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C3A" w:rsidRDefault="00801C3A" w:rsidP="009F07A8">
      <w:pPr>
        <w:jc w:val="center"/>
      </w:pPr>
    </w:p>
    <w:p w:rsidR="009F07A8" w:rsidRPr="009F07A8" w:rsidRDefault="009F07A8" w:rsidP="009F07A8">
      <w:pPr>
        <w:jc w:val="center"/>
      </w:pPr>
      <w:r w:rsidRPr="009F07A8">
        <w:t>Комиссия по подготовке и проведению торгов</w:t>
      </w:r>
    </w:p>
    <w:p w:rsidR="009E33A0" w:rsidRPr="009F07A8" w:rsidRDefault="009F07A8" w:rsidP="009F07A8">
      <w:pPr>
        <w:jc w:val="center"/>
      </w:pPr>
      <w:r w:rsidRPr="009F07A8">
        <w:t>при продаже муниципального имущества, земельных участков или права их аренды</w:t>
      </w:r>
    </w:p>
    <w:p w:rsidR="009F07A8" w:rsidRDefault="009F07A8" w:rsidP="009F07A8">
      <w:pPr>
        <w:jc w:val="center"/>
      </w:pPr>
      <w:r w:rsidRPr="009F07A8">
        <w:t>администрации Уинского муниципального района Пермского края</w:t>
      </w:r>
    </w:p>
    <w:p w:rsidR="009F07A8" w:rsidRDefault="009F07A8" w:rsidP="009F07A8">
      <w:pPr>
        <w:jc w:val="center"/>
      </w:pPr>
    </w:p>
    <w:p w:rsidR="00801C3A" w:rsidRDefault="00801C3A" w:rsidP="009F07A8">
      <w:pPr>
        <w:jc w:val="center"/>
      </w:pPr>
    </w:p>
    <w:p w:rsidR="009F07A8" w:rsidRDefault="009F07A8" w:rsidP="009F07A8">
      <w:pPr>
        <w:jc w:val="center"/>
        <w:rPr>
          <w:b/>
        </w:rPr>
      </w:pPr>
      <w:r>
        <w:rPr>
          <w:b/>
        </w:rPr>
        <w:t xml:space="preserve">ПРОТОКОЛ № </w:t>
      </w:r>
      <w:r w:rsidR="00CF0AA0">
        <w:rPr>
          <w:b/>
        </w:rPr>
        <w:t>1</w:t>
      </w:r>
    </w:p>
    <w:p w:rsidR="009F07A8" w:rsidRPr="009F07A8" w:rsidRDefault="009F07A8" w:rsidP="009F07A8">
      <w:pPr>
        <w:jc w:val="center"/>
        <w:rPr>
          <w:b/>
          <w:sz w:val="16"/>
          <w:szCs w:val="16"/>
        </w:rPr>
      </w:pPr>
    </w:p>
    <w:p w:rsidR="00CF0AA0" w:rsidRDefault="00A35A24" w:rsidP="00CF0AA0">
      <w:pPr>
        <w:jc w:val="center"/>
        <w:rPr>
          <w:b/>
        </w:rPr>
      </w:pPr>
      <w:r>
        <w:rPr>
          <w:b/>
        </w:rPr>
        <w:t xml:space="preserve">О  ПРИЗНАНИИ ТОРГОВ </w:t>
      </w:r>
      <w:r w:rsidR="00CF0AA0">
        <w:rPr>
          <w:b/>
        </w:rPr>
        <w:t>ПОСРЕДСТВОМ ПУБЛИЧНОГО ПРЕДЛОЖЕНИЯ</w:t>
      </w:r>
      <w:r w:rsidRPr="00A35A24">
        <w:rPr>
          <w:b/>
        </w:rPr>
        <w:t xml:space="preserve"> </w:t>
      </w:r>
      <w:proofErr w:type="gramStart"/>
      <w:r>
        <w:rPr>
          <w:b/>
        </w:rPr>
        <w:t>НЕСОСТОЯВШИМИСЯ</w:t>
      </w:r>
      <w:proofErr w:type="gramEnd"/>
    </w:p>
    <w:p w:rsidR="00CF0AA0" w:rsidRDefault="00CF0AA0" w:rsidP="00CF0AA0">
      <w:pPr>
        <w:jc w:val="center"/>
        <w:rPr>
          <w:b/>
        </w:rPr>
      </w:pPr>
    </w:p>
    <w:p w:rsidR="00CF0AA0" w:rsidRDefault="00CF0AA0" w:rsidP="00CF0AA0">
      <w:pPr>
        <w:jc w:val="center"/>
        <w:rPr>
          <w:b/>
        </w:rPr>
      </w:pPr>
    </w:p>
    <w:tbl>
      <w:tblPr>
        <w:tblW w:w="9968" w:type="dxa"/>
        <w:tblInd w:w="108" w:type="dxa"/>
        <w:tblLook w:val="0000"/>
      </w:tblPr>
      <w:tblGrid>
        <w:gridCol w:w="572"/>
        <w:gridCol w:w="2125"/>
        <w:gridCol w:w="83"/>
        <w:gridCol w:w="368"/>
        <w:gridCol w:w="1208"/>
        <w:gridCol w:w="1196"/>
        <w:gridCol w:w="1266"/>
        <w:gridCol w:w="1092"/>
        <w:gridCol w:w="889"/>
        <w:gridCol w:w="461"/>
        <w:gridCol w:w="379"/>
        <w:gridCol w:w="329"/>
      </w:tblGrid>
      <w:tr w:rsidR="00CF0AA0" w:rsidRPr="009F07A8" w:rsidTr="009A44BC">
        <w:trPr>
          <w:gridAfter w:val="3"/>
          <w:wAfter w:w="1169" w:type="dxa"/>
          <w:trHeight w:val="410"/>
        </w:trPr>
        <w:tc>
          <w:tcPr>
            <w:tcW w:w="2697" w:type="dxa"/>
            <w:gridSpan w:val="2"/>
            <w:vAlign w:val="center"/>
          </w:tcPr>
          <w:p w:rsidR="00CF0AA0" w:rsidRPr="009F07A8" w:rsidRDefault="00CF0AA0" w:rsidP="00862370">
            <w:r w:rsidRPr="009F07A8">
              <w:t xml:space="preserve">Дата </w:t>
            </w:r>
            <w:r>
              <w:t>проведения:</w:t>
            </w:r>
          </w:p>
        </w:tc>
        <w:tc>
          <w:tcPr>
            <w:tcW w:w="6102" w:type="dxa"/>
            <w:gridSpan w:val="7"/>
            <w:vAlign w:val="center"/>
          </w:tcPr>
          <w:p w:rsidR="00CF0AA0" w:rsidRPr="009F07A8" w:rsidRDefault="00A35A24" w:rsidP="00D95E00">
            <w:r>
              <w:t>22 января 2016</w:t>
            </w:r>
            <w:r w:rsidR="00CF0AA0">
              <w:t xml:space="preserve"> года 11.00 ч. </w:t>
            </w:r>
          </w:p>
        </w:tc>
      </w:tr>
      <w:tr w:rsidR="00CF0AA0" w:rsidRPr="009F07A8" w:rsidTr="009A44BC">
        <w:trPr>
          <w:gridAfter w:val="3"/>
          <w:wAfter w:w="1169" w:type="dxa"/>
          <w:trHeight w:val="364"/>
        </w:trPr>
        <w:tc>
          <w:tcPr>
            <w:tcW w:w="2697" w:type="dxa"/>
            <w:gridSpan w:val="2"/>
            <w:vAlign w:val="center"/>
          </w:tcPr>
          <w:p w:rsidR="00CF0AA0" w:rsidRPr="009F07A8" w:rsidRDefault="00CF0AA0" w:rsidP="00862370">
            <w:r>
              <w:t>Место проведения:</w:t>
            </w:r>
          </w:p>
        </w:tc>
        <w:tc>
          <w:tcPr>
            <w:tcW w:w="6102" w:type="dxa"/>
            <w:gridSpan w:val="7"/>
            <w:vAlign w:val="center"/>
          </w:tcPr>
          <w:p w:rsidR="00CF0AA0" w:rsidRPr="009F07A8" w:rsidRDefault="00CF0AA0" w:rsidP="00862370">
            <w:r>
              <w:t xml:space="preserve">Пермский край, </w:t>
            </w:r>
            <w:proofErr w:type="spellStart"/>
            <w:r>
              <w:t>с</w:t>
            </w:r>
            <w:proofErr w:type="gramStart"/>
            <w:r>
              <w:t>.У</w:t>
            </w:r>
            <w:proofErr w:type="gramEnd"/>
            <w:r>
              <w:t>инское</w:t>
            </w:r>
            <w:proofErr w:type="spellEnd"/>
            <w:r>
              <w:t>, ул.Октябрьская, 1</w:t>
            </w:r>
          </w:p>
        </w:tc>
      </w:tr>
      <w:tr w:rsidR="00CF0AA0" w:rsidRPr="009F07A8" w:rsidTr="009A44BC">
        <w:trPr>
          <w:gridAfter w:val="3"/>
          <w:wAfter w:w="1169" w:type="dxa"/>
          <w:trHeight w:val="438"/>
        </w:trPr>
        <w:tc>
          <w:tcPr>
            <w:tcW w:w="2697" w:type="dxa"/>
            <w:gridSpan w:val="2"/>
            <w:vAlign w:val="center"/>
          </w:tcPr>
          <w:p w:rsidR="00CF0AA0" w:rsidRPr="007452B5" w:rsidRDefault="00CF0AA0" w:rsidP="00862370">
            <w:pPr>
              <w:rPr>
                <w:b/>
                <w:u w:val="single"/>
              </w:rPr>
            </w:pPr>
            <w:r w:rsidRPr="007452B5">
              <w:rPr>
                <w:b/>
                <w:u w:val="single"/>
              </w:rPr>
              <w:t>Состав комиссии:</w:t>
            </w:r>
          </w:p>
        </w:tc>
        <w:tc>
          <w:tcPr>
            <w:tcW w:w="6102" w:type="dxa"/>
            <w:gridSpan w:val="7"/>
            <w:vAlign w:val="center"/>
          </w:tcPr>
          <w:p w:rsidR="00CF0AA0" w:rsidRPr="009F07A8" w:rsidRDefault="00CF0AA0" w:rsidP="00862370"/>
        </w:tc>
      </w:tr>
      <w:tr w:rsidR="00A35A24" w:rsidRPr="009F07A8" w:rsidTr="009A44BC">
        <w:trPr>
          <w:gridAfter w:val="1"/>
          <w:wAfter w:w="329" w:type="dxa"/>
          <w:trHeight w:val="319"/>
        </w:trPr>
        <w:tc>
          <w:tcPr>
            <w:tcW w:w="2697" w:type="dxa"/>
            <w:gridSpan w:val="2"/>
          </w:tcPr>
          <w:p w:rsidR="00A35A24" w:rsidRDefault="00A35A24" w:rsidP="00124099">
            <w:r>
              <w:t>Председатель комиссии:</w:t>
            </w:r>
          </w:p>
        </w:tc>
        <w:tc>
          <w:tcPr>
            <w:tcW w:w="6942" w:type="dxa"/>
            <w:gridSpan w:val="9"/>
          </w:tcPr>
          <w:p w:rsidR="00A35A24" w:rsidRDefault="00A35A24" w:rsidP="00124099">
            <w:proofErr w:type="spellStart"/>
            <w:r>
              <w:t>Зелёнкин</w:t>
            </w:r>
            <w:proofErr w:type="spellEnd"/>
            <w:r>
              <w:t xml:space="preserve"> А.Н. - </w:t>
            </w:r>
            <w:r w:rsidRPr="00F20205">
              <w:t>заместитель главы администрации района по развитию инфраструктуры, председатель комитета по управлению имуществом;</w:t>
            </w:r>
          </w:p>
        </w:tc>
      </w:tr>
      <w:tr w:rsidR="00A35A24" w:rsidRPr="009F07A8" w:rsidTr="009A44BC">
        <w:trPr>
          <w:gridAfter w:val="1"/>
          <w:wAfter w:w="329" w:type="dxa"/>
          <w:trHeight w:val="319"/>
        </w:trPr>
        <w:tc>
          <w:tcPr>
            <w:tcW w:w="2697" w:type="dxa"/>
            <w:gridSpan w:val="2"/>
          </w:tcPr>
          <w:p w:rsidR="00A35A24" w:rsidRPr="009F07A8" w:rsidRDefault="00A35A24" w:rsidP="00124099">
            <w:r>
              <w:t>Зам</w:t>
            </w:r>
            <w:proofErr w:type="gramStart"/>
            <w:r>
              <w:t>.п</w:t>
            </w:r>
            <w:proofErr w:type="gramEnd"/>
            <w:r>
              <w:t>редседателя комиссии:</w:t>
            </w:r>
          </w:p>
        </w:tc>
        <w:tc>
          <w:tcPr>
            <w:tcW w:w="6942" w:type="dxa"/>
            <w:gridSpan w:val="9"/>
          </w:tcPr>
          <w:p w:rsidR="00A35A24" w:rsidRPr="009F07A8" w:rsidRDefault="00A35A24" w:rsidP="00124099">
            <w:r>
              <w:t>Кожевникова Т.С. – начальник юридического отдела</w:t>
            </w:r>
            <w:r w:rsidRPr="00B03F16">
              <w:t xml:space="preserve"> администрации района</w:t>
            </w:r>
            <w:r>
              <w:t>;</w:t>
            </w:r>
          </w:p>
        </w:tc>
      </w:tr>
      <w:tr w:rsidR="00A35A24" w:rsidRPr="009F07A8" w:rsidTr="009A44BC">
        <w:trPr>
          <w:gridAfter w:val="1"/>
          <w:wAfter w:w="329" w:type="dxa"/>
          <w:trHeight w:val="319"/>
        </w:trPr>
        <w:tc>
          <w:tcPr>
            <w:tcW w:w="2697" w:type="dxa"/>
            <w:gridSpan w:val="2"/>
          </w:tcPr>
          <w:p w:rsidR="00A35A24" w:rsidRPr="009F07A8" w:rsidRDefault="00A35A24" w:rsidP="00124099">
            <w:r>
              <w:t>Секретарь комиссии:</w:t>
            </w:r>
          </w:p>
        </w:tc>
        <w:tc>
          <w:tcPr>
            <w:tcW w:w="6942" w:type="dxa"/>
            <w:gridSpan w:val="9"/>
          </w:tcPr>
          <w:p w:rsidR="00A35A24" w:rsidRPr="009F07A8" w:rsidRDefault="00A35A24" w:rsidP="00124099">
            <w:r>
              <w:t>Нецветаева Т.М. – заместитель председателя комитета по управлению имуществом администрации района;</w:t>
            </w:r>
          </w:p>
        </w:tc>
      </w:tr>
      <w:tr w:rsidR="00A35A24" w:rsidRPr="009F07A8" w:rsidTr="009A44BC">
        <w:trPr>
          <w:gridAfter w:val="1"/>
          <w:wAfter w:w="329" w:type="dxa"/>
          <w:trHeight w:val="319"/>
        </w:trPr>
        <w:tc>
          <w:tcPr>
            <w:tcW w:w="2697" w:type="dxa"/>
            <w:gridSpan w:val="2"/>
          </w:tcPr>
          <w:p w:rsidR="00A35A24" w:rsidRDefault="00A35A24" w:rsidP="00124099">
            <w:r>
              <w:t>Члены комиссии:</w:t>
            </w:r>
          </w:p>
          <w:p w:rsidR="00A35A24" w:rsidRDefault="00A35A24" w:rsidP="00124099"/>
          <w:p w:rsidR="00A35A24" w:rsidRDefault="00A35A24" w:rsidP="00124099"/>
          <w:p w:rsidR="00A35A24" w:rsidRPr="00945F21" w:rsidRDefault="00A35A24" w:rsidP="00124099">
            <w:pPr>
              <w:rPr>
                <w:b/>
              </w:rPr>
            </w:pPr>
          </w:p>
        </w:tc>
        <w:tc>
          <w:tcPr>
            <w:tcW w:w="6942" w:type="dxa"/>
            <w:gridSpan w:val="9"/>
          </w:tcPr>
          <w:p w:rsidR="00A35A24" w:rsidRDefault="00A35A24" w:rsidP="00124099">
            <w:proofErr w:type="spellStart"/>
            <w:r>
              <w:t>Рассохин</w:t>
            </w:r>
            <w:proofErr w:type="spellEnd"/>
            <w:r>
              <w:t xml:space="preserve"> О.В. – </w:t>
            </w:r>
            <w:r w:rsidRPr="00B03F16">
              <w:t>начальник отдела архитектуры и градостроительства администрации района</w:t>
            </w:r>
            <w:r>
              <w:t>;</w:t>
            </w:r>
          </w:p>
          <w:p w:rsidR="00A35A24" w:rsidRDefault="00A35A24" w:rsidP="00124099">
            <w:proofErr w:type="spellStart"/>
            <w:r>
              <w:t>Леконцева</w:t>
            </w:r>
            <w:proofErr w:type="spellEnd"/>
            <w:r>
              <w:t xml:space="preserve"> Е.Л. – главный специалист комитета по управлению имуществом администрации района.</w:t>
            </w:r>
          </w:p>
          <w:p w:rsidR="00A35A24" w:rsidRPr="009F07A8" w:rsidRDefault="00A35A24" w:rsidP="00124099"/>
        </w:tc>
      </w:tr>
      <w:tr w:rsidR="009A44BC" w:rsidRPr="009F07A8" w:rsidTr="009A44BC">
        <w:trPr>
          <w:gridAfter w:val="2"/>
          <w:wAfter w:w="708" w:type="dxa"/>
          <w:trHeight w:val="214"/>
        </w:trPr>
        <w:tc>
          <w:tcPr>
            <w:tcW w:w="2780" w:type="dxa"/>
            <w:gridSpan w:val="3"/>
            <w:vAlign w:val="center"/>
          </w:tcPr>
          <w:p w:rsidR="009A44BC" w:rsidRDefault="009A44BC" w:rsidP="00124099">
            <w:pPr>
              <w:rPr>
                <w:b/>
              </w:rPr>
            </w:pPr>
            <w:r w:rsidRPr="00945F21">
              <w:rPr>
                <w:b/>
              </w:rPr>
              <w:t>Комиссия установила:</w:t>
            </w:r>
          </w:p>
          <w:p w:rsidR="009A44BC" w:rsidRDefault="009A44BC" w:rsidP="00124099"/>
          <w:p w:rsidR="009A44BC" w:rsidRPr="009F07A8" w:rsidRDefault="009A44BC" w:rsidP="00124099">
            <w:r w:rsidRPr="009F07A8">
              <w:t xml:space="preserve">Дата </w:t>
            </w:r>
            <w:r>
              <w:t>проведения торгов:</w:t>
            </w:r>
          </w:p>
        </w:tc>
        <w:tc>
          <w:tcPr>
            <w:tcW w:w="6480" w:type="dxa"/>
            <w:gridSpan w:val="7"/>
            <w:vAlign w:val="center"/>
          </w:tcPr>
          <w:p w:rsidR="009A44BC" w:rsidRDefault="009A44BC" w:rsidP="00124099"/>
          <w:p w:rsidR="009A44BC" w:rsidRDefault="009A44BC" w:rsidP="00124099"/>
          <w:p w:rsidR="009A44BC" w:rsidRPr="009F07A8" w:rsidRDefault="009A44BC" w:rsidP="009A44BC">
            <w:r>
              <w:t>26.01.2016 в 11.00 часов</w:t>
            </w:r>
          </w:p>
        </w:tc>
      </w:tr>
      <w:tr w:rsidR="009A44BC" w:rsidRPr="009F07A8" w:rsidTr="009A44BC">
        <w:trPr>
          <w:gridAfter w:val="2"/>
          <w:wAfter w:w="708" w:type="dxa"/>
          <w:trHeight w:val="214"/>
        </w:trPr>
        <w:tc>
          <w:tcPr>
            <w:tcW w:w="2780" w:type="dxa"/>
            <w:gridSpan w:val="3"/>
            <w:vAlign w:val="center"/>
          </w:tcPr>
          <w:p w:rsidR="009A44BC" w:rsidRPr="009F07A8" w:rsidRDefault="009A44BC" w:rsidP="00124099"/>
        </w:tc>
        <w:tc>
          <w:tcPr>
            <w:tcW w:w="6480" w:type="dxa"/>
            <w:gridSpan w:val="7"/>
            <w:vAlign w:val="center"/>
          </w:tcPr>
          <w:p w:rsidR="009A44BC" w:rsidRPr="009F07A8" w:rsidRDefault="009A44BC" w:rsidP="00124099"/>
        </w:tc>
      </w:tr>
      <w:tr w:rsidR="009A44BC" w:rsidRPr="009F07A8" w:rsidTr="009A44BC">
        <w:trPr>
          <w:gridAfter w:val="2"/>
          <w:wAfter w:w="708" w:type="dxa"/>
          <w:trHeight w:val="214"/>
        </w:trPr>
        <w:tc>
          <w:tcPr>
            <w:tcW w:w="2780" w:type="dxa"/>
            <w:gridSpan w:val="3"/>
          </w:tcPr>
          <w:p w:rsidR="009A44BC" w:rsidRPr="00EF7E4A" w:rsidRDefault="009A44BC" w:rsidP="00124099">
            <w:r w:rsidRPr="00EF7E4A">
              <w:t>Форма продажи:</w:t>
            </w:r>
          </w:p>
        </w:tc>
        <w:tc>
          <w:tcPr>
            <w:tcW w:w="6480" w:type="dxa"/>
            <w:gridSpan w:val="7"/>
            <w:vAlign w:val="center"/>
          </w:tcPr>
          <w:p w:rsidR="009A44BC" w:rsidRPr="009F07A8" w:rsidRDefault="009A44BC" w:rsidP="00124099">
            <w:r>
              <w:t>Публичное предложение</w:t>
            </w:r>
          </w:p>
        </w:tc>
      </w:tr>
      <w:tr w:rsidR="009A44BC" w:rsidRPr="009F07A8" w:rsidTr="009A44BC">
        <w:trPr>
          <w:gridAfter w:val="2"/>
          <w:wAfter w:w="708" w:type="dxa"/>
          <w:trHeight w:val="214"/>
        </w:trPr>
        <w:tc>
          <w:tcPr>
            <w:tcW w:w="2780" w:type="dxa"/>
            <w:gridSpan w:val="3"/>
          </w:tcPr>
          <w:p w:rsidR="009A44BC" w:rsidRPr="009F07A8" w:rsidRDefault="009A44BC" w:rsidP="00E441D7">
            <w:r>
              <w:t>Период при</w:t>
            </w:r>
            <w:r w:rsidR="00E441D7">
              <w:t>ема</w:t>
            </w:r>
            <w:r>
              <w:t xml:space="preserve"> заявок:</w:t>
            </w:r>
          </w:p>
        </w:tc>
        <w:tc>
          <w:tcPr>
            <w:tcW w:w="6480" w:type="dxa"/>
            <w:gridSpan w:val="7"/>
            <w:vAlign w:val="bottom"/>
          </w:tcPr>
          <w:p w:rsidR="009A44BC" w:rsidRPr="009F07A8" w:rsidRDefault="009A44BC" w:rsidP="00124099">
            <w:r>
              <w:t>С 28.12.2015</w:t>
            </w:r>
            <w:r w:rsidR="00E441D7">
              <w:t>г. по 21.01.2016 г.</w:t>
            </w:r>
          </w:p>
        </w:tc>
      </w:tr>
      <w:tr w:rsidR="009A44BC" w:rsidRPr="009F07A8" w:rsidTr="009A44BC">
        <w:trPr>
          <w:gridAfter w:val="2"/>
          <w:wAfter w:w="708" w:type="dxa"/>
          <w:trHeight w:val="214"/>
        </w:trPr>
        <w:tc>
          <w:tcPr>
            <w:tcW w:w="2780" w:type="dxa"/>
            <w:gridSpan w:val="3"/>
          </w:tcPr>
          <w:p w:rsidR="009A44BC" w:rsidRDefault="009A44BC" w:rsidP="00124099"/>
        </w:tc>
        <w:tc>
          <w:tcPr>
            <w:tcW w:w="6480" w:type="dxa"/>
            <w:gridSpan w:val="7"/>
            <w:vAlign w:val="bottom"/>
          </w:tcPr>
          <w:p w:rsidR="009A44BC" w:rsidRDefault="009A44BC" w:rsidP="00124099"/>
        </w:tc>
      </w:tr>
      <w:tr w:rsidR="009A44BC" w:rsidRPr="009F07A8" w:rsidTr="009A44BC">
        <w:trPr>
          <w:gridAfter w:val="2"/>
          <w:wAfter w:w="708" w:type="dxa"/>
          <w:trHeight w:val="214"/>
        </w:trPr>
        <w:tc>
          <w:tcPr>
            <w:tcW w:w="9260" w:type="dxa"/>
            <w:gridSpan w:val="10"/>
          </w:tcPr>
          <w:p w:rsidR="009A44BC" w:rsidRDefault="009A44BC" w:rsidP="00E441D7">
            <w:r>
              <w:t xml:space="preserve">На продажу </w:t>
            </w:r>
            <w:r w:rsidR="00E441D7">
              <w:t>выставлено</w:t>
            </w:r>
            <w:r>
              <w:t xml:space="preserve"> следующее муниципальное имущество:</w:t>
            </w:r>
          </w:p>
        </w:tc>
      </w:tr>
      <w:tr w:rsidR="009A44BC" w:rsidRPr="009F07A8" w:rsidTr="009A44BC">
        <w:trPr>
          <w:gridAfter w:val="2"/>
          <w:wAfter w:w="708" w:type="dxa"/>
          <w:trHeight w:val="214"/>
        </w:trPr>
        <w:tc>
          <w:tcPr>
            <w:tcW w:w="2780" w:type="dxa"/>
            <w:gridSpan w:val="3"/>
          </w:tcPr>
          <w:p w:rsidR="009A44BC" w:rsidRDefault="009A44BC" w:rsidP="00124099"/>
        </w:tc>
        <w:tc>
          <w:tcPr>
            <w:tcW w:w="6480" w:type="dxa"/>
            <w:gridSpan w:val="7"/>
            <w:vAlign w:val="bottom"/>
          </w:tcPr>
          <w:p w:rsidR="009A44BC" w:rsidRDefault="009A44BC" w:rsidP="00124099"/>
        </w:tc>
      </w:tr>
      <w:tr w:rsidR="009A44BC" w:rsidRPr="00303E68" w:rsidTr="009A44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66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4BC" w:rsidRPr="009A44BC" w:rsidRDefault="009A44BC" w:rsidP="00124099">
            <w:pPr>
              <w:jc w:val="center"/>
              <w:rPr>
                <w:sz w:val="22"/>
                <w:szCs w:val="22"/>
              </w:rPr>
            </w:pPr>
            <w:r w:rsidRPr="009A44BC">
              <w:rPr>
                <w:sz w:val="22"/>
                <w:szCs w:val="22"/>
              </w:rPr>
              <w:t>Лот №</w:t>
            </w:r>
          </w:p>
        </w:tc>
        <w:tc>
          <w:tcPr>
            <w:tcW w:w="2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4BC" w:rsidRPr="009A44BC" w:rsidRDefault="009A44BC" w:rsidP="00124099">
            <w:pPr>
              <w:jc w:val="center"/>
              <w:rPr>
                <w:sz w:val="22"/>
                <w:szCs w:val="22"/>
              </w:rPr>
            </w:pPr>
            <w:r w:rsidRPr="009A44BC">
              <w:rPr>
                <w:sz w:val="22"/>
                <w:szCs w:val="22"/>
              </w:rPr>
              <w:t>Наименование</w:t>
            </w:r>
          </w:p>
          <w:p w:rsidR="009A44BC" w:rsidRPr="009A44BC" w:rsidRDefault="009A44BC" w:rsidP="00124099">
            <w:pPr>
              <w:jc w:val="center"/>
              <w:rPr>
                <w:sz w:val="22"/>
                <w:szCs w:val="22"/>
              </w:rPr>
            </w:pPr>
            <w:r w:rsidRPr="009A44BC">
              <w:rPr>
                <w:sz w:val="22"/>
                <w:szCs w:val="22"/>
              </w:rPr>
              <w:t>имущества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4BC" w:rsidRPr="009A44BC" w:rsidRDefault="009A44BC" w:rsidP="00124099">
            <w:pPr>
              <w:jc w:val="center"/>
              <w:rPr>
                <w:sz w:val="22"/>
                <w:szCs w:val="22"/>
              </w:rPr>
            </w:pPr>
            <w:r w:rsidRPr="009A44BC">
              <w:rPr>
                <w:sz w:val="22"/>
                <w:szCs w:val="22"/>
              </w:rPr>
              <w:t>Начальная  цена, с учетом НДС, руб.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4BC" w:rsidRPr="009A44BC" w:rsidRDefault="009A44BC" w:rsidP="00124099">
            <w:pPr>
              <w:jc w:val="center"/>
              <w:rPr>
                <w:sz w:val="22"/>
                <w:szCs w:val="22"/>
              </w:rPr>
            </w:pPr>
            <w:r w:rsidRPr="009A44BC">
              <w:rPr>
                <w:sz w:val="22"/>
                <w:szCs w:val="22"/>
              </w:rPr>
              <w:t>Сумма задатка (20 % начальной цены), руб.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4BC" w:rsidRPr="009A44BC" w:rsidRDefault="009A44BC" w:rsidP="00124099">
            <w:pPr>
              <w:jc w:val="center"/>
              <w:rPr>
                <w:sz w:val="22"/>
                <w:szCs w:val="22"/>
              </w:rPr>
            </w:pPr>
            <w:r w:rsidRPr="009A44BC">
              <w:rPr>
                <w:sz w:val="22"/>
                <w:szCs w:val="22"/>
              </w:rPr>
              <w:t>Шаг понижения (10 % начальной цены), руб.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4BC" w:rsidRPr="009A44BC" w:rsidRDefault="009A44BC" w:rsidP="00124099">
            <w:pPr>
              <w:jc w:val="center"/>
              <w:rPr>
                <w:sz w:val="22"/>
                <w:szCs w:val="22"/>
              </w:rPr>
            </w:pPr>
            <w:proofErr w:type="gramStart"/>
            <w:r w:rsidRPr="009A44BC">
              <w:rPr>
                <w:sz w:val="22"/>
                <w:szCs w:val="22"/>
              </w:rPr>
              <w:t>Шаг аукциона (50 % шага пониже-</w:t>
            </w:r>
            <w:proofErr w:type="gramEnd"/>
          </w:p>
          <w:p w:rsidR="009A44BC" w:rsidRPr="009A44BC" w:rsidRDefault="009A44BC" w:rsidP="00124099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9A44BC">
              <w:rPr>
                <w:sz w:val="22"/>
                <w:szCs w:val="22"/>
              </w:rPr>
              <w:t>ния</w:t>
            </w:r>
            <w:proofErr w:type="spellEnd"/>
            <w:r w:rsidRPr="009A44BC">
              <w:rPr>
                <w:sz w:val="22"/>
                <w:szCs w:val="22"/>
              </w:rPr>
              <w:t>), руб.</w:t>
            </w:r>
            <w:proofErr w:type="gramEnd"/>
          </w:p>
        </w:tc>
        <w:tc>
          <w:tcPr>
            <w:tcW w:w="2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4BC" w:rsidRPr="009A44BC" w:rsidRDefault="009A44BC" w:rsidP="00124099">
            <w:pPr>
              <w:jc w:val="center"/>
              <w:rPr>
                <w:sz w:val="22"/>
                <w:szCs w:val="22"/>
              </w:rPr>
            </w:pPr>
            <w:r w:rsidRPr="009A44BC">
              <w:rPr>
                <w:sz w:val="22"/>
                <w:szCs w:val="22"/>
              </w:rPr>
              <w:t>Минимальная цена (цена отсечения), руб.</w:t>
            </w:r>
          </w:p>
        </w:tc>
      </w:tr>
      <w:tr w:rsidR="009A44BC" w:rsidRPr="00A667F3" w:rsidTr="009A44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9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4BC" w:rsidRPr="009A44BC" w:rsidRDefault="009A44BC" w:rsidP="00124099">
            <w:pPr>
              <w:jc w:val="center"/>
              <w:rPr>
                <w:sz w:val="22"/>
                <w:szCs w:val="22"/>
              </w:rPr>
            </w:pPr>
            <w:r w:rsidRPr="009A44BC">
              <w:rPr>
                <w:sz w:val="22"/>
                <w:szCs w:val="22"/>
              </w:rPr>
              <w:t>1</w:t>
            </w:r>
          </w:p>
          <w:p w:rsidR="009A44BC" w:rsidRPr="009A44BC" w:rsidRDefault="009A44BC" w:rsidP="00124099">
            <w:pPr>
              <w:jc w:val="center"/>
              <w:rPr>
                <w:sz w:val="22"/>
                <w:szCs w:val="22"/>
              </w:rPr>
            </w:pPr>
          </w:p>
          <w:p w:rsidR="009A44BC" w:rsidRPr="009A44BC" w:rsidRDefault="009A44BC" w:rsidP="00124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4BC" w:rsidRPr="009A44BC" w:rsidRDefault="009A44BC" w:rsidP="00124099">
            <w:pPr>
              <w:rPr>
                <w:sz w:val="22"/>
                <w:szCs w:val="22"/>
              </w:rPr>
            </w:pPr>
            <w:r w:rsidRPr="009A44BC">
              <w:rPr>
                <w:sz w:val="22"/>
                <w:szCs w:val="22"/>
              </w:rPr>
              <w:t xml:space="preserve">Здание теплой стоянки, общей площадью 663,9 кв.м. с земельным участком, разрешенное использование: для эксплуатации здания теплой стоянки, общей площадью 968 кв.м., по адресу: Пермский край, </w:t>
            </w:r>
            <w:proofErr w:type="spellStart"/>
            <w:r w:rsidRPr="009A44BC">
              <w:rPr>
                <w:sz w:val="22"/>
                <w:szCs w:val="22"/>
              </w:rPr>
              <w:t>Уинский</w:t>
            </w:r>
            <w:proofErr w:type="spellEnd"/>
            <w:r w:rsidRPr="009A44BC">
              <w:rPr>
                <w:sz w:val="22"/>
                <w:szCs w:val="22"/>
              </w:rPr>
              <w:t xml:space="preserve"> район, </w:t>
            </w:r>
            <w:proofErr w:type="spellStart"/>
            <w:r w:rsidRPr="009A44BC">
              <w:rPr>
                <w:sz w:val="22"/>
                <w:szCs w:val="22"/>
              </w:rPr>
              <w:t>с</w:t>
            </w:r>
            <w:proofErr w:type="gramStart"/>
            <w:r w:rsidRPr="009A44BC">
              <w:rPr>
                <w:sz w:val="22"/>
                <w:szCs w:val="22"/>
              </w:rPr>
              <w:t>.У</w:t>
            </w:r>
            <w:proofErr w:type="gramEnd"/>
            <w:r w:rsidRPr="009A44BC">
              <w:rPr>
                <w:sz w:val="22"/>
                <w:szCs w:val="22"/>
              </w:rPr>
              <w:t>инское</w:t>
            </w:r>
            <w:proofErr w:type="spellEnd"/>
            <w:r w:rsidRPr="009A44BC">
              <w:rPr>
                <w:sz w:val="22"/>
                <w:szCs w:val="22"/>
              </w:rPr>
              <w:t>, ул.Коммунистическая, д.89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4BC" w:rsidRPr="009A44BC" w:rsidRDefault="009A44BC" w:rsidP="00124099">
            <w:pPr>
              <w:jc w:val="center"/>
              <w:rPr>
                <w:sz w:val="22"/>
                <w:szCs w:val="22"/>
              </w:rPr>
            </w:pPr>
            <w:r w:rsidRPr="009A44BC">
              <w:rPr>
                <w:sz w:val="22"/>
                <w:szCs w:val="22"/>
              </w:rPr>
              <w:t>968 013,00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4BC" w:rsidRPr="009A44BC" w:rsidRDefault="009A44BC" w:rsidP="00124099">
            <w:pPr>
              <w:jc w:val="center"/>
              <w:rPr>
                <w:sz w:val="22"/>
                <w:szCs w:val="22"/>
              </w:rPr>
            </w:pPr>
            <w:r w:rsidRPr="009A44BC">
              <w:rPr>
                <w:sz w:val="22"/>
                <w:szCs w:val="22"/>
              </w:rPr>
              <w:t>193602,60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4BC" w:rsidRPr="009A44BC" w:rsidRDefault="009A44BC" w:rsidP="00124099">
            <w:pPr>
              <w:jc w:val="center"/>
              <w:rPr>
                <w:sz w:val="22"/>
                <w:szCs w:val="22"/>
              </w:rPr>
            </w:pPr>
            <w:r w:rsidRPr="009A44BC">
              <w:rPr>
                <w:sz w:val="22"/>
                <w:szCs w:val="22"/>
              </w:rPr>
              <w:t>96801,30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4BC" w:rsidRPr="009A44BC" w:rsidRDefault="009A44BC" w:rsidP="00124099">
            <w:pPr>
              <w:jc w:val="center"/>
              <w:rPr>
                <w:sz w:val="22"/>
                <w:szCs w:val="22"/>
              </w:rPr>
            </w:pPr>
            <w:r w:rsidRPr="009A44BC">
              <w:rPr>
                <w:sz w:val="22"/>
                <w:szCs w:val="22"/>
              </w:rPr>
              <w:t>48400,65</w:t>
            </w:r>
          </w:p>
        </w:tc>
        <w:tc>
          <w:tcPr>
            <w:tcW w:w="2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4BC" w:rsidRPr="009A44BC" w:rsidRDefault="009A44BC" w:rsidP="00124099">
            <w:pPr>
              <w:jc w:val="center"/>
              <w:rPr>
                <w:sz w:val="22"/>
                <w:szCs w:val="22"/>
              </w:rPr>
            </w:pPr>
            <w:r w:rsidRPr="009A44BC">
              <w:rPr>
                <w:sz w:val="22"/>
                <w:szCs w:val="22"/>
              </w:rPr>
              <w:t>484006,50</w:t>
            </w:r>
          </w:p>
        </w:tc>
      </w:tr>
      <w:tr w:rsidR="009A44BC" w:rsidRPr="00A667F3" w:rsidTr="009A44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967"/>
        </w:trPr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4BC" w:rsidRPr="009A44BC" w:rsidRDefault="009A44BC" w:rsidP="00124099">
            <w:pPr>
              <w:jc w:val="center"/>
              <w:rPr>
                <w:sz w:val="22"/>
                <w:szCs w:val="22"/>
              </w:rPr>
            </w:pPr>
            <w:r w:rsidRPr="009A44BC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4BC" w:rsidRPr="009A44BC" w:rsidRDefault="009A44BC" w:rsidP="00124099">
            <w:pPr>
              <w:rPr>
                <w:sz w:val="22"/>
                <w:szCs w:val="22"/>
              </w:rPr>
            </w:pPr>
            <w:r w:rsidRPr="009A44BC">
              <w:rPr>
                <w:sz w:val="22"/>
                <w:szCs w:val="22"/>
              </w:rPr>
              <w:t xml:space="preserve">Здание диспетчерской, общей площадью 118,6 кв.м. с земельным участком, общей площадью 342 кв.м., по адресу: Пермский край, </w:t>
            </w:r>
            <w:proofErr w:type="spellStart"/>
            <w:r w:rsidRPr="009A44BC">
              <w:rPr>
                <w:sz w:val="22"/>
                <w:szCs w:val="22"/>
              </w:rPr>
              <w:t>Уинский</w:t>
            </w:r>
            <w:proofErr w:type="spellEnd"/>
            <w:r w:rsidRPr="009A44BC">
              <w:rPr>
                <w:sz w:val="22"/>
                <w:szCs w:val="22"/>
              </w:rPr>
              <w:t xml:space="preserve"> район, </w:t>
            </w:r>
            <w:proofErr w:type="spellStart"/>
            <w:r w:rsidRPr="009A44BC">
              <w:rPr>
                <w:sz w:val="22"/>
                <w:szCs w:val="22"/>
              </w:rPr>
              <w:t>с</w:t>
            </w:r>
            <w:proofErr w:type="gramStart"/>
            <w:r w:rsidRPr="009A44BC">
              <w:rPr>
                <w:sz w:val="22"/>
                <w:szCs w:val="22"/>
              </w:rPr>
              <w:t>.У</w:t>
            </w:r>
            <w:proofErr w:type="gramEnd"/>
            <w:r w:rsidRPr="009A44BC">
              <w:rPr>
                <w:sz w:val="22"/>
                <w:szCs w:val="22"/>
              </w:rPr>
              <w:t>инское</w:t>
            </w:r>
            <w:proofErr w:type="spellEnd"/>
            <w:r w:rsidRPr="009A44BC">
              <w:rPr>
                <w:sz w:val="22"/>
                <w:szCs w:val="22"/>
              </w:rPr>
              <w:t>, ул.Коммунистическая, д.89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4BC" w:rsidRPr="009A44BC" w:rsidRDefault="009A44BC" w:rsidP="00124099">
            <w:pPr>
              <w:jc w:val="center"/>
              <w:rPr>
                <w:sz w:val="22"/>
                <w:szCs w:val="22"/>
              </w:rPr>
            </w:pPr>
            <w:r w:rsidRPr="009A44BC">
              <w:rPr>
                <w:sz w:val="22"/>
                <w:szCs w:val="22"/>
              </w:rPr>
              <w:t>184 593,00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4BC" w:rsidRPr="009A44BC" w:rsidRDefault="009A44BC" w:rsidP="00124099">
            <w:pPr>
              <w:jc w:val="center"/>
              <w:rPr>
                <w:sz w:val="22"/>
                <w:szCs w:val="22"/>
              </w:rPr>
            </w:pPr>
            <w:r w:rsidRPr="009A44BC">
              <w:rPr>
                <w:sz w:val="22"/>
                <w:szCs w:val="22"/>
              </w:rPr>
              <w:t>36918,60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4BC" w:rsidRPr="009A44BC" w:rsidRDefault="009A44BC" w:rsidP="00124099">
            <w:pPr>
              <w:jc w:val="center"/>
              <w:rPr>
                <w:sz w:val="22"/>
                <w:szCs w:val="22"/>
              </w:rPr>
            </w:pPr>
            <w:r w:rsidRPr="009A44BC">
              <w:rPr>
                <w:sz w:val="22"/>
                <w:szCs w:val="22"/>
              </w:rPr>
              <w:t>18459,30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4BC" w:rsidRPr="009A44BC" w:rsidRDefault="009A44BC" w:rsidP="00124099">
            <w:pPr>
              <w:jc w:val="center"/>
              <w:rPr>
                <w:sz w:val="22"/>
                <w:szCs w:val="22"/>
              </w:rPr>
            </w:pPr>
            <w:r w:rsidRPr="009A44BC">
              <w:rPr>
                <w:sz w:val="22"/>
                <w:szCs w:val="22"/>
              </w:rPr>
              <w:t>9229,65</w:t>
            </w:r>
          </w:p>
        </w:tc>
        <w:tc>
          <w:tcPr>
            <w:tcW w:w="2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4BC" w:rsidRPr="009A44BC" w:rsidRDefault="009A44BC" w:rsidP="00124099">
            <w:pPr>
              <w:jc w:val="center"/>
              <w:rPr>
                <w:sz w:val="22"/>
                <w:szCs w:val="22"/>
              </w:rPr>
            </w:pPr>
            <w:r w:rsidRPr="009A44BC">
              <w:rPr>
                <w:sz w:val="22"/>
                <w:szCs w:val="22"/>
              </w:rPr>
              <w:t>92296,5</w:t>
            </w:r>
          </w:p>
        </w:tc>
      </w:tr>
    </w:tbl>
    <w:p w:rsidR="009A44BC" w:rsidRDefault="009A44BC" w:rsidP="009A44BC"/>
    <w:p w:rsidR="009A44BC" w:rsidRDefault="009A44BC" w:rsidP="009A44BC">
      <w:pPr>
        <w:jc w:val="both"/>
      </w:pPr>
      <w:r>
        <w:t>За период приема заявок не поступило. Отозванных заявок и отказа претендентам в допуске к участию в торгах не имеется.</w:t>
      </w:r>
    </w:p>
    <w:p w:rsidR="009A44BC" w:rsidRDefault="009A44BC" w:rsidP="009A44BC"/>
    <w:p w:rsidR="009A44BC" w:rsidRPr="00957EDE" w:rsidRDefault="009A44BC" w:rsidP="009A44BC">
      <w:pPr>
        <w:rPr>
          <w:b/>
          <w:u w:val="single"/>
        </w:rPr>
      </w:pPr>
      <w:r w:rsidRPr="00957EDE">
        <w:rPr>
          <w:b/>
          <w:u w:val="single"/>
        </w:rPr>
        <w:t>Решение комиссии:</w:t>
      </w:r>
    </w:p>
    <w:p w:rsidR="009A44BC" w:rsidRDefault="009A44BC" w:rsidP="009A44BC"/>
    <w:p w:rsidR="009A44BC" w:rsidRDefault="009A44BC" w:rsidP="009A44BC">
      <w:r w:rsidRPr="008C176C">
        <w:rPr>
          <w:b/>
        </w:rPr>
        <w:t xml:space="preserve">Признать </w:t>
      </w:r>
      <w:r>
        <w:rPr>
          <w:b/>
        </w:rPr>
        <w:t>продажу муниципального имущества  посредством публичного предложения  несостоявшей</w:t>
      </w:r>
      <w:r w:rsidRPr="008C176C">
        <w:rPr>
          <w:b/>
        </w:rPr>
        <w:t>ся ввиду отсутствия заявок</w:t>
      </w:r>
      <w:r>
        <w:t>.</w:t>
      </w:r>
    </w:p>
    <w:p w:rsidR="009A44BC" w:rsidRDefault="009A44BC" w:rsidP="009A44BC"/>
    <w:tbl>
      <w:tblPr>
        <w:tblW w:w="0" w:type="auto"/>
        <w:tblInd w:w="108" w:type="dxa"/>
        <w:tblLook w:val="0000"/>
      </w:tblPr>
      <w:tblGrid>
        <w:gridCol w:w="3182"/>
        <w:gridCol w:w="2736"/>
        <w:gridCol w:w="2642"/>
      </w:tblGrid>
      <w:tr w:rsidR="009A44BC" w:rsidTr="00124099">
        <w:trPr>
          <w:trHeight w:val="540"/>
        </w:trPr>
        <w:tc>
          <w:tcPr>
            <w:tcW w:w="3182" w:type="dxa"/>
            <w:vAlign w:val="bottom"/>
          </w:tcPr>
          <w:p w:rsidR="009A44BC" w:rsidRPr="006860BB" w:rsidRDefault="009A44BC" w:rsidP="00124099">
            <w:r w:rsidRPr="006860BB">
              <w:t>Председатель комиссии</w:t>
            </w:r>
          </w:p>
        </w:tc>
        <w:tc>
          <w:tcPr>
            <w:tcW w:w="2736" w:type="dxa"/>
            <w:vAlign w:val="bottom"/>
          </w:tcPr>
          <w:p w:rsidR="009A44BC" w:rsidRPr="006860BB" w:rsidRDefault="009A44BC" w:rsidP="00124099">
            <w:r w:rsidRPr="006860BB">
              <w:t>_____________________</w:t>
            </w:r>
          </w:p>
        </w:tc>
        <w:tc>
          <w:tcPr>
            <w:tcW w:w="2642" w:type="dxa"/>
            <w:vAlign w:val="bottom"/>
          </w:tcPr>
          <w:p w:rsidR="009A44BC" w:rsidRPr="006860BB" w:rsidRDefault="009A44BC" w:rsidP="00124099">
            <w:proofErr w:type="spellStart"/>
            <w:r w:rsidRPr="006860BB">
              <w:t>А.Н.Зелёнкин</w:t>
            </w:r>
            <w:proofErr w:type="spellEnd"/>
          </w:p>
        </w:tc>
      </w:tr>
      <w:tr w:rsidR="009A44BC" w:rsidTr="00124099">
        <w:trPr>
          <w:trHeight w:val="540"/>
        </w:trPr>
        <w:tc>
          <w:tcPr>
            <w:tcW w:w="3182" w:type="dxa"/>
            <w:vAlign w:val="bottom"/>
          </w:tcPr>
          <w:p w:rsidR="009A44BC" w:rsidRDefault="009A44BC" w:rsidP="00124099">
            <w:r>
              <w:t>Зам</w:t>
            </w:r>
            <w:proofErr w:type="gramStart"/>
            <w:r>
              <w:t>.п</w:t>
            </w:r>
            <w:proofErr w:type="gramEnd"/>
            <w:r>
              <w:t>редседателя комиссии</w:t>
            </w:r>
          </w:p>
        </w:tc>
        <w:tc>
          <w:tcPr>
            <w:tcW w:w="2736" w:type="dxa"/>
            <w:vAlign w:val="bottom"/>
          </w:tcPr>
          <w:p w:rsidR="009A44BC" w:rsidRDefault="009A44BC" w:rsidP="00124099">
            <w:r>
              <w:t>_____________________</w:t>
            </w:r>
          </w:p>
        </w:tc>
        <w:tc>
          <w:tcPr>
            <w:tcW w:w="2642" w:type="dxa"/>
            <w:vAlign w:val="bottom"/>
          </w:tcPr>
          <w:p w:rsidR="009A44BC" w:rsidRDefault="009A44BC" w:rsidP="00124099">
            <w:r>
              <w:t>Т.С.Кожевникова</w:t>
            </w:r>
          </w:p>
        </w:tc>
      </w:tr>
      <w:tr w:rsidR="009A44BC" w:rsidTr="00124099">
        <w:trPr>
          <w:trHeight w:val="540"/>
        </w:trPr>
        <w:tc>
          <w:tcPr>
            <w:tcW w:w="3182" w:type="dxa"/>
            <w:vAlign w:val="bottom"/>
          </w:tcPr>
          <w:p w:rsidR="009A44BC" w:rsidRDefault="009A44BC" w:rsidP="00124099">
            <w:r>
              <w:t>Секретарь комиссии</w:t>
            </w:r>
          </w:p>
        </w:tc>
        <w:tc>
          <w:tcPr>
            <w:tcW w:w="2736" w:type="dxa"/>
            <w:vAlign w:val="bottom"/>
          </w:tcPr>
          <w:p w:rsidR="009A44BC" w:rsidRDefault="009A44BC" w:rsidP="00124099">
            <w:r>
              <w:t>_____________________</w:t>
            </w:r>
          </w:p>
        </w:tc>
        <w:tc>
          <w:tcPr>
            <w:tcW w:w="2642" w:type="dxa"/>
            <w:vAlign w:val="bottom"/>
          </w:tcPr>
          <w:p w:rsidR="009A44BC" w:rsidRDefault="009A44BC" w:rsidP="00124099">
            <w:r>
              <w:t>Т.М.Нецветаева</w:t>
            </w:r>
          </w:p>
        </w:tc>
      </w:tr>
      <w:tr w:rsidR="009A44BC" w:rsidTr="00124099">
        <w:trPr>
          <w:trHeight w:val="540"/>
        </w:trPr>
        <w:tc>
          <w:tcPr>
            <w:tcW w:w="3182" w:type="dxa"/>
            <w:vAlign w:val="bottom"/>
          </w:tcPr>
          <w:p w:rsidR="009A44BC" w:rsidRDefault="009A44BC" w:rsidP="00124099">
            <w:r>
              <w:t>Члены комиссии:</w:t>
            </w:r>
          </w:p>
        </w:tc>
        <w:tc>
          <w:tcPr>
            <w:tcW w:w="2736" w:type="dxa"/>
            <w:vAlign w:val="bottom"/>
          </w:tcPr>
          <w:p w:rsidR="009A44BC" w:rsidRDefault="009A44BC" w:rsidP="00124099">
            <w:r>
              <w:t>_____________________</w:t>
            </w:r>
          </w:p>
        </w:tc>
        <w:tc>
          <w:tcPr>
            <w:tcW w:w="2642" w:type="dxa"/>
            <w:vAlign w:val="bottom"/>
          </w:tcPr>
          <w:p w:rsidR="009A44BC" w:rsidRDefault="009A44BC" w:rsidP="00124099">
            <w:proofErr w:type="spellStart"/>
            <w:r>
              <w:t>О.В.Рассохин</w:t>
            </w:r>
            <w:proofErr w:type="spellEnd"/>
          </w:p>
        </w:tc>
      </w:tr>
    </w:tbl>
    <w:p w:rsidR="009A44BC" w:rsidRDefault="009A44BC" w:rsidP="009A44BC"/>
    <w:p w:rsidR="009A44BC" w:rsidRPr="0022583A" w:rsidRDefault="009A44BC" w:rsidP="009A44BC">
      <w:r>
        <w:t xml:space="preserve">                                                       _____________________   </w:t>
      </w:r>
      <w:proofErr w:type="spellStart"/>
      <w:r>
        <w:t>Е.Л.Леконцева</w:t>
      </w:r>
      <w:proofErr w:type="spellEnd"/>
    </w:p>
    <w:p w:rsidR="0022583A" w:rsidRDefault="0022583A" w:rsidP="009A44BC"/>
    <w:sectPr w:rsidR="0022583A" w:rsidSect="009B4E16">
      <w:pgSz w:w="11906" w:h="16838" w:code="9"/>
      <w:pgMar w:top="567" w:right="567" w:bottom="41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C6F2F"/>
    <w:multiLevelType w:val="hybridMultilevel"/>
    <w:tmpl w:val="3636095E"/>
    <w:lvl w:ilvl="0" w:tplc="6A827E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22D52B2"/>
    <w:multiLevelType w:val="hybridMultilevel"/>
    <w:tmpl w:val="6B4CB916"/>
    <w:lvl w:ilvl="0" w:tplc="FC7E1F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4CC6DE2"/>
    <w:multiLevelType w:val="hybridMultilevel"/>
    <w:tmpl w:val="94A86F2E"/>
    <w:lvl w:ilvl="0" w:tplc="39700DE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80B1030"/>
    <w:multiLevelType w:val="hybridMultilevel"/>
    <w:tmpl w:val="827A12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D823F2A"/>
    <w:multiLevelType w:val="multilevel"/>
    <w:tmpl w:val="CA302FF2"/>
    <w:lvl w:ilvl="0">
      <w:start w:val="25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7FCA2C88"/>
    <w:multiLevelType w:val="hybridMultilevel"/>
    <w:tmpl w:val="7B3E84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F07A8"/>
    <w:rsid w:val="00030DF4"/>
    <w:rsid w:val="000471ED"/>
    <w:rsid w:val="00064416"/>
    <w:rsid w:val="00077E35"/>
    <w:rsid w:val="000C6831"/>
    <w:rsid w:val="00116E82"/>
    <w:rsid w:val="00133E50"/>
    <w:rsid w:val="0019054B"/>
    <w:rsid w:val="001B2FD8"/>
    <w:rsid w:val="001C783E"/>
    <w:rsid w:val="001D4F98"/>
    <w:rsid w:val="001E634E"/>
    <w:rsid w:val="002117D6"/>
    <w:rsid w:val="0022583A"/>
    <w:rsid w:val="002539C5"/>
    <w:rsid w:val="0026542F"/>
    <w:rsid w:val="002671E8"/>
    <w:rsid w:val="002A11C0"/>
    <w:rsid w:val="002B7B5F"/>
    <w:rsid w:val="00306671"/>
    <w:rsid w:val="0037349A"/>
    <w:rsid w:val="004041E4"/>
    <w:rsid w:val="00431C86"/>
    <w:rsid w:val="0043675A"/>
    <w:rsid w:val="00495CC3"/>
    <w:rsid w:val="004B015C"/>
    <w:rsid w:val="004B306C"/>
    <w:rsid w:val="004C42E0"/>
    <w:rsid w:val="00534EAD"/>
    <w:rsid w:val="00535185"/>
    <w:rsid w:val="005450C3"/>
    <w:rsid w:val="00595251"/>
    <w:rsid w:val="00661FF6"/>
    <w:rsid w:val="00692CD7"/>
    <w:rsid w:val="006E00C2"/>
    <w:rsid w:val="007216D2"/>
    <w:rsid w:val="00727297"/>
    <w:rsid w:val="00740F53"/>
    <w:rsid w:val="00752E86"/>
    <w:rsid w:val="0075527E"/>
    <w:rsid w:val="00793C32"/>
    <w:rsid w:val="007B2803"/>
    <w:rsid w:val="007B674F"/>
    <w:rsid w:val="007C61CB"/>
    <w:rsid w:val="007D4393"/>
    <w:rsid w:val="007F6A07"/>
    <w:rsid w:val="00801C3A"/>
    <w:rsid w:val="00805416"/>
    <w:rsid w:val="00805877"/>
    <w:rsid w:val="00844070"/>
    <w:rsid w:val="008605D2"/>
    <w:rsid w:val="0086765E"/>
    <w:rsid w:val="0087144A"/>
    <w:rsid w:val="008D1BDB"/>
    <w:rsid w:val="008F151C"/>
    <w:rsid w:val="00945F21"/>
    <w:rsid w:val="00964CBF"/>
    <w:rsid w:val="009A44BC"/>
    <w:rsid w:val="009B4E16"/>
    <w:rsid w:val="009C5ECB"/>
    <w:rsid w:val="009D597B"/>
    <w:rsid w:val="009E33A0"/>
    <w:rsid w:val="009F07A8"/>
    <w:rsid w:val="00A35A24"/>
    <w:rsid w:val="00AC1849"/>
    <w:rsid w:val="00AE2707"/>
    <w:rsid w:val="00B6051C"/>
    <w:rsid w:val="00B87147"/>
    <w:rsid w:val="00BB1701"/>
    <w:rsid w:val="00BD68C9"/>
    <w:rsid w:val="00BE4CF6"/>
    <w:rsid w:val="00BF4663"/>
    <w:rsid w:val="00C434F7"/>
    <w:rsid w:val="00C72526"/>
    <w:rsid w:val="00CD3AD0"/>
    <w:rsid w:val="00CF0AA0"/>
    <w:rsid w:val="00D15A9B"/>
    <w:rsid w:val="00D94ACA"/>
    <w:rsid w:val="00D95E00"/>
    <w:rsid w:val="00DB0D1D"/>
    <w:rsid w:val="00DD0D5E"/>
    <w:rsid w:val="00E14017"/>
    <w:rsid w:val="00E17A4D"/>
    <w:rsid w:val="00E441D7"/>
    <w:rsid w:val="00E65976"/>
    <w:rsid w:val="00EB1CD0"/>
    <w:rsid w:val="00ED3A5B"/>
    <w:rsid w:val="00EE176B"/>
    <w:rsid w:val="00EE5323"/>
    <w:rsid w:val="00EF7E4A"/>
    <w:rsid w:val="00F54D12"/>
    <w:rsid w:val="00FC182C"/>
    <w:rsid w:val="00FD1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783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B7B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2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Комиссия по подготовке и проведению торгов</vt:lpstr>
    </vt:vector>
  </TitlesOfParts>
  <Company>Reanimator Extreme Edition</Company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Комиссия по подготовке и проведению торгов</dc:title>
  <dc:creator>cекретарь</dc:creator>
  <cp:lastModifiedBy>komltet</cp:lastModifiedBy>
  <cp:revision>6</cp:revision>
  <cp:lastPrinted>2016-01-22T06:14:00Z</cp:lastPrinted>
  <dcterms:created xsi:type="dcterms:W3CDTF">2014-10-09T10:26:00Z</dcterms:created>
  <dcterms:modified xsi:type="dcterms:W3CDTF">2016-01-22T06:14:00Z</dcterms:modified>
</cp:coreProperties>
</file>