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DDA" w:rsidRDefault="00CE6DDA" w:rsidP="00CE6D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CE6DDA" w:rsidRDefault="00CE6DDA" w:rsidP="00CE6D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/>
          <w:b/>
          <w:bCs/>
          <w:color w:val="000000"/>
          <w:sz w:val="23"/>
          <w:szCs w:val="23"/>
          <w:lang w:eastAsia="ru-RU"/>
        </w:rPr>
        <w:t>ДОГОВОР ЗАЙМА N _________</w:t>
      </w:r>
    </w:p>
    <w:p w:rsidR="00CE6DDA" w:rsidRDefault="00CE6DDA" w:rsidP="00CE6D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ru-RU"/>
        </w:rPr>
      </w:pPr>
      <w:proofErr w:type="spellStart"/>
      <w:proofErr w:type="gramStart"/>
      <w:r>
        <w:rPr>
          <w:rFonts w:ascii="Times New Roman" w:hAnsi="Times New Roman"/>
          <w:color w:val="000000"/>
          <w:sz w:val="23"/>
          <w:szCs w:val="23"/>
          <w:lang w:eastAsia="ru-RU"/>
        </w:rPr>
        <w:t>С.Уинское</w:t>
      </w:r>
      <w:proofErr w:type="spellEnd"/>
      <w:r>
        <w:rPr>
          <w:rFonts w:ascii="Times New Roman" w:hAnsi="Times New Roman"/>
          <w:color w:val="000000"/>
          <w:sz w:val="23"/>
          <w:szCs w:val="23"/>
          <w:lang w:eastAsia="ru-RU"/>
        </w:rPr>
        <w:t xml:space="preserve">  Пермского</w:t>
      </w:r>
      <w:proofErr w:type="gramEnd"/>
      <w:r>
        <w:rPr>
          <w:rFonts w:ascii="Times New Roman" w:hAnsi="Times New Roman"/>
          <w:color w:val="000000"/>
          <w:sz w:val="23"/>
          <w:szCs w:val="23"/>
          <w:lang w:eastAsia="ru-RU"/>
        </w:rPr>
        <w:t xml:space="preserve"> края                                                                       "___" ________ 20__ года </w:t>
      </w:r>
    </w:p>
    <w:p w:rsidR="00CE6DDA" w:rsidRDefault="00CE6DDA" w:rsidP="00CE6D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ru-RU"/>
        </w:rPr>
      </w:pPr>
    </w:p>
    <w:p w:rsidR="00CE6DDA" w:rsidRDefault="00CE6DDA" w:rsidP="009D6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proofErr w:type="spellStart"/>
      <w:r>
        <w:rPr>
          <w:rFonts w:ascii="Times New Roman" w:hAnsi="Times New Roman"/>
          <w:color w:val="000000"/>
          <w:sz w:val="23"/>
          <w:szCs w:val="23"/>
          <w:lang w:eastAsia="ru-RU"/>
        </w:rPr>
        <w:t>Уинский</w:t>
      </w:r>
      <w:proofErr w:type="spellEnd"/>
      <w:r>
        <w:rPr>
          <w:rFonts w:ascii="Times New Roman" w:hAnsi="Times New Roman"/>
          <w:color w:val="000000"/>
          <w:sz w:val="23"/>
          <w:szCs w:val="23"/>
          <w:lang w:eastAsia="ru-RU"/>
        </w:rPr>
        <w:t xml:space="preserve"> фонд поддержки предпринимательства, именуемый в дальнейшем "Займодавец", в лице директора Горбуновой Марии Александровны, действующего на основании Устава, с одной стороны и __________________________________, именуем (-</w:t>
      </w:r>
      <w:proofErr w:type="spellStart"/>
      <w:r>
        <w:rPr>
          <w:rFonts w:ascii="Times New Roman" w:hAnsi="Times New Roman"/>
          <w:color w:val="000000"/>
          <w:sz w:val="23"/>
          <w:szCs w:val="23"/>
          <w:lang w:eastAsia="ru-RU"/>
        </w:rPr>
        <w:t>ый</w:t>
      </w:r>
      <w:proofErr w:type="spellEnd"/>
      <w:r>
        <w:rPr>
          <w:rFonts w:ascii="Times New Roman" w:hAnsi="Times New Roman"/>
          <w:color w:val="000000"/>
          <w:sz w:val="23"/>
          <w:szCs w:val="23"/>
          <w:lang w:eastAsia="ru-RU"/>
        </w:rPr>
        <w:t>, -</w:t>
      </w:r>
      <w:proofErr w:type="spellStart"/>
      <w:r>
        <w:rPr>
          <w:rFonts w:ascii="Times New Roman" w:hAnsi="Times New Roman"/>
          <w:color w:val="000000"/>
          <w:sz w:val="23"/>
          <w:szCs w:val="23"/>
          <w:lang w:eastAsia="ru-RU"/>
        </w:rPr>
        <w:t>ая</w:t>
      </w:r>
      <w:proofErr w:type="spellEnd"/>
      <w:r>
        <w:rPr>
          <w:rFonts w:ascii="Times New Roman" w:hAnsi="Times New Roman"/>
          <w:color w:val="000000"/>
          <w:sz w:val="23"/>
          <w:szCs w:val="23"/>
          <w:lang w:eastAsia="ru-RU"/>
        </w:rPr>
        <w:t>,-</w:t>
      </w:r>
      <w:proofErr w:type="spellStart"/>
      <w:r>
        <w:rPr>
          <w:rFonts w:ascii="Times New Roman" w:hAnsi="Times New Roman"/>
          <w:color w:val="000000"/>
          <w:sz w:val="23"/>
          <w:szCs w:val="23"/>
          <w:lang w:eastAsia="ru-RU"/>
        </w:rPr>
        <w:t>ое</w:t>
      </w:r>
      <w:proofErr w:type="spellEnd"/>
      <w:r>
        <w:rPr>
          <w:rFonts w:ascii="Times New Roman" w:hAnsi="Times New Roman"/>
          <w:color w:val="000000"/>
          <w:sz w:val="23"/>
          <w:szCs w:val="23"/>
          <w:lang w:eastAsia="ru-RU"/>
        </w:rPr>
        <w:t xml:space="preserve">) в дальнейшем "Заемщик", в лице ___________________________________, действующего на основании ________________________________________, с другой стороны, совместно в дальнейшем именуемые "Стороны", заключили настоящий договор о нижеследующем: </w:t>
      </w:r>
    </w:p>
    <w:p w:rsidR="00CE6DDA" w:rsidRDefault="00CE6DDA" w:rsidP="005E7D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/>
          <w:b/>
          <w:bCs/>
          <w:color w:val="000000"/>
          <w:sz w:val="23"/>
          <w:szCs w:val="23"/>
          <w:lang w:eastAsia="ru-RU"/>
        </w:rPr>
        <w:t>1. Предмет Договора</w:t>
      </w:r>
    </w:p>
    <w:p w:rsidR="00CE6DDA" w:rsidRDefault="00CE6DDA" w:rsidP="009D6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/>
          <w:color w:val="000000"/>
          <w:sz w:val="23"/>
          <w:szCs w:val="23"/>
          <w:lang w:eastAsia="ru-RU"/>
        </w:rPr>
        <w:t xml:space="preserve">1.1. Займодавец передает Заемщику в собственность денежные средства (далее - "Заем"), а Заемщик обязуется возвратить полученные денежные средства и уплатить проценты за пользование Займом. </w:t>
      </w:r>
    </w:p>
    <w:p w:rsidR="00CE6DDA" w:rsidRDefault="00CE6DDA" w:rsidP="009D6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/>
          <w:color w:val="000000"/>
          <w:sz w:val="23"/>
          <w:szCs w:val="23"/>
          <w:lang w:eastAsia="ru-RU"/>
        </w:rPr>
        <w:t xml:space="preserve">1.1.1. Заем предоставляется на: _____________________________________________________________________________. </w:t>
      </w:r>
    </w:p>
    <w:p w:rsidR="00CE6DDA" w:rsidRDefault="00CE6DDA" w:rsidP="009D6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/>
          <w:color w:val="000000"/>
          <w:sz w:val="23"/>
          <w:szCs w:val="23"/>
          <w:lang w:eastAsia="ru-RU"/>
        </w:rPr>
        <w:t xml:space="preserve">(на основании Заявления – анкеты Заявителя) </w:t>
      </w:r>
    </w:p>
    <w:p w:rsidR="00CE6DDA" w:rsidRDefault="00CE6DDA" w:rsidP="009D6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/>
          <w:color w:val="000000"/>
          <w:sz w:val="23"/>
          <w:szCs w:val="23"/>
          <w:lang w:eastAsia="ru-RU"/>
        </w:rPr>
        <w:t xml:space="preserve">1.2. Размер Займа - ______________ (_________________________) рублей. </w:t>
      </w:r>
    </w:p>
    <w:p w:rsidR="00CE6DDA" w:rsidRDefault="00CE6DDA" w:rsidP="009D6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/>
          <w:color w:val="000000"/>
          <w:sz w:val="23"/>
          <w:szCs w:val="23"/>
          <w:lang w:eastAsia="ru-RU"/>
        </w:rPr>
        <w:t xml:space="preserve">1.3. Процентная ставка за пользование Займом составляет _________% (_________________________________) годовых. </w:t>
      </w:r>
    </w:p>
    <w:p w:rsidR="00CE6DDA" w:rsidRDefault="00CE6DDA" w:rsidP="009D6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/>
          <w:color w:val="000000"/>
          <w:sz w:val="23"/>
          <w:szCs w:val="23"/>
          <w:lang w:eastAsia="ru-RU"/>
        </w:rPr>
        <w:t xml:space="preserve">1.4. Заем предоставляется на срок до "_____" ______________ 20_____ г. Оплата займа и процентов производится Заемщиком ежемесячно в валюте Российской Федерации (рубль) на расчетный счет Займодавца в соответствии с Графиком платежей (Приложение № 1), являющимся неотъемлемой частью настоящего договора. </w:t>
      </w:r>
    </w:p>
    <w:p w:rsidR="00CE6DDA" w:rsidRDefault="00CE6DDA" w:rsidP="009D6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/>
          <w:color w:val="000000"/>
          <w:sz w:val="23"/>
          <w:szCs w:val="23"/>
          <w:lang w:eastAsia="ru-RU"/>
        </w:rPr>
        <w:t xml:space="preserve">1.5. Проценты за пользование Займом начисляются на остаток задолженности по Займу. Период начисления процентов устанавливается со дня следующего за днем предоставления Займа (или его части) Заемщику и до дня полного исполнения Заемщиком своих обязательств по возврату Займодавцу суммы Займа. </w:t>
      </w:r>
    </w:p>
    <w:p w:rsidR="00CE6DDA" w:rsidRDefault="00CE6DDA" w:rsidP="009D6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/>
          <w:color w:val="000000"/>
          <w:sz w:val="23"/>
          <w:szCs w:val="23"/>
          <w:lang w:eastAsia="ru-RU"/>
        </w:rPr>
        <w:t xml:space="preserve">1.6. По соглашению Сторон могут быть изменены сумма Займа, указанная в п. 1.2 настоящего Договора, срок и порядок возврата Займа и уплаты начисленных, но не уплаченных ранее процентов, указанный в п. 1.5 настоящего Договора, а также направление расходования полученного займа. </w:t>
      </w:r>
    </w:p>
    <w:p w:rsidR="00CE6DDA" w:rsidRDefault="00CE6DDA" w:rsidP="009D6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/>
          <w:color w:val="000000"/>
          <w:sz w:val="23"/>
          <w:szCs w:val="23"/>
          <w:lang w:eastAsia="ru-RU"/>
        </w:rPr>
        <w:t xml:space="preserve">1.7. Соглашение Сторон об изменении параметров, указанных в п. 1.6. настоящего договора оформляется путем заключения дополнительного соглашения к договору займа на основании поступившего от Заемщика письменного заявления. Указанное заявление должно быть передано Займодавцу не позднее чем за 15 (Пятнадцать) рабочих дней до даты соответствующего платежа. </w:t>
      </w:r>
    </w:p>
    <w:p w:rsidR="00CE6DDA" w:rsidRDefault="00CE6DDA" w:rsidP="009D6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</w:p>
    <w:p w:rsidR="00CE6DDA" w:rsidRDefault="00CE6DDA" w:rsidP="00F553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/>
          <w:b/>
          <w:bCs/>
          <w:color w:val="000000"/>
          <w:sz w:val="23"/>
          <w:szCs w:val="23"/>
          <w:lang w:eastAsia="ru-RU"/>
        </w:rPr>
        <w:t>2. Условия и порядок предоставления Займа</w:t>
      </w:r>
    </w:p>
    <w:p w:rsidR="00CE6DDA" w:rsidRDefault="00CE6DDA" w:rsidP="009D6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/>
          <w:color w:val="000000"/>
          <w:sz w:val="23"/>
          <w:szCs w:val="23"/>
          <w:lang w:eastAsia="ru-RU"/>
        </w:rPr>
        <w:t xml:space="preserve">2.1. Заем выдается Заемщику путем безналичного перечисления денежных средств в валюте Российской Федерации (рубль) </w:t>
      </w:r>
      <w:proofErr w:type="gramStart"/>
      <w:r>
        <w:rPr>
          <w:rFonts w:ascii="Times New Roman" w:hAnsi="Times New Roman"/>
          <w:color w:val="000000"/>
          <w:sz w:val="23"/>
          <w:szCs w:val="23"/>
          <w:lang w:eastAsia="ru-RU"/>
        </w:rPr>
        <w:t>на  счет</w:t>
      </w:r>
      <w:proofErr w:type="gramEnd"/>
      <w:r>
        <w:rPr>
          <w:rFonts w:ascii="Times New Roman" w:hAnsi="Times New Roman"/>
          <w:color w:val="000000"/>
          <w:sz w:val="23"/>
          <w:szCs w:val="23"/>
          <w:lang w:eastAsia="ru-RU"/>
        </w:rPr>
        <w:t xml:space="preserve"> Заемщика, указанный в настоящем договоре. </w:t>
      </w:r>
    </w:p>
    <w:p w:rsidR="00CE6DDA" w:rsidRDefault="00CE6DDA" w:rsidP="009D6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/>
          <w:color w:val="000000"/>
          <w:sz w:val="23"/>
          <w:szCs w:val="23"/>
          <w:lang w:eastAsia="ru-RU"/>
        </w:rPr>
        <w:t xml:space="preserve">2.2. Датой выдачи Займа считается дата приема банком (акцепт) платежного поручения Займодавца о переводе суммы Займа </w:t>
      </w:r>
      <w:proofErr w:type="gramStart"/>
      <w:r>
        <w:rPr>
          <w:rFonts w:ascii="Times New Roman" w:hAnsi="Times New Roman"/>
          <w:color w:val="000000"/>
          <w:sz w:val="23"/>
          <w:szCs w:val="23"/>
          <w:lang w:eastAsia="ru-RU"/>
        </w:rPr>
        <w:t>на  счет</w:t>
      </w:r>
      <w:proofErr w:type="gramEnd"/>
      <w:r>
        <w:rPr>
          <w:rFonts w:ascii="Times New Roman" w:hAnsi="Times New Roman"/>
          <w:color w:val="000000"/>
          <w:sz w:val="23"/>
          <w:szCs w:val="23"/>
          <w:lang w:eastAsia="ru-RU"/>
        </w:rPr>
        <w:t xml:space="preserve"> Заемщика, указанный в настоящем договоре. </w:t>
      </w:r>
    </w:p>
    <w:p w:rsidR="00CE6DDA" w:rsidRDefault="00CE6DDA" w:rsidP="00F553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/>
          <w:b/>
          <w:bCs/>
          <w:color w:val="000000"/>
          <w:sz w:val="23"/>
          <w:szCs w:val="23"/>
          <w:lang w:eastAsia="ru-RU"/>
        </w:rPr>
        <w:t>3. Права и обязанности сторон</w:t>
      </w:r>
    </w:p>
    <w:p w:rsidR="00CE6DDA" w:rsidRDefault="00CE6DDA" w:rsidP="00F553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/>
          <w:b/>
          <w:bCs/>
          <w:color w:val="000000"/>
          <w:sz w:val="23"/>
          <w:szCs w:val="23"/>
          <w:lang w:eastAsia="ru-RU"/>
        </w:rPr>
        <w:t>3.1. Займодавец вправе:</w:t>
      </w:r>
    </w:p>
    <w:p w:rsidR="00CE6DDA" w:rsidRDefault="00CE6DDA" w:rsidP="009D6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/>
          <w:color w:val="000000"/>
          <w:sz w:val="23"/>
          <w:szCs w:val="23"/>
          <w:lang w:eastAsia="ru-RU"/>
        </w:rPr>
        <w:t xml:space="preserve">3.1.1. Требовать от Заемщика: </w:t>
      </w:r>
    </w:p>
    <w:p w:rsidR="00CE6DDA" w:rsidRDefault="00CE6DDA" w:rsidP="009D6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/>
          <w:color w:val="000000"/>
          <w:sz w:val="23"/>
          <w:szCs w:val="23"/>
          <w:lang w:eastAsia="ru-RU"/>
        </w:rPr>
        <w:t xml:space="preserve">- документы, содержащие сведения о финансовом состоянии Заемщика, о наличии у Заемщика товарно-материальных ценностей; </w:t>
      </w:r>
    </w:p>
    <w:p w:rsidR="00CE6DDA" w:rsidRDefault="00CE6DDA" w:rsidP="009D6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/>
          <w:color w:val="000000"/>
          <w:sz w:val="23"/>
          <w:szCs w:val="23"/>
          <w:lang w:eastAsia="ru-RU"/>
        </w:rPr>
        <w:t xml:space="preserve">- предоставления доступа к производственным, офисным, торговым и иным помещениям для подтверждения факта ведения Заемщиком предпринимательской деятельности; </w:t>
      </w:r>
    </w:p>
    <w:p w:rsidR="00CE6DDA" w:rsidRDefault="00CE6DDA" w:rsidP="009D6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/>
          <w:color w:val="000000"/>
          <w:sz w:val="23"/>
          <w:szCs w:val="23"/>
          <w:lang w:eastAsia="ru-RU"/>
        </w:rPr>
        <w:t xml:space="preserve">- предоставления иной информации и документов, связанной с ведением Заемщиком предпринимательской деятельности и исполнением обязательств по настоящему договору. </w:t>
      </w:r>
    </w:p>
    <w:p w:rsidR="00CE6DDA" w:rsidRDefault="00CE6DDA" w:rsidP="009D6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/>
          <w:color w:val="000000"/>
          <w:sz w:val="23"/>
          <w:szCs w:val="23"/>
          <w:lang w:eastAsia="ru-RU"/>
        </w:rPr>
        <w:t xml:space="preserve">- предоставления подписанного трехстороннего соглашения между Заемщиком, Банком и Займодавцем о списании денежных средств без распоряжения клиента (Заемщика) к договору банковского счета (за исключением случаев отсутствия расчетного счета и использования для расчетов по предпринимательской деятельности личного счета); </w:t>
      </w:r>
    </w:p>
    <w:p w:rsidR="00CE6DDA" w:rsidRDefault="00CE6DDA" w:rsidP="009D6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/>
          <w:color w:val="000000"/>
          <w:sz w:val="23"/>
          <w:szCs w:val="23"/>
          <w:lang w:eastAsia="ru-RU"/>
        </w:rPr>
        <w:lastRenderedPageBreak/>
        <w:t xml:space="preserve">3.1.2. Полностью или частично уступить право требования по настоящему Договору, а также сделкам, связанным с обеспечением возврата Займа, третьему лицу без согласия Заемщика. </w:t>
      </w:r>
    </w:p>
    <w:p w:rsidR="00CE6DDA" w:rsidRDefault="00CE6DDA" w:rsidP="009D6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/>
          <w:color w:val="000000"/>
          <w:sz w:val="23"/>
          <w:szCs w:val="23"/>
          <w:lang w:eastAsia="ru-RU"/>
        </w:rPr>
        <w:t xml:space="preserve">3.1.3. Потребовать от Заемщика досрочного исполнения обязательств по погашению займа, процентов за пользование займом и уплату штрафных санкций в случаях: </w:t>
      </w:r>
    </w:p>
    <w:p w:rsidR="00CE6DDA" w:rsidRDefault="00CE6DDA" w:rsidP="009D6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/>
          <w:color w:val="000000"/>
          <w:sz w:val="23"/>
          <w:szCs w:val="23"/>
          <w:lang w:eastAsia="ru-RU"/>
        </w:rPr>
        <w:t xml:space="preserve">3.1.3.1. просрочки Заемщиком возврата займа (части займа) или неуплаты процентов (части процентов) более чем на 15 дней; </w:t>
      </w:r>
    </w:p>
    <w:p w:rsidR="00CE6DDA" w:rsidRDefault="00CE6DDA" w:rsidP="009D6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/>
          <w:color w:val="000000"/>
          <w:sz w:val="23"/>
          <w:szCs w:val="23"/>
          <w:lang w:eastAsia="ru-RU"/>
        </w:rPr>
        <w:t xml:space="preserve">3.1.3.2. утраты обеспечения займа или существенного ухудшения его условий, произошедших не по вине Займодавца; </w:t>
      </w:r>
    </w:p>
    <w:p w:rsidR="00CE6DDA" w:rsidRDefault="00CE6DDA" w:rsidP="009D6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/>
          <w:color w:val="000000"/>
          <w:sz w:val="23"/>
          <w:szCs w:val="23"/>
          <w:lang w:eastAsia="ru-RU"/>
        </w:rPr>
        <w:t xml:space="preserve">3.1.3.3. если Заемщику предъявлены требования, в т. ч. о признании Заемщика банкротом, исковые требования, требования об уплате денежной суммы или об истребовании имущества, размер которых ставит под угрозу выполнение Заемщиком обязательств по настоящему договору; </w:t>
      </w:r>
    </w:p>
    <w:p w:rsidR="00CE6DDA" w:rsidRDefault="00CE6DDA" w:rsidP="009D6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/>
          <w:color w:val="000000"/>
          <w:sz w:val="23"/>
          <w:szCs w:val="23"/>
          <w:lang w:eastAsia="ru-RU"/>
        </w:rPr>
        <w:t xml:space="preserve">3.1.3.4. принятия уполномоченным органом в отношении Заемщика решения о лишении или прекращении либо приостановлении права на занятие предпринимательской деятельностью; </w:t>
      </w:r>
    </w:p>
    <w:p w:rsidR="00CE6DDA" w:rsidRDefault="00CE6DDA" w:rsidP="009D6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/>
          <w:color w:val="000000"/>
          <w:sz w:val="23"/>
          <w:szCs w:val="23"/>
          <w:lang w:eastAsia="ru-RU"/>
        </w:rPr>
        <w:t xml:space="preserve">3.1.3.5. принятии Заемщиком решения о ликвидации или решения об обращении в суд с заявлением о признании Заемщиком банкротом; </w:t>
      </w:r>
    </w:p>
    <w:p w:rsidR="00CE6DDA" w:rsidRDefault="00CE6DDA" w:rsidP="009D6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/>
          <w:color w:val="000000"/>
          <w:sz w:val="23"/>
          <w:szCs w:val="23"/>
          <w:lang w:eastAsia="ru-RU"/>
        </w:rPr>
        <w:t xml:space="preserve">3.1.3.6. если Заемщик ввел Займодавца в заблуждение, имеющее существенное значение для принятия решения о предоставлении займа, путем предоставления недостоверной или неполной информации; </w:t>
      </w:r>
    </w:p>
    <w:p w:rsidR="00CE6DDA" w:rsidRDefault="00CE6DDA" w:rsidP="009D6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/>
          <w:color w:val="000000"/>
          <w:sz w:val="23"/>
          <w:szCs w:val="23"/>
          <w:lang w:eastAsia="ru-RU"/>
        </w:rPr>
        <w:t xml:space="preserve">3.1.3.7. при нецелевом использования займа; </w:t>
      </w:r>
    </w:p>
    <w:p w:rsidR="00CE6DDA" w:rsidRDefault="00CE6DDA" w:rsidP="009D6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/>
          <w:color w:val="000000"/>
          <w:sz w:val="23"/>
          <w:szCs w:val="23"/>
          <w:lang w:eastAsia="ru-RU"/>
        </w:rPr>
        <w:t xml:space="preserve">3.1.3.8. в случае реорганизации в форме присоединения, ликвидации, банкротства, а также принятия судебным органом к производству заявлений третьих лиц в которых сумма требований к Заемщику превысила 10-ти кратную сумму займа, в сумме, равной сумме задолженности Заемщика по договору займа; </w:t>
      </w:r>
    </w:p>
    <w:p w:rsidR="00CE6DDA" w:rsidRDefault="00CE6DDA" w:rsidP="009D6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/>
          <w:color w:val="000000"/>
          <w:sz w:val="23"/>
          <w:szCs w:val="23"/>
          <w:lang w:eastAsia="ru-RU"/>
        </w:rPr>
        <w:t xml:space="preserve">3.1.3.9. если любой из договоров (способов) Обеспечения был нарушен, прекратил свое действие, признан в установленном порядке недействительным или его исполнение стало невозможным, и/или какое-либо третье лицо осуществляет действия по обращению взыскания на имущество, переданное в залог Займодавцу по договорам Обеспечения; </w:t>
      </w:r>
    </w:p>
    <w:p w:rsidR="00CE6DDA" w:rsidRDefault="00CE6DDA" w:rsidP="009D6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/>
          <w:color w:val="000000"/>
          <w:sz w:val="23"/>
          <w:szCs w:val="23"/>
          <w:lang w:eastAsia="ru-RU"/>
        </w:rPr>
        <w:t xml:space="preserve">3.1.3.10 если предмет залога, представленный в обеспечение настоящего договора является предметом спора в суде по требованиям </w:t>
      </w:r>
      <w:proofErr w:type="spellStart"/>
      <w:r>
        <w:rPr>
          <w:rFonts w:ascii="Times New Roman" w:hAnsi="Times New Roman"/>
          <w:color w:val="000000"/>
          <w:sz w:val="23"/>
          <w:szCs w:val="23"/>
          <w:lang w:eastAsia="ru-RU"/>
        </w:rPr>
        <w:t>Уинского</w:t>
      </w:r>
      <w:proofErr w:type="spellEnd"/>
      <w:r>
        <w:rPr>
          <w:rFonts w:ascii="Times New Roman" w:hAnsi="Times New Roman"/>
          <w:color w:val="000000"/>
          <w:sz w:val="23"/>
          <w:szCs w:val="23"/>
          <w:lang w:eastAsia="ru-RU"/>
        </w:rPr>
        <w:t xml:space="preserve"> фонда поддержки предпринимательства об обращении взыскания на заложенное имущество; </w:t>
      </w:r>
    </w:p>
    <w:p w:rsidR="00CE6DDA" w:rsidRDefault="00CE6DDA" w:rsidP="009D6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/>
          <w:color w:val="000000"/>
          <w:sz w:val="23"/>
          <w:szCs w:val="23"/>
          <w:lang w:eastAsia="ru-RU"/>
        </w:rPr>
        <w:t xml:space="preserve">3.1.3.11. если Заемщик не представил документы и сведения по запросу Займодавца в срок, указанный в таком запросе; </w:t>
      </w:r>
    </w:p>
    <w:p w:rsidR="00CE6DDA" w:rsidRDefault="00CE6DDA" w:rsidP="009D6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/>
          <w:color w:val="000000"/>
          <w:sz w:val="23"/>
          <w:szCs w:val="23"/>
          <w:lang w:eastAsia="ru-RU"/>
        </w:rPr>
        <w:t xml:space="preserve">3.1.3.12. если основная деятельность Заемщика является убыточной (для юридических лиц – наличие убытка в размере более 5% от балансовой стоимости активов за последний завершенный календарный год; для индивидуальных предпринимателей – наличие убытка в размере более 5% от всех полученных доходов); </w:t>
      </w:r>
    </w:p>
    <w:p w:rsidR="00CE6DDA" w:rsidRDefault="00CE6DDA" w:rsidP="009D6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/>
          <w:color w:val="000000"/>
          <w:sz w:val="23"/>
          <w:szCs w:val="23"/>
          <w:lang w:eastAsia="ru-RU"/>
        </w:rPr>
        <w:t xml:space="preserve">3.1.3.13. если Заемщик имеет на последнюю квартальную дату скрытые потери (например, неликвидные запасы готовой продукции и (или) требований, безнадежных к взысканию в размере, равном или превышающем 25% его собственных активов (капитала) (для Заемщиков, применяющих общую систему налогообложения); </w:t>
      </w:r>
    </w:p>
    <w:p w:rsidR="00CE6DDA" w:rsidRDefault="00CE6DDA" w:rsidP="009D6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/>
          <w:color w:val="000000"/>
          <w:sz w:val="23"/>
          <w:szCs w:val="23"/>
          <w:lang w:eastAsia="ru-RU"/>
        </w:rPr>
        <w:t xml:space="preserve">3.1.3.14. если у Заемщика присутствует очередь неисполненных в срок распоряжений к расчетным счетам в размере более 1% от выручки за последний завершившийся квартал; </w:t>
      </w:r>
    </w:p>
    <w:p w:rsidR="00CE6DDA" w:rsidRDefault="00CE6DDA" w:rsidP="009D6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/>
          <w:color w:val="000000"/>
          <w:sz w:val="23"/>
          <w:szCs w:val="23"/>
          <w:lang w:eastAsia="ru-RU"/>
        </w:rPr>
        <w:t xml:space="preserve">3.1.3.15. если у Заемщика имеется существенная просроченная задолженность по налогам и сборам (для юридических лиц – 5% среднеквартальной выручки за последний завершившийся календарный год; для индивидуальных предпринимателей – 10 000 рублей); </w:t>
      </w:r>
    </w:p>
    <w:p w:rsidR="00CE6DDA" w:rsidRDefault="00CE6DDA" w:rsidP="009D6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/>
          <w:color w:val="000000"/>
          <w:sz w:val="23"/>
          <w:szCs w:val="23"/>
          <w:lang w:eastAsia="ru-RU"/>
        </w:rPr>
        <w:t xml:space="preserve">3.1.3.16. если у Заемщика присутствует просроченная задолженность перед работниками по заработной плате; </w:t>
      </w:r>
    </w:p>
    <w:p w:rsidR="00CE6DDA" w:rsidRDefault="00CE6DDA" w:rsidP="009D6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/>
          <w:color w:val="000000"/>
          <w:sz w:val="23"/>
          <w:szCs w:val="23"/>
          <w:lang w:eastAsia="ru-RU"/>
        </w:rPr>
        <w:t xml:space="preserve">3.1.3.17. если у Заемщика имеются вступившие в законную силу и неисполненные судебные акты/исполнительные документы о взыскании с него денежных средств в размере более 10 000 рублей; </w:t>
      </w:r>
    </w:p>
    <w:p w:rsidR="00CE6DDA" w:rsidRDefault="00CE6DDA" w:rsidP="009D6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/>
          <w:color w:val="000000"/>
          <w:sz w:val="23"/>
          <w:szCs w:val="23"/>
          <w:lang w:eastAsia="ru-RU"/>
        </w:rPr>
        <w:t xml:space="preserve">3.1.3.18. если у Заемщика имеется существенная по сумме просроченная дебиторская задолженность свыше 30 дней в общей сумме 25% от дебиторской задолженности (для Заемщиков, применяющих общую систему налогообложения); </w:t>
      </w:r>
    </w:p>
    <w:p w:rsidR="00CE6DDA" w:rsidRDefault="00CE6DDA" w:rsidP="009D6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/>
          <w:color w:val="000000"/>
          <w:sz w:val="23"/>
          <w:szCs w:val="23"/>
          <w:lang w:eastAsia="ru-RU"/>
        </w:rPr>
        <w:t xml:space="preserve">3.1.3.19. если совокупный размер заемных средств Заемщика на дату заключения договора займа превышает в 10 раз размер среднеквартальной выручки за последние 12 месяцев; </w:t>
      </w:r>
    </w:p>
    <w:p w:rsidR="00CE6DDA" w:rsidRDefault="00CE6DDA" w:rsidP="009D6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/>
          <w:color w:val="000000"/>
          <w:sz w:val="23"/>
          <w:szCs w:val="23"/>
          <w:lang w:eastAsia="ru-RU"/>
        </w:rPr>
        <w:lastRenderedPageBreak/>
        <w:t xml:space="preserve">3.1.3.20. если Заемщик не способен удовлетворить требования кредиторов по денежным обязательствам в течение трех месяцев с даты, когда они должны были быть исполнены, и сумма обязательств превышает стоимость принадлежащего ему имущества» для Заемщиков, применяющих упрощенную систему налогообложения, единый налог на вмененный доход и иные специальные режимы налогообложения); </w:t>
      </w:r>
    </w:p>
    <w:p w:rsidR="00CE6DDA" w:rsidRDefault="00CE6DDA" w:rsidP="009D6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/>
          <w:color w:val="000000"/>
          <w:sz w:val="23"/>
          <w:szCs w:val="23"/>
          <w:lang w:eastAsia="ru-RU"/>
        </w:rPr>
        <w:t xml:space="preserve">3.1.3.21. </w:t>
      </w:r>
      <w:r w:rsidR="00E036DB">
        <w:rPr>
          <w:rFonts w:ascii="Times New Roman" w:hAnsi="Times New Roman"/>
          <w:color w:val="000000"/>
          <w:sz w:val="23"/>
          <w:szCs w:val="23"/>
          <w:lang w:eastAsia="ru-RU"/>
        </w:rPr>
        <w:t>если</w:t>
      </w:r>
      <w:r>
        <w:rPr>
          <w:rFonts w:ascii="Times New Roman" w:hAnsi="Times New Roman"/>
          <w:color w:val="000000"/>
          <w:sz w:val="23"/>
          <w:szCs w:val="23"/>
          <w:lang w:eastAsia="ru-RU"/>
        </w:rPr>
        <w:t xml:space="preserve"> предмет залога, представленный в обеспечение настоящего договора является предметом спора в суде по требованиям </w:t>
      </w:r>
      <w:proofErr w:type="spellStart"/>
      <w:r>
        <w:rPr>
          <w:rFonts w:ascii="Times New Roman" w:hAnsi="Times New Roman"/>
          <w:color w:val="000000"/>
          <w:sz w:val="23"/>
          <w:szCs w:val="23"/>
          <w:lang w:eastAsia="ru-RU"/>
        </w:rPr>
        <w:t>Уинского</w:t>
      </w:r>
      <w:proofErr w:type="spellEnd"/>
      <w:r>
        <w:rPr>
          <w:rFonts w:ascii="Times New Roman" w:hAnsi="Times New Roman"/>
          <w:color w:val="000000"/>
          <w:sz w:val="23"/>
          <w:szCs w:val="23"/>
          <w:lang w:eastAsia="ru-RU"/>
        </w:rPr>
        <w:t xml:space="preserve"> фонда по</w:t>
      </w:r>
      <w:r w:rsidR="004B7D33">
        <w:rPr>
          <w:rFonts w:ascii="Times New Roman" w:hAnsi="Times New Roman"/>
          <w:color w:val="000000"/>
          <w:sz w:val="23"/>
          <w:szCs w:val="23"/>
          <w:lang w:eastAsia="ru-RU"/>
        </w:rPr>
        <w:t>д</w:t>
      </w:r>
      <w:r>
        <w:rPr>
          <w:rFonts w:ascii="Times New Roman" w:hAnsi="Times New Roman"/>
          <w:color w:val="000000"/>
          <w:sz w:val="23"/>
          <w:szCs w:val="23"/>
          <w:lang w:eastAsia="ru-RU"/>
        </w:rPr>
        <w:t xml:space="preserve">держки предпринимательства к другим Заемщикам </w:t>
      </w:r>
      <w:proofErr w:type="spellStart"/>
      <w:r w:rsidR="004B7D33">
        <w:rPr>
          <w:rFonts w:ascii="Times New Roman" w:hAnsi="Times New Roman"/>
          <w:color w:val="000000"/>
          <w:sz w:val="23"/>
          <w:szCs w:val="23"/>
          <w:lang w:eastAsia="ru-RU"/>
        </w:rPr>
        <w:t>Уинского</w:t>
      </w:r>
      <w:proofErr w:type="spellEnd"/>
      <w:r w:rsidR="004B7D33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фонда поддержки предпринимательства</w:t>
      </w:r>
      <w:r>
        <w:rPr>
          <w:rFonts w:ascii="Times New Roman" w:hAnsi="Times New Roman"/>
          <w:color w:val="000000"/>
          <w:sz w:val="23"/>
          <w:szCs w:val="23"/>
          <w:lang w:eastAsia="ru-RU"/>
        </w:rPr>
        <w:t xml:space="preserve"> об обращении взыскания на заложенное имущество. </w:t>
      </w:r>
    </w:p>
    <w:p w:rsidR="00CE6DDA" w:rsidRDefault="00CE6DDA" w:rsidP="009D6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/>
          <w:color w:val="000000"/>
          <w:sz w:val="23"/>
          <w:szCs w:val="23"/>
          <w:lang w:eastAsia="ru-RU"/>
        </w:rPr>
        <w:t xml:space="preserve">Требования о досрочном исполнении обязательств, указанных в п. 3.1.3. настоящего договора, подлежат удовлетворению Заемщиком в течение пяти рабочих дней с момента его извещения. </w:t>
      </w:r>
    </w:p>
    <w:p w:rsidR="00CE6DDA" w:rsidRDefault="00CE6DDA" w:rsidP="00F553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/>
          <w:b/>
          <w:bCs/>
          <w:color w:val="000000"/>
          <w:sz w:val="23"/>
          <w:szCs w:val="23"/>
          <w:lang w:eastAsia="ru-RU"/>
        </w:rPr>
        <w:t>3.2. Займодавец обязан:</w:t>
      </w:r>
    </w:p>
    <w:p w:rsidR="00CE6DDA" w:rsidRDefault="00CE6DDA" w:rsidP="009D6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/>
          <w:color w:val="000000"/>
          <w:sz w:val="23"/>
          <w:szCs w:val="23"/>
          <w:lang w:eastAsia="ru-RU"/>
        </w:rPr>
        <w:t xml:space="preserve">3.2.1. передать Заемщику денежные средства в размере и на условиях, предусмотренных настоящим договором </w:t>
      </w:r>
    </w:p>
    <w:p w:rsidR="00CE6DDA" w:rsidRDefault="00CE6DDA" w:rsidP="009D6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/>
          <w:color w:val="000000"/>
          <w:sz w:val="23"/>
          <w:szCs w:val="23"/>
          <w:lang w:eastAsia="ru-RU"/>
        </w:rPr>
        <w:t xml:space="preserve">3.2.2. в течение пяти рабочих дней уведомить в письменной форме Заемщика о переходе прав по настоящему договору к новому кредитору. </w:t>
      </w:r>
    </w:p>
    <w:p w:rsidR="00CE6DDA" w:rsidRDefault="00CE6DDA" w:rsidP="00F553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/>
          <w:b/>
          <w:bCs/>
          <w:color w:val="000000"/>
          <w:sz w:val="23"/>
          <w:szCs w:val="23"/>
          <w:lang w:eastAsia="ru-RU"/>
        </w:rPr>
        <w:t>3.3. Заемщик вправе:</w:t>
      </w:r>
    </w:p>
    <w:p w:rsidR="00CE6DDA" w:rsidRDefault="00CE6DDA" w:rsidP="009D6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/>
          <w:color w:val="000000"/>
          <w:sz w:val="23"/>
          <w:szCs w:val="23"/>
          <w:lang w:eastAsia="ru-RU"/>
        </w:rPr>
        <w:t xml:space="preserve">3.3.1. досрочно возвратить полностью или частично сумму Займа. О досрочном возврате суммы (части суммы) займа Заемщик обязан письменно уведомить Займодавца не позднее, чем за 10 (Десять) рабочих дней; </w:t>
      </w:r>
    </w:p>
    <w:p w:rsidR="00CE6DDA" w:rsidRDefault="00CE6DDA" w:rsidP="009D6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/>
          <w:color w:val="000000"/>
          <w:sz w:val="23"/>
          <w:szCs w:val="23"/>
          <w:lang w:eastAsia="ru-RU"/>
        </w:rPr>
        <w:t xml:space="preserve">3.3.2. своевременно получать от Займодавца информацию о состоянии расчетов между Сторонами по настоящему договору, об остатке подлежащих уплате платежей; </w:t>
      </w:r>
    </w:p>
    <w:p w:rsidR="00CE6DDA" w:rsidRDefault="00CE6DDA" w:rsidP="009D6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/>
          <w:color w:val="000000"/>
          <w:sz w:val="23"/>
          <w:szCs w:val="23"/>
          <w:lang w:eastAsia="ru-RU"/>
        </w:rPr>
        <w:t xml:space="preserve">3.3.3. требовать от Займодавца пересчета суммы процентов при досрочном возврате суммы Займа при условии соблюдения п. 3.3.1. настоящего договора. </w:t>
      </w:r>
    </w:p>
    <w:p w:rsidR="00CE6DDA" w:rsidRDefault="00CE6DDA" w:rsidP="00F553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/>
          <w:b/>
          <w:bCs/>
          <w:color w:val="000000"/>
          <w:sz w:val="23"/>
          <w:szCs w:val="23"/>
          <w:lang w:eastAsia="ru-RU"/>
        </w:rPr>
        <w:t>3.4. Заемщик обязан:</w:t>
      </w:r>
    </w:p>
    <w:p w:rsidR="00CE6DDA" w:rsidRDefault="00CE6DDA" w:rsidP="009D6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/>
          <w:color w:val="000000"/>
          <w:sz w:val="23"/>
          <w:szCs w:val="23"/>
          <w:lang w:eastAsia="ru-RU"/>
        </w:rPr>
        <w:t xml:space="preserve">3.4.1. Своевременно и в полном объеме вносить платежи в уплату основного долга по договору займа и начисленных процентов в соответствии с Графиком перечисления денежных средств (приложение 1, являющееся неотъемлемой частью настоящего Договора) по банковским реквизитам Заимодавца, указанным в разделе 7 Договора. </w:t>
      </w:r>
    </w:p>
    <w:p w:rsidR="00CE6DDA" w:rsidRDefault="00CE6DDA" w:rsidP="009D6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/>
          <w:color w:val="000000"/>
          <w:sz w:val="23"/>
          <w:szCs w:val="23"/>
          <w:lang w:eastAsia="ru-RU"/>
        </w:rPr>
        <w:t xml:space="preserve">3.4.2. В случаях, предусмотренных пунктом 3.1.3. настоящего договора, по требованию Займодавца досрочно, в течение 5 (пяти) рабочих дней с момента получения соответствующего требования, исполнить обязательства по погашению займа, включая проценты за его использование и штрафные санкции. </w:t>
      </w:r>
    </w:p>
    <w:p w:rsidR="00CE6DDA" w:rsidRDefault="00CE6DDA" w:rsidP="009D6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/>
          <w:color w:val="000000"/>
          <w:sz w:val="23"/>
          <w:szCs w:val="23"/>
          <w:lang w:eastAsia="ru-RU"/>
        </w:rPr>
        <w:t xml:space="preserve">3.4.3. По требованию Займодавца представлять документы, содержащие сведения, отражающие финансовое состояние Заемщика, о наличии у Заемщика товарно-материальных ценностей, сведения о деловой репутации Заемщика, а также предоставлять доступ к производственным, офисным, торговым и иным помещениям для подтверждения факта ведения Заемщиком предпринимательской деятельности в течение пяти дней со дня получения требования, а также по первому требованию Займодавца в срок, указанный в таком требовании, любую иную запрашиваемую информацию и документы о Заемщике, имеющие отношение к предоставлению и обслуживанию Займа. </w:t>
      </w:r>
    </w:p>
    <w:p w:rsidR="00CE6DDA" w:rsidRDefault="00CE6DDA" w:rsidP="009D6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/>
          <w:color w:val="000000"/>
          <w:sz w:val="23"/>
          <w:szCs w:val="23"/>
          <w:lang w:eastAsia="ru-RU"/>
        </w:rPr>
        <w:t xml:space="preserve">3.4.3.1. По требованию и в срок, указанный Займодавцем, представлять финансовую отчетность, содержащую сведения о результатах финансово-хозяйственной деятельности Заемщика за истекший год. </w:t>
      </w:r>
    </w:p>
    <w:p w:rsidR="00CE6DDA" w:rsidRDefault="00CE6DDA" w:rsidP="009D6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/>
          <w:color w:val="000000"/>
          <w:sz w:val="23"/>
          <w:szCs w:val="23"/>
          <w:lang w:eastAsia="ru-RU"/>
        </w:rPr>
        <w:t>3.4.</w:t>
      </w:r>
      <w:r w:rsidR="009D6596">
        <w:rPr>
          <w:rFonts w:ascii="Times New Roman" w:hAnsi="Times New Roman"/>
          <w:color w:val="000000"/>
          <w:sz w:val="23"/>
          <w:szCs w:val="23"/>
          <w:lang w:eastAsia="ru-RU"/>
        </w:rPr>
        <w:t>4</w:t>
      </w:r>
      <w:r>
        <w:rPr>
          <w:rFonts w:ascii="Times New Roman" w:hAnsi="Times New Roman"/>
          <w:color w:val="000000"/>
          <w:sz w:val="23"/>
          <w:szCs w:val="23"/>
          <w:lang w:eastAsia="ru-RU"/>
        </w:rPr>
        <w:t xml:space="preserve">. Письменно уведомлять Займодавца о внесении изменений в ЕГРЮЛ/ЕГРИП, учредительные документы, а также о принятии Заемщиком решений о ликвидации, реорганизации, обращении в суд с заявлением о признании Заемщика банкротом. Уведомление направляется Займодавцу в течение пяти рабочих дней со дня наступления соответствующего события. </w:t>
      </w:r>
    </w:p>
    <w:p w:rsidR="00CE6DDA" w:rsidRDefault="00CE6DDA" w:rsidP="009D6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/>
          <w:color w:val="000000"/>
          <w:sz w:val="23"/>
          <w:szCs w:val="23"/>
          <w:lang w:eastAsia="ru-RU"/>
        </w:rPr>
        <w:t>3.4.</w:t>
      </w:r>
      <w:r w:rsidR="009D6596">
        <w:rPr>
          <w:rFonts w:ascii="Times New Roman" w:hAnsi="Times New Roman"/>
          <w:color w:val="000000"/>
          <w:sz w:val="23"/>
          <w:szCs w:val="23"/>
          <w:lang w:eastAsia="ru-RU"/>
        </w:rPr>
        <w:t>5</w:t>
      </w:r>
      <w:r>
        <w:rPr>
          <w:rFonts w:ascii="Times New Roman" w:hAnsi="Times New Roman"/>
          <w:color w:val="000000"/>
          <w:sz w:val="23"/>
          <w:szCs w:val="23"/>
          <w:lang w:eastAsia="ru-RU"/>
        </w:rPr>
        <w:t>. Осуществлять перечисление платежей по договору</w:t>
      </w:r>
      <w:r w:rsidR="009D6596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  <w:lang w:eastAsia="ru-RU"/>
        </w:rPr>
        <w:t xml:space="preserve">займа в соответствии с реквизитами Сторон, указанными в разделе 7 настоящего Договора. </w:t>
      </w:r>
    </w:p>
    <w:p w:rsidR="00CE6DDA" w:rsidRDefault="009D6596" w:rsidP="009D6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/>
          <w:color w:val="000000"/>
          <w:sz w:val="23"/>
          <w:szCs w:val="23"/>
          <w:lang w:eastAsia="ru-RU"/>
        </w:rPr>
        <w:t>3.4.6</w:t>
      </w:r>
      <w:r w:rsidR="00CE6DDA">
        <w:rPr>
          <w:rFonts w:ascii="Times New Roman" w:hAnsi="Times New Roman"/>
          <w:color w:val="000000"/>
          <w:sz w:val="23"/>
          <w:szCs w:val="23"/>
          <w:lang w:eastAsia="ru-RU"/>
        </w:rPr>
        <w:t xml:space="preserve">. Представить документы о расходовании средств займа: </w:t>
      </w:r>
    </w:p>
    <w:p w:rsidR="00CE6DDA" w:rsidRDefault="00CE6DDA" w:rsidP="000D61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/>
          <w:color w:val="000000"/>
          <w:sz w:val="23"/>
          <w:szCs w:val="23"/>
          <w:lang w:eastAsia="ru-RU"/>
        </w:rPr>
        <w:t>3.4.</w:t>
      </w:r>
      <w:r w:rsidR="009D6596">
        <w:rPr>
          <w:rFonts w:ascii="Times New Roman" w:hAnsi="Times New Roman"/>
          <w:color w:val="000000"/>
          <w:sz w:val="23"/>
          <w:szCs w:val="23"/>
          <w:lang w:eastAsia="ru-RU"/>
        </w:rPr>
        <w:t>6</w:t>
      </w:r>
      <w:r>
        <w:rPr>
          <w:rFonts w:ascii="Times New Roman" w:hAnsi="Times New Roman"/>
          <w:color w:val="000000"/>
          <w:sz w:val="23"/>
          <w:szCs w:val="23"/>
          <w:lang w:eastAsia="ru-RU"/>
        </w:rPr>
        <w:t>.1.</w:t>
      </w:r>
      <w:r w:rsidR="000D618F" w:rsidRPr="00B94F2D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при расходовании средств займа на приобретение недвижимого имущества, если сумма сделки равна или превышает три миллиона рублей либо равна сумме в иностранной валюте, эквивалентной трем миллионам рублей, или превышает ее, - не позднее 1 рабочего дня со дня регистрации сделки, результатом совершения которой является переход права собственности на такое недвижимое имущество. </w:t>
      </w:r>
    </w:p>
    <w:p w:rsidR="00CE6DDA" w:rsidRDefault="00CE6DDA" w:rsidP="009D6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/>
          <w:color w:val="000000"/>
          <w:sz w:val="23"/>
          <w:szCs w:val="23"/>
          <w:lang w:eastAsia="ru-RU"/>
        </w:rPr>
        <w:lastRenderedPageBreak/>
        <w:t>3.4.</w:t>
      </w:r>
      <w:r w:rsidR="00E036DB">
        <w:rPr>
          <w:rFonts w:ascii="Times New Roman" w:hAnsi="Times New Roman"/>
          <w:color w:val="000000"/>
          <w:sz w:val="23"/>
          <w:szCs w:val="23"/>
          <w:lang w:eastAsia="ru-RU"/>
        </w:rPr>
        <w:t>6.2</w:t>
      </w:r>
      <w:r>
        <w:rPr>
          <w:rFonts w:ascii="Times New Roman" w:hAnsi="Times New Roman"/>
          <w:color w:val="000000"/>
          <w:sz w:val="23"/>
          <w:szCs w:val="23"/>
          <w:lang w:eastAsia="ru-RU"/>
        </w:rPr>
        <w:t xml:space="preserve">. при расходовании средств займа на иные цели - не позднее 90 дней со дня выдачи займа. </w:t>
      </w:r>
    </w:p>
    <w:p w:rsidR="00CE6DDA" w:rsidRDefault="00CE6DDA" w:rsidP="009D6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/>
          <w:color w:val="000000"/>
          <w:sz w:val="23"/>
          <w:szCs w:val="23"/>
          <w:lang w:eastAsia="ru-RU"/>
        </w:rPr>
        <w:t>3.4.</w:t>
      </w:r>
      <w:r w:rsidR="00E036DB">
        <w:rPr>
          <w:rFonts w:ascii="Times New Roman" w:hAnsi="Times New Roman"/>
          <w:color w:val="000000"/>
          <w:sz w:val="23"/>
          <w:szCs w:val="23"/>
          <w:lang w:eastAsia="ru-RU"/>
        </w:rPr>
        <w:t>7</w:t>
      </w:r>
      <w:r>
        <w:rPr>
          <w:rFonts w:ascii="Times New Roman" w:hAnsi="Times New Roman"/>
          <w:color w:val="000000"/>
          <w:sz w:val="23"/>
          <w:szCs w:val="23"/>
          <w:lang w:eastAsia="ru-RU"/>
        </w:rPr>
        <w:t xml:space="preserve">. Не позднее 10 дней с даты направления письменного запроса Займодавца представить ему презентационные материалы (включая фото- или видеоматериалы) о деятельности Заемщика. Займодавец вправе направлять подобные запросы не чаще 3 раз в течение календарного года. </w:t>
      </w:r>
    </w:p>
    <w:p w:rsidR="00CE6DDA" w:rsidRDefault="00CE6DDA" w:rsidP="009D6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/>
          <w:color w:val="000000"/>
          <w:sz w:val="23"/>
          <w:szCs w:val="23"/>
          <w:lang w:eastAsia="ru-RU"/>
        </w:rPr>
        <w:t>3.4.</w:t>
      </w:r>
      <w:r w:rsidR="00E036DB">
        <w:rPr>
          <w:rFonts w:ascii="Times New Roman" w:hAnsi="Times New Roman"/>
          <w:color w:val="000000"/>
          <w:sz w:val="23"/>
          <w:szCs w:val="23"/>
          <w:lang w:eastAsia="ru-RU"/>
        </w:rPr>
        <w:t>8</w:t>
      </w:r>
      <w:r>
        <w:rPr>
          <w:rFonts w:ascii="Times New Roman" w:hAnsi="Times New Roman"/>
          <w:color w:val="000000"/>
          <w:sz w:val="23"/>
          <w:szCs w:val="23"/>
          <w:lang w:eastAsia="ru-RU"/>
        </w:rPr>
        <w:t xml:space="preserve">. По запросу Займодавца участвовать в </w:t>
      </w:r>
      <w:proofErr w:type="spellStart"/>
      <w:r>
        <w:rPr>
          <w:rFonts w:ascii="Times New Roman" w:hAnsi="Times New Roman"/>
          <w:color w:val="000000"/>
          <w:sz w:val="23"/>
          <w:szCs w:val="23"/>
          <w:lang w:eastAsia="ru-RU"/>
        </w:rPr>
        <w:t>анкетированиях</w:t>
      </w:r>
      <w:proofErr w:type="spellEnd"/>
      <w:r>
        <w:rPr>
          <w:rFonts w:ascii="Times New Roman" w:hAnsi="Times New Roman"/>
          <w:color w:val="000000"/>
          <w:sz w:val="23"/>
          <w:szCs w:val="23"/>
          <w:lang w:eastAsia="ru-RU"/>
        </w:rPr>
        <w:t xml:space="preserve">, проводимых </w:t>
      </w:r>
      <w:proofErr w:type="spellStart"/>
      <w:r w:rsidR="009D6596">
        <w:rPr>
          <w:rFonts w:ascii="Times New Roman" w:hAnsi="Times New Roman"/>
          <w:color w:val="000000"/>
          <w:sz w:val="23"/>
          <w:szCs w:val="23"/>
          <w:lang w:eastAsia="ru-RU"/>
        </w:rPr>
        <w:t>Уинским</w:t>
      </w:r>
      <w:proofErr w:type="spellEnd"/>
      <w:r w:rsidR="009D6596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фондом поддержки предпринимательства м</w:t>
      </w:r>
      <w:r>
        <w:rPr>
          <w:rFonts w:ascii="Times New Roman" w:hAnsi="Times New Roman"/>
          <w:color w:val="000000"/>
          <w:sz w:val="23"/>
          <w:szCs w:val="23"/>
          <w:lang w:eastAsia="ru-RU"/>
        </w:rPr>
        <w:t xml:space="preserve">алого и среднего предпринимательства; не чаще 1-го раза в год – при получении поддержки в целях координации и мониторинга реализации государственных программ, направленных на поддержку субъектов малого и среднего предпринимательства). </w:t>
      </w:r>
    </w:p>
    <w:p w:rsidR="00CE6DDA" w:rsidRDefault="00CE6DDA" w:rsidP="00F553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/>
          <w:b/>
          <w:bCs/>
          <w:color w:val="000000"/>
          <w:sz w:val="23"/>
          <w:szCs w:val="23"/>
          <w:lang w:eastAsia="ru-RU"/>
        </w:rPr>
        <w:t>4. Ответственность Сторон.</w:t>
      </w:r>
    </w:p>
    <w:p w:rsidR="00CE6DDA" w:rsidRDefault="00CE6DDA" w:rsidP="009D6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/>
          <w:color w:val="000000"/>
          <w:sz w:val="23"/>
          <w:szCs w:val="23"/>
          <w:lang w:eastAsia="ru-RU"/>
        </w:rPr>
        <w:t>4.1. На сумму просроченных обязательств Заемщика (выплата в погашение займа и процентов за пользование займом) в одностороннем порядке нач</w:t>
      </w:r>
      <w:r w:rsidR="009D6596">
        <w:rPr>
          <w:rFonts w:ascii="Times New Roman" w:hAnsi="Times New Roman"/>
          <w:color w:val="000000"/>
          <w:sz w:val="23"/>
          <w:szCs w:val="23"/>
          <w:lang w:eastAsia="ru-RU"/>
        </w:rPr>
        <w:t>исляется неустойка в размере 0,2%</w:t>
      </w:r>
      <w:r>
        <w:rPr>
          <w:rFonts w:ascii="Times New Roman" w:hAnsi="Times New Roman"/>
          <w:color w:val="000000"/>
          <w:sz w:val="23"/>
          <w:szCs w:val="23"/>
          <w:lang w:eastAsia="ru-RU"/>
        </w:rPr>
        <w:t xml:space="preserve"> от суммы просроченного обязательства за каждый день просрочки, начиная со дня, следующего за днем, который установлен в Приложении № 1 настоящего Договора как предельный срок исполнения соответствующей обязанности Заемщика, и до дня фактического исполнения обязательств. </w:t>
      </w:r>
    </w:p>
    <w:p w:rsidR="009D6596" w:rsidRDefault="00CE6DDA" w:rsidP="009D6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/>
          <w:color w:val="000000"/>
          <w:sz w:val="23"/>
          <w:szCs w:val="23"/>
          <w:lang w:eastAsia="ru-RU"/>
        </w:rPr>
        <w:t>4.1.1. Расчет неустойки и начисление штрафа производится Займодавцем при наступлении случая, являющегося основанием для применения соответствующей меры гражданско-правовой ответственности</w:t>
      </w:r>
      <w:r w:rsidR="009D6596">
        <w:rPr>
          <w:rFonts w:ascii="Times New Roman" w:hAnsi="Times New Roman"/>
          <w:color w:val="000000"/>
          <w:sz w:val="23"/>
          <w:szCs w:val="23"/>
          <w:lang w:eastAsia="ru-RU"/>
        </w:rPr>
        <w:t>.</w:t>
      </w:r>
    </w:p>
    <w:p w:rsidR="00CE6DDA" w:rsidRDefault="00CE6DDA" w:rsidP="009D6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/>
          <w:color w:val="000000"/>
          <w:sz w:val="23"/>
          <w:szCs w:val="23"/>
          <w:lang w:eastAsia="ru-RU"/>
        </w:rPr>
        <w:t xml:space="preserve">4.2. Займодавец при наличии у Заемщика уважительных причин вправе рассмотреть вопрос об уменьшении размера неустойки или предоставлении Заемщику отсрочки уплаты начисленной неустойки. </w:t>
      </w:r>
    </w:p>
    <w:p w:rsidR="00CE6DDA" w:rsidRDefault="00CE6DDA" w:rsidP="009D6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/>
          <w:color w:val="000000"/>
          <w:sz w:val="23"/>
          <w:szCs w:val="23"/>
          <w:lang w:eastAsia="ru-RU"/>
        </w:rPr>
        <w:t xml:space="preserve">4.3. Займодавец вправе независимо от назначения платежа, указанного в соответствующем расчетном документе, считать сумму, поступившую от Заемщика или третьих лиц и недостаточную для исполнения обязательства Заемщика, как </w:t>
      </w:r>
    </w:p>
    <w:p w:rsidR="00CE6DDA" w:rsidRDefault="00CE6DDA" w:rsidP="009D6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/>
          <w:color w:val="000000"/>
          <w:sz w:val="23"/>
          <w:szCs w:val="23"/>
          <w:lang w:eastAsia="ru-RU"/>
        </w:rPr>
        <w:t xml:space="preserve">в первую очередь – возмещение судебных расходов; </w:t>
      </w:r>
    </w:p>
    <w:p w:rsidR="00CE6DDA" w:rsidRDefault="00CE6DDA" w:rsidP="009D6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/>
          <w:color w:val="000000"/>
          <w:sz w:val="23"/>
          <w:szCs w:val="23"/>
          <w:lang w:eastAsia="ru-RU"/>
        </w:rPr>
        <w:t>во вторую очередь – задолженность п</w:t>
      </w:r>
      <w:r w:rsidR="009D6596">
        <w:rPr>
          <w:rFonts w:ascii="Times New Roman" w:hAnsi="Times New Roman"/>
          <w:color w:val="000000"/>
          <w:sz w:val="23"/>
          <w:szCs w:val="23"/>
          <w:lang w:eastAsia="ru-RU"/>
        </w:rPr>
        <w:t>о</w:t>
      </w:r>
      <w:r>
        <w:rPr>
          <w:rFonts w:ascii="Times New Roman" w:hAnsi="Times New Roman"/>
          <w:color w:val="000000"/>
          <w:sz w:val="23"/>
          <w:szCs w:val="23"/>
          <w:lang w:eastAsia="ru-RU"/>
        </w:rPr>
        <w:t xml:space="preserve"> процентам; </w:t>
      </w:r>
    </w:p>
    <w:p w:rsidR="00CE6DDA" w:rsidRDefault="00CE6DDA" w:rsidP="009D6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/>
          <w:color w:val="000000"/>
          <w:sz w:val="23"/>
          <w:szCs w:val="23"/>
          <w:lang w:eastAsia="ru-RU"/>
        </w:rPr>
        <w:t xml:space="preserve">в третью очередь – задолженность по основному долгу; </w:t>
      </w:r>
    </w:p>
    <w:p w:rsidR="00CE6DDA" w:rsidRDefault="00CE6DDA" w:rsidP="009D6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/>
          <w:color w:val="000000"/>
          <w:sz w:val="23"/>
          <w:szCs w:val="23"/>
          <w:lang w:eastAsia="ru-RU"/>
        </w:rPr>
        <w:t xml:space="preserve">в четвертую очередь – неустойка (штраф, пеня); </w:t>
      </w:r>
    </w:p>
    <w:p w:rsidR="00CE6DDA" w:rsidRDefault="00CE6DDA" w:rsidP="009D6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/>
          <w:color w:val="000000"/>
          <w:sz w:val="23"/>
          <w:szCs w:val="23"/>
          <w:lang w:eastAsia="ru-RU"/>
        </w:rPr>
        <w:t xml:space="preserve">в пятую очередь – проценты, начисленные за текущий период платежей; </w:t>
      </w:r>
    </w:p>
    <w:p w:rsidR="00CE6DDA" w:rsidRDefault="00CE6DDA" w:rsidP="009D6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/>
          <w:color w:val="000000"/>
          <w:sz w:val="23"/>
          <w:szCs w:val="23"/>
          <w:lang w:eastAsia="ru-RU"/>
        </w:rPr>
        <w:t xml:space="preserve">в шестую очередь – сумма основного долга за текущий период платежей. </w:t>
      </w:r>
    </w:p>
    <w:p w:rsidR="00CE6DDA" w:rsidRDefault="00CE6DDA" w:rsidP="009D6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/>
          <w:color w:val="000000"/>
          <w:sz w:val="23"/>
          <w:szCs w:val="23"/>
          <w:lang w:eastAsia="ru-RU"/>
        </w:rPr>
        <w:t xml:space="preserve">Исполнение Заемщиком обязанностей по уплате штрафа, неустойки не освобождает его от выполнения своих обязательств по настоящему Договору в полном объеме. </w:t>
      </w:r>
    </w:p>
    <w:p w:rsidR="00CE6DDA" w:rsidRDefault="00CE6DDA" w:rsidP="009D6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/>
          <w:color w:val="000000"/>
          <w:sz w:val="23"/>
          <w:szCs w:val="23"/>
          <w:lang w:eastAsia="ru-RU"/>
        </w:rPr>
        <w:t xml:space="preserve">Требования Займодавца об уплате неустойки и штрафа могут быть добровольно удовлетворены Заёмщиком до удовлетворения требований Займодавца первой – третьей очередности. </w:t>
      </w:r>
    </w:p>
    <w:p w:rsidR="00CE6DDA" w:rsidRDefault="00CE6DDA" w:rsidP="009D6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/>
          <w:color w:val="000000"/>
          <w:sz w:val="23"/>
          <w:szCs w:val="23"/>
          <w:lang w:eastAsia="ru-RU"/>
        </w:rPr>
        <w:t xml:space="preserve">4.4. Стороны обязаны в письменном виде информировать друг друга в течение трех рабочих дней об изменении своего места нахождения, места ведения бизнеса, банковских реквизитов, указанных в настоящем Договоре, а также обо всех других изменениях, имеющих существенное значение для полного и своевременного исполнения обязательств по настоящему Договору. </w:t>
      </w:r>
    </w:p>
    <w:p w:rsidR="00CE6DDA" w:rsidRDefault="00CE6DDA" w:rsidP="009D6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/>
          <w:color w:val="000000"/>
          <w:sz w:val="23"/>
          <w:szCs w:val="23"/>
          <w:lang w:eastAsia="ru-RU"/>
        </w:rPr>
        <w:t>4.5. В случае неисполнения или ненадлежащего исполнения Заемщиком обязанностей, установленных, пунктами 3.4.4, 3.4.5, 3.4.6, 3.4.7</w:t>
      </w:r>
      <w:r w:rsidR="000D618F">
        <w:rPr>
          <w:rFonts w:ascii="Times New Roman" w:hAnsi="Times New Roman"/>
          <w:color w:val="000000"/>
          <w:sz w:val="23"/>
          <w:szCs w:val="23"/>
          <w:lang w:eastAsia="ru-RU"/>
        </w:rPr>
        <w:t>,</w:t>
      </w:r>
      <w:r>
        <w:rPr>
          <w:rFonts w:ascii="Times New Roman" w:hAnsi="Times New Roman"/>
          <w:color w:val="000000"/>
          <w:sz w:val="23"/>
          <w:szCs w:val="23"/>
          <w:lang w:eastAsia="ru-RU"/>
        </w:rPr>
        <w:t xml:space="preserve"> 4.4 настоящего Договора, Заемщик обязан уплатить за неисполнение или ненадлежащее исполнение обязанности штраф в размере 3000 (трех тысяч) рублей за каждый факт нарушения в течение пяти рабочих дней со дня предъявления требования об оплате штрафа. </w:t>
      </w:r>
    </w:p>
    <w:p w:rsidR="00CE6DDA" w:rsidRDefault="00CE6DDA" w:rsidP="009D6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/>
          <w:color w:val="000000"/>
          <w:sz w:val="23"/>
          <w:szCs w:val="23"/>
          <w:lang w:eastAsia="ru-RU"/>
        </w:rPr>
        <w:t>4.6. В случае неисполнения или ненадлежащего исполнения Заемщиком обязанностей</w:t>
      </w:r>
      <w:r w:rsidR="000D618F">
        <w:rPr>
          <w:rFonts w:ascii="Times New Roman" w:hAnsi="Times New Roman"/>
          <w:color w:val="000000"/>
          <w:sz w:val="23"/>
          <w:szCs w:val="23"/>
          <w:lang w:eastAsia="ru-RU"/>
        </w:rPr>
        <w:t xml:space="preserve">, предусмотренных пунктом </w:t>
      </w:r>
      <w:proofErr w:type="gramStart"/>
      <w:r w:rsidR="000D618F">
        <w:rPr>
          <w:rFonts w:ascii="Times New Roman" w:hAnsi="Times New Roman"/>
          <w:color w:val="000000"/>
          <w:sz w:val="23"/>
          <w:szCs w:val="23"/>
          <w:lang w:eastAsia="ru-RU"/>
        </w:rPr>
        <w:t>3.4.3.,</w:t>
      </w:r>
      <w:proofErr w:type="gramEnd"/>
      <w:r w:rsidR="000D618F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3.4.3.1.</w:t>
      </w:r>
      <w:r>
        <w:rPr>
          <w:rFonts w:ascii="Times New Roman" w:hAnsi="Times New Roman"/>
          <w:color w:val="000000"/>
          <w:sz w:val="23"/>
          <w:szCs w:val="23"/>
          <w:lang w:eastAsia="ru-RU"/>
        </w:rPr>
        <w:t xml:space="preserve"> настоящего Договора Заемщик обязан уплатить штраф в размере 10 000 (Десяти тысяч) рублей за каждый факт нарушения в течение пяти рабочих дней со дня предъявления требования об оплате штрафа. </w:t>
      </w:r>
    </w:p>
    <w:p w:rsidR="00CE6DDA" w:rsidRDefault="00CE6DDA" w:rsidP="009D6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/>
          <w:color w:val="000000"/>
          <w:sz w:val="23"/>
          <w:szCs w:val="23"/>
          <w:lang w:eastAsia="ru-RU"/>
        </w:rPr>
        <w:t xml:space="preserve">4.8. В случае неисполнения или ненадлежащего исполнения Заемщиком обязанностей, предусмотренных условиями настоящего Договора Займодавец вправе потребовать от Заемщика возмещения убытков, причиненных вследствие неисполнения или ненадлежащего исполнения условий договора, в том числе сумму штрафов, наложенных на Займодавца надзорными и контролирующими органами и иные. </w:t>
      </w:r>
    </w:p>
    <w:p w:rsidR="00CE6DDA" w:rsidRDefault="00CE6DDA" w:rsidP="00F553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/>
          <w:b/>
          <w:bCs/>
          <w:color w:val="000000"/>
          <w:sz w:val="23"/>
          <w:szCs w:val="23"/>
          <w:lang w:eastAsia="ru-RU"/>
        </w:rPr>
        <w:t>5. Обеспечение исполнения Договора</w:t>
      </w:r>
    </w:p>
    <w:p w:rsidR="00CE6DDA" w:rsidRDefault="00CE6DDA" w:rsidP="009D6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/>
          <w:color w:val="000000"/>
          <w:sz w:val="23"/>
          <w:szCs w:val="23"/>
          <w:lang w:eastAsia="ru-RU"/>
        </w:rPr>
        <w:t xml:space="preserve">5.1. Возврат Заемщиком займа, предоставленного по настоящему Договору, обеспечивается: </w:t>
      </w:r>
    </w:p>
    <w:p w:rsidR="00CE6DDA" w:rsidRDefault="00CE6DDA" w:rsidP="009D6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/>
          <w:color w:val="000000"/>
          <w:sz w:val="23"/>
          <w:szCs w:val="23"/>
          <w:lang w:eastAsia="ru-RU"/>
        </w:rPr>
        <w:t xml:space="preserve">5.1.1. Договором поручительства № _____ от "____" _________ 20____г., заключенным между Займодавцем и___________________________________. </w:t>
      </w:r>
    </w:p>
    <w:p w:rsidR="00CE6DDA" w:rsidRDefault="00CE6DDA" w:rsidP="009D6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/>
          <w:color w:val="000000"/>
          <w:sz w:val="23"/>
          <w:szCs w:val="23"/>
          <w:lang w:eastAsia="ru-RU"/>
        </w:rPr>
        <w:lastRenderedPageBreak/>
        <w:t xml:space="preserve">5.1.2. Договором залога недвижимого (движимого) имущества ________ N _______ от "____" _________ 20____ г., заключенным между Займодавцем и ___________________________________. </w:t>
      </w:r>
    </w:p>
    <w:p w:rsidR="00CE6DDA" w:rsidRDefault="00CE6DDA" w:rsidP="00F553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/>
          <w:b/>
          <w:bCs/>
          <w:color w:val="000000"/>
          <w:sz w:val="23"/>
          <w:szCs w:val="23"/>
          <w:lang w:eastAsia="ru-RU"/>
        </w:rPr>
        <w:t>6. Заключительные положения</w:t>
      </w:r>
    </w:p>
    <w:p w:rsidR="00CE6DDA" w:rsidRDefault="00CE6DDA" w:rsidP="009D6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/>
          <w:color w:val="000000"/>
          <w:sz w:val="23"/>
          <w:szCs w:val="23"/>
          <w:lang w:eastAsia="ru-RU"/>
        </w:rPr>
        <w:t xml:space="preserve">6.1. Настоящий Договор вступает в силу со дня его подписания и действует до полного исполнения Сторонами принятых на себя обязательств, в том числе по возврату суммы займа, процентов за пользование займом, оплаты неустойки и штрафов. </w:t>
      </w:r>
    </w:p>
    <w:p w:rsidR="00CE6DDA" w:rsidRDefault="00CE6DDA" w:rsidP="009D6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/>
          <w:color w:val="000000"/>
          <w:sz w:val="23"/>
          <w:szCs w:val="23"/>
          <w:lang w:eastAsia="ru-RU"/>
        </w:rPr>
        <w:t xml:space="preserve">6.2. Настоящий Договор составлен в </w:t>
      </w:r>
      <w:r w:rsidR="009D6596">
        <w:rPr>
          <w:rFonts w:ascii="Times New Roman" w:hAnsi="Times New Roman"/>
          <w:color w:val="000000"/>
          <w:sz w:val="23"/>
          <w:szCs w:val="23"/>
          <w:lang w:eastAsia="ru-RU"/>
        </w:rPr>
        <w:t>2</w:t>
      </w:r>
      <w:r>
        <w:rPr>
          <w:rFonts w:ascii="Times New Roman" w:hAnsi="Times New Roman"/>
          <w:color w:val="000000"/>
          <w:sz w:val="23"/>
          <w:szCs w:val="23"/>
          <w:lang w:eastAsia="ru-RU"/>
        </w:rPr>
        <w:t xml:space="preserve"> (</w:t>
      </w:r>
      <w:r w:rsidR="009D6596">
        <w:rPr>
          <w:rFonts w:ascii="Times New Roman" w:hAnsi="Times New Roman"/>
          <w:color w:val="000000"/>
          <w:sz w:val="23"/>
          <w:szCs w:val="23"/>
          <w:lang w:eastAsia="ru-RU"/>
        </w:rPr>
        <w:t>двух</w:t>
      </w:r>
      <w:r>
        <w:rPr>
          <w:rFonts w:ascii="Times New Roman" w:hAnsi="Times New Roman"/>
          <w:color w:val="000000"/>
          <w:sz w:val="23"/>
          <w:szCs w:val="23"/>
          <w:lang w:eastAsia="ru-RU"/>
        </w:rPr>
        <w:t xml:space="preserve">) экземплярах, имеющих одинаковое содержание и равную юридическую силу. </w:t>
      </w:r>
    </w:p>
    <w:p w:rsidR="00CE6DDA" w:rsidRDefault="00CE6DDA" w:rsidP="009D6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/>
          <w:color w:val="000000"/>
          <w:sz w:val="23"/>
          <w:szCs w:val="23"/>
          <w:lang w:eastAsia="ru-RU"/>
        </w:rPr>
        <w:t xml:space="preserve">6.3. Все требования и уведомления, которые Стороны вправе направлять друг другу в течение всего срока действия настоящего Договора, должны быть подписаны уполномоченным на подписание соответствующих документов лицом. </w:t>
      </w:r>
    </w:p>
    <w:p w:rsidR="00CE6DDA" w:rsidRDefault="00CE6DDA" w:rsidP="009D6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/>
          <w:color w:val="000000"/>
          <w:sz w:val="23"/>
          <w:szCs w:val="23"/>
          <w:lang w:eastAsia="ru-RU"/>
        </w:rPr>
        <w:t xml:space="preserve">Стороны устанавливают, что необходимые документы могут быть переданы по каналам факсимильной связи, электронной почте, указанной в разделе 7 настоящего Договора, при этом Сторона, получившая документ, вправе потребовать от отправителя подлинник полученного документа. Такое требование может быть заявлено Стороной в течение всего срока действия настоящего Договора и должно быть исполнено другой Стороной незамедлительно. </w:t>
      </w:r>
    </w:p>
    <w:p w:rsidR="00CE6DDA" w:rsidRDefault="00CE6DDA" w:rsidP="009D6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/>
          <w:color w:val="000000"/>
          <w:sz w:val="23"/>
          <w:szCs w:val="23"/>
          <w:lang w:eastAsia="ru-RU"/>
        </w:rPr>
        <w:t xml:space="preserve">6.4. Все споры и разногласия, которые могут возникнуть между сторонами настоящего договора в период исполнения своих обязательств по нему или в связи с ним, стороны будут стремиться разрешать их путем переговоров. В случае не достижения согласия спор передается на рассмотрение в суд по месту нахождения Займодавца с соблюдением досудебного претензионного порядка урегулирования спора. Срок ответа на претензию составляет 15 календарных дней с даты отправки претензии. </w:t>
      </w:r>
    </w:p>
    <w:p w:rsidR="00CE6DDA" w:rsidRDefault="00CE6DDA" w:rsidP="009D6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/>
          <w:color w:val="000000"/>
          <w:sz w:val="23"/>
          <w:szCs w:val="23"/>
          <w:lang w:eastAsia="ru-RU"/>
        </w:rPr>
        <w:t xml:space="preserve">6.5. Признание какого-либо условия настоящего Договора незаконным или недействительным не влияет на законность или действительность остальных условий Договора. </w:t>
      </w:r>
    </w:p>
    <w:p w:rsidR="00CE6DDA" w:rsidRDefault="00CE6DDA" w:rsidP="009D6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/>
          <w:color w:val="000000"/>
          <w:sz w:val="23"/>
          <w:szCs w:val="23"/>
          <w:lang w:eastAsia="ru-RU"/>
        </w:rPr>
        <w:t xml:space="preserve">6.6. Настоящий Договор представляет собой полную договоренность Сторон относительно его предмета, с момента заключения договора результаты всех предыдущих устных переговоров, соглашений, а также переписки Сторон в отношении его предмета аннулируются. </w:t>
      </w:r>
    </w:p>
    <w:p w:rsidR="00296671" w:rsidRDefault="00D56FF8" w:rsidP="00D56F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/>
          <w:b/>
          <w:bCs/>
          <w:color w:val="000000"/>
          <w:sz w:val="23"/>
          <w:szCs w:val="23"/>
          <w:lang w:eastAsia="ru-RU"/>
        </w:rPr>
        <w:t>7</w:t>
      </w:r>
      <w:r>
        <w:rPr>
          <w:rFonts w:ascii="Times New Roman" w:hAnsi="Times New Roman"/>
          <w:b/>
          <w:bCs/>
          <w:color w:val="000000"/>
          <w:sz w:val="23"/>
          <w:szCs w:val="23"/>
          <w:lang w:eastAsia="ru-RU"/>
        </w:rPr>
        <w:t>. Юридические адреса, банковские реквизиты, место нахождения Сторон</w:t>
      </w:r>
    </w:p>
    <w:p w:rsidR="00296671" w:rsidRDefault="00296671" w:rsidP="009D6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</w:p>
    <w:tbl>
      <w:tblPr>
        <w:tblW w:w="10056" w:type="dxa"/>
        <w:tblLayout w:type="fixed"/>
        <w:tblLook w:val="04A0" w:firstRow="1" w:lastRow="0" w:firstColumn="1" w:lastColumn="0" w:noHBand="0" w:noVBand="1"/>
      </w:tblPr>
      <w:tblGrid>
        <w:gridCol w:w="4678"/>
        <w:gridCol w:w="5378"/>
      </w:tblGrid>
      <w:tr w:rsidR="00CE6DDA" w:rsidTr="00D56FF8">
        <w:trPr>
          <w:trHeight w:val="109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6DDA" w:rsidRDefault="00CE6DDA" w:rsidP="00D56F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Займодавец: </w:t>
            </w:r>
          </w:p>
        </w:tc>
        <w:tc>
          <w:tcPr>
            <w:tcW w:w="53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6DDA" w:rsidRDefault="00CE6D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Заемщик: </w:t>
            </w:r>
          </w:p>
        </w:tc>
      </w:tr>
      <w:tr w:rsidR="00CE6DDA" w:rsidTr="00D56FF8">
        <w:trPr>
          <w:trHeight w:val="2629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6DDA" w:rsidRDefault="009D6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Уинский</w:t>
            </w:r>
            <w:proofErr w:type="spellEnd"/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 фонд поддержки предпринимательства</w:t>
            </w:r>
            <w:r w:rsidR="00CE6DDA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CE6DDA" w:rsidRDefault="00CE6D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Юридический адрес: </w:t>
            </w:r>
            <w:r w:rsidR="009D659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617520, Пермский край, </w:t>
            </w:r>
            <w:proofErr w:type="spellStart"/>
            <w:r w:rsidR="009D659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с.Уинское</w:t>
            </w:r>
            <w:proofErr w:type="spellEnd"/>
            <w:r w:rsidR="009D659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, ул. Коммунистиче</w:t>
            </w:r>
            <w:r w:rsidR="000A638D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с</w:t>
            </w:r>
            <w:r w:rsidR="009D659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кая,</w:t>
            </w:r>
            <w:r w:rsidR="000A638D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 2</w:t>
            </w:r>
          </w:p>
          <w:p w:rsidR="000A638D" w:rsidRDefault="00CE6DDA" w:rsidP="000A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Почтовый адрес</w:t>
            </w:r>
            <w:proofErr w:type="gramStart"/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: </w:t>
            </w:r>
            <w:r w:rsidR="000A638D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:</w:t>
            </w:r>
            <w:proofErr w:type="gramEnd"/>
            <w:r w:rsidR="000A638D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 617520, Пермский край, </w:t>
            </w:r>
            <w:proofErr w:type="spellStart"/>
            <w:r w:rsidR="000A638D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с.Уинское</w:t>
            </w:r>
            <w:proofErr w:type="spellEnd"/>
            <w:r w:rsidR="000A638D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, ул. Коммунистическая, 2</w:t>
            </w:r>
          </w:p>
          <w:p w:rsidR="00296671" w:rsidRDefault="00CE6D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ИНН</w:t>
            </w:r>
            <w:r w:rsidR="00296671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 5957819438 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КПП</w:t>
            </w:r>
            <w:r w:rsidR="00296671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595101001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 ОГРН</w:t>
            </w:r>
            <w:r w:rsidR="00296671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1045902203324</w:t>
            </w:r>
          </w:p>
          <w:p w:rsidR="00CE6DDA" w:rsidRDefault="00CE6D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 Р/с N</w:t>
            </w:r>
            <w:r w:rsidR="00296671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40703810549220100043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CE6DDA" w:rsidRDefault="00CE6D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тел., факс </w:t>
            </w:r>
            <w:r w:rsidR="00296671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8-3425923486</w:t>
            </w:r>
          </w:p>
          <w:p w:rsidR="00296671" w:rsidRPr="005E7D51" w:rsidRDefault="00CE6D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эл. почта: </w:t>
            </w:r>
            <w:hyperlink r:id="rId4" w:history="1">
              <w:r w:rsidR="00296671" w:rsidRPr="00606A15">
                <w:rPr>
                  <w:rStyle w:val="a3"/>
                  <w:rFonts w:ascii="Times New Roman" w:hAnsi="Times New Roman"/>
                  <w:sz w:val="23"/>
                  <w:szCs w:val="23"/>
                  <w:lang w:val="en-US" w:eastAsia="ru-RU"/>
                </w:rPr>
                <w:t>Fond</w:t>
              </w:r>
              <w:r w:rsidR="00296671" w:rsidRPr="00296671">
                <w:rPr>
                  <w:rStyle w:val="a3"/>
                  <w:rFonts w:ascii="Times New Roman" w:hAnsi="Times New Roman"/>
                  <w:sz w:val="23"/>
                  <w:szCs w:val="23"/>
                  <w:lang w:eastAsia="ru-RU"/>
                </w:rPr>
                <w:t>-</w:t>
              </w:r>
              <w:r w:rsidR="00296671" w:rsidRPr="00606A15">
                <w:rPr>
                  <w:rStyle w:val="a3"/>
                  <w:rFonts w:ascii="Times New Roman" w:hAnsi="Times New Roman"/>
                  <w:sz w:val="23"/>
                  <w:szCs w:val="23"/>
                  <w:lang w:val="en-US" w:eastAsia="ru-RU"/>
                </w:rPr>
                <w:t>gorbunova</w:t>
              </w:r>
              <w:r w:rsidR="00296671" w:rsidRPr="00296671">
                <w:rPr>
                  <w:rStyle w:val="a3"/>
                  <w:rFonts w:ascii="Times New Roman" w:hAnsi="Times New Roman"/>
                  <w:sz w:val="23"/>
                  <w:szCs w:val="23"/>
                  <w:lang w:eastAsia="ru-RU"/>
                </w:rPr>
                <w:t>@</w:t>
              </w:r>
              <w:r w:rsidR="00296671" w:rsidRPr="00606A15">
                <w:rPr>
                  <w:rStyle w:val="a3"/>
                  <w:rFonts w:ascii="Times New Roman" w:hAnsi="Times New Roman"/>
                  <w:sz w:val="23"/>
                  <w:szCs w:val="23"/>
                  <w:lang w:val="en-US" w:eastAsia="ru-RU"/>
                </w:rPr>
                <w:t>yandex</w:t>
              </w:r>
              <w:r w:rsidR="00296671" w:rsidRPr="00296671">
                <w:rPr>
                  <w:rStyle w:val="a3"/>
                  <w:rFonts w:ascii="Times New Roman" w:hAnsi="Times New Roman"/>
                  <w:sz w:val="23"/>
                  <w:szCs w:val="23"/>
                  <w:lang w:eastAsia="ru-RU"/>
                </w:rPr>
                <w:t>.</w:t>
              </w:r>
              <w:proofErr w:type="spellStart"/>
              <w:r w:rsidR="00296671" w:rsidRPr="00606A15">
                <w:rPr>
                  <w:rStyle w:val="a3"/>
                  <w:rFonts w:ascii="Times New Roman" w:hAnsi="Times New Roman"/>
                  <w:sz w:val="23"/>
                  <w:szCs w:val="23"/>
                  <w:lang w:val="en-US" w:eastAsia="ru-RU"/>
                </w:rPr>
                <w:t>ru</w:t>
              </w:r>
              <w:proofErr w:type="spellEnd"/>
            </w:hyperlink>
          </w:p>
          <w:p w:rsidR="00296671" w:rsidRPr="00296671" w:rsidRDefault="00296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  <w:p w:rsidR="00296671" w:rsidRDefault="00296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Директор         </w:t>
            </w:r>
          </w:p>
          <w:p w:rsidR="00CE6DDA" w:rsidRDefault="00296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                         М.А. Горбунова</w:t>
            </w:r>
            <w:r w:rsidR="00CE6DDA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CE6DDA" w:rsidRDefault="00CE6DDA" w:rsidP="00296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53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6DDA" w:rsidRDefault="00CE6D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Наименование: </w:t>
            </w:r>
          </w:p>
          <w:p w:rsidR="00CE6DDA" w:rsidRDefault="00CE6D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Юридический адрес: </w:t>
            </w:r>
          </w:p>
          <w:p w:rsidR="00CE6DDA" w:rsidRDefault="00CE6D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Почтовый адрес: </w:t>
            </w:r>
          </w:p>
          <w:p w:rsidR="00CE6DDA" w:rsidRDefault="00CE6D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ИНН </w:t>
            </w:r>
          </w:p>
          <w:p w:rsidR="00CE6DDA" w:rsidRDefault="00CE6D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КПП </w:t>
            </w:r>
          </w:p>
          <w:p w:rsidR="00CE6DDA" w:rsidRDefault="00CE6D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ОГРН </w:t>
            </w:r>
          </w:p>
          <w:p w:rsidR="00CE6DDA" w:rsidRDefault="00CE6D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Р/с </w:t>
            </w:r>
          </w:p>
          <w:p w:rsidR="00CE6DDA" w:rsidRDefault="00CE6D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тел., факс </w:t>
            </w:r>
          </w:p>
          <w:p w:rsidR="00CE6DDA" w:rsidRDefault="00CE6D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эл. почта: </w:t>
            </w:r>
          </w:p>
        </w:tc>
      </w:tr>
      <w:tr w:rsidR="00CE6DDA" w:rsidTr="00D56FF8">
        <w:trPr>
          <w:trHeight w:val="109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6DDA" w:rsidRDefault="00CE6D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м.п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53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6DDA" w:rsidRDefault="00CE6D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м.п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</w:tr>
    </w:tbl>
    <w:p w:rsidR="00CE6DDA" w:rsidRDefault="00CE6DDA" w:rsidP="00CE6DDA"/>
    <w:p w:rsidR="008F20C6" w:rsidRDefault="008F20C6"/>
    <w:sectPr w:rsidR="008F20C6" w:rsidSect="00D56FF8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8F7"/>
    <w:rsid w:val="000A638D"/>
    <w:rsid w:val="000D618F"/>
    <w:rsid w:val="0016773C"/>
    <w:rsid w:val="00296671"/>
    <w:rsid w:val="004B7D33"/>
    <w:rsid w:val="005E7D51"/>
    <w:rsid w:val="007048F7"/>
    <w:rsid w:val="008F20C6"/>
    <w:rsid w:val="009D6596"/>
    <w:rsid w:val="00CE6DDA"/>
    <w:rsid w:val="00D56FF8"/>
    <w:rsid w:val="00E036DB"/>
    <w:rsid w:val="00F55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DE49DC-31FE-46B5-AF4B-2CD0F9A26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DDA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667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E7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E7D5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3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ond-gorbunov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5</Pages>
  <Words>2758</Words>
  <Characters>15726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Горбунова</dc:creator>
  <cp:keywords/>
  <dc:description/>
  <cp:lastModifiedBy>Горбунова</cp:lastModifiedBy>
  <cp:revision>10</cp:revision>
  <cp:lastPrinted>2017-02-01T04:56:00Z</cp:lastPrinted>
  <dcterms:created xsi:type="dcterms:W3CDTF">2017-01-31T06:38:00Z</dcterms:created>
  <dcterms:modified xsi:type="dcterms:W3CDTF">2017-02-01T06:01:00Z</dcterms:modified>
</cp:coreProperties>
</file>