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2BA" w:rsidRPr="004852BA" w:rsidRDefault="004852BA" w:rsidP="004852BA">
      <w:pPr>
        <w:keepNext/>
        <w:spacing w:after="0" w:line="240" w:lineRule="auto"/>
        <w:jc w:val="center"/>
        <w:outlineLvl w:val="2"/>
        <w:rPr>
          <w:rFonts w:ascii="Times New Roman" w:eastAsia="Times New Roman" w:hAnsi="Times New Roman" w:cs="Times New Roman"/>
          <w:sz w:val="24"/>
          <w:szCs w:val="24"/>
          <w:lang w:eastAsia="ru-RU"/>
        </w:rPr>
      </w:pPr>
      <w:r w:rsidRPr="004852BA">
        <w:rPr>
          <w:rFonts w:ascii="Times New Roman" w:eastAsia="Times New Roman" w:hAnsi="Times New Roman" w:cs="Times New Roman"/>
          <w:sz w:val="24"/>
          <w:szCs w:val="24"/>
          <w:lang w:eastAsia="ru-RU"/>
        </w:rPr>
        <w:t xml:space="preserve">ФЕДЕРАЛЬНАЯ СЛУЖБА ГОСУДАРСТВЕННОЙ РЕГИСТРАЦИИ, </w:t>
      </w:r>
    </w:p>
    <w:p w:rsidR="004852BA" w:rsidRPr="004852BA" w:rsidRDefault="004852BA" w:rsidP="004852BA">
      <w:pPr>
        <w:keepNext/>
        <w:spacing w:after="0" w:line="240" w:lineRule="auto"/>
        <w:jc w:val="center"/>
        <w:outlineLvl w:val="2"/>
        <w:rPr>
          <w:rFonts w:ascii="Times New Roman" w:eastAsia="Times New Roman" w:hAnsi="Times New Roman" w:cs="Times New Roman"/>
          <w:sz w:val="24"/>
          <w:szCs w:val="24"/>
          <w:lang w:eastAsia="ru-RU"/>
        </w:rPr>
      </w:pPr>
      <w:r w:rsidRPr="004852BA">
        <w:rPr>
          <w:rFonts w:ascii="Times New Roman" w:eastAsia="Times New Roman" w:hAnsi="Times New Roman" w:cs="Times New Roman"/>
          <w:sz w:val="24"/>
          <w:szCs w:val="24"/>
          <w:lang w:eastAsia="ru-RU"/>
        </w:rPr>
        <w:t>КАДАСТРА И КАРТОГРАФИИ (РОСРЕЕСТР)</w:t>
      </w:r>
    </w:p>
    <w:p w:rsidR="004852BA" w:rsidRPr="004852BA" w:rsidRDefault="004852BA" w:rsidP="004852BA">
      <w:pPr>
        <w:keepNext/>
        <w:spacing w:after="0" w:line="240" w:lineRule="auto"/>
        <w:jc w:val="center"/>
        <w:outlineLvl w:val="0"/>
        <w:rPr>
          <w:rFonts w:ascii="Times New Roman" w:eastAsia="Times New Roman" w:hAnsi="Times New Roman" w:cs="Times New Roman"/>
          <w:b/>
          <w:kern w:val="32"/>
          <w:sz w:val="24"/>
          <w:szCs w:val="24"/>
          <w:lang w:eastAsia="ru-RU"/>
        </w:rPr>
      </w:pPr>
      <w:r w:rsidRPr="004852BA">
        <w:rPr>
          <w:rFonts w:ascii="Times New Roman" w:eastAsia="Times New Roman" w:hAnsi="Times New Roman" w:cs="Times New Roman"/>
          <w:b/>
          <w:kern w:val="32"/>
          <w:sz w:val="24"/>
          <w:szCs w:val="24"/>
          <w:lang w:eastAsia="ru-RU"/>
        </w:rPr>
        <w:t>Управление Росреестра по Пермскому краю</w:t>
      </w:r>
    </w:p>
    <w:p w:rsidR="004852BA" w:rsidRPr="004852BA" w:rsidRDefault="004852BA" w:rsidP="004852BA">
      <w:pPr>
        <w:spacing w:after="0" w:line="240" w:lineRule="auto"/>
        <w:jc w:val="center"/>
        <w:rPr>
          <w:rFonts w:ascii="Times New Roman" w:eastAsia="Times New Roman" w:hAnsi="Times New Roman" w:cs="Times New Roman"/>
          <w:spacing w:val="16"/>
          <w:sz w:val="24"/>
          <w:szCs w:val="24"/>
          <w:lang w:eastAsia="ru-RU"/>
        </w:rPr>
      </w:pPr>
      <w:r w:rsidRPr="004852BA">
        <w:rPr>
          <w:rFonts w:ascii="Times New Roman" w:eastAsia="Times New Roman" w:hAnsi="Times New Roman" w:cs="Times New Roman"/>
          <w:spacing w:val="16"/>
          <w:sz w:val="24"/>
          <w:szCs w:val="24"/>
          <w:lang w:eastAsia="ru-RU"/>
        </w:rPr>
        <w:t xml:space="preserve">Ленина ул., д.66, корпус 2, Пермь, 614990 </w:t>
      </w:r>
    </w:p>
    <w:p w:rsidR="004852BA" w:rsidRPr="004852BA" w:rsidRDefault="004852BA" w:rsidP="004852BA">
      <w:pPr>
        <w:spacing w:after="0" w:line="240" w:lineRule="auto"/>
        <w:jc w:val="center"/>
        <w:rPr>
          <w:rFonts w:ascii="Times New Roman" w:eastAsia="Times New Roman" w:hAnsi="Times New Roman" w:cs="Times New Roman"/>
          <w:sz w:val="24"/>
          <w:szCs w:val="24"/>
          <w:lang w:eastAsia="ru-RU"/>
        </w:rPr>
      </w:pPr>
      <w:r w:rsidRPr="004852BA">
        <w:rPr>
          <w:rFonts w:ascii="Times New Roman" w:eastAsia="Times New Roman" w:hAnsi="Times New Roman" w:cs="Times New Roman"/>
          <w:spacing w:val="16"/>
          <w:sz w:val="24"/>
          <w:szCs w:val="24"/>
          <w:lang w:eastAsia="ru-RU"/>
        </w:rPr>
        <w:t>Тел. (342) 210-36-80, факс 218-35-83.  Е</w:t>
      </w:r>
      <w:r w:rsidRPr="004852BA">
        <w:rPr>
          <w:rFonts w:ascii="Times New Roman" w:eastAsia="Times New Roman" w:hAnsi="Times New Roman" w:cs="Times New Roman"/>
          <w:sz w:val="24"/>
          <w:szCs w:val="24"/>
          <w:lang w:eastAsia="ru-RU"/>
        </w:rPr>
        <w:t>-</w:t>
      </w:r>
      <w:r w:rsidRPr="004852BA">
        <w:rPr>
          <w:rFonts w:ascii="Times New Roman" w:eastAsia="Times New Roman" w:hAnsi="Times New Roman" w:cs="Times New Roman"/>
          <w:sz w:val="24"/>
          <w:szCs w:val="24"/>
          <w:lang w:val="en-US" w:eastAsia="ru-RU"/>
        </w:rPr>
        <w:t>mail</w:t>
      </w:r>
      <w:r w:rsidRPr="004852BA">
        <w:rPr>
          <w:rFonts w:ascii="Times New Roman" w:eastAsia="Times New Roman" w:hAnsi="Times New Roman" w:cs="Times New Roman"/>
          <w:sz w:val="24"/>
          <w:szCs w:val="24"/>
          <w:lang w:eastAsia="ru-RU"/>
        </w:rPr>
        <w:t xml:space="preserve">: </w:t>
      </w:r>
      <w:hyperlink r:id="rId5" w:history="1">
        <w:r w:rsidRPr="004852BA">
          <w:rPr>
            <w:rFonts w:ascii="Times New Roman" w:eastAsia="Times New Roman" w:hAnsi="Times New Roman" w:cs="Times New Roman"/>
            <w:b/>
            <w:color w:val="0000FF"/>
            <w:sz w:val="24"/>
            <w:szCs w:val="24"/>
            <w:u w:val="single"/>
            <w:lang w:eastAsia="ru-RU"/>
          </w:rPr>
          <w:t>59_</w:t>
        </w:r>
        <w:r w:rsidRPr="004852BA">
          <w:rPr>
            <w:rFonts w:ascii="Times New Roman" w:eastAsia="Times New Roman" w:hAnsi="Times New Roman" w:cs="Times New Roman"/>
            <w:b/>
            <w:color w:val="0000FF"/>
            <w:sz w:val="24"/>
            <w:szCs w:val="24"/>
            <w:u w:val="single"/>
            <w:lang w:val="en-US" w:eastAsia="ru-RU"/>
          </w:rPr>
          <w:t>upr</w:t>
        </w:r>
        <w:r w:rsidRPr="004852BA">
          <w:rPr>
            <w:rFonts w:ascii="Times New Roman" w:eastAsia="Times New Roman" w:hAnsi="Times New Roman" w:cs="Times New Roman"/>
            <w:b/>
            <w:color w:val="0000FF"/>
            <w:sz w:val="24"/>
            <w:szCs w:val="24"/>
            <w:u w:val="single"/>
            <w:lang w:eastAsia="ru-RU"/>
          </w:rPr>
          <w:t>@</w:t>
        </w:r>
        <w:r w:rsidRPr="004852BA">
          <w:rPr>
            <w:rFonts w:ascii="Times New Roman" w:eastAsia="Times New Roman" w:hAnsi="Times New Roman" w:cs="Times New Roman"/>
            <w:b/>
            <w:color w:val="0000FF"/>
            <w:sz w:val="24"/>
            <w:szCs w:val="24"/>
            <w:u w:val="single"/>
            <w:lang w:val="en-US" w:eastAsia="ru-RU"/>
          </w:rPr>
          <w:t>rosreestr</w:t>
        </w:r>
        <w:r w:rsidRPr="004852BA">
          <w:rPr>
            <w:rFonts w:ascii="Times New Roman" w:eastAsia="Times New Roman" w:hAnsi="Times New Roman" w:cs="Times New Roman"/>
            <w:b/>
            <w:color w:val="0000FF"/>
            <w:sz w:val="24"/>
            <w:szCs w:val="24"/>
            <w:u w:val="single"/>
            <w:lang w:eastAsia="ru-RU"/>
          </w:rPr>
          <w:t>.</w:t>
        </w:r>
        <w:r w:rsidRPr="004852BA">
          <w:rPr>
            <w:rFonts w:ascii="Times New Roman" w:eastAsia="Times New Roman" w:hAnsi="Times New Roman" w:cs="Times New Roman"/>
            <w:b/>
            <w:color w:val="0000FF"/>
            <w:sz w:val="24"/>
            <w:szCs w:val="24"/>
            <w:u w:val="single"/>
            <w:lang w:val="en-US" w:eastAsia="ru-RU"/>
          </w:rPr>
          <w:t>ru</w:t>
        </w:r>
      </w:hyperlink>
    </w:p>
    <w:p w:rsidR="004852BA" w:rsidRPr="004852BA" w:rsidRDefault="004852BA" w:rsidP="004852BA">
      <w:pPr>
        <w:spacing w:after="0" w:line="240" w:lineRule="auto"/>
        <w:jc w:val="center"/>
        <w:rPr>
          <w:rFonts w:ascii="Times New Roman" w:eastAsia="Times New Roman" w:hAnsi="Times New Roman" w:cs="Times New Roman"/>
          <w:sz w:val="24"/>
          <w:szCs w:val="24"/>
          <w:lang w:eastAsia="ru-RU"/>
        </w:rPr>
      </w:pPr>
      <w:r w:rsidRPr="004852BA">
        <w:rPr>
          <w:rFonts w:ascii="Times New Roman" w:eastAsia="Times New Roman" w:hAnsi="Times New Roman" w:cs="Times New Roman"/>
          <w:sz w:val="24"/>
          <w:szCs w:val="24"/>
          <w:lang w:eastAsia="ru-RU"/>
        </w:rPr>
        <w:t xml:space="preserve">Интернет-сайт: </w:t>
      </w:r>
      <w:hyperlink r:id="rId6" w:history="1">
        <w:r w:rsidRPr="004852BA">
          <w:rPr>
            <w:rFonts w:ascii="Times New Roman" w:eastAsia="Times New Roman" w:hAnsi="Times New Roman" w:cs="Times New Roman"/>
            <w:b/>
            <w:color w:val="0000FF"/>
            <w:sz w:val="24"/>
            <w:szCs w:val="24"/>
            <w:u w:val="single"/>
            <w:lang w:val="en-US" w:eastAsia="ru-RU"/>
          </w:rPr>
          <w:t>www</w:t>
        </w:r>
        <w:r w:rsidRPr="004852BA">
          <w:rPr>
            <w:rFonts w:ascii="Times New Roman" w:eastAsia="Times New Roman" w:hAnsi="Times New Roman" w:cs="Times New Roman"/>
            <w:b/>
            <w:color w:val="0000FF"/>
            <w:sz w:val="24"/>
            <w:szCs w:val="24"/>
            <w:u w:val="single"/>
            <w:lang w:eastAsia="ru-RU"/>
          </w:rPr>
          <w:t>.</w:t>
        </w:r>
        <w:r w:rsidRPr="004852BA">
          <w:rPr>
            <w:rFonts w:ascii="Times New Roman" w:eastAsia="Times New Roman" w:hAnsi="Times New Roman" w:cs="Times New Roman"/>
            <w:b/>
            <w:color w:val="0000FF"/>
            <w:sz w:val="24"/>
            <w:szCs w:val="24"/>
            <w:u w:val="single"/>
            <w:lang w:val="en-US" w:eastAsia="ru-RU"/>
          </w:rPr>
          <w:t>rosreestr</w:t>
        </w:r>
        <w:r w:rsidRPr="004852BA">
          <w:rPr>
            <w:rFonts w:ascii="Times New Roman" w:eastAsia="Times New Roman" w:hAnsi="Times New Roman" w:cs="Times New Roman"/>
            <w:b/>
            <w:color w:val="0000FF"/>
            <w:sz w:val="24"/>
            <w:szCs w:val="24"/>
            <w:u w:val="single"/>
            <w:lang w:eastAsia="ru-RU"/>
          </w:rPr>
          <w:t>.</w:t>
        </w:r>
        <w:r w:rsidRPr="004852BA">
          <w:rPr>
            <w:rFonts w:ascii="Times New Roman" w:eastAsia="Times New Roman" w:hAnsi="Times New Roman" w:cs="Times New Roman"/>
            <w:b/>
            <w:color w:val="0000FF"/>
            <w:sz w:val="24"/>
            <w:szCs w:val="24"/>
            <w:u w:val="single"/>
            <w:lang w:val="en-US" w:eastAsia="ru-RU"/>
          </w:rPr>
          <w:t>ru</w:t>
        </w:r>
      </w:hyperlink>
    </w:p>
    <w:p w:rsidR="004852BA" w:rsidRPr="004852BA" w:rsidRDefault="004852BA" w:rsidP="004852BA">
      <w:pPr>
        <w:keepNext/>
        <w:spacing w:after="0" w:line="240" w:lineRule="auto"/>
        <w:jc w:val="center"/>
        <w:outlineLvl w:val="4"/>
        <w:rPr>
          <w:rFonts w:ascii="Times New Roman" w:eastAsia="Times New Roman" w:hAnsi="Times New Roman" w:cs="Times New Roman"/>
          <w:b/>
          <w:bCs/>
          <w:spacing w:val="16"/>
          <w:sz w:val="24"/>
          <w:szCs w:val="24"/>
          <w:lang w:eastAsia="ru-RU"/>
        </w:rPr>
      </w:pPr>
      <w:r w:rsidRPr="004852BA">
        <w:rPr>
          <w:rFonts w:ascii="Times New Roman" w:eastAsia="Times New Roman" w:hAnsi="Times New Roman" w:cs="Times New Roman"/>
          <w:b/>
          <w:bCs/>
          <w:spacing w:val="16"/>
          <w:sz w:val="24"/>
          <w:szCs w:val="24"/>
          <w:lang w:eastAsia="ru-RU"/>
        </w:rPr>
        <w:t>ПРЕСС-СЛУЖБА</w:t>
      </w:r>
    </w:p>
    <w:p w:rsidR="004852BA" w:rsidRPr="004852BA" w:rsidRDefault="004852BA" w:rsidP="004852BA">
      <w:pPr>
        <w:spacing w:after="0" w:line="240" w:lineRule="auto"/>
        <w:jc w:val="center"/>
        <w:rPr>
          <w:rFonts w:ascii="Times New Roman" w:eastAsia="Times New Roman" w:hAnsi="Times New Roman" w:cs="Times New Roman"/>
          <w:spacing w:val="16"/>
          <w:sz w:val="24"/>
          <w:szCs w:val="24"/>
          <w:lang w:val="en-US" w:eastAsia="ru-RU"/>
        </w:rPr>
      </w:pPr>
      <w:r w:rsidRPr="004852BA">
        <w:rPr>
          <w:rFonts w:ascii="Times New Roman" w:eastAsia="Times New Roman" w:hAnsi="Times New Roman" w:cs="Times New Roman"/>
          <w:spacing w:val="16"/>
          <w:sz w:val="24"/>
          <w:szCs w:val="24"/>
          <w:lang w:eastAsia="ru-RU"/>
        </w:rPr>
        <w:t>Тел</w:t>
      </w:r>
      <w:r w:rsidRPr="004852BA">
        <w:rPr>
          <w:rFonts w:ascii="Times New Roman" w:eastAsia="Times New Roman" w:hAnsi="Times New Roman" w:cs="Times New Roman"/>
          <w:spacing w:val="16"/>
          <w:sz w:val="24"/>
          <w:szCs w:val="24"/>
          <w:lang w:val="en-US" w:eastAsia="ru-RU"/>
        </w:rPr>
        <w:t xml:space="preserve"> (342) 218-35-82, 218-35-83, e-mail: </w:t>
      </w:r>
      <w:r w:rsidRPr="004852BA">
        <w:rPr>
          <w:rFonts w:ascii="Times New Roman" w:eastAsia="Times New Roman" w:hAnsi="Times New Roman" w:cs="Times New Roman"/>
          <w:b/>
          <w:color w:val="0000FF"/>
          <w:spacing w:val="16"/>
          <w:sz w:val="24"/>
          <w:szCs w:val="24"/>
          <w:u w:val="single"/>
          <w:lang w:val="en-US" w:eastAsia="ru-RU"/>
        </w:rPr>
        <w:t>press@rosreestr59.ru</w:t>
      </w:r>
      <w:r w:rsidRPr="004852BA">
        <w:rPr>
          <w:rFonts w:ascii="Times New Roman" w:eastAsia="Times New Roman" w:hAnsi="Times New Roman" w:cs="Times New Roman"/>
          <w:spacing w:val="16"/>
          <w:sz w:val="24"/>
          <w:szCs w:val="24"/>
          <w:lang w:val="en-US" w:eastAsia="ru-RU"/>
        </w:rPr>
        <w:t xml:space="preserve"> </w:t>
      </w:r>
    </w:p>
    <w:p w:rsidR="004852BA" w:rsidRPr="004852BA" w:rsidRDefault="00F62FFE" w:rsidP="004852BA">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noProof/>
          <w:sz w:val="24"/>
          <w:szCs w:val="24"/>
          <w:lang w:eastAsia="ru-RU"/>
        </w:rPr>
        <mc:AlternateContent>
          <mc:Choice Requires="wps">
            <w:drawing>
              <wp:anchor distT="4294967291" distB="4294967291" distL="114300" distR="114300" simplePos="0" relativeHeight="251659264" behindDoc="0" locked="0" layoutInCell="1" allowOverlap="1">
                <wp:simplePos x="0" y="0"/>
                <wp:positionH relativeFrom="column">
                  <wp:posOffset>114300</wp:posOffset>
                </wp:positionH>
                <wp:positionV relativeFrom="paragraph">
                  <wp:posOffset>78739</wp:posOffset>
                </wp:positionV>
                <wp:extent cx="605790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9pt,6.2pt" to="486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"/>
            </w:pict>
          </mc:Fallback>
        </mc:AlternateContent>
      </w:r>
    </w:p>
    <w:p w:rsidR="004852BA" w:rsidRDefault="004852BA" w:rsidP="004852BA">
      <w:pPr>
        <w:spacing w:after="0" w:line="240" w:lineRule="auto"/>
        <w:jc w:val="center"/>
        <w:rPr>
          <w:rFonts w:ascii="Times New Roman" w:eastAsia="Times New Roman" w:hAnsi="Times New Roman" w:cs="Times New Roman"/>
          <w:b/>
          <w:bCs/>
          <w:sz w:val="24"/>
          <w:szCs w:val="24"/>
          <w:u w:val="single"/>
          <w:lang w:eastAsia="ru-RU"/>
        </w:rPr>
      </w:pPr>
      <w:r w:rsidRPr="004852BA">
        <w:rPr>
          <w:rFonts w:ascii="Times New Roman" w:eastAsia="Times New Roman" w:hAnsi="Times New Roman" w:cs="Times New Roman"/>
          <w:b/>
          <w:bCs/>
          <w:sz w:val="24"/>
          <w:szCs w:val="24"/>
          <w:u w:val="single"/>
          <w:lang w:eastAsia="ru-RU"/>
        </w:rPr>
        <w:t>ПРЕСС-РЕЛИЗ</w:t>
      </w:r>
    </w:p>
    <w:p w:rsidR="006F126E" w:rsidRPr="004852BA" w:rsidRDefault="006F126E" w:rsidP="004852BA">
      <w:pPr>
        <w:spacing w:after="0" w:line="240" w:lineRule="auto"/>
        <w:jc w:val="center"/>
        <w:rPr>
          <w:rFonts w:ascii="Times New Roman" w:eastAsia="Times New Roman" w:hAnsi="Times New Roman" w:cs="Times New Roman"/>
          <w:b/>
          <w:bCs/>
          <w:sz w:val="24"/>
          <w:szCs w:val="24"/>
          <w:u w:val="single"/>
          <w:lang w:eastAsia="ru-RU"/>
        </w:rPr>
      </w:pPr>
    </w:p>
    <w:p w:rsidR="006F126E" w:rsidRDefault="00BB6C20" w:rsidP="001E553E">
      <w:pPr>
        <w:spacing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980440">
        <w:rPr>
          <w:rFonts w:ascii="Times New Roman" w:eastAsia="Times New Roman" w:hAnsi="Times New Roman" w:cs="Times New Roman"/>
          <w:b/>
          <w:sz w:val="28"/>
          <w:szCs w:val="28"/>
          <w:lang w:eastAsia="ru-RU"/>
        </w:rPr>
        <w:t xml:space="preserve">раевой Росреестр </w:t>
      </w:r>
      <w:r w:rsidR="00633CB2">
        <w:rPr>
          <w:rFonts w:ascii="Times New Roman" w:eastAsia="Times New Roman" w:hAnsi="Times New Roman" w:cs="Times New Roman"/>
          <w:b/>
          <w:sz w:val="28"/>
          <w:szCs w:val="28"/>
          <w:lang w:eastAsia="ru-RU"/>
        </w:rPr>
        <w:t xml:space="preserve">ответил на вопросы </w:t>
      </w:r>
      <w:r>
        <w:rPr>
          <w:rFonts w:ascii="Times New Roman" w:eastAsia="Times New Roman" w:hAnsi="Times New Roman" w:cs="Times New Roman"/>
          <w:b/>
          <w:sz w:val="28"/>
          <w:szCs w:val="28"/>
          <w:lang w:eastAsia="ru-RU"/>
        </w:rPr>
        <w:t xml:space="preserve">пермяков </w:t>
      </w:r>
      <w:r w:rsidR="00633CB2">
        <w:rPr>
          <w:rFonts w:ascii="Times New Roman" w:eastAsia="Times New Roman" w:hAnsi="Times New Roman" w:cs="Times New Roman"/>
          <w:b/>
          <w:sz w:val="28"/>
          <w:szCs w:val="28"/>
          <w:lang w:eastAsia="ru-RU"/>
        </w:rPr>
        <w:t>о</w:t>
      </w:r>
      <w:r w:rsidR="003E47D7">
        <w:rPr>
          <w:rFonts w:ascii="Times New Roman" w:eastAsia="Times New Roman" w:hAnsi="Times New Roman" w:cs="Times New Roman"/>
          <w:b/>
          <w:sz w:val="28"/>
          <w:szCs w:val="28"/>
          <w:lang w:eastAsia="ru-RU"/>
        </w:rPr>
        <w:t xml:space="preserve"> «дачной амнистии»</w:t>
      </w:r>
    </w:p>
    <w:p w:rsidR="00980440" w:rsidRPr="006F126E" w:rsidRDefault="00980440" w:rsidP="001E553E">
      <w:pPr>
        <w:spacing w:after="0"/>
        <w:jc w:val="center"/>
        <w:rPr>
          <w:rFonts w:ascii="Times New Roman" w:eastAsia="Times New Roman" w:hAnsi="Times New Roman" w:cs="Times New Roman"/>
          <w:b/>
          <w:sz w:val="28"/>
          <w:szCs w:val="28"/>
          <w:lang w:eastAsia="ru-RU"/>
        </w:rPr>
      </w:pPr>
    </w:p>
    <w:p w:rsidR="001E553E" w:rsidRDefault="001B341C" w:rsidP="007F2127">
      <w:pPr>
        <w:shd w:val="clear" w:color="auto" w:fill="FFFFFF"/>
        <w:spacing w:after="0" w:line="240" w:lineRule="auto"/>
        <w:ind w:firstLine="720"/>
        <w:jc w:val="both"/>
        <w:rPr>
          <w:rFonts w:ascii="Times New Roman" w:hAnsi="Times New Roman"/>
          <w:color w:val="000000"/>
          <w:sz w:val="28"/>
          <w:szCs w:val="28"/>
        </w:rPr>
      </w:pPr>
      <w:r w:rsidRPr="00454C2C">
        <w:rPr>
          <w:rFonts w:ascii="Times New Roman" w:eastAsia="Times New Roman" w:hAnsi="Times New Roman" w:cs="Times New Roman"/>
          <w:bCs/>
          <w:color w:val="26282F"/>
          <w:sz w:val="28"/>
          <w:szCs w:val="28"/>
          <w:lang w:eastAsia="ru-RU"/>
        </w:rPr>
        <w:t>1</w:t>
      </w:r>
      <w:r w:rsidR="003E47D7">
        <w:rPr>
          <w:rFonts w:ascii="Times New Roman" w:eastAsia="Times New Roman" w:hAnsi="Times New Roman" w:cs="Times New Roman"/>
          <w:bCs/>
          <w:color w:val="26282F"/>
          <w:sz w:val="28"/>
          <w:szCs w:val="28"/>
          <w:lang w:eastAsia="ru-RU"/>
        </w:rPr>
        <w:t>8</w:t>
      </w:r>
      <w:r w:rsidRPr="001B341C">
        <w:rPr>
          <w:rFonts w:ascii="Times New Roman" w:eastAsia="Times New Roman" w:hAnsi="Times New Roman" w:cs="Times New Roman"/>
          <w:sz w:val="28"/>
          <w:szCs w:val="28"/>
          <w:lang w:eastAsia="ru-RU"/>
        </w:rPr>
        <w:t xml:space="preserve"> </w:t>
      </w:r>
      <w:r w:rsidR="00593AAD">
        <w:rPr>
          <w:rFonts w:ascii="Times New Roman" w:eastAsia="Times New Roman" w:hAnsi="Times New Roman" w:cs="Times New Roman"/>
          <w:sz w:val="28"/>
          <w:szCs w:val="28"/>
          <w:lang w:eastAsia="ru-RU"/>
        </w:rPr>
        <w:t>марта</w:t>
      </w:r>
      <w:r w:rsidRPr="006F126E">
        <w:rPr>
          <w:rFonts w:ascii="Times New Roman" w:eastAsia="Times New Roman" w:hAnsi="Times New Roman" w:cs="Times New Roman"/>
          <w:sz w:val="28"/>
          <w:szCs w:val="28"/>
          <w:lang w:eastAsia="ru-RU"/>
        </w:rPr>
        <w:t xml:space="preserve"> 201</w:t>
      </w:r>
      <w:r w:rsidRPr="001E553E">
        <w:rPr>
          <w:rFonts w:ascii="Times New Roman" w:eastAsia="Times New Roman" w:hAnsi="Times New Roman" w:cs="Times New Roman"/>
          <w:sz w:val="28"/>
          <w:szCs w:val="28"/>
          <w:lang w:eastAsia="ru-RU"/>
        </w:rPr>
        <w:t>5</w:t>
      </w:r>
      <w:r w:rsidRPr="006F126E">
        <w:rPr>
          <w:rFonts w:ascii="Times New Roman" w:eastAsia="Times New Roman" w:hAnsi="Times New Roman" w:cs="Times New Roman"/>
          <w:sz w:val="28"/>
          <w:szCs w:val="28"/>
          <w:lang w:eastAsia="ru-RU"/>
        </w:rPr>
        <w:t xml:space="preserve"> года </w:t>
      </w:r>
      <w:r w:rsidR="00C970C4">
        <w:rPr>
          <w:rFonts w:ascii="Times New Roman" w:eastAsia="Times New Roman" w:hAnsi="Times New Roman" w:cs="Times New Roman"/>
          <w:bCs/>
          <w:color w:val="26282F"/>
          <w:sz w:val="28"/>
          <w:szCs w:val="28"/>
          <w:lang w:eastAsia="ru-RU"/>
        </w:rPr>
        <w:t>в</w:t>
      </w:r>
      <w:r>
        <w:rPr>
          <w:rFonts w:ascii="Times New Roman" w:eastAsia="Times New Roman" w:hAnsi="Times New Roman" w:cs="Times New Roman"/>
          <w:bCs/>
          <w:color w:val="26282F"/>
          <w:sz w:val="28"/>
          <w:szCs w:val="28"/>
          <w:lang w:eastAsia="ru-RU"/>
        </w:rPr>
        <w:t xml:space="preserve"> </w:t>
      </w:r>
      <w:r w:rsidR="003748E6">
        <w:rPr>
          <w:rFonts w:ascii="Times New Roman" w:eastAsia="Times New Roman" w:hAnsi="Times New Roman" w:cs="Times New Roman"/>
          <w:bCs/>
          <w:color w:val="26282F"/>
          <w:sz w:val="28"/>
          <w:szCs w:val="28"/>
          <w:lang w:eastAsia="ru-RU"/>
        </w:rPr>
        <w:t xml:space="preserve">краевом </w:t>
      </w:r>
      <w:r w:rsidR="001E553E" w:rsidRPr="006F126E">
        <w:rPr>
          <w:rFonts w:ascii="Times New Roman" w:eastAsia="Times New Roman" w:hAnsi="Times New Roman" w:cs="Times New Roman"/>
          <w:sz w:val="28"/>
          <w:szCs w:val="28"/>
          <w:lang w:eastAsia="ru-RU"/>
        </w:rPr>
        <w:t>Управлени</w:t>
      </w:r>
      <w:r w:rsidR="00C970C4">
        <w:rPr>
          <w:rFonts w:ascii="Times New Roman" w:eastAsia="Times New Roman" w:hAnsi="Times New Roman" w:cs="Times New Roman"/>
          <w:sz w:val="28"/>
          <w:szCs w:val="28"/>
          <w:lang w:eastAsia="ru-RU"/>
        </w:rPr>
        <w:t>и</w:t>
      </w:r>
      <w:r w:rsidR="001E553E" w:rsidRPr="006F126E">
        <w:rPr>
          <w:rFonts w:ascii="Times New Roman" w:eastAsia="Times New Roman" w:hAnsi="Times New Roman" w:cs="Times New Roman"/>
          <w:sz w:val="28"/>
          <w:szCs w:val="28"/>
          <w:lang w:eastAsia="ru-RU"/>
        </w:rPr>
        <w:t xml:space="preserve"> Росреестр</w:t>
      </w:r>
      <w:r w:rsidR="001E553E" w:rsidRPr="001E553E">
        <w:rPr>
          <w:rFonts w:ascii="Times New Roman" w:eastAsia="Times New Roman" w:hAnsi="Times New Roman" w:cs="Times New Roman"/>
          <w:sz w:val="28"/>
          <w:szCs w:val="28"/>
          <w:lang w:eastAsia="ru-RU"/>
        </w:rPr>
        <w:t>а</w:t>
      </w:r>
      <w:r w:rsidR="000913C0">
        <w:rPr>
          <w:rFonts w:ascii="Times New Roman" w:eastAsia="Times New Roman" w:hAnsi="Times New Roman" w:cs="Times New Roman"/>
          <w:sz w:val="28"/>
          <w:szCs w:val="28"/>
          <w:lang w:eastAsia="ru-RU"/>
        </w:rPr>
        <w:t xml:space="preserve">  </w:t>
      </w:r>
      <w:r w:rsidR="003748E6">
        <w:rPr>
          <w:rFonts w:ascii="Times New Roman" w:eastAsia="Times New Roman" w:hAnsi="Times New Roman" w:cs="Times New Roman"/>
          <w:sz w:val="28"/>
          <w:szCs w:val="28"/>
          <w:lang w:eastAsia="ru-RU"/>
        </w:rPr>
        <w:t>состоялась «горячая</w:t>
      </w:r>
      <w:r w:rsidR="001E553E">
        <w:rPr>
          <w:rFonts w:ascii="Times New Roman" w:eastAsia="Times New Roman" w:hAnsi="Times New Roman" w:cs="Times New Roman"/>
          <w:sz w:val="28"/>
          <w:szCs w:val="28"/>
          <w:lang w:eastAsia="ru-RU"/>
        </w:rPr>
        <w:t xml:space="preserve">» </w:t>
      </w:r>
      <w:r w:rsidR="003748E6">
        <w:rPr>
          <w:rFonts w:ascii="Times New Roman" w:eastAsia="Times New Roman" w:hAnsi="Times New Roman" w:cs="Times New Roman"/>
          <w:sz w:val="28"/>
          <w:szCs w:val="28"/>
          <w:lang w:eastAsia="ru-RU"/>
        </w:rPr>
        <w:t>телефонная линия</w:t>
      </w:r>
      <w:r w:rsidR="001E553E">
        <w:rPr>
          <w:rFonts w:ascii="Times New Roman" w:eastAsia="Times New Roman" w:hAnsi="Times New Roman" w:cs="Times New Roman"/>
          <w:sz w:val="28"/>
          <w:szCs w:val="28"/>
          <w:lang w:eastAsia="ru-RU"/>
        </w:rPr>
        <w:t xml:space="preserve"> </w:t>
      </w:r>
      <w:r w:rsidR="00593AAD">
        <w:rPr>
          <w:rFonts w:ascii="Times New Roman" w:eastAsia="Times New Roman" w:hAnsi="Times New Roman" w:cs="Times New Roman"/>
          <w:sz w:val="28"/>
          <w:szCs w:val="28"/>
          <w:lang w:eastAsia="ru-RU"/>
        </w:rPr>
        <w:t xml:space="preserve">по </w:t>
      </w:r>
      <w:r w:rsidR="00B97486">
        <w:rPr>
          <w:rFonts w:ascii="Times New Roman" w:eastAsia="Times New Roman" w:hAnsi="Times New Roman" w:cs="Times New Roman"/>
          <w:sz w:val="28"/>
          <w:szCs w:val="28"/>
          <w:lang w:eastAsia="ru-RU"/>
        </w:rPr>
        <w:t>в</w:t>
      </w:r>
      <w:r w:rsidR="00593AAD">
        <w:rPr>
          <w:rFonts w:ascii="Times New Roman" w:hAnsi="Times New Roman"/>
          <w:color w:val="000000"/>
          <w:sz w:val="28"/>
          <w:szCs w:val="28"/>
        </w:rPr>
        <w:t>опросам</w:t>
      </w:r>
      <w:r w:rsidR="006B5814" w:rsidRPr="006B5814">
        <w:rPr>
          <w:rFonts w:ascii="Times New Roman" w:hAnsi="Times New Roman"/>
          <w:color w:val="000000"/>
          <w:sz w:val="28"/>
          <w:szCs w:val="28"/>
        </w:rPr>
        <w:t xml:space="preserve"> регистрации прав на </w:t>
      </w:r>
      <w:r w:rsidR="005E0289">
        <w:rPr>
          <w:rFonts w:ascii="Times New Roman" w:hAnsi="Times New Roman"/>
          <w:color w:val="000000"/>
          <w:sz w:val="28"/>
          <w:szCs w:val="28"/>
        </w:rPr>
        <w:t>недвижимость</w:t>
      </w:r>
      <w:r w:rsidR="00C4588C">
        <w:rPr>
          <w:rFonts w:ascii="Times New Roman" w:hAnsi="Times New Roman"/>
          <w:color w:val="000000"/>
          <w:sz w:val="28"/>
          <w:szCs w:val="28"/>
        </w:rPr>
        <w:t xml:space="preserve"> </w:t>
      </w:r>
      <w:r w:rsidR="005E0289">
        <w:rPr>
          <w:rFonts w:ascii="Times New Roman" w:hAnsi="Times New Roman"/>
          <w:color w:val="000000"/>
          <w:sz w:val="28"/>
          <w:szCs w:val="28"/>
        </w:rPr>
        <w:t>по так</w:t>
      </w:r>
      <w:r w:rsidR="003748E6">
        <w:rPr>
          <w:rFonts w:ascii="Times New Roman" w:hAnsi="Times New Roman"/>
          <w:color w:val="000000"/>
          <w:sz w:val="28"/>
          <w:szCs w:val="28"/>
        </w:rPr>
        <w:t xml:space="preserve"> называем</w:t>
      </w:r>
      <w:r w:rsidR="005E0289">
        <w:rPr>
          <w:rFonts w:ascii="Times New Roman" w:hAnsi="Times New Roman"/>
          <w:color w:val="000000"/>
          <w:sz w:val="28"/>
          <w:szCs w:val="28"/>
        </w:rPr>
        <w:t xml:space="preserve">ой </w:t>
      </w:r>
      <w:r w:rsidR="003748E6">
        <w:rPr>
          <w:rFonts w:ascii="Times New Roman" w:hAnsi="Times New Roman"/>
          <w:color w:val="000000"/>
          <w:sz w:val="28"/>
          <w:szCs w:val="28"/>
        </w:rPr>
        <w:t>«дачн</w:t>
      </w:r>
      <w:r w:rsidR="005E0289">
        <w:rPr>
          <w:rFonts w:ascii="Times New Roman" w:hAnsi="Times New Roman"/>
          <w:color w:val="000000"/>
          <w:sz w:val="28"/>
          <w:szCs w:val="28"/>
        </w:rPr>
        <w:t>ой</w:t>
      </w:r>
      <w:r w:rsidR="003748E6">
        <w:rPr>
          <w:rFonts w:ascii="Times New Roman" w:hAnsi="Times New Roman"/>
          <w:color w:val="000000"/>
          <w:sz w:val="28"/>
          <w:szCs w:val="28"/>
        </w:rPr>
        <w:t xml:space="preserve"> амнисти</w:t>
      </w:r>
      <w:r w:rsidR="005E0289">
        <w:rPr>
          <w:rFonts w:ascii="Times New Roman" w:hAnsi="Times New Roman"/>
          <w:color w:val="000000"/>
          <w:sz w:val="28"/>
          <w:szCs w:val="28"/>
        </w:rPr>
        <w:t>и</w:t>
      </w:r>
      <w:r w:rsidR="003748E6">
        <w:rPr>
          <w:rFonts w:ascii="Times New Roman" w:hAnsi="Times New Roman"/>
          <w:color w:val="000000"/>
          <w:sz w:val="28"/>
          <w:szCs w:val="28"/>
        </w:rPr>
        <w:t>».</w:t>
      </w:r>
      <w:r w:rsidR="00254A1D">
        <w:rPr>
          <w:rFonts w:ascii="Times New Roman" w:hAnsi="Times New Roman"/>
          <w:color w:val="000000"/>
          <w:sz w:val="28"/>
          <w:szCs w:val="28"/>
        </w:rPr>
        <w:t xml:space="preserve"> Напомним, под термином «дачная амнистия» подразумевается упрощенный порядок</w:t>
      </w:r>
      <w:r w:rsidR="008C5026">
        <w:rPr>
          <w:rFonts w:ascii="Times New Roman" w:hAnsi="Times New Roman"/>
          <w:color w:val="000000"/>
          <w:sz w:val="28"/>
          <w:szCs w:val="28"/>
        </w:rPr>
        <w:t xml:space="preserve"> регистрации прав на некоторые объекты недвижимости, минуя лишние административные процедуры и по минимальному размеру государственной пошлины.</w:t>
      </w:r>
    </w:p>
    <w:p w:rsidR="00C46D90" w:rsidRDefault="00C46D90"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В преддверии дачного сезона активность граждан заметно повысилась, на </w:t>
      </w:r>
      <w:r w:rsidR="005E0289">
        <w:rPr>
          <w:rFonts w:ascii="Times New Roman" w:hAnsi="Times New Roman"/>
          <w:color w:val="000000"/>
          <w:sz w:val="28"/>
          <w:szCs w:val="28"/>
        </w:rPr>
        <w:t>«</w:t>
      </w:r>
      <w:r>
        <w:rPr>
          <w:rFonts w:ascii="Times New Roman" w:hAnsi="Times New Roman"/>
          <w:color w:val="000000"/>
          <w:sz w:val="28"/>
          <w:szCs w:val="28"/>
        </w:rPr>
        <w:t>горячую</w:t>
      </w:r>
      <w:r w:rsidR="005E0289">
        <w:rPr>
          <w:rFonts w:ascii="Times New Roman" w:hAnsi="Times New Roman"/>
          <w:color w:val="000000"/>
          <w:sz w:val="28"/>
          <w:szCs w:val="28"/>
        </w:rPr>
        <w:t>»</w:t>
      </w:r>
      <w:r>
        <w:rPr>
          <w:rFonts w:ascii="Times New Roman" w:hAnsi="Times New Roman"/>
          <w:color w:val="000000"/>
          <w:sz w:val="28"/>
          <w:szCs w:val="28"/>
        </w:rPr>
        <w:t xml:space="preserve"> линию обратилось </w:t>
      </w:r>
      <w:r w:rsidRPr="005E0289">
        <w:rPr>
          <w:rFonts w:ascii="Times New Roman" w:hAnsi="Times New Roman"/>
          <w:sz w:val="28"/>
          <w:szCs w:val="28"/>
        </w:rPr>
        <w:t xml:space="preserve">более </w:t>
      </w:r>
      <w:r w:rsidR="00A71C92" w:rsidRPr="005E0289">
        <w:rPr>
          <w:rFonts w:ascii="Times New Roman" w:hAnsi="Times New Roman"/>
          <w:sz w:val="28"/>
          <w:szCs w:val="28"/>
        </w:rPr>
        <w:t>5</w:t>
      </w:r>
      <w:r w:rsidRPr="005E0289">
        <w:rPr>
          <w:rFonts w:ascii="Times New Roman" w:hAnsi="Times New Roman"/>
          <w:sz w:val="28"/>
          <w:szCs w:val="28"/>
        </w:rPr>
        <w:t>0</w:t>
      </w:r>
      <w:r w:rsidRPr="00C46D90">
        <w:rPr>
          <w:rFonts w:ascii="Times New Roman" w:hAnsi="Times New Roman"/>
          <w:color w:val="FF0000"/>
          <w:sz w:val="28"/>
          <w:szCs w:val="28"/>
        </w:rPr>
        <w:t xml:space="preserve"> </w:t>
      </w:r>
      <w:r>
        <w:rPr>
          <w:rFonts w:ascii="Times New Roman" w:hAnsi="Times New Roman"/>
          <w:color w:val="000000"/>
          <w:sz w:val="28"/>
          <w:szCs w:val="28"/>
        </w:rPr>
        <w:t>граждан.</w:t>
      </w:r>
    </w:p>
    <w:p w:rsidR="00633CB2" w:rsidRDefault="00633CB2" w:rsidP="007F2127">
      <w:pPr>
        <w:shd w:val="clear" w:color="auto" w:fill="FFFFFF"/>
        <w:spacing w:after="0" w:line="240" w:lineRule="auto"/>
        <w:ind w:firstLine="720"/>
        <w:jc w:val="both"/>
        <w:rPr>
          <w:rFonts w:ascii="Times New Roman" w:hAnsi="Times New Roman"/>
          <w:color w:val="000000"/>
          <w:sz w:val="28"/>
          <w:szCs w:val="28"/>
        </w:rPr>
      </w:pPr>
    </w:p>
    <w:p w:rsidR="008C5026" w:rsidRPr="00B54A07" w:rsidRDefault="008C5026" w:rsidP="007F2127">
      <w:pPr>
        <w:shd w:val="clear" w:color="auto" w:fill="FFFFFF"/>
        <w:spacing w:after="0" w:line="240" w:lineRule="auto"/>
        <w:ind w:firstLine="720"/>
        <w:jc w:val="both"/>
        <w:rPr>
          <w:rFonts w:ascii="Times New Roman" w:hAnsi="Times New Roman"/>
          <w:i/>
          <w:color w:val="000000"/>
          <w:sz w:val="28"/>
          <w:szCs w:val="28"/>
        </w:rPr>
      </w:pPr>
      <w:r w:rsidRPr="00B54A07">
        <w:rPr>
          <w:rFonts w:ascii="Times New Roman" w:hAnsi="Times New Roman"/>
          <w:i/>
          <w:color w:val="000000"/>
          <w:sz w:val="28"/>
          <w:szCs w:val="28"/>
        </w:rPr>
        <w:t xml:space="preserve">Слышала, что </w:t>
      </w:r>
      <w:r w:rsidR="00A137FF" w:rsidRPr="00B54A07">
        <w:rPr>
          <w:rFonts w:ascii="Times New Roman" w:hAnsi="Times New Roman"/>
          <w:i/>
          <w:color w:val="000000"/>
          <w:sz w:val="28"/>
          <w:szCs w:val="28"/>
        </w:rPr>
        <w:t>срок «дачной амнистии» продлили, но на какой срок и для каких объектов недвижимости?</w:t>
      </w:r>
    </w:p>
    <w:p w:rsidR="00A137FF" w:rsidRDefault="00B54A07"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Отвечает </w:t>
      </w:r>
      <w:r w:rsidR="00A137FF">
        <w:rPr>
          <w:rFonts w:ascii="Times New Roman" w:hAnsi="Times New Roman"/>
          <w:color w:val="000000"/>
          <w:sz w:val="28"/>
          <w:szCs w:val="28"/>
        </w:rPr>
        <w:t>Лариса Шакирова, заместитель начальника межмуниципального отдела по Дзержинскому (левы</w:t>
      </w:r>
      <w:r w:rsidR="002364E3">
        <w:rPr>
          <w:rFonts w:ascii="Times New Roman" w:hAnsi="Times New Roman"/>
          <w:color w:val="000000"/>
          <w:sz w:val="28"/>
          <w:szCs w:val="28"/>
        </w:rPr>
        <w:t>й</w:t>
      </w:r>
      <w:r w:rsidR="00A137FF">
        <w:rPr>
          <w:rFonts w:ascii="Times New Roman" w:hAnsi="Times New Roman"/>
          <w:color w:val="000000"/>
          <w:sz w:val="28"/>
          <w:szCs w:val="28"/>
        </w:rPr>
        <w:t xml:space="preserve"> берег), Ленинскому районам г.Перми</w:t>
      </w:r>
      <w:r w:rsidR="002364E3">
        <w:rPr>
          <w:rFonts w:ascii="Times New Roman" w:hAnsi="Times New Roman"/>
          <w:color w:val="000000"/>
          <w:sz w:val="28"/>
          <w:szCs w:val="28"/>
        </w:rPr>
        <w:t xml:space="preserve"> Управления Росреестра по Пермскому краю</w:t>
      </w:r>
      <w:r w:rsidR="00A137FF">
        <w:rPr>
          <w:rFonts w:ascii="Times New Roman" w:hAnsi="Times New Roman"/>
          <w:color w:val="000000"/>
          <w:sz w:val="28"/>
          <w:szCs w:val="28"/>
        </w:rPr>
        <w:t>:</w:t>
      </w:r>
    </w:p>
    <w:p w:rsidR="00A137FF" w:rsidRDefault="00A137FF"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Да, действительно, упрощенная процедура оформления прав продлена до 1 марта 2018 года, но этот срок касается только оформления прав на индивидуальные жилые дома на земельных участках, предназначенных для индивидуального жилищного строительства или личного подсобного хозяйства</w:t>
      </w:r>
      <w:r w:rsidR="00FB4E7D">
        <w:rPr>
          <w:rFonts w:ascii="Times New Roman" w:hAnsi="Times New Roman"/>
          <w:color w:val="000000"/>
          <w:sz w:val="28"/>
          <w:szCs w:val="28"/>
        </w:rPr>
        <w:t>. Для оформления прав на индивидуальные жилые дома по-прежнему пока не требуется разрешение на строительство и ввод его в эксплуатацию. Из документов для регистрации права на такие дома нужно предоставить документ, подтверждающий право на земельный участок, на котором построен дом, заполнить декларацию в простой письменной форме.</w:t>
      </w:r>
      <w:r w:rsidR="008C1431">
        <w:rPr>
          <w:rFonts w:ascii="Times New Roman" w:hAnsi="Times New Roman"/>
          <w:color w:val="000000"/>
          <w:sz w:val="28"/>
          <w:szCs w:val="28"/>
        </w:rPr>
        <w:t xml:space="preserve"> Образец декларации можно найти на сайте Управления Росреестра в разделе «Регистрация прав/ Дачная амнистия» </w:t>
      </w:r>
      <w:hyperlink r:id="rId7" w:history="1">
        <w:r w:rsidR="008C1431" w:rsidRPr="00EC50BA">
          <w:rPr>
            <w:rStyle w:val="a4"/>
            <w:rFonts w:ascii="Times New Roman" w:hAnsi="Times New Roman"/>
            <w:sz w:val="28"/>
            <w:szCs w:val="28"/>
          </w:rPr>
          <w:t>http://www.to59.rosreestr.ru</w:t>
        </w:r>
      </w:hyperlink>
      <w:r w:rsidR="008C1431">
        <w:rPr>
          <w:rFonts w:ascii="Times New Roman" w:hAnsi="Times New Roman"/>
          <w:color w:val="000000"/>
          <w:sz w:val="28"/>
          <w:szCs w:val="28"/>
        </w:rPr>
        <w:t>. Также необходимо оплатить госпошлину в размере 350 рублей. Срок регистрации составит 5 рабочих дней.</w:t>
      </w:r>
    </w:p>
    <w:p w:rsidR="008C1431" w:rsidRDefault="008C1431"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Обращаем внимание, что на другие объекты недвижимости в рамках «дачной амнистии», например, на земельные участки  для индивидуального жилищного </w:t>
      </w:r>
      <w:r w:rsidR="00633CB2">
        <w:rPr>
          <w:rFonts w:ascii="Times New Roman" w:hAnsi="Times New Roman"/>
          <w:color w:val="000000"/>
          <w:sz w:val="28"/>
          <w:szCs w:val="28"/>
        </w:rPr>
        <w:t xml:space="preserve">и гаражного </w:t>
      </w:r>
      <w:r>
        <w:rPr>
          <w:rFonts w:ascii="Times New Roman" w:hAnsi="Times New Roman"/>
          <w:color w:val="000000"/>
          <w:sz w:val="28"/>
          <w:szCs w:val="28"/>
        </w:rPr>
        <w:t xml:space="preserve">строительства, личного подсобного хозяйства, садоводства, огородничества, </w:t>
      </w:r>
      <w:r w:rsidR="00B54A07">
        <w:rPr>
          <w:rFonts w:ascii="Times New Roman" w:hAnsi="Times New Roman"/>
          <w:color w:val="000000"/>
          <w:sz w:val="28"/>
          <w:szCs w:val="28"/>
        </w:rPr>
        <w:t xml:space="preserve">а также на хозяйственные </w:t>
      </w:r>
      <w:r w:rsidR="00633CB2">
        <w:rPr>
          <w:rFonts w:ascii="Times New Roman" w:hAnsi="Times New Roman"/>
          <w:color w:val="000000"/>
          <w:sz w:val="28"/>
          <w:szCs w:val="28"/>
        </w:rPr>
        <w:t xml:space="preserve">постройки (бани, сараи), гаражи </w:t>
      </w:r>
      <w:r w:rsidR="005E0289">
        <w:rPr>
          <w:rFonts w:ascii="Times New Roman" w:hAnsi="Times New Roman"/>
          <w:color w:val="000000"/>
          <w:sz w:val="28"/>
          <w:szCs w:val="28"/>
        </w:rPr>
        <w:t>–</w:t>
      </w:r>
      <w:r w:rsidR="00633CB2">
        <w:rPr>
          <w:rFonts w:ascii="Times New Roman" w:hAnsi="Times New Roman"/>
          <w:color w:val="000000"/>
          <w:sz w:val="28"/>
          <w:szCs w:val="28"/>
        </w:rPr>
        <w:t xml:space="preserve"> </w:t>
      </w:r>
      <w:r w:rsidR="005E0289">
        <w:rPr>
          <w:rFonts w:ascii="Times New Roman" w:hAnsi="Times New Roman"/>
          <w:color w:val="000000"/>
          <w:sz w:val="28"/>
          <w:szCs w:val="28"/>
        </w:rPr>
        <w:t xml:space="preserve">срок упрощенного порядка </w:t>
      </w:r>
      <w:r w:rsidR="00B54A07">
        <w:rPr>
          <w:rFonts w:ascii="Times New Roman" w:hAnsi="Times New Roman"/>
          <w:color w:val="000000"/>
          <w:sz w:val="28"/>
          <w:szCs w:val="28"/>
        </w:rPr>
        <w:t xml:space="preserve"> оформления прав не ограничен. </w:t>
      </w:r>
    </w:p>
    <w:p w:rsidR="008C1431" w:rsidRDefault="008C1431" w:rsidP="007F2127">
      <w:pPr>
        <w:shd w:val="clear" w:color="auto" w:fill="FFFFFF"/>
        <w:spacing w:after="0" w:line="240" w:lineRule="auto"/>
        <w:ind w:firstLine="720"/>
        <w:jc w:val="both"/>
        <w:rPr>
          <w:rFonts w:ascii="Times New Roman" w:hAnsi="Times New Roman"/>
          <w:color w:val="000000"/>
          <w:sz w:val="28"/>
          <w:szCs w:val="28"/>
        </w:rPr>
      </w:pPr>
    </w:p>
    <w:p w:rsidR="00C46D90" w:rsidRPr="00783A0C" w:rsidRDefault="00783A0C" w:rsidP="007F2127">
      <w:pPr>
        <w:shd w:val="clear" w:color="auto" w:fill="FFFFFF"/>
        <w:spacing w:after="0" w:line="240" w:lineRule="auto"/>
        <w:ind w:firstLine="720"/>
        <w:jc w:val="both"/>
        <w:rPr>
          <w:rFonts w:ascii="Times New Roman" w:hAnsi="Times New Roman"/>
          <w:i/>
          <w:color w:val="000000"/>
          <w:sz w:val="28"/>
          <w:szCs w:val="28"/>
        </w:rPr>
      </w:pPr>
      <w:r w:rsidRPr="00783A0C">
        <w:rPr>
          <w:rFonts w:ascii="Times New Roman" w:hAnsi="Times New Roman"/>
          <w:i/>
          <w:color w:val="000000"/>
          <w:sz w:val="28"/>
          <w:szCs w:val="28"/>
        </w:rPr>
        <w:lastRenderedPageBreak/>
        <w:t xml:space="preserve">Хотела бы </w:t>
      </w:r>
      <w:r w:rsidR="00E06069">
        <w:rPr>
          <w:rFonts w:ascii="Times New Roman" w:hAnsi="Times New Roman"/>
          <w:i/>
          <w:color w:val="000000"/>
          <w:sz w:val="28"/>
          <w:szCs w:val="28"/>
        </w:rPr>
        <w:t xml:space="preserve">приобрести </w:t>
      </w:r>
      <w:r w:rsidRPr="00783A0C">
        <w:rPr>
          <w:rFonts w:ascii="Times New Roman" w:hAnsi="Times New Roman"/>
          <w:i/>
          <w:color w:val="000000"/>
          <w:sz w:val="28"/>
          <w:szCs w:val="28"/>
        </w:rPr>
        <w:t>заброшенный участок в дачном кооперативе и оформить его в собственность. Куда нужно обратиться?</w:t>
      </w:r>
    </w:p>
    <w:p w:rsidR="00B54A07" w:rsidRDefault="00B54A07"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Отвечает Светлана</w:t>
      </w:r>
      <w:r w:rsidR="00E66B6D">
        <w:rPr>
          <w:rFonts w:ascii="Times New Roman" w:hAnsi="Times New Roman"/>
          <w:color w:val="000000"/>
          <w:sz w:val="28"/>
          <w:szCs w:val="28"/>
        </w:rPr>
        <w:t xml:space="preserve"> </w:t>
      </w:r>
      <w:r>
        <w:rPr>
          <w:rFonts w:ascii="Times New Roman" w:hAnsi="Times New Roman"/>
          <w:color w:val="000000"/>
          <w:sz w:val="28"/>
          <w:szCs w:val="28"/>
        </w:rPr>
        <w:t>Веретенникова, начальник отдела по Орджоникидзевскому району г.Перми:</w:t>
      </w:r>
    </w:p>
    <w:p w:rsidR="00783A0C" w:rsidRDefault="00B54A07"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С</w:t>
      </w:r>
      <w:r w:rsidR="0009063A">
        <w:rPr>
          <w:rFonts w:ascii="Times New Roman" w:hAnsi="Times New Roman"/>
          <w:color w:val="000000"/>
          <w:sz w:val="28"/>
          <w:szCs w:val="28"/>
        </w:rPr>
        <w:t xml:space="preserve">амый простой способ – обратиться к председателю садового некоммерческого товарищества (СНТ), который наверняка владеет информацией о заброшенных участках и их владельцах. </w:t>
      </w:r>
      <w:r w:rsidR="00381BE2">
        <w:rPr>
          <w:rFonts w:ascii="Times New Roman" w:hAnsi="Times New Roman"/>
          <w:color w:val="000000"/>
          <w:sz w:val="28"/>
          <w:szCs w:val="28"/>
        </w:rPr>
        <w:t>Е</w:t>
      </w:r>
      <w:r w:rsidR="008824B6">
        <w:rPr>
          <w:rFonts w:ascii="Times New Roman" w:hAnsi="Times New Roman"/>
          <w:color w:val="000000"/>
          <w:sz w:val="28"/>
          <w:szCs w:val="28"/>
        </w:rPr>
        <w:t>сли владелец участка согласен продать его, заключается договор купли-продажи.</w:t>
      </w:r>
      <w:r w:rsidR="00381BE2">
        <w:rPr>
          <w:rFonts w:ascii="Times New Roman" w:hAnsi="Times New Roman"/>
          <w:color w:val="000000"/>
          <w:sz w:val="28"/>
          <w:szCs w:val="28"/>
        </w:rPr>
        <w:t xml:space="preserve"> Покупатель должен заплатить госпошлину за регистрацию права собственности в размере 350 рублей, причем здесь есть небольшой нюанс в реквизитах для зачисления госпошлины. При оплате</w:t>
      </w:r>
      <w:r w:rsidR="00AA60E4">
        <w:rPr>
          <w:rFonts w:ascii="Times New Roman" w:hAnsi="Times New Roman"/>
          <w:color w:val="000000"/>
          <w:sz w:val="28"/>
          <w:szCs w:val="28"/>
        </w:rPr>
        <w:t xml:space="preserve"> госпошлины заявитель должен знать, в какой офис приема документов он обращается – в Кадастровую палату или МФЦ, </w:t>
      </w:r>
      <w:r w:rsidR="00381BE2">
        <w:rPr>
          <w:rFonts w:ascii="Times New Roman" w:hAnsi="Times New Roman"/>
          <w:color w:val="000000"/>
          <w:sz w:val="28"/>
          <w:szCs w:val="28"/>
        </w:rPr>
        <w:t xml:space="preserve"> </w:t>
      </w:r>
      <w:r w:rsidR="00AA60E4">
        <w:rPr>
          <w:rFonts w:ascii="Times New Roman" w:hAnsi="Times New Roman"/>
          <w:color w:val="000000"/>
          <w:sz w:val="28"/>
          <w:szCs w:val="28"/>
        </w:rPr>
        <w:t>т.к. от этого зависит номер КБК для зачисления госпошлины. Также нужно уточнить у продавца, состоял ли он в браке на момент приобретения данного земельного участка. Если да, тогда нужно будет нотариально заверенное согласие супруга или супруги об отчуждении земельного участка. Затем, имея на руках все необходимые документы, можно обращаться в пункты приема на государственную регистрацию прав.</w:t>
      </w:r>
    </w:p>
    <w:p w:rsidR="00E66B6D" w:rsidRPr="00E66B6D" w:rsidRDefault="00E66B6D" w:rsidP="00E66B6D">
      <w:pPr>
        <w:shd w:val="clear" w:color="auto" w:fill="FFFFFF"/>
        <w:spacing w:after="0" w:line="240" w:lineRule="auto"/>
        <w:ind w:firstLine="720"/>
        <w:jc w:val="both"/>
        <w:rPr>
          <w:rFonts w:ascii="Times New Roman" w:hAnsi="Times New Roman"/>
          <w:color w:val="000000"/>
          <w:sz w:val="28"/>
          <w:szCs w:val="28"/>
        </w:rPr>
      </w:pPr>
      <w:r w:rsidRPr="00E66B6D">
        <w:rPr>
          <w:rFonts w:ascii="Times New Roman" w:hAnsi="Times New Roman"/>
          <w:color w:val="000000"/>
          <w:sz w:val="28"/>
          <w:szCs w:val="28"/>
        </w:rPr>
        <w:t xml:space="preserve">  В случае, если владелец (собственник) неизвестен,   важно знать, стоит ли данный участок на</w:t>
      </w:r>
      <w:r>
        <w:rPr>
          <w:rFonts w:ascii="Times New Roman" w:hAnsi="Times New Roman"/>
          <w:color w:val="000000"/>
          <w:sz w:val="28"/>
          <w:szCs w:val="28"/>
        </w:rPr>
        <w:t xml:space="preserve"> кадастровом учете и оформлены </w:t>
      </w:r>
      <w:r w:rsidRPr="00E66B6D">
        <w:rPr>
          <w:rFonts w:ascii="Times New Roman" w:hAnsi="Times New Roman"/>
          <w:color w:val="000000"/>
          <w:sz w:val="28"/>
          <w:szCs w:val="28"/>
        </w:rPr>
        <w:t>ли права  на него.  Получить данную информацию  можно, заказав в пунктах приема или МФЦ выписку из государственного кадастра недвижимости и выписку из единого государственного реестра прав на данный земельный участок.  Если объект недвижимости не поставлен на кадастровый учет, необходимо провести процедуру межевания:  кадастровый</w:t>
      </w:r>
      <w:r>
        <w:rPr>
          <w:rFonts w:ascii="Times New Roman" w:hAnsi="Times New Roman"/>
          <w:color w:val="000000"/>
          <w:sz w:val="28"/>
          <w:szCs w:val="28"/>
        </w:rPr>
        <w:t xml:space="preserve"> </w:t>
      </w:r>
      <w:r w:rsidRPr="00E66B6D">
        <w:rPr>
          <w:rFonts w:ascii="Times New Roman" w:hAnsi="Times New Roman"/>
          <w:color w:val="000000"/>
          <w:sz w:val="28"/>
          <w:szCs w:val="28"/>
        </w:rPr>
        <w:t>инженер проведет за плату необходимые кадастровые работы, подготовит межевой план, на основании которого сведения о данном участке будут внесены в государственный кадастр недвижимости. Далее необходимо стать членом садоводческого кооператива для получения данного земел</w:t>
      </w:r>
      <w:r>
        <w:rPr>
          <w:rFonts w:ascii="Times New Roman" w:hAnsi="Times New Roman"/>
          <w:color w:val="000000"/>
          <w:sz w:val="28"/>
          <w:szCs w:val="28"/>
        </w:rPr>
        <w:t>ь</w:t>
      </w:r>
      <w:r w:rsidRPr="00E66B6D">
        <w:rPr>
          <w:rFonts w:ascii="Times New Roman" w:hAnsi="Times New Roman"/>
          <w:color w:val="000000"/>
          <w:sz w:val="28"/>
          <w:szCs w:val="28"/>
        </w:rPr>
        <w:t>ного участка в пользование и только после этого вы</w:t>
      </w:r>
      <w:r>
        <w:rPr>
          <w:rFonts w:ascii="Times New Roman" w:hAnsi="Times New Roman"/>
          <w:color w:val="000000"/>
          <w:sz w:val="28"/>
          <w:szCs w:val="28"/>
        </w:rPr>
        <w:t xml:space="preserve"> </w:t>
      </w:r>
      <w:r w:rsidRPr="00E66B6D">
        <w:rPr>
          <w:rFonts w:ascii="Times New Roman" w:hAnsi="Times New Roman"/>
          <w:color w:val="000000"/>
          <w:sz w:val="28"/>
          <w:szCs w:val="28"/>
        </w:rPr>
        <w:t>можете обратиться в исполнительный орган государственной власти или орган местного самоуправления</w:t>
      </w:r>
      <w:r>
        <w:rPr>
          <w:rFonts w:ascii="Times New Roman" w:hAnsi="Times New Roman"/>
          <w:color w:val="000000"/>
          <w:sz w:val="28"/>
          <w:szCs w:val="28"/>
        </w:rPr>
        <w:t>,</w:t>
      </w:r>
      <w:r w:rsidRPr="00E66B6D">
        <w:rPr>
          <w:rFonts w:ascii="Times New Roman" w:hAnsi="Times New Roman"/>
          <w:color w:val="000000"/>
          <w:sz w:val="28"/>
          <w:szCs w:val="28"/>
        </w:rPr>
        <w:t xml:space="preserve"> в  компетенцию  которого входит распоряжение земельными участками,   с заявлением о предоставлении дан</w:t>
      </w:r>
      <w:r>
        <w:rPr>
          <w:rFonts w:ascii="Times New Roman" w:hAnsi="Times New Roman"/>
          <w:color w:val="000000"/>
          <w:sz w:val="28"/>
          <w:szCs w:val="28"/>
        </w:rPr>
        <w:t>н</w:t>
      </w:r>
      <w:r w:rsidRPr="00E66B6D">
        <w:rPr>
          <w:rFonts w:ascii="Times New Roman" w:hAnsi="Times New Roman"/>
          <w:color w:val="000000"/>
          <w:sz w:val="28"/>
          <w:szCs w:val="28"/>
        </w:rPr>
        <w:t>ого участка.  Земельные участки, находящиеся в государственной или муниципальной собственности, могут быть предоставлены на основании:</w:t>
      </w:r>
    </w:p>
    <w:p w:rsidR="00E66B6D" w:rsidRPr="00E66B6D" w:rsidRDefault="00E66B6D" w:rsidP="00E66B6D">
      <w:pPr>
        <w:shd w:val="clear" w:color="auto" w:fill="FFFFFF"/>
        <w:spacing w:after="0" w:line="240" w:lineRule="auto"/>
        <w:ind w:firstLine="720"/>
        <w:jc w:val="both"/>
        <w:rPr>
          <w:rFonts w:ascii="Times New Roman" w:hAnsi="Times New Roman"/>
          <w:color w:val="000000"/>
          <w:sz w:val="28"/>
          <w:szCs w:val="28"/>
        </w:rPr>
      </w:pPr>
      <w:r w:rsidRPr="00E66B6D">
        <w:rPr>
          <w:rFonts w:ascii="Times New Roman" w:hAnsi="Times New Roman"/>
          <w:color w:val="000000"/>
          <w:sz w:val="28"/>
          <w:szCs w:val="28"/>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E66B6D" w:rsidRPr="00E66B6D" w:rsidRDefault="00E66B6D" w:rsidP="00E66B6D">
      <w:pPr>
        <w:shd w:val="clear" w:color="auto" w:fill="FFFFFF"/>
        <w:spacing w:after="0" w:line="240" w:lineRule="auto"/>
        <w:ind w:firstLine="720"/>
        <w:jc w:val="both"/>
        <w:rPr>
          <w:rFonts w:ascii="Times New Roman" w:hAnsi="Times New Roman"/>
          <w:color w:val="000000"/>
          <w:sz w:val="28"/>
          <w:szCs w:val="28"/>
        </w:rPr>
      </w:pPr>
      <w:r w:rsidRPr="00E66B6D">
        <w:rPr>
          <w:rFonts w:ascii="Times New Roman" w:hAnsi="Times New Roman"/>
          <w:color w:val="000000"/>
          <w:sz w:val="28"/>
          <w:szCs w:val="28"/>
        </w:rPr>
        <w:t>2) договора купли-продажи в случае предоставления земельного участка в собственность за плату;</w:t>
      </w:r>
    </w:p>
    <w:p w:rsidR="00E66B6D" w:rsidRPr="00E66B6D" w:rsidRDefault="00E66B6D" w:rsidP="00E66B6D">
      <w:pPr>
        <w:shd w:val="clear" w:color="auto" w:fill="FFFFFF"/>
        <w:spacing w:after="0" w:line="240" w:lineRule="auto"/>
        <w:ind w:firstLine="720"/>
        <w:jc w:val="both"/>
        <w:rPr>
          <w:rFonts w:ascii="Times New Roman" w:hAnsi="Times New Roman"/>
          <w:color w:val="000000"/>
          <w:sz w:val="28"/>
          <w:szCs w:val="28"/>
        </w:rPr>
      </w:pPr>
      <w:r w:rsidRPr="00E66B6D">
        <w:rPr>
          <w:rFonts w:ascii="Times New Roman" w:hAnsi="Times New Roman"/>
          <w:color w:val="000000"/>
          <w:sz w:val="28"/>
          <w:szCs w:val="28"/>
        </w:rPr>
        <w:t>3) договора аренды в случае предоставления земельного участка в аренду;</w:t>
      </w:r>
    </w:p>
    <w:p w:rsidR="00E66B6D" w:rsidRPr="00E66B6D" w:rsidRDefault="00E66B6D" w:rsidP="00E66B6D">
      <w:pPr>
        <w:shd w:val="clear" w:color="auto" w:fill="FFFFFF"/>
        <w:spacing w:after="0" w:line="240" w:lineRule="auto"/>
        <w:ind w:firstLine="720"/>
        <w:jc w:val="both"/>
        <w:rPr>
          <w:rFonts w:ascii="Times New Roman" w:hAnsi="Times New Roman"/>
          <w:color w:val="000000"/>
          <w:sz w:val="28"/>
          <w:szCs w:val="28"/>
        </w:rPr>
      </w:pPr>
      <w:r w:rsidRPr="00E66B6D">
        <w:rPr>
          <w:rFonts w:ascii="Times New Roman" w:hAnsi="Times New Roman"/>
          <w:color w:val="000000"/>
          <w:sz w:val="28"/>
          <w:szCs w:val="28"/>
        </w:rPr>
        <w:t>4) договора безвозмездного пользования в случае предоставления земельного участка в безвозмездное пользование.</w:t>
      </w:r>
    </w:p>
    <w:p w:rsidR="00B5711A" w:rsidRDefault="00E66B6D" w:rsidP="00E66B6D">
      <w:pPr>
        <w:shd w:val="clear" w:color="auto" w:fill="FFFFFF"/>
        <w:spacing w:after="0" w:line="240" w:lineRule="auto"/>
        <w:ind w:firstLine="720"/>
        <w:jc w:val="both"/>
        <w:rPr>
          <w:rFonts w:ascii="Times New Roman" w:hAnsi="Times New Roman"/>
          <w:color w:val="000000"/>
          <w:sz w:val="28"/>
          <w:szCs w:val="28"/>
        </w:rPr>
      </w:pPr>
      <w:r w:rsidRPr="00E66B6D">
        <w:rPr>
          <w:rFonts w:ascii="Times New Roman" w:hAnsi="Times New Roman"/>
          <w:color w:val="000000"/>
          <w:sz w:val="28"/>
          <w:szCs w:val="28"/>
        </w:rPr>
        <w:lastRenderedPageBreak/>
        <w:t xml:space="preserve">Получив на руки один из выше перечисленных документов, вы обращаетесь в </w:t>
      </w:r>
      <w:r>
        <w:rPr>
          <w:rFonts w:ascii="Times New Roman" w:hAnsi="Times New Roman"/>
          <w:color w:val="000000"/>
          <w:sz w:val="28"/>
          <w:szCs w:val="28"/>
        </w:rPr>
        <w:t xml:space="preserve">офисы приема </w:t>
      </w:r>
      <w:r w:rsidRPr="00E66B6D">
        <w:rPr>
          <w:rFonts w:ascii="Times New Roman" w:hAnsi="Times New Roman"/>
          <w:color w:val="000000"/>
          <w:sz w:val="28"/>
          <w:szCs w:val="28"/>
        </w:rPr>
        <w:t>за регистрацией своего права, оплатив государственную пошлину в размере 350 рублей.</w:t>
      </w:r>
    </w:p>
    <w:p w:rsidR="00E66B6D" w:rsidRDefault="00E66B6D" w:rsidP="007F2127">
      <w:pPr>
        <w:shd w:val="clear" w:color="auto" w:fill="FFFFFF"/>
        <w:spacing w:after="0" w:line="240" w:lineRule="auto"/>
        <w:ind w:firstLine="720"/>
        <w:jc w:val="both"/>
        <w:rPr>
          <w:rFonts w:ascii="Times New Roman" w:hAnsi="Times New Roman"/>
          <w:color w:val="000000"/>
          <w:sz w:val="28"/>
          <w:szCs w:val="28"/>
        </w:rPr>
      </w:pPr>
    </w:p>
    <w:p w:rsidR="0051635F" w:rsidRPr="0051635F" w:rsidRDefault="0051635F" w:rsidP="0051635F">
      <w:pPr>
        <w:shd w:val="clear" w:color="auto" w:fill="FFFFFF"/>
        <w:spacing w:after="0" w:line="240" w:lineRule="auto"/>
        <w:ind w:firstLine="720"/>
        <w:jc w:val="both"/>
        <w:rPr>
          <w:rFonts w:ascii="Times New Roman" w:hAnsi="Times New Roman"/>
          <w:i/>
          <w:color w:val="000000"/>
          <w:sz w:val="28"/>
          <w:szCs w:val="28"/>
        </w:rPr>
      </w:pPr>
      <w:r w:rsidRPr="0051635F">
        <w:rPr>
          <w:rFonts w:ascii="Times New Roman" w:hAnsi="Times New Roman"/>
          <w:i/>
          <w:color w:val="000000"/>
          <w:sz w:val="28"/>
          <w:szCs w:val="28"/>
        </w:rPr>
        <w:t>Как обезопасить себя от незаконных продаж, организуемых мошенниками?</w:t>
      </w:r>
    </w:p>
    <w:p w:rsidR="0051635F" w:rsidRDefault="0051635F" w:rsidP="0051635F">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Отвечает Светлана Веретенникова, начальник отдела по Орджоникидзевскому району г.Перми:</w:t>
      </w:r>
    </w:p>
    <w:p w:rsidR="0051635F" w:rsidRPr="0051635F" w:rsidRDefault="0051635F" w:rsidP="0051635F">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З</w:t>
      </w:r>
      <w:r w:rsidRPr="0051635F">
        <w:rPr>
          <w:rFonts w:ascii="Times New Roman" w:hAnsi="Times New Roman"/>
          <w:color w:val="000000"/>
          <w:sz w:val="28"/>
          <w:szCs w:val="28"/>
        </w:rPr>
        <w:t>аконодательством предусмотрена возможность лицу, обладающему зарегистрированным в Едином государственном реестре прав правом собственности на объект недвижимости, подать заявление «о невозможности государственной регистрации права без его личного участия». Такое заявление собственник может подать (при наличии паспорта) в офисы приема-выдачи документов Управления Росреестра по Пермскому краю или  в Многофункциональный центр,  государственная пошлина при этом не взимается. В случае необходимости, собственником, либо его представителем может быть подано заявление об отзыве ранее представленного заявления о невозможности государственной регистрации без личного участия.</w:t>
      </w:r>
    </w:p>
    <w:p w:rsidR="00E66B6D" w:rsidRDefault="00E66B6D" w:rsidP="007F2127">
      <w:pPr>
        <w:shd w:val="clear" w:color="auto" w:fill="FFFFFF"/>
        <w:spacing w:after="0" w:line="240" w:lineRule="auto"/>
        <w:ind w:firstLine="720"/>
        <w:jc w:val="both"/>
        <w:rPr>
          <w:rFonts w:ascii="Times New Roman" w:hAnsi="Times New Roman"/>
          <w:color w:val="000000"/>
          <w:sz w:val="28"/>
          <w:szCs w:val="28"/>
        </w:rPr>
      </w:pPr>
    </w:p>
    <w:p w:rsidR="00B5711A" w:rsidRDefault="00B5711A" w:rsidP="007F2127">
      <w:pPr>
        <w:shd w:val="clear" w:color="auto" w:fill="FFFFFF"/>
        <w:spacing w:after="0" w:line="240" w:lineRule="auto"/>
        <w:ind w:firstLine="720"/>
        <w:jc w:val="both"/>
        <w:rPr>
          <w:rFonts w:ascii="Times New Roman" w:hAnsi="Times New Roman"/>
          <w:i/>
          <w:color w:val="000000"/>
          <w:sz w:val="28"/>
          <w:szCs w:val="28"/>
        </w:rPr>
      </w:pPr>
      <w:r w:rsidRPr="00B5711A">
        <w:rPr>
          <w:rFonts w:ascii="Times New Roman" w:hAnsi="Times New Roman"/>
          <w:i/>
          <w:color w:val="000000"/>
          <w:sz w:val="28"/>
          <w:szCs w:val="28"/>
        </w:rPr>
        <w:t>Как отказаться от земельного участка,</w:t>
      </w:r>
      <w:r>
        <w:rPr>
          <w:rFonts w:ascii="Times New Roman" w:hAnsi="Times New Roman"/>
          <w:i/>
          <w:color w:val="000000"/>
          <w:sz w:val="28"/>
          <w:szCs w:val="28"/>
        </w:rPr>
        <w:t xml:space="preserve"> предоставленн</w:t>
      </w:r>
      <w:r w:rsidR="00993EE1">
        <w:rPr>
          <w:rFonts w:ascii="Times New Roman" w:hAnsi="Times New Roman"/>
          <w:i/>
          <w:color w:val="000000"/>
          <w:sz w:val="28"/>
          <w:szCs w:val="28"/>
        </w:rPr>
        <w:t xml:space="preserve">ого </w:t>
      </w:r>
      <w:r>
        <w:rPr>
          <w:rFonts w:ascii="Times New Roman" w:hAnsi="Times New Roman"/>
          <w:i/>
          <w:color w:val="000000"/>
          <w:sz w:val="28"/>
          <w:szCs w:val="28"/>
        </w:rPr>
        <w:t>для ведения личного подсобного хозяйства и</w:t>
      </w:r>
      <w:r w:rsidRPr="00B5711A">
        <w:rPr>
          <w:rFonts w:ascii="Times New Roman" w:hAnsi="Times New Roman"/>
          <w:i/>
          <w:color w:val="000000"/>
          <w:sz w:val="28"/>
          <w:szCs w:val="28"/>
        </w:rPr>
        <w:t xml:space="preserve"> который много лет не обрабатывается</w:t>
      </w:r>
      <w:r>
        <w:rPr>
          <w:rFonts w:ascii="Times New Roman" w:hAnsi="Times New Roman"/>
          <w:i/>
          <w:color w:val="000000"/>
          <w:sz w:val="28"/>
          <w:szCs w:val="28"/>
        </w:rPr>
        <w:t>?</w:t>
      </w:r>
    </w:p>
    <w:p w:rsidR="00B5711A" w:rsidRDefault="00B5711A" w:rsidP="007F2127">
      <w:pPr>
        <w:shd w:val="clear" w:color="auto" w:fill="FFFFFF"/>
        <w:spacing w:after="0" w:line="240" w:lineRule="auto"/>
        <w:ind w:firstLine="720"/>
        <w:jc w:val="both"/>
        <w:rPr>
          <w:rFonts w:ascii="Times New Roman" w:hAnsi="Times New Roman"/>
          <w:color w:val="000000"/>
          <w:sz w:val="28"/>
          <w:szCs w:val="28"/>
        </w:rPr>
      </w:pPr>
      <w:r w:rsidRPr="00B5711A">
        <w:rPr>
          <w:rFonts w:ascii="Times New Roman" w:hAnsi="Times New Roman"/>
          <w:color w:val="000000"/>
          <w:sz w:val="28"/>
          <w:szCs w:val="28"/>
        </w:rPr>
        <w:t>Ирина Шустикова, заместитель н</w:t>
      </w:r>
      <w:bookmarkStart w:id="0" w:name="_GoBack"/>
      <w:bookmarkEnd w:id="0"/>
      <w:r w:rsidRPr="00B5711A">
        <w:rPr>
          <w:rFonts w:ascii="Times New Roman" w:hAnsi="Times New Roman"/>
          <w:color w:val="000000"/>
          <w:sz w:val="28"/>
          <w:szCs w:val="28"/>
        </w:rPr>
        <w:t>ачальника отдела Мотовилихинского района г.Перми</w:t>
      </w:r>
      <w:r>
        <w:rPr>
          <w:rFonts w:ascii="Times New Roman" w:hAnsi="Times New Roman"/>
          <w:color w:val="000000"/>
          <w:sz w:val="28"/>
          <w:szCs w:val="28"/>
        </w:rPr>
        <w:t>:</w:t>
      </w:r>
    </w:p>
    <w:p w:rsidR="00B5711A" w:rsidRPr="00B5711A" w:rsidRDefault="00B5711A"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Для отказа от регистрации прав собственности нужно обратиться                         в любой офис приема документов на государственную регистрацию прав Кадастровой платы или МФЦ, предоставить правоустанавливающий документ на участок. Если данный земельный участок приобретался в браке, также потребуется </w:t>
      </w:r>
      <w:r w:rsidRPr="00B5711A">
        <w:rPr>
          <w:rFonts w:ascii="Times New Roman" w:hAnsi="Times New Roman"/>
          <w:color w:val="000000"/>
          <w:sz w:val="28"/>
          <w:szCs w:val="28"/>
        </w:rPr>
        <w:t>нотариально заверенное согласие супруга или супруги об отчуждении земельного участка.</w:t>
      </w:r>
      <w:r>
        <w:rPr>
          <w:rFonts w:ascii="Times New Roman" w:hAnsi="Times New Roman"/>
          <w:color w:val="000000"/>
          <w:sz w:val="28"/>
          <w:szCs w:val="28"/>
        </w:rPr>
        <w:t xml:space="preserve"> Госпошлину платить не нужно. После проведения всех необходимых действий выдается уведомление о том, что отказ от права собственности зарегистрирован в Едином государственном реестре прав на недвижимое имущество и сделок с ним.</w:t>
      </w:r>
    </w:p>
    <w:p w:rsidR="00C46D90" w:rsidRDefault="00C46D90" w:rsidP="007F2127">
      <w:pPr>
        <w:shd w:val="clear" w:color="auto" w:fill="FFFFFF"/>
        <w:spacing w:after="0" w:line="240" w:lineRule="auto"/>
        <w:ind w:firstLine="720"/>
        <w:jc w:val="both"/>
        <w:rPr>
          <w:rFonts w:ascii="Times New Roman" w:hAnsi="Times New Roman"/>
          <w:color w:val="000000"/>
          <w:sz w:val="28"/>
          <w:szCs w:val="28"/>
        </w:rPr>
      </w:pPr>
    </w:p>
    <w:p w:rsidR="00C46D90" w:rsidRDefault="00C46D90" w:rsidP="007F2127">
      <w:pPr>
        <w:shd w:val="clear" w:color="auto" w:fill="FFFFFF"/>
        <w:spacing w:after="0" w:line="240" w:lineRule="auto"/>
        <w:ind w:firstLine="720"/>
        <w:jc w:val="both"/>
        <w:rPr>
          <w:rFonts w:ascii="Times New Roman" w:hAnsi="Times New Roman"/>
          <w:color w:val="000000"/>
          <w:sz w:val="28"/>
          <w:szCs w:val="28"/>
        </w:rPr>
      </w:pPr>
    </w:p>
    <w:p w:rsidR="003748E6" w:rsidRDefault="00C46D90" w:rsidP="007F2127">
      <w:pPr>
        <w:shd w:val="clear" w:color="auto" w:fill="FFFFFF"/>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 xml:space="preserve"> </w:t>
      </w:r>
    </w:p>
    <w:sectPr w:rsidR="003748E6" w:rsidSect="004852BA">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3F6"/>
    <w:rsid w:val="00000665"/>
    <w:rsid w:val="000035EB"/>
    <w:rsid w:val="00004770"/>
    <w:rsid w:val="00063D51"/>
    <w:rsid w:val="0009063A"/>
    <w:rsid w:val="000913C0"/>
    <w:rsid w:val="000E3AEC"/>
    <w:rsid w:val="00114F67"/>
    <w:rsid w:val="00161585"/>
    <w:rsid w:val="00194126"/>
    <w:rsid w:val="001B341C"/>
    <w:rsid w:val="001E0972"/>
    <w:rsid w:val="001E553E"/>
    <w:rsid w:val="002364E3"/>
    <w:rsid w:val="00254A1D"/>
    <w:rsid w:val="00293F50"/>
    <w:rsid w:val="003036E9"/>
    <w:rsid w:val="00324C75"/>
    <w:rsid w:val="003635FC"/>
    <w:rsid w:val="003748E6"/>
    <w:rsid w:val="0038068F"/>
    <w:rsid w:val="00381BE2"/>
    <w:rsid w:val="003A4B06"/>
    <w:rsid w:val="003B451C"/>
    <w:rsid w:val="003E47D7"/>
    <w:rsid w:val="00424869"/>
    <w:rsid w:val="00436253"/>
    <w:rsid w:val="0044356E"/>
    <w:rsid w:val="00454C2C"/>
    <w:rsid w:val="004852BA"/>
    <w:rsid w:val="004B7566"/>
    <w:rsid w:val="004B7B71"/>
    <w:rsid w:val="0051635F"/>
    <w:rsid w:val="00593AAD"/>
    <w:rsid w:val="00597E81"/>
    <w:rsid w:val="005E0289"/>
    <w:rsid w:val="00633CB2"/>
    <w:rsid w:val="006754B0"/>
    <w:rsid w:val="006B5814"/>
    <w:rsid w:val="006F126E"/>
    <w:rsid w:val="00714B6C"/>
    <w:rsid w:val="00723E27"/>
    <w:rsid w:val="0074094D"/>
    <w:rsid w:val="00762B6D"/>
    <w:rsid w:val="00781BD3"/>
    <w:rsid w:val="00783A0C"/>
    <w:rsid w:val="007B6400"/>
    <w:rsid w:val="007C3E88"/>
    <w:rsid w:val="007F2127"/>
    <w:rsid w:val="00821391"/>
    <w:rsid w:val="00841000"/>
    <w:rsid w:val="0086303B"/>
    <w:rsid w:val="008824B6"/>
    <w:rsid w:val="008C1431"/>
    <w:rsid w:val="008C5026"/>
    <w:rsid w:val="008C7746"/>
    <w:rsid w:val="00904AD3"/>
    <w:rsid w:val="009259F9"/>
    <w:rsid w:val="0093269E"/>
    <w:rsid w:val="00980440"/>
    <w:rsid w:val="00992ED4"/>
    <w:rsid w:val="00993B41"/>
    <w:rsid w:val="00993EE1"/>
    <w:rsid w:val="009B4BD3"/>
    <w:rsid w:val="009F0DDE"/>
    <w:rsid w:val="00A02F32"/>
    <w:rsid w:val="00A137FF"/>
    <w:rsid w:val="00A35D63"/>
    <w:rsid w:val="00A673F6"/>
    <w:rsid w:val="00A71C92"/>
    <w:rsid w:val="00AA60E4"/>
    <w:rsid w:val="00B54A07"/>
    <w:rsid w:val="00B5711A"/>
    <w:rsid w:val="00B81A2A"/>
    <w:rsid w:val="00B97486"/>
    <w:rsid w:val="00BB6C20"/>
    <w:rsid w:val="00BC48CA"/>
    <w:rsid w:val="00C4588C"/>
    <w:rsid w:val="00C46D90"/>
    <w:rsid w:val="00C970C4"/>
    <w:rsid w:val="00CB5E48"/>
    <w:rsid w:val="00CB7DF1"/>
    <w:rsid w:val="00CF2E85"/>
    <w:rsid w:val="00D022ED"/>
    <w:rsid w:val="00D52F5B"/>
    <w:rsid w:val="00D7414A"/>
    <w:rsid w:val="00DB7296"/>
    <w:rsid w:val="00DD6610"/>
    <w:rsid w:val="00DE2365"/>
    <w:rsid w:val="00E06069"/>
    <w:rsid w:val="00E31F11"/>
    <w:rsid w:val="00E666A7"/>
    <w:rsid w:val="00E66B6D"/>
    <w:rsid w:val="00E942EF"/>
    <w:rsid w:val="00EB0D1F"/>
    <w:rsid w:val="00EC00DF"/>
    <w:rsid w:val="00F239E8"/>
    <w:rsid w:val="00F410A3"/>
    <w:rsid w:val="00F62FFE"/>
    <w:rsid w:val="00FB0BA9"/>
    <w:rsid w:val="00FB4E7D"/>
    <w:rsid w:val="00FE30A3"/>
    <w:rsid w:val="00FF29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3F6"/>
    <w:pPr>
      <w:ind w:left="720"/>
      <w:contextualSpacing/>
    </w:pPr>
  </w:style>
  <w:style w:type="character" w:styleId="a4">
    <w:name w:val="Hyperlink"/>
    <w:basedOn w:val="a0"/>
    <w:uiPriority w:val="99"/>
    <w:unhideWhenUsed/>
    <w:rsid w:val="008C143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3F6"/>
    <w:pPr>
      <w:ind w:left="720"/>
      <w:contextualSpacing/>
    </w:pPr>
  </w:style>
  <w:style w:type="character" w:styleId="a4">
    <w:name w:val="Hyperlink"/>
    <w:basedOn w:val="a0"/>
    <w:uiPriority w:val="99"/>
    <w:unhideWhenUsed/>
    <w:rsid w:val="008C14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1866">
      <w:bodyDiv w:val="1"/>
      <w:marLeft w:val="0"/>
      <w:marRight w:val="0"/>
      <w:marTop w:val="0"/>
      <w:marBottom w:val="0"/>
      <w:divBdr>
        <w:top w:val="none" w:sz="0" w:space="0" w:color="auto"/>
        <w:left w:val="none" w:sz="0" w:space="0" w:color="auto"/>
        <w:bottom w:val="none" w:sz="0" w:space="0" w:color="auto"/>
        <w:right w:val="none" w:sz="0" w:space="0" w:color="auto"/>
      </w:divBdr>
    </w:div>
    <w:div w:id="298390198">
      <w:bodyDiv w:val="1"/>
      <w:marLeft w:val="0"/>
      <w:marRight w:val="0"/>
      <w:marTop w:val="0"/>
      <w:marBottom w:val="0"/>
      <w:divBdr>
        <w:top w:val="none" w:sz="0" w:space="0" w:color="auto"/>
        <w:left w:val="none" w:sz="0" w:space="0" w:color="auto"/>
        <w:bottom w:val="none" w:sz="0" w:space="0" w:color="auto"/>
        <w:right w:val="none" w:sz="0" w:space="0" w:color="auto"/>
      </w:divBdr>
    </w:div>
    <w:div w:id="846598078">
      <w:bodyDiv w:val="1"/>
      <w:marLeft w:val="0"/>
      <w:marRight w:val="0"/>
      <w:marTop w:val="0"/>
      <w:marBottom w:val="0"/>
      <w:divBdr>
        <w:top w:val="none" w:sz="0" w:space="0" w:color="auto"/>
        <w:left w:val="none" w:sz="0" w:space="0" w:color="auto"/>
        <w:bottom w:val="none" w:sz="0" w:space="0" w:color="auto"/>
        <w:right w:val="none" w:sz="0" w:space="0" w:color="auto"/>
      </w:divBdr>
    </w:div>
    <w:div w:id="1467972158">
      <w:bodyDiv w:val="1"/>
      <w:marLeft w:val="0"/>
      <w:marRight w:val="0"/>
      <w:marTop w:val="0"/>
      <w:marBottom w:val="0"/>
      <w:divBdr>
        <w:top w:val="none" w:sz="0" w:space="0" w:color="auto"/>
        <w:left w:val="none" w:sz="0" w:space="0" w:color="auto"/>
        <w:bottom w:val="none" w:sz="0" w:space="0" w:color="auto"/>
        <w:right w:val="none" w:sz="0" w:space="0" w:color="auto"/>
      </w:divBdr>
    </w:div>
    <w:div w:id="191405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59.rosreestr.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osreestr.ru" TargetMode="External"/><Relationship Id="rId5" Type="http://schemas.openxmlformats.org/officeDocument/2006/relationships/hyperlink" Target="mailto:59_upr@rosreest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1058</Words>
  <Characters>6031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Михайловна Пучкова</dc:creator>
  <cp:lastModifiedBy>Моргун_ДД</cp:lastModifiedBy>
  <cp:revision>2</cp:revision>
  <cp:lastPrinted>2015-03-18T08:24:00Z</cp:lastPrinted>
  <dcterms:created xsi:type="dcterms:W3CDTF">2015-03-20T06:39:00Z</dcterms:created>
  <dcterms:modified xsi:type="dcterms:W3CDTF">2015-03-20T06:39:00Z</dcterms:modified>
</cp:coreProperties>
</file>