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68" w:rsidRDefault="00D33795">
      <w:pPr>
        <w:rPr>
          <w:lang w:val="ru-RU"/>
        </w:rPr>
      </w:pPr>
    </w:p>
    <w:p w:rsidR="005C1F9C" w:rsidRPr="005C1F9C" w:rsidRDefault="005C1F9C">
      <w:pPr>
        <w:rPr>
          <w:lang w:val="ru-RU"/>
        </w:rPr>
      </w:pPr>
    </w:p>
    <w:p w:rsidR="008471F5" w:rsidRDefault="00CD340A" w:rsidP="00D468B8">
      <w:pPr>
        <w:spacing w:line="360" w:lineRule="auto"/>
        <w:ind w:left="6379" w:firstLine="1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Председателю Правительства</w:t>
      </w:r>
      <w:r w:rsidR="00FD0FB5">
        <w:rPr>
          <w:rFonts w:ascii="Times New Roman" w:hAnsi="Times New Roman" w:cs="Times New Roman"/>
          <w:b/>
          <w:lang w:val="ru-RU"/>
        </w:rPr>
        <w:t xml:space="preserve"> Пермского края</w:t>
      </w:r>
    </w:p>
    <w:p w:rsidR="00BA1FDA" w:rsidRPr="00855F55" w:rsidRDefault="00BA1FDA" w:rsidP="008471F5">
      <w:pPr>
        <w:spacing w:line="360" w:lineRule="auto"/>
        <w:ind w:left="6379" w:firstLine="1"/>
        <w:rPr>
          <w:rFonts w:ascii="Times New Roman" w:hAnsi="Times New Roman" w:cs="Times New Roman"/>
          <w:b/>
          <w:lang w:val="ru-RU"/>
        </w:rPr>
      </w:pPr>
      <w:r w:rsidRPr="00093274">
        <w:rPr>
          <w:rFonts w:ascii="Times New Roman" w:hAnsi="Times New Roman" w:cs="Times New Roman"/>
          <w:b/>
          <w:lang w:val="ru-RU"/>
        </w:rPr>
        <w:t>Г</w:t>
      </w:r>
      <w:r w:rsidRPr="00855F55">
        <w:rPr>
          <w:rFonts w:ascii="Times New Roman" w:hAnsi="Times New Roman" w:cs="Times New Roman"/>
          <w:b/>
          <w:lang w:val="ru-RU"/>
        </w:rPr>
        <w:t>-</w:t>
      </w:r>
      <w:r w:rsidR="0020311A">
        <w:rPr>
          <w:rFonts w:ascii="Times New Roman" w:hAnsi="Times New Roman" w:cs="Times New Roman"/>
          <w:b/>
          <w:lang w:val="ru-RU"/>
        </w:rPr>
        <w:t>ну</w:t>
      </w:r>
      <w:r w:rsidR="00C40DDC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CD340A">
        <w:rPr>
          <w:rFonts w:ascii="Times New Roman" w:hAnsi="Times New Roman" w:cs="Times New Roman"/>
          <w:b/>
          <w:lang w:val="ru-RU"/>
        </w:rPr>
        <w:t>Тушнолобову</w:t>
      </w:r>
      <w:proofErr w:type="spellEnd"/>
      <w:r w:rsidR="00CD340A">
        <w:rPr>
          <w:rFonts w:ascii="Times New Roman" w:hAnsi="Times New Roman" w:cs="Times New Roman"/>
          <w:b/>
          <w:lang w:val="ru-RU"/>
        </w:rPr>
        <w:t xml:space="preserve"> Г.П.</w:t>
      </w:r>
    </w:p>
    <w:p w:rsidR="00BA1FDA" w:rsidRPr="00855F55" w:rsidRDefault="00BA1FDA" w:rsidP="0017000D">
      <w:pPr>
        <w:spacing w:line="360" w:lineRule="auto"/>
        <w:ind w:left="6946"/>
        <w:rPr>
          <w:rFonts w:ascii="Times New Roman" w:hAnsi="Times New Roman" w:cs="Times New Roman"/>
          <w:sz w:val="16"/>
          <w:szCs w:val="16"/>
          <w:lang w:val="ru-RU"/>
        </w:rPr>
      </w:pPr>
    </w:p>
    <w:p w:rsidR="00BA1FDA" w:rsidRDefault="00BA1FDA" w:rsidP="00BA1FDA">
      <w:pPr>
        <w:spacing w:line="36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BA1FDA" w:rsidRDefault="00BA1FDA" w:rsidP="00BA1FDA">
      <w:pPr>
        <w:spacing w:line="36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BA1FDA" w:rsidRDefault="00BA1FDA" w:rsidP="00BA1FDA">
      <w:pPr>
        <w:spacing w:line="36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262752" w:rsidRPr="00BA1FDA" w:rsidRDefault="00262752" w:rsidP="00262752">
      <w:pPr>
        <w:rPr>
          <w:rFonts w:ascii="Times New Roman" w:hAnsi="Times New Roman" w:cs="Times New Roman"/>
          <w:b/>
          <w:i/>
          <w:lang w:val="ru-RU"/>
        </w:rPr>
      </w:pPr>
      <w:r w:rsidRPr="00BA1FDA">
        <w:rPr>
          <w:rFonts w:ascii="Times New Roman" w:hAnsi="Times New Roman" w:cs="Times New Roman"/>
          <w:b/>
          <w:i/>
          <w:lang w:val="ru-RU"/>
        </w:rPr>
        <w:t>О</w:t>
      </w:r>
      <w:r>
        <w:rPr>
          <w:rFonts w:ascii="Times New Roman" w:hAnsi="Times New Roman" w:cs="Times New Roman"/>
          <w:b/>
          <w:i/>
          <w:lang w:val="ru-RU"/>
        </w:rPr>
        <w:t xml:space="preserve"> Российско-египетском деловом совете</w:t>
      </w:r>
    </w:p>
    <w:p w:rsidR="00262752" w:rsidRPr="00BA1FDA" w:rsidRDefault="00262752" w:rsidP="00262752">
      <w:pPr>
        <w:rPr>
          <w:rFonts w:ascii="Times New Roman" w:hAnsi="Times New Roman" w:cs="Times New Roman"/>
          <w:b/>
          <w:i/>
          <w:lang w:val="ru-RU"/>
        </w:rPr>
      </w:pPr>
    </w:p>
    <w:p w:rsidR="00262752" w:rsidRPr="00855F55" w:rsidRDefault="00262752" w:rsidP="00262752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262752" w:rsidRDefault="00262752" w:rsidP="00262752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262752" w:rsidRDefault="00262752" w:rsidP="00262752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262752" w:rsidRPr="00E8074B" w:rsidRDefault="00262752" w:rsidP="00262752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62752" w:rsidRPr="003E309D" w:rsidRDefault="00262752" w:rsidP="002627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3E309D">
        <w:rPr>
          <w:rFonts w:ascii="Times New Roman" w:hAnsi="Times New Roman" w:cs="Times New Roman"/>
          <w:b/>
          <w:lang w:val="ru-RU"/>
        </w:rPr>
        <w:t>Уважаем</w:t>
      </w:r>
      <w:r w:rsidR="0020311A">
        <w:rPr>
          <w:rFonts w:ascii="Times New Roman" w:hAnsi="Times New Roman" w:cs="Times New Roman"/>
          <w:b/>
          <w:lang w:val="ru-RU"/>
        </w:rPr>
        <w:t>ый</w:t>
      </w:r>
      <w:r w:rsidR="00B219CF">
        <w:rPr>
          <w:rFonts w:ascii="Times New Roman" w:hAnsi="Times New Roman" w:cs="Times New Roman"/>
          <w:b/>
          <w:lang w:val="ru-RU"/>
        </w:rPr>
        <w:t xml:space="preserve"> </w:t>
      </w:r>
      <w:r w:rsidR="00CD340A">
        <w:rPr>
          <w:rFonts w:ascii="Times New Roman" w:hAnsi="Times New Roman" w:cs="Times New Roman"/>
          <w:b/>
          <w:lang w:val="ru-RU"/>
        </w:rPr>
        <w:t>Геннадий Петрович</w:t>
      </w:r>
      <w:r w:rsidRPr="003E309D">
        <w:rPr>
          <w:rFonts w:ascii="Times New Roman" w:hAnsi="Times New Roman" w:cs="Times New Roman"/>
          <w:b/>
          <w:lang w:val="ru-RU"/>
        </w:rPr>
        <w:t>!</w:t>
      </w:r>
    </w:p>
    <w:p w:rsidR="00262752" w:rsidRPr="00E8074B" w:rsidRDefault="00262752" w:rsidP="00262752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62752" w:rsidRPr="003E309D" w:rsidRDefault="00262752" w:rsidP="00262752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3E309D">
        <w:rPr>
          <w:rFonts w:ascii="Times New Roman" w:hAnsi="Times New Roman" w:cs="Times New Roman"/>
          <w:lang w:val="ru-RU"/>
        </w:rPr>
        <w:t>Разрешите выразить Вам свое почтение и проинформировать о начале работы Российско-египетского делового совета при Торгово-промышленной палате РФ.</w:t>
      </w:r>
    </w:p>
    <w:p w:rsidR="00262752" w:rsidRPr="003E309D" w:rsidRDefault="00262752" w:rsidP="00262752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3E309D">
        <w:rPr>
          <w:rFonts w:ascii="Times New Roman" w:hAnsi="Times New Roman" w:cs="Times New Roman"/>
          <w:lang w:val="ru-RU"/>
        </w:rPr>
        <w:t xml:space="preserve">Российско-Египетский деловой совет (РЕДС) создан с целью </w:t>
      </w:r>
      <w:proofErr w:type="gramStart"/>
      <w:r w:rsidRPr="003E309D">
        <w:rPr>
          <w:rFonts w:ascii="Times New Roman" w:hAnsi="Times New Roman" w:cs="Times New Roman"/>
          <w:lang w:val="ru-RU"/>
        </w:rPr>
        <w:t>развивать</w:t>
      </w:r>
      <w:proofErr w:type="gramEnd"/>
      <w:r w:rsidRPr="003E309D">
        <w:rPr>
          <w:rFonts w:ascii="Times New Roman" w:hAnsi="Times New Roman" w:cs="Times New Roman"/>
          <w:lang w:val="ru-RU"/>
        </w:rPr>
        <w:t xml:space="preserve"> торгово-экономическое сотрудничество между Россией и Египтом, в целом, и продвигать интересы российского частного бизнеса на египетском рынке, в частности.</w:t>
      </w:r>
    </w:p>
    <w:p w:rsidR="00262752" w:rsidRPr="003E309D" w:rsidRDefault="00262752" w:rsidP="00262752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3E309D">
        <w:rPr>
          <w:rFonts w:ascii="Times New Roman" w:hAnsi="Times New Roman" w:cs="Times New Roman"/>
          <w:lang w:val="ru-RU"/>
        </w:rPr>
        <w:t>Первое заседание РЕДС состоялось 20 ноября 2014 года, а уже спустя три месяца нам удалось стать активно развивающейся платформой прямого общения деловых кругов  России и Египта.</w:t>
      </w:r>
    </w:p>
    <w:p w:rsidR="00262752" w:rsidRPr="003E309D" w:rsidRDefault="00262752" w:rsidP="00262752">
      <w:pPr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3E309D">
        <w:rPr>
          <w:rFonts w:ascii="Times New Roman" w:hAnsi="Times New Roman" w:cs="Times New Roman"/>
          <w:lang w:val="ru-RU"/>
        </w:rPr>
        <w:t>Создание РЕДС было поддержано Президентом Российской Федерации В.В.Путиным, о чем он сообщил в своем выступлении во время визита в Египет 09 – 10 февраля 2015 г. (</w:t>
      </w:r>
      <w:hyperlink r:id="rId7" w:history="1">
        <w:r w:rsidRPr="003E309D">
          <w:rPr>
            <w:rStyle w:val="a9"/>
            <w:rFonts w:ascii="Times New Roman" w:hAnsi="Times New Roman" w:cs="Times New Roman"/>
            <w:lang w:val="ru-RU"/>
          </w:rPr>
          <w:t>http://www.youtube.com/watch?v=V_6Z7G9XT5M&amp;list=PLPjJmF6kCT-C7sFEyD-E6VWEzzBSc72in&amp;index=2</w:t>
        </w:r>
      </w:hyperlink>
      <w:r w:rsidRPr="003E309D">
        <w:rPr>
          <w:rFonts w:ascii="Times New Roman" w:hAnsi="Times New Roman" w:cs="Times New Roman"/>
          <w:lang w:val="ru-RU"/>
        </w:rPr>
        <w:t xml:space="preserve">): «…Условились также расширять возможности для деятельности малого и среднего бизнеса…. В этой связи ожидаем активной и инициативной работы Российско-египетского делового совета, который также возобновил свою деятельность в прошлом году». (Полный текст выступления – на официальном сайте Президента РФ: </w:t>
      </w:r>
      <w:hyperlink r:id="rId8" w:history="1">
        <w:r w:rsidRPr="003E309D">
          <w:rPr>
            <w:rStyle w:val="a9"/>
            <w:rFonts w:ascii="Times New Roman" w:hAnsi="Times New Roman" w:cs="Times New Roman"/>
            <w:color w:val="0000FF"/>
          </w:rPr>
          <w:t>www</w:t>
        </w:r>
        <w:r w:rsidRPr="003E309D">
          <w:rPr>
            <w:rStyle w:val="a9"/>
            <w:rFonts w:ascii="Times New Roman" w:hAnsi="Times New Roman" w:cs="Times New Roman"/>
            <w:color w:val="0000FF"/>
            <w:lang w:val="ru-RU"/>
          </w:rPr>
          <w:t>.</w:t>
        </w:r>
        <w:proofErr w:type="spellStart"/>
        <w:r w:rsidRPr="003E309D">
          <w:rPr>
            <w:rStyle w:val="a9"/>
            <w:rFonts w:ascii="Times New Roman" w:hAnsi="Times New Roman" w:cs="Times New Roman"/>
            <w:color w:val="0000FF"/>
          </w:rPr>
          <w:t>kremlin</w:t>
        </w:r>
        <w:proofErr w:type="spellEnd"/>
        <w:r w:rsidRPr="003E309D">
          <w:rPr>
            <w:rStyle w:val="a9"/>
            <w:rFonts w:ascii="Times New Roman" w:hAnsi="Times New Roman" w:cs="Times New Roman"/>
            <w:color w:val="0000FF"/>
            <w:lang w:val="ru-RU"/>
          </w:rPr>
          <w:t>.</w:t>
        </w:r>
        <w:proofErr w:type="spellStart"/>
        <w:r w:rsidRPr="003E309D">
          <w:rPr>
            <w:rStyle w:val="a9"/>
            <w:rFonts w:ascii="Times New Roman" w:hAnsi="Times New Roman" w:cs="Times New Roman"/>
            <w:color w:val="0000FF"/>
          </w:rPr>
          <w:t>ru</w:t>
        </w:r>
        <w:proofErr w:type="spellEnd"/>
        <w:r w:rsidRPr="003E309D">
          <w:rPr>
            <w:rStyle w:val="a9"/>
            <w:rFonts w:ascii="Times New Roman" w:hAnsi="Times New Roman" w:cs="Times New Roman"/>
            <w:color w:val="0000FF"/>
            <w:lang w:val="ru-RU"/>
          </w:rPr>
          <w:t>/</w:t>
        </w:r>
        <w:r w:rsidRPr="003E309D">
          <w:rPr>
            <w:rStyle w:val="a9"/>
            <w:rFonts w:ascii="Times New Roman" w:hAnsi="Times New Roman" w:cs="Times New Roman"/>
            <w:color w:val="0000FF"/>
          </w:rPr>
          <w:t>transcripts</w:t>
        </w:r>
        <w:r w:rsidRPr="003E309D">
          <w:rPr>
            <w:rStyle w:val="a9"/>
            <w:rFonts w:ascii="Times New Roman" w:hAnsi="Times New Roman" w:cs="Times New Roman"/>
            <w:color w:val="0000FF"/>
            <w:lang w:val="ru-RU"/>
          </w:rPr>
          <w:t>/47653</w:t>
        </w:r>
      </w:hyperlink>
      <w:r w:rsidRPr="003E309D">
        <w:rPr>
          <w:rFonts w:ascii="Times New Roman" w:hAnsi="Times New Roman" w:cs="Times New Roman"/>
          <w:lang w:val="ru-RU"/>
        </w:rPr>
        <w:t>)</w:t>
      </w:r>
    </w:p>
    <w:p w:rsidR="00262752" w:rsidRPr="003E309D" w:rsidRDefault="00262752" w:rsidP="00262752">
      <w:pPr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3E309D">
        <w:rPr>
          <w:rFonts w:ascii="Times New Roman" w:hAnsi="Times New Roman" w:cs="Times New Roman"/>
          <w:lang w:val="ru-RU"/>
        </w:rPr>
        <w:t xml:space="preserve">Сегодня Египет с его 90-миллионным населением и стратегическим месторасположением – одна из наиболее крупных и экономически развитых стран Ближнего Востока и Африки, один из ключевых партнеров России в ближневосточном регионе. Глубокие изменения, произошедшие в этой стране, привели к активизации усилий промышленников и </w:t>
      </w:r>
      <w:r w:rsidRPr="003E309D">
        <w:rPr>
          <w:rFonts w:ascii="Times New Roman" w:hAnsi="Times New Roman" w:cs="Times New Roman"/>
          <w:lang w:val="ru-RU"/>
        </w:rPr>
        <w:lastRenderedPageBreak/>
        <w:t>предпринимателей по сближению с российским бизнесом.</w:t>
      </w:r>
      <w:r w:rsidR="00B219C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3E309D">
        <w:rPr>
          <w:rFonts w:ascii="Times New Roman" w:hAnsi="Times New Roman" w:cs="Times New Roman"/>
          <w:lang w:val="ru-RU"/>
        </w:rPr>
        <w:t>А многочисленные масштабные национальные проекты и программы, такие как строительство нового Суэцкого канала, строительство ряда морских портов, аэропортов, дорог, создание свободной индустриальной евразийской зоны и т.п., должны стать уникальной базой для эффективного российско-египетского экономического сотрудничества.</w:t>
      </w:r>
      <w:proofErr w:type="gramEnd"/>
      <w:r w:rsidRPr="003E309D">
        <w:rPr>
          <w:rFonts w:ascii="Times New Roman" w:hAnsi="Times New Roman" w:cs="Times New Roman"/>
          <w:lang w:val="ru-RU"/>
        </w:rPr>
        <w:t xml:space="preserve"> По словам Вице-президента ТПП РФ Г.Г. Петрова, Египет является ключевым игроком региона.</w:t>
      </w:r>
    </w:p>
    <w:p w:rsidR="00262752" w:rsidRPr="003E309D" w:rsidRDefault="00262752" w:rsidP="00262752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3E309D">
        <w:rPr>
          <w:rFonts w:ascii="Times New Roman" w:hAnsi="Times New Roman" w:cs="Times New Roman"/>
          <w:lang w:val="ru-RU"/>
        </w:rPr>
        <w:t xml:space="preserve">Кроме того, Египет является членом таких влиятельных международных организаций, как </w:t>
      </w:r>
      <w:r w:rsidRPr="003E309D">
        <w:rPr>
          <w:rFonts w:ascii="Times New Roman" w:hAnsi="Times New Roman" w:cs="Times New Roman"/>
        </w:rPr>
        <w:t>COMESA</w:t>
      </w:r>
      <w:r w:rsidRPr="003E309D">
        <w:rPr>
          <w:rFonts w:ascii="Times New Roman" w:hAnsi="Times New Roman" w:cs="Times New Roman"/>
          <w:lang w:val="ru-RU"/>
        </w:rPr>
        <w:t xml:space="preserve"> (Общий рынок Восточной и Южной Африки) и </w:t>
      </w:r>
      <w:r w:rsidRPr="003E309D">
        <w:rPr>
          <w:rFonts w:ascii="Times New Roman" w:hAnsi="Times New Roman" w:cs="Times New Roman"/>
        </w:rPr>
        <w:t>GCC</w:t>
      </w:r>
      <w:r w:rsidRPr="003E309D">
        <w:rPr>
          <w:rFonts w:ascii="Times New Roman" w:hAnsi="Times New Roman" w:cs="Times New Roman"/>
          <w:lang w:val="ru-RU"/>
        </w:rPr>
        <w:t xml:space="preserve"> (Совет сотрудничества стран Залива Персидского залива). Таким образом, огромный рынок Египта открывает возможности для расширения двустороннего сотрудничества, и  прирастет рынками других стран Восточной и Южной Африки, и стран Персидского залива. </w:t>
      </w:r>
    </w:p>
    <w:p w:rsidR="00262752" w:rsidRPr="003E309D" w:rsidRDefault="00262752" w:rsidP="00262752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3E309D">
        <w:rPr>
          <w:rFonts w:ascii="Times New Roman" w:hAnsi="Times New Roman" w:cs="Times New Roman"/>
          <w:lang w:val="ru-RU"/>
        </w:rPr>
        <w:tab/>
        <w:t xml:space="preserve">Уважаемый </w:t>
      </w:r>
      <w:r w:rsidR="00CD340A">
        <w:rPr>
          <w:rFonts w:ascii="Times New Roman" w:hAnsi="Times New Roman" w:cs="Times New Roman"/>
          <w:lang w:val="ru-RU"/>
        </w:rPr>
        <w:t>Геннадий Петрович</w:t>
      </w:r>
      <w:bookmarkStart w:id="0" w:name="_GoBack"/>
      <w:bookmarkEnd w:id="0"/>
      <w:r w:rsidRPr="003E309D">
        <w:rPr>
          <w:rFonts w:ascii="Times New Roman" w:hAnsi="Times New Roman" w:cs="Times New Roman"/>
          <w:lang w:val="ru-RU"/>
        </w:rPr>
        <w:t xml:space="preserve">, имеем честь предложить организациям и компаниям Вашего региона вступить в члены Российско-египетского делового совета на добровольной и безвозмездной основе. Членом РЕДС может стать юридическое лицо, зарегистрированное на территории РФ, по заявлению его руководителя. Более подробную информацию Вы можете получить на нашем сайте: </w:t>
      </w:r>
      <w:hyperlink r:id="rId9" w:history="1">
        <w:r w:rsidR="00C143B8" w:rsidRPr="00E21901">
          <w:rPr>
            <w:rStyle w:val="a9"/>
            <w:rFonts w:ascii="Times New Roman" w:hAnsi="Times New Roman" w:cs="Times New Roman"/>
          </w:rPr>
          <w:t>rus</w:t>
        </w:r>
        <w:r w:rsidR="00C143B8" w:rsidRPr="00E21901">
          <w:rPr>
            <w:rStyle w:val="a9"/>
            <w:rFonts w:ascii="Times New Roman" w:hAnsi="Times New Roman" w:cs="Times New Roman"/>
            <w:lang w:val="ru-RU"/>
          </w:rPr>
          <w:t>-</w:t>
        </w:r>
        <w:r w:rsidR="00C143B8" w:rsidRPr="00E21901">
          <w:rPr>
            <w:rStyle w:val="a9"/>
            <w:rFonts w:ascii="Times New Roman" w:hAnsi="Times New Roman" w:cs="Times New Roman"/>
          </w:rPr>
          <w:t>eg</w:t>
        </w:r>
        <w:r w:rsidR="00C143B8" w:rsidRPr="00E21901">
          <w:rPr>
            <w:rStyle w:val="a9"/>
            <w:rFonts w:ascii="Times New Roman" w:hAnsi="Times New Roman" w:cs="Times New Roman"/>
            <w:lang w:val="ru-RU"/>
          </w:rPr>
          <w:t>.</w:t>
        </w:r>
        <w:r w:rsidR="00C143B8" w:rsidRPr="00E21901">
          <w:rPr>
            <w:rStyle w:val="a9"/>
            <w:rFonts w:ascii="Times New Roman" w:hAnsi="Times New Roman" w:cs="Times New Roman"/>
          </w:rPr>
          <w:t>tpprf</w:t>
        </w:r>
        <w:r w:rsidR="00C143B8" w:rsidRPr="00E21901">
          <w:rPr>
            <w:rStyle w:val="a9"/>
            <w:rFonts w:ascii="Times New Roman" w:hAnsi="Times New Roman" w:cs="Times New Roman"/>
            <w:lang w:val="ru-RU"/>
          </w:rPr>
          <w:t>.</w:t>
        </w:r>
        <w:r w:rsidR="00C143B8" w:rsidRPr="00E21901">
          <w:rPr>
            <w:rStyle w:val="a9"/>
            <w:rFonts w:ascii="Times New Roman" w:hAnsi="Times New Roman" w:cs="Times New Roman"/>
          </w:rPr>
          <w:t>ru</w:t>
        </w:r>
      </w:hyperlink>
      <w:r w:rsidRPr="003E309D">
        <w:rPr>
          <w:rFonts w:ascii="Times New Roman" w:hAnsi="Times New Roman" w:cs="Times New Roman"/>
          <w:lang w:val="ru-RU"/>
        </w:rPr>
        <w:t xml:space="preserve">, а также обратившись к нам по электронной почте: </w:t>
      </w:r>
      <w:hyperlink r:id="rId10" w:history="1">
        <w:r w:rsidRPr="003E309D">
          <w:rPr>
            <w:rStyle w:val="a9"/>
            <w:rFonts w:ascii="Times New Roman" w:hAnsi="Times New Roman" w:cs="Times New Roman"/>
          </w:rPr>
          <w:t>rusegbc</w:t>
        </w:r>
        <w:r w:rsidRPr="003E309D">
          <w:rPr>
            <w:rStyle w:val="a9"/>
            <w:rFonts w:ascii="Times New Roman" w:hAnsi="Times New Roman" w:cs="Times New Roman"/>
            <w:lang w:val="ru-RU"/>
          </w:rPr>
          <w:t>@</w:t>
        </w:r>
        <w:r w:rsidRPr="003E309D">
          <w:rPr>
            <w:rStyle w:val="a9"/>
            <w:rFonts w:ascii="Times New Roman" w:hAnsi="Times New Roman" w:cs="Times New Roman"/>
          </w:rPr>
          <w:t>inbox</w:t>
        </w:r>
        <w:r w:rsidRPr="003E309D">
          <w:rPr>
            <w:rStyle w:val="a9"/>
            <w:rFonts w:ascii="Times New Roman" w:hAnsi="Times New Roman" w:cs="Times New Roman"/>
            <w:lang w:val="ru-RU"/>
          </w:rPr>
          <w:t>.</w:t>
        </w:r>
        <w:r w:rsidRPr="003E309D">
          <w:rPr>
            <w:rStyle w:val="a9"/>
            <w:rFonts w:ascii="Times New Roman" w:hAnsi="Times New Roman" w:cs="Times New Roman"/>
          </w:rPr>
          <w:t>ru</w:t>
        </w:r>
      </w:hyperlink>
      <w:r w:rsidRPr="003E309D">
        <w:rPr>
          <w:rFonts w:ascii="Times New Roman" w:hAnsi="Times New Roman" w:cs="Times New Roman"/>
          <w:lang w:val="ru-RU"/>
        </w:rPr>
        <w:t xml:space="preserve"> или </w:t>
      </w:r>
      <w:hyperlink r:id="rId11" w:history="1">
        <w:r w:rsidRPr="003E309D">
          <w:rPr>
            <w:rStyle w:val="a9"/>
            <w:rFonts w:ascii="Times New Roman" w:hAnsi="Times New Roman" w:cs="Times New Roman"/>
          </w:rPr>
          <w:t>tatiana</w:t>
        </w:r>
        <w:r w:rsidRPr="003E309D">
          <w:rPr>
            <w:rStyle w:val="a9"/>
            <w:rFonts w:ascii="Times New Roman" w:hAnsi="Times New Roman" w:cs="Times New Roman"/>
            <w:lang w:val="ru-RU"/>
          </w:rPr>
          <w:t>.</w:t>
        </w:r>
        <w:r w:rsidRPr="003E309D">
          <w:rPr>
            <w:rStyle w:val="a9"/>
            <w:rFonts w:ascii="Times New Roman" w:hAnsi="Times New Roman" w:cs="Times New Roman"/>
          </w:rPr>
          <w:t>rebc</w:t>
        </w:r>
        <w:r w:rsidRPr="003E309D">
          <w:rPr>
            <w:rStyle w:val="a9"/>
            <w:rFonts w:ascii="Times New Roman" w:hAnsi="Times New Roman" w:cs="Times New Roman"/>
            <w:lang w:val="ru-RU"/>
          </w:rPr>
          <w:t>@</w:t>
        </w:r>
        <w:r w:rsidRPr="003E309D">
          <w:rPr>
            <w:rStyle w:val="a9"/>
            <w:rFonts w:ascii="Times New Roman" w:hAnsi="Times New Roman" w:cs="Times New Roman"/>
          </w:rPr>
          <w:t>gmail</w:t>
        </w:r>
        <w:r w:rsidRPr="003E309D">
          <w:rPr>
            <w:rStyle w:val="a9"/>
            <w:rFonts w:ascii="Times New Roman" w:hAnsi="Times New Roman" w:cs="Times New Roman"/>
            <w:lang w:val="ru-RU"/>
          </w:rPr>
          <w:t>.</w:t>
        </w:r>
        <w:r w:rsidRPr="003E309D">
          <w:rPr>
            <w:rStyle w:val="a9"/>
            <w:rFonts w:ascii="Times New Roman" w:hAnsi="Times New Roman" w:cs="Times New Roman"/>
          </w:rPr>
          <w:t>com</w:t>
        </w:r>
      </w:hyperlink>
      <w:r w:rsidRPr="003E309D">
        <w:rPr>
          <w:rFonts w:ascii="Times New Roman" w:hAnsi="Times New Roman" w:cs="Times New Roman"/>
          <w:lang w:val="ru-RU"/>
        </w:rPr>
        <w:t xml:space="preserve">. </w:t>
      </w:r>
    </w:p>
    <w:p w:rsidR="00262752" w:rsidRPr="003E309D" w:rsidRDefault="00262752" w:rsidP="00262752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3E309D">
        <w:rPr>
          <w:rFonts w:ascii="Times New Roman" w:hAnsi="Times New Roman" w:cs="Times New Roman"/>
          <w:lang w:val="ru-RU"/>
        </w:rPr>
        <w:t>Наша первостепенная задача – продвижение интересов российских компаний в Египте, расширение и развитие деловых контактов, укрепление российско-египетских торгово-экономических связей. Также будем рады получить предложения по продвижению интересов Вашего региона и региональных предприятий на рынки Египта, содействовать развитию того или иного направления деятельности с целью взаимовыгодного сотрудничества между российскими и египетскими предпринимателями.</w:t>
      </w:r>
    </w:p>
    <w:p w:rsidR="00262752" w:rsidRDefault="00262752" w:rsidP="00262752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62752" w:rsidRPr="003E309D" w:rsidRDefault="00262752" w:rsidP="00262752">
      <w:pPr>
        <w:spacing w:line="360" w:lineRule="auto"/>
        <w:rPr>
          <w:rFonts w:ascii="Times New Roman" w:hAnsi="Times New Roman" w:cs="Times New Roman"/>
          <w:i/>
          <w:lang w:val="ru-RU"/>
        </w:rPr>
      </w:pPr>
      <w:r w:rsidRPr="003E309D">
        <w:rPr>
          <w:rFonts w:ascii="Times New Roman" w:hAnsi="Times New Roman" w:cs="Times New Roman"/>
          <w:i/>
          <w:u w:val="single"/>
          <w:lang w:val="ru-RU"/>
        </w:rPr>
        <w:t>Приложение:</w:t>
      </w:r>
      <w:r w:rsidRPr="003E309D">
        <w:rPr>
          <w:rFonts w:ascii="Times New Roman" w:hAnsi="Times New Roman" w:cs="Times New Roman"/>
          <w:i/>
          <w:lang w:val="ru-RU"/>
        </w:rPr>
        <w:t xml:space="preserve"> Заявление о вступлении в члены РЕДС на 1 л. в 1 экз.</w:t>
      </w:r>
    </w:p>
    <w:p w:rsidR="00262752" w:rsidRDefault="00262752" w:rsidP="00262752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62752" w:rsidRDefault="00262752" w:rsidP="00262752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62752" w:rsidRPr="003E309D" w:rsidRDefault="00262752" w:rsidP="00262752">
      <w:pPr>
        <w:spacing w:line="360" w:lineRule="auto"/>
        <w:rPr>
          <w:rFonts w:ascii="Times New Roman" w:hAnsi="Times New Roman" w:cs="Times New Roman"/>
          <w:lang w:val="ru-RU"/>
        </w:rPr>
      </w:pPr>
      <w:r w:rsidRPr="003E309D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62865</wp:posOffset>
            </wp:positionV>
            <wp:extent cx="1536065" cy="63373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309D">
        <w:rPr>
          <w:rFonts w:ascii="Times New Roman" w:hAnsi="Times New Roman" w:cs="Times New Roman"/>
          <w:lang w:val="ru-RU"/>
        </w:rPr>
        <w:t>Председатель</w:t>
      </w:r>
      <w:r w:rsidRPr="003E309D">
        <w:rPr>
          <w:rFonts w:ascii="Times New Roman" w:hAnsi="Times New Roman" w:cs="Times New Roman"/>
          <w:lang w:val="ru-RU"/>
        </w:rPr>
        <w:tab/>
      </w:r>
      <w:r w:rsidRPr="003E309D">
        <w:rPr>
          <w:rFonts w:ascii="Times New Roman" w:hAnsi="Times New Roman" w:cs="Times New Roman"/>
          <w:lang w:val="ru-RU"/>
        </w:rPr>
        <w:tab/>
      </w:r>
      <w:r w:rsidRPr="003E309D">
        <w:rPr>
          <w:rFonts w:ascii="Times New Roman" w:hAnsi="Times New Roman" w:cs="Times New Roman"/>
          <w:lang w:val="ru-RU"/>
        </w:rPr>
        <w:tab/>
      </w:r>
      <w:r w:rsidRPr="003E309D">
        <w:rPr>
          <w:rFonts w:ascii="Times New Roman" w:hAnsi="Times New Roman" w:cs="Times New Roman"/>
          <w:lang w:val="ru-RU"/>
        </w:rPr>
        <w:tab/>
      </w:r>
      <w:r w:rsidRPr="003E309D">
        <w:rPr>
          <w:rFonts w:ascii="Times New Roman" w:hAnsi="Times New Roman" w:cs="Times New Roman"/>
          <w:lang w:val="ru-RU"/>
        </w:rPr>
        <w:tab/>
      </w:r>
    </w:p>
    <w:p w:rsidR="00262752" w:rsidRPr="003E309D" w:rsidRDefault="00262752" w:rsidP="00262752">
      <w:pPr>
        <w:spacing w:line="360" w:lineRule="auto"/>
        <w:rPr>
          <w:rFonts w:ascii="Times New Roman" w:hAnsi="Times New Roman" w:cs="Times New Roman"/>
          <w:lang w:val="ru-RU"/>
        </w:rPr>
      </w:pPr>
      <w:r w:rsidRPr="003E309D">
        <w:rPr>
          <w:rFonts w:ascii="Times New Roman" w:hAnsi="Times New Roman" w:cs="Times New Roman"/>
          <w:lang w:val="ru-RU"/>
        </w:rPr>
        <w:t>Российско</w:t>
      </w:r>
      <w:r>
        <w:rPr>
          <w:rFonts w:ascii="Times New Roman" w:hAnsi="Times New Roman" w:cs="Times New Roman"/>
          <w:lang w:val="ru-RU"/>
        </w:rPr>
        <w:t>-е</w:t>
      </w:r>
      <w:r w:rsidRPr="003E309D">
        <w:rPr>
          <w:rFonts w:ascii="Times New Roman" w:hAnsi="Times New Roman" w:cs="Times New Roman"/>
          <w:lang w:val="ru-RU"/>
        </w:rPr>
        <w:t xml:space="preserve">гипетского делового совета </w:t>
      </w:r>
      <w:r w:rsidRPr="003E309D">
        <w:rPr>
          <w:rFonts w:ascii="Times New Roman" w:hAnsi="Times New Roman" w:cs="Times New Roman"/>
          <w:lang w:val="ru-RU"/>
        </w:rPr>
        <w:tab/>
      </w:r>
      <w:r w:rsidRPr="003E309D">
        <w:rPr>
          <w:rFonts w:ascii="Times New Roman" w:hAnsi="Times New Roman" w:cs="Times New Roman"/>
          <w:lang w:val="ru-RU"/>
        </w:rPr>
        <w:tab/>
      </w:r>
      <w:r w:rsidRPr="003E309D">
        <w:rPr>
          <w:rFonts w:ascii="Times New Roman" w:hAnsi="Times New Roman" w:cs="Times New Roman"/>
          <w:lang w:val="ru-RU"/>
        </w:rPr>
        <w:tab/>
      </w:r>
      <w:r w:rsidRPr="003E309D">
        <w:rPr>
          <w:rFonts w:ascii="Times New Roman" w:hAnsi="Times New Roman" w:cs="Times New Roman"/>
          <w:lang w:val="ru-RU"/>
        </w:rPr>
        <w:tab/>
      </w:r>
      <w:r w:rsidRPr="003E309D">
        <w:rPr>
          <w:rFonts w:ascii="Times New Roman" w:hAnsi="Times New Roman" w:cs="Times New Roman"/>
          <w:lang w:val="ru-RU"/>
        </w:rPr>
        <w:tab/>
        <w:t xml:space="preserve">   </w:t>
      </w:r>
      <w:r w:rsidRPr="003E30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       </w:t>
      </w:r>
      <w:r w:rsidRPr="003E309D">
        <w:rPr>
          <w:rFonts w:ascii="Times New Roman" w:hAnsi="Times New Roman" w:cs="Times New Roman"/>
          <w:lang w:val="ru-RU"/>
        </w:rPr>
        <w:t>М.П. Орлов</w:t>
      </w:r>
    </w:p>
    <w:p w:rsidR="00262752" w:rsidRDefault="00262752" w:rsidP="00262752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62752" w:rsidRDefault="00262752" w:rsidP="00262752">
      <w:pPr>
        <w:spacing w:line="36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262752" w:rsidRDefault="00262752" w:rsidP="00262752">
      <w:pPr>
        <w:spacing w:line="36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262752" w:rsidRDefault="00262752" w:rsidP="00262752">
      <w:pPr>
        <w:spacing w:line="36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262752" w:rsidRDefault="00262752" w:rsidP="00262752">
      <w:pPr>
        <w:spacing w:line="36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262752" w:rsidRPr="003E309D" w:rsidRDefault="00262752" w:rsidP="00262752">
      <w:pPr>
        <w:spacing w:line="360" w:lineRule="auto"/>
        <w:rPr>
          <w:rFonts w:ascii="Times New Roman" w:hAnsi="Times New Roman" w:cs="Times New Roman"/>
          <w:sz w:val="14"/>
          <w:szCs w:val="14"/>
          <w:lang w:val="ru-RU"/>
        </w:rPr>
      </w:pPr>
      <w:r w:rsidRPr="003E309D">
        <w:rPr>
          <w:rFonts w:ascii="Times New Roman" w:hAnsi="Times New Roman" w:cs="Times New Roman"/>
          <w:sz w:val="14"/>
          <w:szCs w:val="14"/>
          <w:lang w:val="ru-RU"/>
        </w:rPr>
        <w:t>Исп.: Суржко Т.А.</w:t>
      </w:r>
    </w:p>
    <w:p w:rsidR="00262752" w:rsidRPr="003E309D" w:rsidRDefault="00262752" w:rsidP="00262752">
      <w:pPr>
        <w:rPr>
          <w:rFonts w:ascii="Times New Roman" w:hAnsi="Times New Roman" w:cs="Times New Roman"/>
          <w:sz w:val="14"/>
          <w:szCs w:val="14"/>
          <w:lang w:val="ru-RU"/>
        </w:rPr>
      </w:pPr>
      <w:r w:rsidRPr="003E309D">
        <w:rPr>
          <w:rFonts w:ascii="Times New Roman" w:hAnsi="Times New Roman" w:cs="Times New Roman"/>
          <w:sz w:val="14"/>
          <w:szCs w:val="14"/>
          <w:lang w:val="ru-RU"/>
        </w:rPr>
        <w:t>+7(495) 796-94-24 (доб. 113)</w:t>
      </w:r>
    </w:p>
    <w:p w:rsidR="00262752" w:rsidRPr="00A813CD" w:rsidRDefault="00262752" w:rsidP="00262752">
      <w:pPr>
        <w:spacing w:after="200" w:line="276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A813CD">
        <w:rPr>
          <w:rFonts w:ascii="Times New Roman" w:hAnsi="Times New Roman" w:cs="Times New Roman"/>
          <w:sz w:val="16"/>
          <w:szCs w:val="16"/>
          <w:lang w:val="ru-RU"/>
        </w:rPr>
        <w:br w:type="page"/>
      </w:r>
    </w:p>
    <w:p w:rsidR="00262752" w:rsidRDefault="00262752" w:rsidP="00262752">
      <w:pPr>
        <w:spacing w:line="360" w:lineRule="auto"/>
        <w:jc w:val="right"/>
        <w:rPr>
          <w:rFonts w:ascii="Times New Roman" w:hAnsi="Times New Roman" w:cs="Times New Roman"/>
          <w:b/>
          <w:i/>
          <w:lang w:val="ru-RU"/>
        </w:rPr>
      </w:pPr>
      <w:r w:rsidRPr="00E8074B">
        <w:rPr>
          <w:rFonts w:ascii="Times New Roman" w:hAnsi="Times New Roman" w:cs="Times New Roman"/>
          <w:b/>
          <w:i/>
          <w:lang w:val="ru-RU"/>
        </w:rPr>
        <w:lastRenderedPageBreak/>
        <w:t>Приложение</w:t>
      </w:r>
    </w:p>
    <w:p w:rsidR="00262752" w:rsidRPr="00E8074B" w:rsidRDefault="00262752" w:rsidP="00262752">
      <w:pPr>
        <w:spacing w:line="360" w:lineRule="auto"/>
        <w:jc w:val="right"/>
        <w:rPr>
          <w:rFonts w:ascii="Times New Roman" w:hAnsi="Times New Roman" w:cs="Times New Roman"/>
          <w:b/>
          <w:i/>
          <w:lang w:val="ru-RU"/>
        </w:rPr>
      </w:pPr>
    </w:p>
    <w:p w:rsidR="00262752" w:rsidRPr="00E8074B" w:rsidRDefault="00262752" w:rsidP="00262752">
      <w:pPr>
        <w:ind w:left="6237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E8074B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Председателю</w:t>
      </w:r>
    </w:p>
    <w:p w:rsidR="00262752" w:rsidRPr="00E8074B" w:rsidRDefault="00262752" w:rsidP="00262752">
      <w:pPr>
        <w:ind w:left="6237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E8074B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Российско-египетского делового совета</w:t>
      </w:r>
    </w:p>
    <w:p w:rsidR="00262752" w:rsidRPr="00E8074B" w:rsidRDefault="00262752" w:rsidP="00262752">
      <w:pPr>
        <w:ind w:left="6237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E8074B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М.П.Орлову</w:t>
      </w: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E8074B" w:rsidRDefault="00262752" w:rsidP="0026275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8074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Заявление</w:t>
      </w: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E8074B" w:rsidRDefault="00262752" w:rsidP="00262752">
      <w:pPr>
        <w:ind w:firstLine="708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E8074B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Прошу принять в члены Российско-египетского делового совета</w:t>
      </w:r>
    </w:p>
    <w:p w:rsidR="00262752" w:rsidRPr="00E8074B" w:rsidRDefault="00262752" w:rsidP="00262752">
      <w:pPr>
        <w:ind w:firstLine="708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E8074B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____________________________________________________________________________</w:t>
      </w:r>
    </w:p>
    <w:p w:rsidR="00262752" w:rsidRPr="00E8074B" w:rsidRDefault="00262752" w:rsidP="00262752">
      <w:pPr>
        <w:jc w:val="center"/>
        <w:rPr>
          <w:rFonts w:ascii="Times New Roman" w:eastAsiaTheme="minorHAnsi" w:hAnsi="Times New Roman" w:cs="Times New Roman"/>
          <w:i/>
          <w:sz w:val="22"/>
          <w:szCs w:val="22"/>
          <w:lang w:val="ru-RU" w:eastAsia="en-US"/>
        </w:rPr>
      </w:pPr>
      <w:r w:rsidRPr="00E8074B">
        <w:rPr>
          <w:rFonts w:ascii="Times New Roman" w:eastAsiaTheme="minorHAnsi" w:hAnsi="Times New Roman" w:cs="Times New Roman"/>
          <w:i/>
          <w:sz w:val="22"/>
          <w:szCs w:val="22"/>
          <w:lang w:val="ru-RU" w:eastAsia="en-US"/>
        </w:rPr>
        <w:t>(название организации)</w:t>
      </w: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E8074B" w:rsidRDefault="00262752" w:rsidP="00262752">
      <w:pPr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</w:pPr>
      <w:r w:rsidRPr="00E8074B"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>Должность руководителя организации</w:t>
      </w:r>
    </w:p>
    <w:p w:rsidR="00262752" w:rsidRPr="00E8074B" w:rsidRDefault="00262752" w:rsidP="00262752">
      <w:pPr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</w:pPr>
    </w:p>
    <w:p w:rsidR="00262752" w:rsidRPr="00E8074B" w:rsidRDefault="00262752" w:rsidP="00262752">
      <w:pPr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</w:pPr>
      <w:r w:rsidRPr="00E8074B"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>Фамилия И.О.</w:t>
      </w:r>
      <w:r w:rsidRPr="00E8074B"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</w:r>
      <w:r w:rsidRPr="00E8074B"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</w:r>
      <w:r w:rsidRPr="00E8074B"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</w:r>
      <w:r w:rsidRPr="00E8074B"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  <w:t>Подпись</w:t>
      </w:r>
      <w:r w:rsidRPr="00E8074B"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</w:r>
      <w:r w:rsidRPr="00E8074B"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</w:r>
      <w:r w:rsidRPr="00E8074B"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</w:r>
      <w:r w:rsidRPr="00E8074B"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</w:r>
      <w:r w:rsidRPr="00E8074B"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</w:r>
      <w:r w:rsidRPr="00E8074B"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ab/>
        <w:t>Дата</w:t>
      </w: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E8074B" w:rsidRDefault="00262752" w:rsidP="00262752">
      <w:pPr>
        <w:jc w:val="center"/>
        <w:rPr>
          <w:rFonts w:ascii="Times New Roman" w:eastAsiaTheme="minorHAnsi" w:hAnsi="Times New Roman" w:cs="Times New Roman"/>
          <w:b/>
          <w:sz w:val="26"/>
          <w:szCs w:val="26"/>
          <w:lang w:val="ru-RU" w:eastAsia="en-US"/>
        </w:rPr>
      </w:pPr>
      <w:r w:rsidRPr="00E8074B">
        <w:rPr>
          <w:rFonts w:ascii="Times New Roman" w:eastAsiaTheme="minorHAnsi" w:hAnsi="Times New Roman" w:cs="Times New Roman"/>
          <w:b/>
          <w:sz w:val="26"/>
          <w:szCs w:val="26"/>
          <w:lang w:val="ru-RU" w:eastAsia="en-US"/>
        </w:rPr>
        <w:t>Регистрационная форма</w:t>
      </w:r>
    </w:p>
    <w:p w:rsidR="00262752" w:rsidRPr="00E8074B" w:rsidRDefault="00262752" w:rsidP="00262752">
      <w:pPr>
        <w:jc w:val="center"/>
        <w:rPr>
          <w:rFonts w:ascii="Times New Roman" w:eastAsiaTheme="minorHAnsi" w:hAnsi="Times New Roman" w:cs="Times New Roman"/>
          <w:b/>
          <w:sz w:val="26"/>
          <w:szCs w:val="26"/>
          <w:lang w:val="ru-RU" w:eastAsia="en-US"/>
        </w:rPr>
      </w:pPr>
      <w:r w:rsidRPr="00E8074B">
        <w:rPr>
          <w:rFonts w:ascii="Times New Roman" w:eastAsiaTheme="minorHAnsi" w:hAnsi="Times New Roman" w:cs="Times New Roman"/>
          <w:b/>
          <w:sz w:val="26"/>
          <w:szCs w:val="26"/>
          <w:lang w:val="ru-RU" w:eastAsia="en-US"/>
        </w:rPr>
        <w:t>для вступления в члены Российско-египетского делового совета</w:t>
      </w: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tbl>
      <w:tblPr>
        <w:tblStyle w:val="aa"/>
        <w:tblW w:w="0" w:type="auto"/>
        <w:tblLook w:val="04A0"/>
      </w:tblPr>
      <w:tblGrid>
        <w:gridCol w:w="5068"/>
        <w:gridCol w:w="5069"/>
      </w:tblGrid>
      <w:tr w:rsidR="00262752" w:rsidRPr="00E8074B" w:rsidTr="00B439AD">
        <w:tc>
          <w:tcPr>
            <w:tcW w:w="5068" w:type="dxa"/>
          </w:tcPr>
          <w:p w:rsidR="00262752" w:rsidRPr="00E8074B" w:rsidRDefault="00262752" w:rsidP="00B439AD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  <w:r w:rsidRPr="00E8074B"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>Наименование организации</w:t>
            </w:r>
          </w:p>
          <w:p w:rsidR="00262752" w:rsidRPr="00E8074B" w:rsidRDefault="00262752" w:rsidP="00B439AD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5069" w:type="dxa"/>
          </w:tcPr>
          <w:p w:rsidR="00262752" w:rsidRPr="00E8074B" w:rsidRDefault="00262752" w:rsidP="00B439AD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</w:p>
        </w:tc>
      </w:tr>
      <w:tr w:rsidR="00262752" w:rsidRPr="00CD340A" w:rsidTr="00B439AD">
        <w:tc>
          <w:tcPr>
            <w:tcW w:w="5068" w:type="dxa"/>
          </w:tcPr>
          <w:p w:rsidR="00262752" w:rsidRPr="00E8074B" w:rsidRDefault="00262752" w:rsidP="00B439AD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  <w:r w:rsidRPr="00E8074B"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>Вид деятельности</w:t>
            </w:r>
          </w:p>
          <w:p w:rsidR="00262752" w:rsidRPr="00E8074B" w:rsidRDefault="00262752" w:rsidP="00B439AD">
            <w:pPr>
              <w:rPr>
                <w:rFonts w:ascii="Times New Roman" w:eastAsiaTheme="minorHAnsi" w:hAnsi="Times New Roman" w:cs="Times New Roman"/>
                <w:i/>
                <w:lang w:val="ru-RU" w:eastAsia="en-US"/>
              </w:rPr>
            </w:pPr>
            <w:r w:rsidRPr="00E8074B">
              <w:rPr>
                <w:rFonts w:ascii="Times New Roman" w:eastAsiaTheme="minorHAnsi" w:hAnsi="Times New Roman" w:cs="Times New Roman"/>
                <w:i/>
                <w:lang w:val="ru-RU" w:eastAsia="en-US"/>
              </w:rPr>
              <w:t>(краткая информация о компании)</w:t>
            </w:r>
          </w:p>
          <w:p w:rsidR="00262752" w:rsidRPr="00E8074B" w:rsidRDefault="00262752" w:rsidP="00B439AD">
            <w:pPr>
              <w:rPr>
                <w:rFonts w:ascii="Times New Roman" w:eastAsiaTheme="minorHAnsi" w:hAnsi="Times New Roman" w:cs="Times New Roman"/>
                <w:i/>
                <w:lang w:val="ru-RU" w:eastAsia="en-US"/>
              </w:rPr>
            </w:pPr>
          </w:p>
        </w:tc>
        <w:tc>
          <w:tcPr>
            <w:tcW w:w="5069" w:type="dxa"/>
          </w:tcPr>
          <w:p w:rsidR="00262752" w:rsidRPr="00E8074B" w:rsidRDefault="00262752" w:rsidP="00B439AD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</w:p>
        </w:tc>
      </w:tr>
      <w:tr w:rsidR="00262752" w:rsidRPr="00E8074B" w:rsidTr="00B439AD">
        <w:tc>
          <w:tcPr>
            <w:tcW w:w="5068" w:type="dxa"/>
          </w:tcPr>
          <w:p w:rsidR="00262752" w:rsidRPr="00E8074B" w:rsidRDefault="00262752" w:rsidP="00B439AD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  <w:r w:rsidRPr="00E8074B"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>ФИО</w:t>
            </w:r>
            <w:r w:rsidRPr="00E8074B"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ab/>
            </w:r>
          </w:p>
          <w:p w:rsidR="00262752" w:rsidRPr="00E8074B" w:rsidRDefault="00262752" w:rsidP="00B439AD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</w:p>
          <w:p w:rsidR="00262752" w:rsidRPr="00E8074B" w:rsidRDefault="00262752" w:rsidP="00B439AD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5069" w:type="dxa"/>
          </w:tcPr>
          <w:p w:rsidR="00262752" w:rsidRPr="00E8074B" w:rsidRDefault="00262752" w:rsidP="00B439AD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</w:p>
        </w:tc>
      </w:tr>
      <w:tr w:rsidR="00262752" w:rsidRPr="00E8074B" w:rsidTr="00B439AD">
        <w:tc>
          <w:tcPr>
            <w:tcW w:w="5068" w:type="dxa"/>
          </w:tcPr>
          <w:p w:rsidR="00262752" w:rsidRPr="00E8074B" w:rsidRDefault="00262752" w:rsidP="00B439AD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  <w:r w:rsidRPr="00E8074B"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>Занимаемая должность</w:t>
            </w:r>
            <w:r w:rsidRPr="00E8074B"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  <w:tab/>
            </w:r>
          </w:p>
          <w:p w:rsidR="00262752" w:rsidRPr="00E8074B" w:rsidRDefault="00262752" w:rsidP="00B439AD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</w:p>
          <w:p w:rsidR="00262752" w:rsidRPr="00E8074B" w:rsidRDefault="00262752" w:rsidP="00B439AD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5069" w:type="dxa"/>
          </w:tcPr>
          <w:p w:rsidR="00262752" w:rsidRPr="00E8074B" w:rsidRDefault="00262752" w:rsidP="00B439AD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ru-RU" w:eastAsia="en-US"/>
              </w:rPr>
            </w:pPr>
          </w:p>
        </w:tc>
      </w:tr>
    </w:tbl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E8074B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ab/>
      </w: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E8074B" w:rsidRDefault="00262752" w:rsidP="00262752">
      <w:pPr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</w:p>
    <w:p w:rsidR="00262752" w:rsidRPr="00BA1FDA" w:rsidRDefault="00262752" w:rsidP="00262752">
      <w:pPr>
        <w:rPr>
          <w:sz w:val="14"/>
          <w:szCs w:val="14"/>
          <w:lang w:val="ru-RU"/>
        </w:rPr>
      </w:pPr>
      <w:r w:rsidRPr="00E8074B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«____» ________________ 201__ г.</w:t>
      </w:r>
      <w:r w:rsidRPr="00E8074B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ab/>
      </w:r>
      <w:r w:rsidRPr="00E8074B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ab/>
      </w:r>
      <w:r w:rsidRPr="00E8074B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ab/>
      </w:r>
      <w:r w:rsidRPr="00E8074B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ab/>
      </w:r>
      <w:r w:rsidRPr="00E8074B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ab/>
      </w:r>
      <w:r w:rsidRPr="00E8074B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ab/>
      </w:r>
      <w:r w:rsidRPr="00E8074B">
        <w:rPr>
          <w:rFonts w:ascii="Times New Roman" w:eastAsiaTheme="minorHAnsi" w:hAnsi="Times New Roman" w:cs="Times New Roman"/>
          <w:i/>
          <w:sz w:val="26"/>
          <w:szCs w:val="26"/>
          <w:lang w:val="ru-RU" w:eastAsia="en-US"/>
        </w:rPr>
        <w:t>Подпись</w:t>
      </w:r>
    </w:p>
    <w:p w:rsidR="00BA1FDA" w:rsidRPr="00BA1FDA" w:rsidRDefault="00BA1FDA" w:rsidP="00262752">
      <w:pPr>
        <w:rPr>
          <w:sz w:val="14"/>
          <w:szCs w:val="14"/>
          <w:lang w:val="ru-RU"/>
        </w:rPr>
      </w:pPr>
    </w:p>
    <w:sectPr w:rsidR="00BA1FDA" w:rsidRPr="00BA1FDA" w:rsidSect="00A43D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134" w:header="425" w:footer="3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D8" w:rsidRDefault="00D816D8" w:rsidP="00760940">
      <w:r>
        <w:separator/>
      </w:r>
    </w:p>
  </w:endnote>
  <w:endnote w:type="continuationSeparator" w:id="0">
    <w:p w:rsidR="00D816D8" w:rsidRDefault="00D816D8" w:rsidP="00760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2B" w:rsidRDefault="002E17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41" w:rsidRDefault="00A43D41">
    <w:pPr>
      <w:pStyle w:val="a5"/>
    </w:pPr>
  </w:p>
  <w:p w:rsidR="00760940" w:rsidRPr="00760940" w:rsidRDefault="00760940" w:rsidP="00760940">
    <w:pPr>
      <w:tabs>
        <w:tab w:val="center" w:pos="4677"/>
        <w:tab w:val="right" w:pos="9355"/>
      </w:tabs>
      <w:jc w:val="center"/>
      <w:rPr>
        <w:b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41" w:rsidRPr="00A43D41" w:rsidRDefault="00A43D41" w:rsidP="00A43D41">
    <w:pPr>
      <w:pStyle w:val="a5"/>
      <w:jc w:val="center"/>
      <w:rPr>
        <w:b/>
        <w:sz w:val="16"/>
        <w:szCs w:val="16"/>
      </w:rPr>
    </w:pPr>
    <w:r w:rsidRPr="00A43D41">
      <w:rPr>
        <w:b/>
        <w:sz w:val="16"/>
        <w:szCs w:val="16"/>
      </w:rPr>
      <w:t>---------------------------------------------------------------------</w:t>
    </w:r>
    <w:r>
      <w:rPr>
        <w:b/>
        <w:sz w:val="16"/>
        <w:szCs w:val="16"/>
      </w:rPr>
      <w:t>-------------------------------------------------------</w:t>
    </w:r>
    <w:r w:rsidRPr="00A43D41">
      <w:rPr>
        <w:b/>
        <w:sz w:val="16"/>
        <w:szCs w:val="16"/>
      </w:rPr>
      <w:t>-------------------------------------</w:t>
    </w:r>
  </w:p>
  <w:p w:rsidR="00A43D41" w:rsidRPr="00A43D41" w:rsidRDefault="002E172B" w:rsidP="00A43D41">
    <w:pPr>
      <w:pStyle w:val="a5"/>
      <w:jc w:val="center"/>
      <w:rPr>
        <w:b/>
        <w:sz w:val="16"/>
        <w:szCs w:val="16"/>
      </w:rPr>
    </w:pPr>
    <w:r>
      <w:rPr>
        <w:b/>
        <w:sz w:val="16"/>
        <w:szCs w:val="16"/>
      </w:rPr>
      <w:t>http://</w:t>
    </w:r>
    <w:r w:rsidR="00A43D41" w:rsidRPr="00A43D41">
      <w:rPr>
        <w:b/>
        <w:sz w:val="16"/>
        <w:szCs w:val="16"/>
      </w:rPr>
      <w:t>rus-eg.tpprf.ru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D8" w:rsidRDefault="00D816D8" w:rsidP="00760940">
      <w:r>
        <w:separator/>
      </w:r>
    </w:p>
  </w:footnote>
  <w:footnote w:type="continuationSeparator" w:id="0">
    <w:p w:rsidR="00D816D8" w:rsidRDefault="00D816D8" w:rsidP="00760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2B" w:rsidRDefault="002E17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40" w:rsidRPr="00960667" w:rsidRDefault="00760940" w:rsidP="00760940">
    <w:pPr>
      <w:jc w:val="center"/>
      <w:rPr>
        <w:noProof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41" w:rsidRPr="00760940" w:rsidRDefault="00A43D41" w:rsidP="00A43D41">
    <w:pPr>
      <w:jc w:val="center"/>
      <w:rPr>
        <w:b/>
        <w:sz w:val="16"/>
        <w:szCs w:val="16"/>
      </w:rPr>
    </w:pPr>
    <w:r>
      <w:rPr>
        <w:b/>
        <w:sz w:val="16"/>
        <w:szCs w:val="16"/>
      </w:rPr>
      <w:t>РОССИЙСКО-ЕГИПЕТСКИЙ ДЕЛОВОЙ СОВЕТ</w:t>
    </w:r>
  </w:p>
  <w:p w:rsidR="00A43D41" w:rsidRPr="00760940" w:rsidRDefault="00A43D41" w:rsidP="00A43D41">
    <w:pPr>
      <w:jc w:val="center"/>
      <w:rPr>
        <w:b/>
        <w:sz w:val="16"/>
        <w:szCs w:val="16"/>
      </w:rPr>
    </w:pPr>
    <w:r w:rsidRPr="00760940">
      <w:rPr>
        <w:b/>
        <w:noProof/>
        <w:sz w:val="16"/>
        <w:szCs w:val="16"/>
        <w:lang w:val="ru-RU"/>
      </w:rPr>
      <w:drawing>
        <wp:inline distT="0" distB="0" distL="0" distR="0">
          <wp:extent cx="2294351" cy="849368"/>
          <wp:effectExtent l="0" t="0" r="0" b="8255"/>
          <wp:docPr id="4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vo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62" cy="852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D41" w:rsidRPr="00BA1FDA" w:rsidRDefault="00A43D41" w:rsidP="00A43D41">
    <w:pPr>
      <w:jc w:val="center"/>
      <w:rPr>
        <w:b/>
        <w:sz w:val="16"/>
        <w:szCs w:val="16"/>
      </w:rPr>
    </w:pPr>
    <w:r w:rsidRPr="00760940">
      <w:rPr>
        <w:rFonts w:cs="Times New Roman" w:hint="cs"/>
        <w:bCs/>
        <w:color w:val="212121"/>
        <w:sz w:val="16"/>
        <w:szCs w:val="16"/>
        <w:rtl/>
      </w:rPr>
      <w:t xml:space="preserve">مجلس  </w:t>
    </w:r>
    <w:r w:rsidRPr="00760940">
      <w:rPr>
        <w:rFonts w:cs="Times New Roman"/>
        <w:bCs/>
        <w:color w:val="212121"/>
        <w:sz w:val="16"/>
        <w:szCs w:val="16"/>
        <w:rtl/>
      </w:rPr>
      <w:t xml:space="preserve"> </w:t>
    </w:r>
    <w:r w:rsidRPr="00760940">
      <w:rPr>
        <w:rFonts w:cs="Times New Roman" w:hint="cs"/>
        <w:bCs/>
        <w:color w:val="212121"/>
        <w:sz w:val="16"/>
        <w:szCs w:val="16"/>
        <w:rtl/>
      </w:rPr>
      <w:t xml:space="preserve">الأعمال  </w:t>
    </w:r>
    <w:r w:rsidRPr="00760940">
      <w:rPr>
        <w:rFonts w:cs="Times New Roman"/>
        <w:bCs/>
        <w:color w:val="212121"/>
        <w:sz w:val="16"/>
        <w:szCs w:val="16"/>
        <w:rtl/>
      </w:rPr>
      <w:t xml:space="preserve"> </w:t>
    </w:r>
    <w:r w:rsidRPr="00760940">
      <w:rPr>
        <w:rFonts w:cs="Times New Roman" w:hint="cs"/>
        <w:bCs/>
        <w:color w:val="212121"/>
        <w:sz w:val="16"/>
        <w:szCs w:val="16"/>
        <w:rtl/>
      </w:rPr>
      <w:t xml:space="preserve">الروسي  </w:t>
    </w:r>
    <w:r w:rsidRPr="00760940">
      <w:rPr>
        <w:rFonts w:cs="Times New Roman"/>
        <w:bCs/>
        <w:color w:val="212121"/>
        <w:sz w:val="16"/>
        <w:szCs w:val="16"/>
        <w:rtl/>
      </w:rPr>
      <w:t xml:space="preserve"> </w:t>
    </w:r>
    <w:r w:rsidRPr="00760940">
      <w:rPr>
        <w:rFonts w:cs="Times New Roman" w:hint="cs"/>
        <w:bCs/>
        <w:color w:val="212121"/>
        <w:sz w:val="16"/>
        <w:szCs w:val="16"/>
        <w:rtl/>
      </w:rPr>
      <w:t>المصري</w:t>
    </w:r>
    <w:r w:rsidRPr="00A52810">
      <w:rPr>
        <w:b/>
        <w:sz w:val="16"/>
        <w:szCs w:val="16"/>
      </w:rPr>
      <w:t xml:space="preserve"> </w:t>
    </w:r>
  </w:p>
  <w:p w:rsidR="00A43D41" w:rsidRPr="00760940" w:rsidRDefault="00A43D41" w:rsidP="00A43D41">
    <w:pPr>
      <w:jc w:val="center"/>
      <w:rPr>
        <w:b/>
        <w:sz w:val="16"/>
        <w:szCs w:val="16"/>
      </w:rPr>
    </w:pPr>
    <w:r>
      <w:rPr>
        <w:b/>
        <w:sz w:val="16"/>
        <w:szCs w:val="16"/>
      </w:rPr>
      <w:t>RUSSIAN-EGYPTIAN BUSINESS COUNCIL</w:t>
    </w:r>
  </w:p>
  <w:p w:rsidR="00A43D41" w:rsidRDefault="00A43D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60940"/>
    <w:rsid w:val="00003CE9"/>
    <w:rsid w:val="00005107"/>
    <w:rsid w:val="00005DAE"/>
    <w:rsid w:val="0002257E"/>
    <w:rsid w:val="00063E4D"/>
    <w:rsid w:val="00085F8F"/>
    <w:rsid w:val="000B0BE2"/>
    <w:rsid w:val="000D70D7"/>
    <w:rsid w:val="0012510C"/>
    <w:rsid w:val="001354EF"/>
    <w:rsid w:val="0017000D"/>
    <w:rsid w:val="00172272"/>
    <w:rsid w:val="00182E91"/>
    <w:rsid w:val="00186EDC"/>
    <w:rsid w:val="001D2857"/>
    <w:rsid w:val="0020001C"/>
    <w:rsid w:val="0020311A"/>
    <w:rsid w:val="0021372E"/>
    <w:rsid w:val="00217D46"/>
    <w:rsid w:val="0022419A"/>
    <w:rsid w:val="00225E25"/>
    <w:rsid w:val="00261550"/>
    <w:rsid w:val="00262752"/>
    <w:rsid w:val="00263F33"/>
    <w:rsid w:val="00267116"/>
    <w:rsid w:val="002A3E7E"/>
    <w:rsid w:val="002C31F1"/>
    <w:rsid w:val="002C34F9"/>
    <w:rsid w:val="002E172B"/>
    <w:rsid w:val="00324DE6"/>
    <w:rsid w:val="00364F59"/>
    <w:rsid w:val="003A34C3"/>
    <w:rsid w:val="003F51CF"/>
    <w:rsid w:val="00405774"/>
    <w:rsid w:val="00416785"/>
    <w:rsid w:val="00434FD3"/>
    <w:rsid w:val="00450417"/>
    <w:rsid w:val="00466BC9"/>
    <w:rsid w:val="00475372"/>
    <w:rsid w:val="004869CA"/>
    <w:rsid w:val="004A0C2D"/>
    <w:rsid w:val="004C434F"/>
    <w:rsid w:val="005120FD"/>
    <w:rsid w:val="00564ED2"/>
    <w:rsid w:val="00577BC7"/>
    <w:rsid w:val="005C1F9C"/>
    <w:rsid w:val="005D2216"/>
    <w:rsid w:val="005D6132"/>
    <w:rsid w:val="006A4146"/>
    <w:rsid w:val="006B0308"/>
    <w:rsid w:val="006B6887"/>
    <w:rsid w:val="006E3E8D"/>
    <w:rsid w:val="00757C02"/>
    <w:rsid w:val="00760940"/>
    <w:rsid w:val="007678ED"/>
    <w:rsid w:val="00775196"/>
    <w:rsid w:val="007B40B0"/>
    <w:rsid w:val="007E106C"/>
    <w:rsid w:val="007F7B9A"/>
    <w:rsid w:val="0082328B"/>
    <w:rsid w:val="008471F5"/>
    <w:rsid w:val="00871813"/>
    <w:rsid w:val="00894B42"/>
    <w:rsid w:val="008B2747"/>
    <w:rsid w:val="00907A46"/>
    <w:rsid w:val="00910F83"/>
    <w:rsid w:val="009426AC"/>
    <w:rsid w:val="00957A90"/>
    <w:rsid w:val="00960667"/>
    <w:rsid w:val="0099293C"/>
    <w:rsid w:val="009A4FCD"/>
    <w:rsid w:val="00A24C9D"/>
    <w:rsid w:val="00A25518"/>
    <w:rsid w:val="00A32EFD"/>
    <w:rsid w:val="00A43D41"/>
    <w:rsid w:val="00A52810"/>
    <w:rsid w:val="00A54737"/>
    <w:rsid w:val="00A60E67"/>
    <w:rsid w:val="00A62544"/>
    <w:rsid w:val="00A76288"/>
    <w:rsid w:val="00A85AC5"/>
    <w:rsid w:val="00AB68AC"/>
    <w:rsid w:val="00AC542F"/>
    <w:rsid w:val="00AE353B"/>
    <w:rsid w:val="00B078F0"/>
    <w:rsid w:val="00B219CF"/>
    <w:rsid w:val="00BA1FDA"/>
    <w:rsid w:val="00BC455A"/>
    <w:rsid w:val="00C14001"/>
    <w:rsid w:val="00C143B8"/>
    <w:rsid w:val="00C37BA0"/>
    <w:rsid w:val="00C40DDC"/>
    <w:rsid w:val="00C418CA"/>
    <w:rsid w:val="00C604E7"/>
    <w:rsid w:val="00C6216F"/>
    <w:rsid w:val="00C96662"/>
    <w:rsid w:val="00CC7608"/>
    <w:rsid w:val="00CD3346"/>
    <w:rsid w:val="00CD340A"/>
    <w:rsid w:val="00CE4888"/>
    <w:rsid w:val="00CF4764"/>
    <w:rsid w:val="00D20988"/>
    <w:rsid w:val="00D33795"/>
    <w:rsid w:val="00D468B8"/>
    <w:rsid w:val="00D502A6"/>
    <w:rsid w:val="00D5323D"/>
    <w:rsid w:val="00D70C7B"/>
    <w:rsid w:val="00D816D8"/>
    <w:rsid w:val="00DE2B16"/>
    <w:rsid w:val="00E27794"/>
    <w:rsid w:val="00E477D4"/>
    <w:rsid w:val="00E50315"/>
    <w:rsid w:val="00E577F2"/>
    <w:rsid w:val="00E57CD2"/>
    <w:rsid w:val="00E63E00"/>
    <w:rsid w:val="00EB075A"/>
    <w:rsid w:val="00ED0F5A"/>
    <w:rsid w:val="00ED36F3"/>
    <w:rsid w:val="00EE3A4A"/>
    <w:rsid w:val="00EE4515"/>
    <w:rsid w:val="00EE6287"/>
    <w:rsid w:val="00EE668A"/>
    <w:rsid w:val="00F43894"/>
    <w:rsid w:val="00F53456"/>
    <w:rsid w:val="00F85309"/>
    <w:rsid w:val="00FB0007"/>
    <w:rsid w:val="00FD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DA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9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940"/>
  </w:style>
  <w:style w:type="paragraph" w:styleId="a5">
    <w:name w:val="footer"/>
    <w:basedOn w:val="a"/>
    <w:link w:val="a6"/>
    <w:uiPriority w:val="99"/>
    <w:unhideWhenUsed/>
    <w:rsid w:val="00760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0940"/>
  </w:style>
  <w:style w:type="paragraph" w:styleId="a7">
    <w:name w:val="Balloon Text"/>
    <w:basedOn w:val="a"/>
    <w:link w:val="a8"/>
    <w:uiPriority w:val="99"/>
    <w:semiHidden/>
    <w:unhideWhenUsed/>
    <w:rsid w:val="007609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9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A1FD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6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DA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9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940"/>
  </w:style>
  <w:style w:type="paragraph" w:styleId="a5">
    <w:name w:val="footer"/>
    <w:basedOn w:val="a"/>
    <w:link w:val="a6"/>
    <w:uiPriority w:val="99"/>
    <w:unhideWhenUsed/>
    <w:rsid w:val="00760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0940"/>
  </w:style>
  <w:style w:type="paragraph" w:styleId="a7">
    <w:name w:val="Balloon Text"/>
    <w:basedOn w:val="a"/>
    <w:link w:val="a8"/>
    <w:uiPriority w:val="99"/>
    <w:semiHidden/>
    <w:unhideWhenUsed/>
    <w:rsid w:val="007609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9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A1FD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6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transcripts/4765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youtube.com/watch?v=V_6Z7G9XT5M&amp;list=PLPjJmF6kCT-C7sFEyD-E6VWEzzBSc72in&amp;index=2" TargetMode="Externa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atiana.rebc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usegbc@inbo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s-eg.tpprf.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B1DE-BA5C-4E49-BA5E-2DAF9181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Суржко</dc:creator>
  <cp:lastModifiedBy>Leushina</cp:lastModifiedBy>
  <cp:revision>2</cp:revision>
  <cp:lastPrinted>2015-02-24T10:47:00Z</cp:lastPrinted>
  <dcterms:created xsi:type="dcterms:W3CDTF">2015-04-09T07:47:00Z</dcterms:created>
  <dcterms:modified xsi:type="dcterms:W3CDTF">2015-04-09T07:47:00Z</dcterms:modified>
</cp:coreProperties>
</file>