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BD45FA" w:rsidP="002506C8">
      <w:pPr>
        <w:pStyle w:val="a3"/>
        <w:tabs>
          <w:tab w:val="left" w:pos="57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5.1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Hwqw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jjCSNAWWvTABoNu5YBCW52+0wk43XfgZgY4hi47prq7k8VXjYRc11Ts2I1Ssq8ZLSE799I/ezri&#10;aAuy7T/IEsLQvZEOaKhUa0sHxUCADl16PHXGplLA4WVEAhLMMCrgbkkWi2hmk/NpMr3ulDbvmGyR&#10;NVKsoPMOnR7utBldJxcbTMicN43rfiOeHQDmeAKx4am9s1m4Zv6Ig3iz3CyJR6L5xiNBlnk3+Zp4&#10;8zxczLLLbL3Owp82bkiSmpclEzbMJKyQ/FnjjhIfJXGSlpYNLy2cTUmr3XbdKHSgIOzcfceCnLn5&#10;z9Nw9QIuLyiFUNvbKPby+XLhkZzMvHgRLL0gjG/jeUBikuXPKd1xwf6dEupTHM+gj47Ob7kF7nvN&#10;jSYtNzA6Gt6CIk5ONLES3IjStdZQ3oz2WSls+k+lgHZPjXaCtRod1WqG7QAoVsVbWT6CdJUEZYE+&#10;Yd6BUUv1HaMeZkeK9bc9VQyj5r0A+dtBMxlqMraTQUUBT1NsMBrNtRkH0r5TfFcD8viDCXkDv0jF&#10;nXqfsoDU7QbmgSNxnF124JzvndfThF39AgAA//8DAFBLAwQUAAYACAAAACEATx7LuuAAAAALAQAA&#10;DwAAAGRycy9kb3ducmV2LnhtbEyPQU+DQBCF7yb+h82YeLMLKkiRpWmMnkyMFA8eF3YKpOwsstsW&#10;/73jSW/zMi/vfa/YLHYUJ5z94EhBvIpAILXODNQp+KhfbjIQPmgyenSECr7Rw6a8vCh0btyZKjzt&#10;Qic4hHyuFfQhTLmUvu3Rar9yExL/9m62OrCcO2lmfeZwO8rbKEql1QNxQ68nfOqxPeyOVsH2k6rn&#10;4eutea/21VDX64he04NS11fL9hFEwCX8meEXn9GhZKbGHcl4MbJ+iHlLUHCfpHywI83iOxCNgiRb&#10;JyDLQv7fUP4AAAD//wMAUEsBAi0AFAAGAAgAAAAhALaDOJL+AAAA4QEAABMAAAAAAAAAAAAAAAAA&#10;AAAAAFtDb250ZW50X1R5cGVzXS54bWxQSwECLQAUAAYACAAAACEAOP0h/9YAAACUAQAACwAAAAAA&#10;AAAAAAAAAAAvAQAAX3JlbHMvLnJlbHNQSwECLQAUAAYACAAAACEAl9dx8KsCAACpBQAADgAAAAAA&#10;AAAAAAAAAAAuAgAAZHJzL2Uyb0RvYy54bWxQSwECLQAUAAYACAAAACEATx7LuuAAAAALAQAADwAA&#10;AAAAAAAAAAAAAAAFBQAAZHJzL2Rvd25yZXYueG1sUEsFBgAAAAAEAAQA8wAAABIGAAAAAA==&#10;" filled="f" stroked="f">
            <v:textbox inset="0,0,0,0">
              <w:txbxContent>
                <w:p w:rsidR="009169CE" w:rsidRDefault="00E10A42" w:rsidP="009169CE">
                  <w:pPr>
                    <w:pStyle w:val="a3"/>
                  </w:pPr>
                  <w:r>
                    <w:t>О подготовке к пропуску паводковых вод в весенний период 2019 года на территории Уинского муниципального района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6C8">
        <w:tab/>
        <w:t>от 12.03.2019 № 81-259-01-03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E10A42" w:rsidRPr="00E10A42" w:rsidRDefault="00E10A42" w:rsidP="00E10A42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2"/>
          <w:sz w:val="28"/>
          <w:szCs w:val="28"/>
        </w:rPr>
      </w:pPr>
      <w:r w:rsidRPr="00E10A42">
        <w:rPr>
          <w:rStyle w:val="2"/>
          <w:sz w:val="28"/>
          <w:szCs w:val="28"/>
        </w:rPr>
        <w:t xml:space="preserve">В соответствии с Федеральным законом от </w:t>
      </w:r>
      <w:r w:rsidRPr="00E10A42">
        <w:rPr>
          <w:rStyle w:val="ac"/>
          <w:b w:val="0"/>
          <w:color w:val="000000"/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</w:t>
      </w:r>
      <w:r w:rsidRPr="00E10A42">
        <w:rPr>
          <w:rStyle w:val="2"/>
          <w:sz w:val="28"/>
          <w:szCs w:val="28"/>
        </w:rPr>
        <w:t>»,</w:t>
      </w:r>
      <w:r w:rsidRPr="00E10A42">
        <w:rPr>
          <w:sz w:val="28"/>
          <w:szCs w:val="28"/>
        </w:rPr>
        <w:t xml:space="preserve"> а также в целях организации работ по пропуску паводковых вод в весенний период </w:t>
      </w:r>
      <w:r w:rsidRPr="00E10A42">
        <w:rPr>
          <w:spacing w:val="-1"/>
          <w:sz w:val="28"/>
          <w:szCs w:val="28"/>
        </w:rPr>
        <w:t>2019 года, предупреждения возможных отрицательных последствий высокого уров</w:t>
      </w:r>
      <w:r w:rsidRPr="00E10A42">
        <w:rPr>
          <w:spacing w:val="-1"/>
          <w:sz w:val="28"/>
          <w:szCs w:val="28"/>
        </w:rPr>
        <w:softHyphen/>
        <w:t>ня паводка, затопления территорий населенных пунктов и производственных объек</w:t>
      </w:r>
      <w:r w:rsidRPr="00E10A42">
        <w:rPr>
          <w:spacing w:val="-1"/>
          <w:sz w:val="28"/>
          <w:szCs w:val="28"/>
        </w:rPr>
        <w:softHyphen/>
      </w:r>
      <w:r w:rsidRPr="00E10A42">
        <w:rPr>
          <w:sz w:val="28"/>
          <w:szCs w:val="28"/>
        </w:rPr>
        <w:t>тов на территории Уинского муниципального района,</w:t>
      </w:r>
      <w:r w:rsidRPr="00E10A42">
        <w:rPr>
          <w:rStyle w:val="2"/>
          <w:sz w:val="28"/>
          <w:szCs w:val="28"/>
        </w:rPr>
        <w:t xml:space="preserve"> администрация Уинского муниципального района</w:t>
      </w:r>
    </w:p>
    <w:p w:rsidR="00E10A42" w:rsidRPr="00E10A42" w:rsidRDefault="00E10A42" w:rsidP="00E10A42">
      <w:pPr>
        <w:spacing w:after="1"/>
        <w:ind w:firstLine="709"/>
        <w:contextualSpacing/>
        <w:jc w:val="both"/>
        <w:rPr>
          <w:rStyle w:val="2"/>
          <w:sz w:val="28"/>
          <w:szCs w:val="28"/>
        </w:rPr>
      </w:pPr>
      <w:r w:rsidRPr="00E10A42">
        <w:rPr>
          <w:rStyle w:val="2"/>
          <w:sz w:val="28"/>
          <w:szCs w:val="28"/>
        </w:rPr>
        <w:t>ПОСТАНОВЛЯЕТ:</w:t>
      </w:r>
    </w:p>
    <w:p w:rsidR="00E10A42" w:rsidRPr="00E10A42" w:rsidRDefault="00E10A42" w:rsidP="00E10A42">
      <w:pPr>
        <w:numPr>
          <w:ilvl w:val="0"/>
          <w:numId w:val="2"/>
        </w:numPr>
        <w:shd w:val="clear" w:color="auto" w:fill="FFFFFF"/>
        <w:spacing w:before="5"/>
        <w:ind w:left="0" w:firstLine="709"/>
        <w:contextualSpacing/>
        <w:jc w:val="both"/>
        <w:rPr>
          <w:sz w:val="28"/>
          <w:szCs w:val="28"/>
        </w:rPr>
      </w:pPr>
      <w:r w:rsidRPr="00E10A42">
        <w:rPr>
          <w:spacing w:val="-3"/>
          <w:sz w:val="28"/>
          <w:szCs w:val="28"/>
        </w:rPr>
        <w:t>Утвердить:</w:t>
      </w:r>
    </w:p>
    <w:p w:rsidR="00E10A42" w:rsidRPr="00E10A42" w:rsidRDefault="00E10A42" w:rsidP="00E10A42">
      <w:pPr>
        <w:numPr>
          <w:ilvl w:val="1"/>
          <w:numId w:val="4"/>
        </w:numPr>
        <w:shd w:val="clear" w:color="auto" w:fill="FFFFFF"/>
        <w:spacing w:before="5"/>
        <w:ind w:left="0" w:firstLine="709"/>
        <w:contextualSpacing/>
        <w:jc w:val="both"/>
        <w:rPr>
          <w:sz w:val="28"/>
          <w:szCs w:val="28"/>
        </w:rPr>
      </w:pPr>
      <w:r w:rsidRPr="00E10A42">
        <w:rPr>
          <w:sz w:val="28"/>
          <w:szCs w:val="28"/>
        </w:rPr>
        <w:t xml:space="preserve"> состав </w:t>
      </w:r>
      <w:proofErr w:type="spellStart"/>
      <w:r w:rsidRPr="00E10A42">
        <w:rPr>
          <w:sz w:val="28"/>
          <w:szCs w:val="28"/>
        </w:rPr>
        <w:t>противопаводковой</w:t>
      </w:r>
      <w:proofErr w:type="spellEnd"/>
      <w:r w:rsidRPr="00E10A42">
        <w:rPr>
          <w:sz w:val="28"/>
          <w:szCs w:val="28"/>
        </w:rPr>
        <w:t xml:space="preserve"> комиссии администрации Уинского муници</w:t>
      </w:r>
      <w:r w:rsidRPr="00E10A42">
        <w:rPr>
          <w:sz w:val="28"/>
          <w:szCs w:val="28"/>
        </w:rPr>
        <w:softHyphen/>
        <w:t>пального района (приложение 1);</w:t>
      </w:r>
    </w:p>
    <w:p w:rsidR="00E10A42" w:rsidRPr="00E10A42" w:rsidRDefault="00E10A42" w:rsidP="00E10A4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8"/>
        <w:ind w:left="0" w:right="14" w:firstLine="709"/>
        <w:contextualSpacing/>
        <w:jc w:val="both"/>
        <w:rPr>
          <w:sz w:val="28"/>
          <w:szCs w:val="28"/>
        </w:rPr>
      </w:pPr>
      <w:r w:rsidRPr="00E10A42">
        <w:rPr>
          <w:sz w:val="28"/>
          <w:szCs w:val="28"/>
        </w:rPr>
        <w:t xml:space="preserve"> план организационно-технических мероприятий по пропуску паводковых вод в весенний период 2019 года на территории Уинского муниципального района (приложение 2);</w:t>
      </w:r>
    </w:p>
    <w:p w:rsidR="00E10A42" w:rsidRPr="00E10A42" w:rsidRDefault="00E10A42" w:rsidP="00E10A4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4"/>
        <w:ind w:left="0" w:right="29" w:firstLine="709"/>
        <w:contextualSpacing/>
        <w:jc w:val="both"/>
        <w:rPr>
          <w:sz w:val="28"/>
          <w:szCs w:val="28"/>
        </w:rPr>
      </w:pPr>
      <w:r w:rsidRPr="00E10A42">
        <w:rPr>
          <w:spacing w:val="-1"/>
          <w:sz w:val="28"/>
          <w:szCs w:val="28"/>
        </w:rPr>
        <w:t xml:space="preserve">расчет сил и средств, привлекаемых на проведение </w:t>
      </w:r>
      <w:proofErr w:type="spellStart"/>
      <w:r w:rsidRPr="00E10A42">
        <w:rPr>
          <w:spacing w:val="-1"/>
          <w:sz w:val="28"/>
          <w:szCs w:val="28"/>
        </w:rPr>
        <w:t>противопаводковых</w:t>
      </w:r>
      <w:proofErr w:type="spellEnd"/>
      <w:r w:rsidRPr="00E10A42">
        <w:rPr>
          <w:spacing w:val="-1"/>
          <w:sz w:val="28"/>
          <w:szCs w:val="28"/>
        </w:rPr>
        <w:t xml:space="preserve"> ме</w:t>
      </w:r>
      <w:r w:rsidRPr="00E10A42">
        <w:rPr>
          <w:spacing w:val="-1"/>
          <w:sz w:val="28"/>
          <w:szCs w:val="28"/>
        </w:rPr>
        <w:softHyphen/>
      </w:r>
      <w:r w:rsidRPr="00E10A42">
        <w:rPr>
          <w:sz w:val="28"/>
          <w:szCs w:val="28"/>
        </w:rPr>
        <w:t>роприятий на территории Уинского муниципального района (приложение 3).</w:t>
      </w:r>
    </w:p>
    <w:p w:rsidR="00E10A42" w:rsidRPr="00E10A42" w:rsidRDefault="00E10A42" w:rsidP="00E10A42">
      <w:pPr>
        <w:numPr>
          <w:ilvl w:val="0"/>
          <w:numId w:val="4"/>
        </w:numPr>
        <w:shd w:val="clear" w:color="auto" w:fill="FFFFFF"/>
        <w:tabs>
          <w:tab w:val="left" w:pos="900"/>
        </w:tabs>
        <w:ind w:left="0" w:right="34" w:firstLine="709"/>
        <w:contextualSpacing/>
        <w:jc w:val="both"/>
        <w:rPr>
          <w:sz w:val="28"/>
          <w:szCs w:val="28"/>
        </w:rPr>
      </w:pPr>
      <w:r w:rsidRPr="00E10A42">
        <w:rPr>
          <w:spacing w:val="-1"/>
          <w:sz w:val="28"/>
          <w:szCs w:val="28"/>
        </w:rPr>
        <w:t xml:space="preserve">. Возложить на </w:t>
      </w:r>
      <w:proofErr w:type="spellStart"/>
      <w:r w:rsidRPr="00E10A42">
        <w:rPr>
          <w:spacing w:val="-1"/>
          <w:sz w:val="28"/>
          <w:szCs w:val="28"/>
        </w:rPr>
        <w:t>противопаводковую</w:t>
      </w:r>
      <w:proofErr w:type="spellEnd"/>
      <w:r w:rsidRPr="00E10A42">
        <w:rPr>
          <w:spacing w:val="-1"/>
          <w:sz w:val="28"/>
          <w:szCs w:val="28"/>
        </w:rPr>
        <w:t xml:space="preserve"> комиссию администрации района обязанности по организации борьбы с паводковыми водами </w:t>
      </w:r>
      <w:r w:rsidRPr="00E10A42">
        <w:rPr>
          <w:sz w:val="28"/>
          <w:szCs w:val="28"/>
        </w:rPr>
        <w:t>на территории Уинского муниципального района.</w:t>
      </w:r>
    </w:p>
    <w:p w:rsidR="00E10A42" w:rsidRPr="00E10A42" w:rsidRDefault="00E10A42" w:rsidP="00E10A42">
      <w:pPr>
        <w:numPr>
          <w:ilvl w:val="0"/>
          <w:numId w:val="5"/>
        </w:numPr>
        <w:shd w:val="clear" w:color="auto" w:fill="FFFFFF"/>
        <w:spacing w:before="29"/>
        <w:ind w:left="0" w:right="34" w:firstLine="709"/>
        <w:contextualSpacing/>
        <w:jc w:val="both"/>
        <w:rPr>
          <w:sz w:val="28"/>
          <w:szCs w:val="28"/>
        </w:rPr>
      </w:pPr>
      <w:r w:rsidRPr="00E10A42">
        <w:rPr>
          <w:spacing w:val="-1"/>
          <w:sz w:val="28"/>
          <w:szCs w:val="28"/>
        </w:rPr>
        <w:t xml:space="preserve">Установить что решения и указания </w:t>
      </w:r>
      <w:proofErr w:type="spellStart"/>
      <w:r w:rsidRPr="00E10A42">
        <w:rPr>
          <w:spacing w:val="-1"/>
          <w:sz w:val="28"/>
          <w:szCs w:val="28"/>
        </w:rPr>
        <w:t>противопаводковой</w:t>
      </w:r>
      <w:proofErr w:type="spellEnd"/>
      <w:r w:rsidRPr="00E10A42">
        <w:rPr>
          <w:spacing w:val="-1"/>
          <w:sz w:val="28"/>
          <w:szCs w:val="28"/>
        </w:rPr>
        <w:t xml:space="preserve"> комиссии, в пределах </w:t>
      </w:r>
      <w:r w:rsidRPr="00E10A42">
        <w:rPr>
          <w:sz w:val="28"/>
          <w:szCs w:val="28"/>
        </w:rPr>
        <w:t xml:space="preserve">ее компетенции, являются </w:t>
      </w:r>
      <w:proofErr w:type="gramStart"/>
      <w:r w:rsidRPr="00E10A42">
        <w:rPr>
          <w:sz w:val="28"/>
          <w:szCs w:val="28"/>
        </w:rPr>
        <w:t>обязательными к исполнению</w:t>
      </w:r>
      <w:proofErr w:type="gramEnd"/>
      <w:r w:rsidRPr="00E10A42">
        <w:rPr>
          <w:sz w:val="28"/>
          <w:szCs w:val="28"/>
        </w:rPr>
        <w:t xml:space="preserve"> всеми предприятиями, ор</w:t>
      </w:r>
      <w:r w:rsidRPr="00E10A42">
        <w:rPr>
          <w:sz w:val="28"/>
          <w:szCs w:val="28"/>
        </w:rPr>
        <w:softHyphen/>
        <w:t>ганизациями и учреждениями, расположенными на территории района, независимо от организационно-правовой формы и должностными лицами.</w:t>
      </w:r>
    </w:p>
    <w:p w:rsidR="00E10A42" w:rsidRPr="00E10A42" w:rsidRDefault="00E10A42" w:rsidP="00E10A4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/>
        <w:ind w:left="0" w:right="48" w:firstLine="709"/>
        <w:contextualSpacing/>
        <w:jc w:val="both"/>
        <w:rPr>
          <w:spacing w:val="-16"/>
          <w:sz w:val="28"/>
          <w:szCs w:val="28"/>
        </w:rPr>
      </w:pPr>
      <w:r w:rsidRPr="00E10A42">
        <w:rPr>
          <w:sz w:val="28"/>
          <w:szCs w:val="28"/>
        </w:rPr>
        <w:t>Довести план организационно-технических мероприятий по пропуску па</w:t>
      </w:r>
      <w:r w:rsidRPr="00E10A42">
        <w:rPr>
          <w:sz w:val="28"/>
          <w:szCs w:val="28"/>
        </w:rPr>
        <w:softHyphen/>
        <w:t>водковых вод до сведения руководителей предприятий, организаций, учреждений и обеспечить его выполнение.</w:t>
      </w:r>
    </w:p>
    <w:p w:rsidR="00E10A42" w:rsidRPr="00E10A42" w:rsidRDefault="00E10A42" w:rsidP="00E10A42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left="0" w:firstLine="709"/>
        <w:contextualSpacing/>
        <w:jc w:val="both"/>
        <w:rPr>
          <w:spacing w:val="-15"/>
          <w:sz w:val="28"/>
          <w:szCs w:val="28"/>
        </w:rPr>
      </w:pPr>
      <w:r w:rsidRPr="00E10A42">
        <w:rPr>
          <w:sz w:val="28"/>
          <w:szCs w:val="28"/>
        </w:rPr>
        <w:t>Рекомендовать главам сельских поселений:</w:t>
      </w:r>
    </w:p>
    <w:p w:rsidR="00E10A42" w:rsidRPr="00E10A42" w:rsidRDefault="00E10A42" w:rsidP="00E10A42">
      <w:pPr>
        <w:ind w:firstLine="709"/>
        <w:contextualSpacing/>
        <w:jc w:val="both"/>
        <w:rPr>
          <w:sz w:val="28"/>
          <w:szCs w:val="28"/>
        </w:rPr>
      </w:pPr>
    </w:p>
    <w:p w:rsidR="00E10A42" w:rsidRPr="00E10A42" w:rsidRDefault="00E10A42" w:rsidP="00E10A42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right="58" w:firstLine="709"/>
        <w:contextualSpacing/>
        <w:jc w:val="both"/>
        <w:rPr>
          <w:spacing w:val="-16"/>
          <w:sz w:val="28"/>
          <w:szCs w:val="28"/>
        </w:rPr>
      </w:pPr>
      <w:r w:rsidRPr="00E10A42">
        <w:rPr>
          <w:spacing w:val="-1"/>
          <w:sz w:val="28"/>
          <w:szCs w:val="28"/>
        </w:rPr>
        <w:t xml:space="preserve"> в срок до 15 марта 2019  года создать </w:t>
      </w:r>
      <w:proofErr w:type="spellStart"/>
      <w:r w:rsidRPr="00E10A42">
        <w:rPr>
          <w:spacing w:val="-1"/>
          <w:sz w:val="28"/>
          <w:szCs w:val="28"/>
        </w:rPr>
        <w:t>противопаводковые</w:t>
      </w:r>
      <w:proofErr w:type="spellEnd"/>
      <w:r w:rsidRPr="00E10A42">
        <w:rPr>
          <w:spacing w:val="-1"/>
          <w:sz w:val="28"/>
          <w:szCs w:val="28"/>
        </w:rPr>
        <w:t xml:space="preserve"> комиссии, разрабо</w:t>
      </w:r>
      <w:r w:rsidRPr="00E10A42">
        <w:rPr>
          <w:spacing w:val="-1"/>
          <w:sz w:val="28"/>
          <w:szCs w:val="28"/>
        </w:rPr>
        <w:softHyphen/>
      </w:r>
      <w:r w:rsidRPr="00E10A42">
        <w:rPr>
          <w:sz w:val="28"/>
          <w:szCs w:val="28"/>
        </w:rPr>
        <w:t xml:space="preserve">тать и утвердить с учетом местных условий планы </w:t>
      </w:r>
      <w:proofErr w:type="spellStart"/>
      <w:r w:rsidRPr="00E10A42">
        <w:rPr>
          <w:sz w:val="28"/>
          <w:szCs w:val="28"/>
        </w:rPr>
        <w:t>противопаводковых</w:t>
      </w:r>
      <w:proofErr w:type="spellEnd"/>
      <w:r w:rsidRPr="00E10A42">
        <w:rPr>
          <w:sz w:val="28"/>
          <w:szCs w:val="28"/>
        </w:rPr>
        <w:t xml:space="preserve"> мероприя</w:t>
      </w:r>
      <w:r w:rsidRPr="00E10A42">
        <w:rPr>
          <w:sz w:val="28"/>
          <w:szCs w:val="28"/>
        </w:rPr>
        <w:softHyphen/>
        <w:t>тий, обратив особое внимание на сохранность гидротехнических сооружений (мос</w:t>
      </w:r>
      <w:r w:rsidRPr="00E10A42">
        <w:rPr>
          <w:sz w:val="28"/>
          <w:szCs w:val="28"/>
        </w:rPr>
        <w:softHyphen/>
        <w:t>ты, дамбы, земляные плотины);</w:t>
      </w:r>
    </w:p>
    <w:p w:rsidR="00E10A42" w:rsidRPr="00E10A42" w:rsidRDefault="00E10A42" w:rsidP="00E10A42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0" w:right="62" w:firstLine="709"/>
        <w:contextualSpacing/>
        <w:jc w:val="both"/>
        <w:rPr>
          <w:spacing w:val="-10"/>
          <w:sz w:val="28"/>
          <w:szCs w:val="28"/>
        </w:rPr>
      </w:pPr>
      <w:r w:rsidRPr="00E10A42">
        <w:rPr>
          <w:spacing w:val="-1"/>
          <w:sz w:val="28"/>
          <w:szCs w:val="28"/>
        </w:rPr>
        <w:t xml:space="preserve">определить состав сил и средств, привлекаемых для выполнения </w:t>
      </w:r>
      <w:proofErr w:type="spellStart"/>
      <w:r w:rsidRPr="00E10A42">
        <w:rPr>
          <w:spacing w:val="-1"/>
          <w:sz w:val="28"/>
          <w:szCs w:val="28"/>
        </w:rPr>
        <w:t>противо</w:t>
      </w:r>
      <w:r w:rsidRPr="00E10A42">
        <w:rPr>
          <w:spacing w:val="-1"/>
          <w:sz w:val="28"/>
          <w:szCs w:val="28"/>
        </w:rPr>
        <w:softHyphen/>
      </w:r>
      <w:r w:rsidRPr="00E10A42">
        <w:rPr>
          <w:sz w:val="28"/>
          <w:szCs w:val="28"/>
        </w:rPr>
        <w:t>паводковых</w:t>
      </w:r>
      <w:proofErr w:type="spellEnd"/>
      <w:r w:rsidRPr="00E10A42">
        <w:rPr>
          <w:sz w:val="28"/>
          <w:szCs w:val="28"/>
        </w:rPr>
        <w:t xml:space="preserve"> мероприятий и аварийно-спасательных работ;</w:t>
      </w:r>
    </w:p>
    <w:p w:rsidR="00E10A42" w:rsidRPr="00E10A42" w:rsidRDefault="00E10A42" w:rsidP="00E10A42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4"/>
          <w:sz w:val="28"/>
          <w:szCs w:val="28"/>
        </w:rPr>
      </w:pPr>
      <w:r w:rsidRPr="00E10A42">
        <w:rPr>
          <w:spacing w:val="-3"/>
          <w:sz w:val="28"/>
          <w:szCs w:val="28"/>
        </w:rPr>
        <w:t xml:space="preserve">до начала паводка определить количество населения, попадающего в зону </w:t>
      </w:r>
      <w:r w:rsidRPr="00E10A42">
        <w:rPr>
          <w:spacing w:val="-2"/>
          <w:sz w:val="28"/>
          <w:szCs w:val="28"/>
        </w:rPr>
        <w:t xml:space="preserve">затопления, население закрепить к торговым точкам, расположенным в населенных </w:t>
      </w:r>
      <w:r w:rsidRPr="00E10A42">
        <w:rPr>
          <w:sz w:val="28"/>
          <w:szCs w:val="28"/>
        </w:rPr>
        <w:t>пунктах;</w:t>
      </w:r>
    </w:p>
    <w:p w:rsidR="00E10A42" w:rsidRPr="00E10A42" w:rsidRDefault="00E10A42" w:rsidP="00E10A42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8"/>
          <w:sz w:val="28"/>
          <w:szCs w:val="28"/>
        </w:rPr>
      </w:pPr>
      <w:r w:rsidRPr="00E10A42">
        <w:rPr>
          <w:spacing w:val="-3"/>
          <w:sz w:val="28"/>
          <w:szCs w:val="28"/>
        </w:rPr>
        <w:t>разработать оперативный план действий по каждому потенциально подта</w:t>
      </w:r>
      <w:r w:rsidRPr="00E10A42">
        <w:rPr>
          <w:spacing w:val="-3"/>
          <w:sz w:val="28"/>
          <w:szCs w:val="28"/>
        </w:rPr>
        <w:softHyphen/>
      </w:r>
      <w:r w:rsidRPr="00E10A42">
        <w:rPr>
          <w:spacing w:val="-2"/>
          <w:sz w:val="28"/>
          <w:szCs w:val="28"/>
        </w:rPr>
        <w:t>пливаемому отдельному населенному пункту или части его территории;</w:t>
      </w:r>
    </w:p>
    <w:p w:rsidR="00E10A42" w:rsidRPr="00E10A42" w:rsidRDefault="00E10A42" w:rsidP="00E10A42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5" w:firstLine="709"/>
        <w:contextualSpacing/>
        <w:jc w:val="both"/>
        <w:rPr>
          <w:spacing w:val="-11"/>
          <w:sz w:val="28"/>
          <w:szCs w:val="28"/>
        </w:rPr>
      </w:pPr>
      <w:r w:rsidRPr="00E10A42">
        <w:rPr>
          <w:spacing w:val="-3"/>
          <w:sz w:val="28"/>
          <w:szCs w:val="28"/>
        </w:rPr>
        <w:t>очистить водосбросные тракты от посторонних предметов, препятствую</w:t>
      </w:r>
      <w:r w:rsidRPr="00E10A42">
        <w:rPr>
          <w:spacing w:val="-3"/>
          <w:sz w:val="28"/>
          <w:szCs w:val="28"/>
        </w:rPr>
        <w:softHyphen/>
      </w:r>
      <w:r w:rsidRPr="00E10A42">
        <w:rPr>
          <w:sz w:val="28"/>
          <w:szCs w:val="28"/>
        </w:rPr>
        <w:t>щих пропуску половодья;</w:t>
      </w:r>
    </w:p>
    <w:p w:rsidR="00E10A42" w:rsidRPr="00E10A42" w:rsidRDefault="00E10A42" w:rsidP="00E10A42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5"/>
        <w:ind w:left="0" w:firstLine="709"/>
        <w:contextualSpacing/>
        <w:jc w:val="both"/>
        <w:rPr>
          <w:spacing w:val="-8"/>
          <w:sz w:val="28"/>
          <w:szCs w:val="28"/>
        </w:rPr>
      </w:pPr>
      <w:r w:rsidRPr="00E10A42">
        <w:rPr>
          <w:spacing w:val="-2"/>
          <w:sz w:val="28"/>
          <w:szCs w:val="28"/>
        </w:rPr>
        <w:t xml:space="preserve">обследовать состояние и толщину ледового покрова, принять меры по устранению льда в местах его припоя к поверхностям креплений откосов верхних и </w:t>
      </w:r>
      <w:r w:rsidRPr="00E10A42">
        <w:rPr>
          <w:spacing w:val="-3"/>
          <w:sz w:val="28"/>
          <w:szCs w:val="28"/>
        </w:rPr>
        <w:t>нижних бьефов земляных сооружений, к затворам подпорных сооружений, перед за</w:t>
      </w:r>
      <w:r w:rsidRPr="00E10A42">
        <w:rPr>
          <w:spacing w:val="-3"/>
          <w:sz w:val="28"/>
          <w:szCs w:val="28"/>
        </w:rPr>
        <w:softHyphen/>
        <w:t xml:space="preserve">творами на порогах подпорных сооружений устраивать майны шириной 1 </w:t>
      </w:r>
      <w:smartTag w:uri="urn:schemas-microsoft-com:office:smarttags" w:element="metricconverter">
        <w:smartTagPr>
          <w:attr w:name="ProductID" w:val="타㯕㜵谀뇐ヺ툄"/>
        </w:smartTagPr>
        <w:r w:rsidRPr="00E10A42">
          <w:rPr>
            <w:spacing w:val="-3"/>
            <w:sz w:val="28"/>
            <w:szCs w:val="28"/>
          </w:rPr>
          <w:t>-2 метра, произвести работы по чернению льда</w:t>
        </w:r>
      </w:smartTag>
      <w:r w:rsidRPr="00E10A42">
        <w:rPr>
          <w:spacing w:val="-3"/>
          <w:sz w:val="28"/>
          <w:szCs w:val="28"/>
        </w:rPr>
        <w:t>;</w:t>
      </w:r>
    </w:p>
    <w:p w:rsidR="00E10A42" w:rsidRPr="00E10A42" w:rsidRDefault="00E10A42" w:rsidP="00E10A42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contextualSpacing/>
        <w:jc w:val="both"/>
        <w:rPr>
          <w:spacing w:val="-10"/>
          <w:sz w:val="28"/>
          <w:szCs w:val="28"/>
        </w:rPr>
      </w:pPr>
      <w:r w:rsidRPr="00E10A42">
        <w:rPr>
          <w:spacing w:val="-3"/>
          <w:sz w:val="28"/>
          <w:szCs w:val="28"/>
        </w:rPr>
        <w:t>на искусственных и естественных водоемах (прудах, реках), расположенных вблизи населенных пунктов, устано</w:t>
      </w:r>
      <w:r w:rsidRPr="00E10A42">
        <w:rPr>
          <w:spacing w:val="-3"/>
          <w:sz w:val="28"/>
          <w:szCs w:val="28"/>
        </w:rPr>
        <w:softHyphen/>
      </w:r>
      <w:r w:rsidRPr="00E10A42">
        <w:rPr>
          <w:sz w:val="28"/>
          <w:szCs w:val="28"/>
        </w:rPr>
        <w:t xml:space="preserve">вить водомерные посты для круглосуточного отслеживания уровня воды, вести </w:t>
      </w:r>
      <w:r w:rsidRPr="00E10A42">
        <w:rPr>
          <w:spacing w:val="-3"/>
          <w:sz w:val="28"/>
          <w:szCs w:val="28"/>
        </w:rPr>
        <w:t xml:space="preserve">журнал паводковой обстановки. Круглосуточное дежурство начать в соответствии с </w:t>
      </w:r>
      <w:r w:rsidRPr="00E10A42">
        <w:rPr>
          <w:sz w:val="28"/>
          <w:szCs w:val="28"/>
        </w:rPr>
        <w:t>оперативной обстановкой по паводку.</w:t>
      </w:r>
    </w:p>
    <w:p w:rsidR="00E10A42" w:rsidRPr="00E10A42" w:rsidRDefault="00E10A42" w:rsidP="00E10A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5" w:firstLine="709"/>
        <w:contextualSpacing/>
        <w:jc w:val="both"/>
        <w:rPr>
          <w:spacing w:val="-19"/>
          <w:sz w:val="28"/>
          <w:szCs w:val="28"/>
        </w:rPr>
      </w:pPr>
      <w:proofErr w:type="gramStart"/>
      <w:r w:rsidRPr="00E10A42">
        <w:rPr>
          <w:spacing w:val="-2"/>
          <w:sz w:val="28"/>
          <w:szCs w:val="28"/>
        </w:rPr>
        <w:t>Предложить главному врачу ГБУЗ ПК «Уинская центральная районная больни</w:t>
      </w:r>
      <w:r w:rsidRPr="00E10A42">
        <w:rPr>
          <w:spacing w:val="-2"/>
          <w:sz w:val="28"/>
          <w:szCs w:val="28"/>
        </w:rPr>
        <w:softHyphen/>
        <w:t xml:space="preserve">ца» Романову А.Д., начальнику </w:t>
      </w:r>
      <w:proofErr w:type="spellStart"/>
      <w:r w:rsidRPr="00E10A42">
        <w:rPr>
          <w:sz w:val="28"/>
          <w:szCs w:val="28"/>
        </w:rPr>
        <w:t>Уинской</w:t>
      </w:r>
      <w:proofErr w:type="spellEnd"/>
      <w:r w:rsidRPr="00E10A42">
        <w:rPr>
          <w:sz w:val="28"/>
          <w:szCs w:val="28"/>
        </w:rPr>
        <w:t xml:space="preserve"> службы газового хозяйства Чайковского филиала ОАО «Газпром газораспределение Пермь»</w:t>
      </w:r>
      <w:r w:rsidRPr="00E10A42">
        <w:rPr>
          <w:spacing w:val="-2"/>
          <w:sz w:val="28"/>
          <w:szCs w:val="28"/>
        </w:rPr>
        <w:t xml:space="preserve"> - Хомякову Н.Р., начальнику</w:t>
      </w:r>
      <w:r w:rsidRPr="00E10A42">
        <w:rPr>
          <w:sz w:val="28"/>
          <w:szCs w:val="28"/>
        </w:rPr>
        <w:t xml:space="preserve"> Уинского участка </w:t>
      </w:r>
      <w:proofErr w:type="spellStart"/>
      <w:r w:rsidRPr="00E10A42">
        <w:rPr>
          <w:sz w:val="28"/>
          <w:szCs w:val="28"/>
        </w:rPr>
        <w:t>Ординского</w:t>
      </w:r>
      <w:proofErr w:type="spellEnd"/>
      <w:r w:rsidRPr="00E10A42">
        <w:rPr>
          <w:sz w:val="28"/>
          <w:szCs w:val="28"/>
        </w:rPr>
        <w:t xml:space="preserve"> РЭС ПО </w:t>
      </w:r>
      <w:proofErr w:type="spellStart"/>
      <w:r w:rsidRPr="00E10A42">
        <w:rPr>
          <w:sz w:val="28"/>
          <w:szCs w:val="28"/>
        </w:rPr>
        <w:t>Кунгурские</w:t>
      </w:r>
      <w:proofErr w:type="spellEnd"/>
      <w:r w:rsidRPr="00E10A42">
        <w:rPr>
          <w:sz w:val="28"/>
          <w:szCs w:val="28"/>
        </w:rPr>
        <w:t xml:space="preserve"> электрические сети, ОАО МРСК Урала «Пермэнерго» </w:t>
      </w:r>
      <w:r w:rsidRPr="00E10A42">
        <w:rPr>
          <w:spacing w:val="-1"/>
          <w:sz w:val="28"/>
          <w:szCs w:val="28"/>
        </w:rPr>
        <w:t>- Рязанову И.Г</w:t>
      </w:r>
      <w:r w:rsidRPr="00E10A42">
        <w:rPr>
          <w:spacing w:val="-2"/>
          <w:sz w:val="28"/>
          <w:szCs w:val="28"/>
        </w:rPr>
        <w:t>., директору МУП «</w:t>
      </w:r>
      <w:proofErr w:type="spellStart"/>
      <w:r w:rsidRPr="00E10A42">
        <w:rPr>
          <w:spacing w:val="-2"/>
          <w:sz w:val="28"/>
          <w:szCs w:val="28"/>
        </w:rPr>
        <w:t>Уинское</w:t>
      </w:r>
      <w:proofErr w:type="spellEnd"/>
      <w:r w:rsidRPr="00E10A42">
        <w:rPr>
          <w:spacing w:val="-2"/>
          <w:sz w:val="28"/>
          <w:szCs w:val="28"/>
        </w:rPr>
        <w:t xml:space="preserve"> ЖКХ» - Поповой И.В., предоставить в </w:t>
      </w:r>
      <w:r w:rsidRPr="00E10A42">
        <w:rPr>
          <w:spacing w:val="-1"/>
          <w:sz w:val="28"/>
          <w:szCs w:val="28"/>
        </w:rPr>
        <w:t xml:space="preserve">районную </w:t>
      </w:r>
      <w:proofErr w:type="spellStart"/>
      <w:r w:rsidRPr="00E10A42">
        <w:rPr>
          <w:spacing w:val="-1"/>
          <w:sz w:val="28"/>
          <w:szCs w:val="28"/>
        </w:rPr>
        <w:t>противопаводковую</w:t>
      </w:r>
      <w:proofErr w:type="spellEnd"/>
      <w:r w:rsidRPr="00E10A42">
        <w:rPr>
          <w:spacing w:val="-1"/>
          <w:sz w:val="28"/>
          <w:szCs w:val="28"/>
        </w:rPr>
        <w:t xml:space="preserve"> комиссию списки и график дежурства членов ава</w:t>
      </w:r>
      <w:r w:rsidRPr="00E10A42">
        <w:rPr>
          <w:spacing w:val="-1"/>
          <w:sz w:val="28"/>
          <w:szCs w:val="28"/>
        </w:rPr>
        <w:softHyphen/>
      </w:r>
      <w:r w:rsidRPr="00E10A42">
        <w:rPr>
          <w:sz w:val="28"/>
          <w:szCs w:val="28"/>
        </w:rPr>
        <w:t>рийных</w:t>
      </w:r>
      <w:proofErr w:type="gramEnd"/>
      <w:r w:rsidRPr="00E10A42">
        <w:rPr>
          <w:sz w:val="28"/>
          <w:szCs w:val="28"/>
        </w:rPr>
        <w:t xml:space="preserve"> бригад в период паводковых вод.</w:t>
      </w:r>
    </w:p>
    <w:p w:rsidR="00E10A42" w:rsidRPr="00E10A42" w:rsidRDefault="00E10A42" w:rsidP="00E10A4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0" w:firstLine="709"/>
        <w:contextualSpacing/>
        <w:jc w:val="both"/>
        <w:rPr>
          <w:spacing w:val="-16"/>
          <w:sz w:val="28"/>
          <w:szCs w:val="28"/>
        </w:rPr>
      </w:pPr>
      <w:r w:rsidRPr="00E10A42">
        <w:rPr>
          <w:spacing w:val="-2"/>
          <w:sz w:val="28"/>
          <w:szCs w:val="28"/>
        </w:rPr>
        <w:t>Считать утратившим силу постановление администрации Уинского муниципального района от 22.02.2018 № 59-259-01-03 «О подготовке к пропуску паводковых вод в весен</w:t>
      </w:r>
      <w:r w:rsidRPr="00E10A42">
        <w:rPr>
          <w:spacing w:val="-2"/>
          <w:sz w:val="28"/>
          <w:szCs w:val="28"/>
        </w:rPr>
        <w:softHyphen/>
      </w:r>
      <w:r w:rsidRPr="00E10A42">
        <w:rPr>
          <w:sz w:val="28"/>
          <w:szCs w:val="28"/>
        </w:rPr>
        <w:t>ний период 2018 года на территории Уинского муниципального района».</w:t>
      </w:r>
    </w:p>
    <w:p w:rsidR="00E10A42" w:rsidRPr="00E10A42" w:rsidRDefault="00E10A42" w:rsidP="00E10A42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E10A42">
        <w:rPr>
          <w:sz w:val="28"/>
          <w:szCs w:val="28"/>
        </w:rPr>
        <w:t>Разместить</w:t>
      </w:r>
      <w:proofErr w:type="gramEnd"/>
      <w:r w:rsidRPr="00E10A42">
        <w:rPr>
          <w:sz w:val="28"/>
          <w:szCs w:val="28"/>
        </w:rPr>
        <w:t xml:space="preserve"> настоящее постановление на официальном сайте Уинского муниципального района в сети «Интернет».</w:t>
      </w:r>
    </w:p>
    <w:p w:rsidR="00E10A42" w:rsidRPr="00E10A42" w:rsidRDefault="00E10A42" w:rsidP="00E10A42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A4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района по развитию инфраструктуры, председателя комитета по управлению имуществом Маленьких И.Г. </w:t>
      </w:r>
    </w:p>
    <w:p w:rsidR="00E10A42" w:rsidRPr="00E10A42" w:rsidRDefault="00E10A42" w:rsidP="00E10A42">
      <w:pPr>
        <w:shd w:val="clear" w:color="auto" w:fill="FFFFFF"/>
        <w:tabs>
          <w:tab w:val="left" w:pos="7502"/>
        </w:tabs>
        <w:contextualSpacing/>
        <w:rPr>
          <w:rFonts w:ascii="Courier New" w:hAnsi="Courier New"/>
          <w:spacing w:val="-5"/>
          <w:sz w:val="28"/>
          <w:szCs w:val="28"/>
        </w:rPr>
      </w:pPr>
    </w:p>
    <w:p w:rsidR="00E10A42" w:rsidRPr="00E10A42" w:rsidRDefault="00E10A42" w:rsidP="00E10A42">
      <w:pPr>
        <w:shd w:val="clear" w:color="auto" w:fill="FFFFFF"/>
        <w:tabs>
          <w:tab w:val="left" w:pos="7502"/>
        </w:tabs>
        <w:contextualSpacing/>
        <w:rPr>
          <w:rFonts w:ascii="Courier New" w:hAnsi="Courier New"/>
          <w:spacing w:val="-5"/>
          <w:sz w:val="28"/>
          <w:szCs w:val="28"/>
        </w:rPr>
      </w:pPr>
    </w:p>
    <w:p w:rsidR="00E10A42" w:rsidRPr="00E10A42" w:rsidRDefault="00E10A42" w:rsidP="00E10A42">
      <w:pPr>
        <w:shd w:val="clear" w:color="auto" w:fill="FFFFFF"/>
        <w:tabs>
          <w:tab w:val="left" w:pos="7502"/>
        </w:tabs>
        <w:contextualSpacing/>
        <w:rPr>
          <w:sz w:val="28"/>
          <w:szCs w:val="28"/>
        </w:rPr>
      </w:pPr>
      <w:r w:rsidRPr="00E10A42">
        <w:rPr>
          <w:spacing w:val="-5"/>
          <w:sz w:val="28"/>
          <w:szCs w:val="28"/>
        </w:rPr>
        <w:t xml:space="preserve">Глава муниципального района      </w:t>
      </w:r>
      <w:r w:rsidR="002506C8">
        <w:rPr>
          <w:spacing w:val="-5"/>
          <w:sz w:val="28"/>
          <w:szCs w:val="28"/>
        </w:rPr>
        <w:t xml:space="preserve">                                                           </w:t>
      </w:r>
      <w:r w:rsidRPr="00E10A42">
        <w:rPr>
          <w:spacing w:val="-5"/>
          <w:sz w:val="28"/>
          <w:szCs w:val="28"/>
        </w:rPr>
        <w:t xml:space="preserve"> </w:t>
      </w:r>
      <w:bookmarkStart w:id="0" w:name="_GoBack"/>
      <w:bookmarkEnd w:id="0"/>
      <w:r w:rsidRPr="00E10A42">
        <w:rPr>
          <w:spacing w:val="-16"/>
          <w:sz w:val="28"/>
          <w:szCs w:val="28"/>
          <w:lang w:val="en-US"/>
        </w:rPr>
        <w:t>A</w:t>
      </w:r>
      <w:r w:rsidRPr="00E10A42">
        <w:rPr>
          <w:spacing w:val="-16"/>
          <w:sz w:val="28"/>
          <w:szCs w:val="28"/>
        </w:rPr>
        <w:t xml:space="preserve">.Н. </w:t>
      </w:r>
      <w:proofErr w:type="spellStart"/>
      <w:r w:rsidRPr="00E10A42">
        <w:rPr>
          <w:spacing w:val="-16"/>
          <w:sz w:val="28"/>
          <w:szCs w:val="28"/>
        </w:rPr>
        <w:t>Зелёнкин</w:t>
      </w:r>
      <w:proofErr w:type="spellEnd"/>
    </w:p>
    <w:p w:rsidR="00E10A42" w:rsidRPr="00E10A42" w:rsidRDefault="00E10A42" w:rsidP="00E10A42">
      <w:pPr>
        <w:ind w:left="6379"/>
        <w:contextualSpacing/>
        <w:rPr>
          <w:sz w:val="28"/>
          <w:szCs w:val="28"/>
        </w:rPr>
      </w:pPr>
    </w:p>
    <w:p w:rsidR="00E10A42" w:rsidRPr="00883DA1" w:rsidRDefault="00E10A42" w:rsidP="00E10A42">
      <w:pPr>
        <w:ind w:left="6096"/>
      </w:pPr>
      <w:r w:rsidRPr="00883DA1">
        <w:lastRenderedPageBreak/>
        <w:t>Приложение 1</w:t>
      </w:r>
    </w:p>
    <w:p w:rsidR="00E10A42" w:rsidRDefault="00E10A42" w:rsidP="00E10A42">
      <w:pPr>
        <w:ind w:left="6096"/>
      </w:pPr>
      <w:r w:rsidRPr="00883DA1">
        <w:t xml:space="preserve">к постановлению администрации  </w:t>
      </w:r>
    </w:p>
    <w:p w:rsidR="00E10A42" w:rsidRPr="00883DA1" w:rsidRDefault="00E10A42" w:rsidP="00E10A42">
      <w:pPr>
        <w:ind w:left="6096"/>
      </w:pPr>
      <w:r w:rsidRPr="00883DA1">
        <w:t>Уинского муниципального района</w:t>
      </w:r>
    </w:p>
    <w:p w:rsidR="00E10A42" w:rsidRPr="00883DA1" w:rsidRDefault="002506C8" w:rsidP="00E10A42">
      <w:pPr>
        <w:tabs>
          <w:tab w:val="left" w:pos="6379"/>
        </w:tabs>
        <w:ind w:left="6096"/>
      </w:pPr>
      <w:r>
        <w:t>от 12.03.2019 № 81-259-01-03</w:t>
      </w:r>
    </w:p>
    <w:p w:rsidR="00E10A42" w:rsidRDefault="00E10A42" w:rsidP="00E10A42">
      <w:pPr>
        <w:shd w:val="clear" w:color="auto" w:fill="FFFFFF"/>
        <w:spacing w:before="298"/>
        <w:jc w:val="center"/>
        <w:rPr>
          <w:b/>
          <w:bCs/>
          <w:spacing w:val="-4"/>
          <w:szCs w:val="28"/>
        </w:rPr>
      </w:pPr>
    </w:p>
    <w:p w:rsidR="00E10A42" w:rsidRDefault="00E10A42" w:rsidP="00E10A42">
      <w:pPr>
        <w:shd w:val="clear" w:color="auto" w:fill="FFFFFF"/>
        <w:spacing w:before="298"/>
        <w:jc w:val="center"/>
        <w:rPr>
          <w:b/>
          <w:bCs/>
          <w:spacing w:val="-4"/>
          <w:szCs w:val="28"/>
        </w:rPr>
      </w:pPr>
    </w:p>
    <w:p w:rsidR="00E10A42" w:rsidRDefault="00E10A42" w:rsidP="00E10A42">
      <w:pPr>
        <w:shd w:val="clear" w:color="auto" w:fill="FFFFFF"/>
        <w:spacing w:before="298"/>
        <w:jc w:val="center"/>
      </w:pPr>
      <w:r>
        <w:rPr>
          <w:b/>
          <w:bCs/>
          <w:spacing w:val="-4"/>
          <w:szCs w:val="28"/>
        </w:rPr>
        <w:t>СОСТАВ</w:t>
      </w:r>
    </w:p>
    <w:p w:rsidR="00E10A42" w:rsidRDefault="00E10A42" w:rsidP="00E10A42">
      <w:pPr>
        <w:shd w:val="clear" w:color="auto" w:fill="FFFFFF"/>
        <w:spacing w:line="317" w:lineRule="exact"/>
        <w:ind w:right="1037" w:firstLine="1618"/>
        <w:jc w:val="center"/>
        <w:rPr>
          <w:b/>
          <w:bCs/>
          <w:spacing w:val="-2"/>
          <w:szCs w:val="28"/>
        </w:rPr>
      </w:pPr>
      <w:proofErr w:type="spellStart"/>
      <w:r>
        <w:rPr>
          <w:b/>
          <w:bCs/>
          <w:szCs w:val="28"/>
        </w:rPr>
        <w:t>противопаводковой</w:t>
      </w:r>
      <w:proofErr w:type="spellEnd"/>
      <w:r>
        <w:rPr>
          <w:b/>
          <w:bCs/>
          <w:szCs w:val="28"/>
        </w:rPr>
        <w:t xml:space="preserve"> комиссии</w:t>
      </w:r>
      <w:r>
        <w:rPr>
          <w:b/>
          <w:bCs/>
          <w:spacing w:val="-2"/>
          <w:szCs w:val="28"/>
        </w:rPr>
        <w:t xml:space="preserve"> администрации Уинского муниципального района</w:t>
      </w:r>
    </w:p>
    <w:p w:rsidR="00E10A42" w:rsidRDefault="00E10A42" w:rsidP="00E10A42">
      <w:pPr>
        <w:shd w:val="clear" w:color="auto" w:fill="FFFFFF"/>
        <w:spacing w:line="317" w:lineRule="exact"/>
        <w:ind w:right="1037" w:firstLine="1618"/>
        <w:jc w:val="center"/>
        <w:rPr>
          <w:b/>
          <w:bCs/>
          <w:spacing w:val="-2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911"/>
      </w:tblGrid>
      <w:tr w:rsidR="00E10A42" w:rsidRPr="005D6AFF" w:rsidTr="00E10A42">
        <w:tc>
          <w:tcPr>
            <w:tcW w:w="2943" w:type="dxa"/>
            <w:shd w:val="clear" w:color="auto" w:fill="auto"/>
          </w:tcPr>
          <w:p w:rsidR="00E10A42" w:rsidRDefault="00E10A42" w:rsidP="00E10A42">
            <w:pPr>
              <w:spacing w:line="317" w:lineRule="exact"/>
              <w:ind w:right="1037"/>
            </w:pPr>
            <w:r>
              <w:t>Маленьких И.Г.</w:t>
            </w:r>
          </w:p>
        </w:tc>
        <w:tc>
          <w:tcPr>
            <w:tcW w:w="6911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jc w:val="both"/>
              <w:rPr>
                <w:szCs w:val="28"/>
              </w:rPr>
            </w:pPr>
            <w:r w:rsidRPr="007D34E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7D34EA">
              <w:rPr>
                <w:szCs w:val="28"/>
              </w:rPr>
              <w:t xml:space="preserve"> главы администрации района по развитию инфраструктуры, председател</w:t>
            </w:r>
            <w:r>
              <w:rPr>
                <w:szCs w:val="28"/>
              </w:rPr>
              <w:t>ь</w:t>
            </w:r>
            <w:r w:rsidRPr="007D34EA">
              <w:rPr>
                <w:szCs w:val="28"/>
              </w:rPr>
              <w:t xml:space="preserve"> ко</w:t>
            </w:r>
            <w:r>
              <w:rPr>
                <w:szCs w:val="28"/>
              </w:rPr>
              <w:t>митета по управлению имуществом, председатель комиссии</w:t>
            </w:r>
          </w:p>
        </w:tc>
      </w:tr>
      <w:tr w:rsidR="00E10A42" w:rsidRPr="005D6AFF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72"/>
              <w:rPr>
                <w:szCs w:val="28"/>
              </w:rPr>
            </w:pPr>
            <w:r w:rsidRPr="005D6AFF">
              <w:rPr>
                <w:szCs w:val="28"/>
              </w:rPr>
              <w:t>Смирнова Л.М.</w:t>
            </w:r>
          </w:p>
          <w:p w:rsidR="00E10A42" w:rsidRPr="005D6AFF" w:rsidRDefault="00E10A42" w:rsidP="00A52411">
            <w:pPr>
              <w:spacing w:line="317" w:lineRule="exact"/>
              <w:ind w:right="1037"/>
              <w:rPr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jc w:val="both"/>
              <w:rPr>
                <w:szCs w:val="28"/>
              </w:rPr>
            </w:pPr>
            <w:r w:rsidRPr="005E6061">
              <w:rPr>
                <w:szCs w:val="28"/>
              </w:rPr>
              <w:t>ведущий специалист отдела по ГО, ЧС и МР администрации района, секретарь комиссии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r w:rsidRPr="005D6AFF">
              <w:rPr>
                <w:szCs w:val="28"/>
              </w:rPr>
              <w:t>Члены комиссии:</w:t>
            </w:r>
          </w:p>
        </w:tc>
        <w:tc>
          <w:tcPr>
            <w:tcW w:w="6911" w:type="dxa"/>
            <w:shd w:val="clear" w:color="auto" w:fill="auto"/>
          </w:tcPr>
          <w:p w:rsidR="00E10A42" w:rsidRDefault="00E10A42" w:rsidP="00A52411">
            <w:pPr>
              <w:spacing w:line="317" w:lineRule="exact"/>
              <w:jc w:val="both"/>
            </w:pP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Романов А.В.</w:t>
            </w:r>
          </w:p>
        </w:tc>
        <w:tc>
          <w:tcPr>
            <w:tcW w:w="6911" w:type="dxa"/>
            <w:shd w:val="clear" w:color="auto" w:fill="auto"/>
          </w:tcPr>
          <w:p w:rsidR="00E10A42" w:rsidRDefault="00E10A42" w:rsidP="00A52411">
            <w:pPr>
              <w:spacing w:line="317" w:lineRule="exact"/>
              <w:jc w:val="both"/>
            </w:pPr>
            <w:r w:rsidRPr="005E6061">
              <w:rPr>
                <w:szCs w:val="28"/>
              </w:rPr>
              <w:t>главн</w:t>
            </w:r>
            <w:r>
              <w:rPr>
                <w:szCs w:val="28"/>
              </w:rPr>
              <w:t>ый</w:t>
            </w:r>
            <w:r w:rsidRPr="005E6061">
              <w:rPr>
                <w:szCs w:val="28"/>
              </w:rPr>
              <w:t xml:space="preserve"> врач ГБУЗ ПК «Уинская ЦРБ» (по согласованию)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Епишин О.В.</w:t>
            </w:r>
          </w:p>
        </w:tc>
        <w:tc>
          <w:tcPr>
            <w:tcW w:w="6911" w:type="dxa"/>
            <w:shd w:val="clear" w:color="auto" w:fill="auto"/>
          </w:tcPr>
          <w:p w:rsidR="00E10A42" w:rsidRPr="0054168A" w:rsidRDefault="00E10A42" w:rsidP="00A52411">
            <w:pPr>
              <w:spacing w:line="317" w:lineRule="exact"/>
              <w:jc w:val="both"/>
              <w:rPr>
                <w:szCs w:val="28"/>
                <w:highlight w:val="yellow"/>
              </w:rPr>
            </w:pPr>
            <w:r w:rsidRPr="00EE483C">
              <w:rPr>
                <w:szCs w:val="28"/>
              </w:rPr>
              <w:t xml:space="preserve">начальник УТУ № 2 ЛТЦ </w:t>
            </w:r>
            <w:proofErr w:type="spellStart"/>
            <w:r w:rsidRPr="00EE483C">
              <w:rPr>
                <w:szCs w:val="28"/>
              </w:rPr>
              <w:t>Чернушинского</w:t>
            </w:r>
            <w:proofErr w:type="spellEnd"/>
            <w:r w:rsidRPr="00EE483C">
              <w:rPr>
                <w:szCs w:val="28"/>
              </w:rPr>
              <w:t xml:space="preserve"> района, МЦ ТЭТ г</w:t>
            </w:r>
            <w:proofErr w:type="gramStart"/>
            <w:r w:rsidRPr="00EE483C">
              <w:rPr>
                <w:szCs w:val="28"/>
              </w:rPr>
              <w:t>.Ч</w:t>
            </w:r>
            <w:proofErr w:type="gramEnd"/>
            <w:r w:rsidRPr="00EE483C">
              <w:rPr>
                <w:szCs w:val="28"/>
              </w:rPr>
              <w:t>айковский   Пермский филиал ПАО «Ростелеком» (по согласованию);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proofErr w:type="spellStart"/>
            <w:r w:rsidRPr="005D6AFF">
              <w:rPr>
                <w:szCs w:val="28"/>
              </w:rPr>
              <w:t>Колечкин</w:t>
            </w:r>
            <w:proofErr w:type="spellEnd"/>
            <w:r w:rsidRPr="005D6AFF">
              <w:rPr>
                <w:szCs w:val="28"/>
              </w:rPr>
              <w:t xml:space="preserve"> А.Н.        </w:t>
            </w:r>
          </w:p>
        </w:tc>
        <w:tc>
          <w:tcPr>
            <w:tcW w:w="6911" w:type="dxa"/>
            <w:shd w:val="clear" w:color="auto" w:fill="auto"/>
          </w:tcPr>
          <w:p w:rsidR="00E10A42" w:rsidRPr="005D6AFF" w:rsidRDefault="00E10A42" w:rsidP="00A52411">
            <w:pPr>
              <w:shd w:val="clear" w:color="auto" w:fill="FFFFFF"/>
              <w:spacing w:line="312" w:lineRule="exact"/>
              <w:ind w:left="38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ПЧ-</w:t>
            </w:r>
            <w:r w:rsidRPr="005E6061">
              <w:rPr>
                <w:szCs w:val="28"/>
              </w:rPr>
              <w:t>92 ГККУ «22 ОППС по Пермскому краю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Попова И.В.</w:t>
            </w:r>
          </w:p>
        </w:tc>
        <w:tc>
          <w:tcPr>
            <w:tcW w:w="6911" w:type="dxa"/>
            <w:shd w:val="clear" w:color="auto" w:fill="auto"/>
          </w:tcPr>
          <w:p w:rsidR="00E10A42" w:rsidRDefault="00E10A42" w:rsidP="00A52411">
            <w:pPr>
              <w:spacing w:line="317" w:lineRule="exact"/>
              <w:jc w:val="both"/>
            </w:pPr>
            <w:r w:rsidRPr="005E6061">
              <w:rPr>
                <w:szCs w:val="28"/>
              </w:rPr>
              <w:t>директор МУП «</w:t>
            </w:r>
            <w:proofErr w:type="spellStart"/>
            <w:r w:rsidRPr="005E6061">
              <w:rPr>
                <w:szCs w:val="28"/>
              </w:rPr>
              <w:t>Уинское</w:t>
            </w:r>
            <w:proofErr w:type="spellEnd"/>
            <w:r w:rsidRPr="005E6061">
              <w:rPr>
                <w:szCs w:val="28"/>
              </w:rPr>
              <w:t xml:space="preserve"> ЖКХ»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Кашапов</w:t>
            </w:r>
            <w:proofErr w:type="spellEnd"/>
            <w:r>
              <w:rPr>
                <w:szCs w:val="28"/>
              </w:rPr>
              <w:t xml:space="preserve"> Л.И.</w:t>
            </w:r>
          </w:p>
        </w:tc>
        <w:tc>
          <w:tcPr>
            <w:tcW w:w="6911" w:type="dxa"/>
            <w:shd w:val="clear" w:color="auto" w:fill="auto"/>
          </w:tcPr>
          <w:p w:rsidR="00E10A42" w:rsidRDefault="00E10A42" w:rsidP="00A52411">
            <w:pPr>
              <w:spacing w:line="317" w:lineRule="exact"/>
              <w:jc w:val="both"/>
            </w:pPr>
            <w:r w:rsidRPr="009B3F6A">
              <w:rPr>
                <w:szCs w:val="28"/>
              </w:rPr>
              <w:t>начальник М</w:t>
            </w:r>
            <w:r>
              <w:rPr>
                <w:szCs w:val="28"/>
              </w:rPr>
              <w:t>К</w:t>
            </w:r>
            <w:r w:rsidRPr="009B3F6A">
              <w:rPr>
                <w:szCs w:val="28"/>
              </w:rPr>
              <w:t>У «Управления по строительству, ЖКХ и содержанию дорог</w:t>
            </w:r>
            <w:r>
              <w:rPr>
                <w:szCs w:val="28"/>
              </w:rPr>
              <w:t xml:space="preserve"> администрации Уинского муниципального района</w:t>
            </w:r>
            <w:r w:rsidRPr="009B3F6A">
              <w:rPr>
                <w:szCs w:val="28"/>
              </w:rPr>
              <w:t xml:space="preserve"> (по согласованию)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r w:rsidRPr="005D6AFF">
              <w:rPr>
                <w:szCs w:val="28"/>
              </w:rPr>
              <w:t>Рязанов И.Г.</w:t>
            </w:r>
          </w:p>
        </w:tc>
        <w:tc>
          <w:tcPr>
            <w:tcW w:w="6911" w:type="dxa"/>
            <w:shd w:val="clear" w:color="auto" w:fill="auto"/>
          </w:tcPr>
          <w:p w:rsidR="00E10A42" w:rsidRPr="005D6AFF" w:rsidRDefault="00E10A42" w:rsidP="00A52411">
            <w:pPr>
              <w:shd w:val="clear" w:color="auto" w:fill="FFFFFF"/>
              <w:spacing w:line="317" w:lineRule="exact"/>
              <w:ind w:left="10" w:hanging="10"/>
              <w:jc w:val="both"/>
              <w:rPr>
                <w:szCs w:val="28"/>
              </w:rPr>
            </w:pPr>
            <w:r w:rsidRPr="00F72CFF">
              <w:t xml:space="preserve">начальник </w:t>
            </w:r>
            <w:proofErr w:type="spellStart"/>
            <w:r w:rsidRPr="00F72CFF">
              <w:t>Уински</w:t>
            </w:r>
            <w:r>
              <w:t>ого</w:t>
            </w:r>
            <w:proofErr w:type="spellEnd"/>
            <w:r>
              <w:t xml:space="preserve"> </w:t>
            </w:r>
            <w:proofErr w:type="spellStart"/>
            <w:r>
              <w:t>участкаОрдинского</w:t>
            </w:r>
            <w:proofErr w:type="spellEnd"/>
            <w:r>
              <w:t xml:space="preserve"> РЭС </w:t>
            </w:r>
            <w:r w:rsidRPr="00F72CFF">
              <w:t>ПО Кунгурские электрические сети</w:t>
            </w:r>
            <w:r>
              <w:t xml:space="preserve">, ОАО </w:t>
            </w:r>
            <w:r w:rsidRPr="00F72CFF">
              <w:t>МРСК Урала«Пермэнерго»</w:t>
            </w:r>
            <w:r>
              <w:t xml:space="preserve"> (по согласованию)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Топорков И.С.</w:t>
            </w:r>
          </w:p>
        </w:tc>
        <w:tc>
          <w:tcPr>
            <w:tcW w:w="6911" w:type="dxa"/>
            <w:shd w:val="clear" w:color="auto" w:fill="auto"/>
          </w:tcPr>
          <w:p w:rsidR="00E10A42" w:rsidRDefault="00E10A42" w:rsidP="00A52411">
            <w:pPr>
              <w:spacing w:line="317" w:lineRule="exact"/>
              <w:jc w:val="both"/>
            </w:pPr>
            <w:r w:rsidRPr="00563A1F">
              <w:rPr>
                <w:szCs w:val="28"/>
              </w:rPr>
              <w:t xml:space="preserve">начальник 25-ОНПР по </w:t>
            </w:r>
            <w:proofErr w:type="spellStart"/>
            <w:r w:rsidRPr="00563A1F">
              <w:rPr>
                <w:szCs w:val="28"/>
              </w:rPr>
              <w:t>Уинскому</w:t>
            </w:r>
            <w:proofErr w:type="spellEnd"/>
            <w:r w:rsidRPr="00563A1F">
              <w:rPr>
                <w:szCs w:val="28"/>
              </w:rPr>
              <w:t xml:space="preserve"> и Октябрьскому МР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C94175" w:rsidRDefault="00E10A42" w:rsidP="00A52411">
            <w:pPr>
              <w:rPr>
                <w:szCs w:val="28"/>
              </w:rPr>
            </w:pPr>
            <w:r w:rsidRPr="00C94175">
              <w:rPr>
                <w:szCs w:val="28"/>
              </w:rPr>
              <w:t>Хомякова Л.А.</w:t>
            </w:r>
          </w:p>
        </w:tc>
        <w:tc>
          <w:tcPr>
            <w:tcW w:w="6911" w:type="dxa"/>
            <w:shd w:val="clear" w:color="auto" w:fill="auto"/>
          </w:tcPr>
          <w:p w:rsidR="00E10A42" w:rsidRDefault="00E10A42" w:rsidP="00A52411">
            <w:pPr>
              <w:spacing w:line="317" w:lineRule="exact"/>
              <w:jc w:val="both"/>
              <w:rPr>
                <w:szCs w:val="28"/>
              </w:rPr>
            </w:pPr>
            <w:r w:rsidRPr="00C94175">
              <w:rPr>
                <w:szCs w:val="28"/>
              </w:rPr>
              <w:t>начальник финансового управления администрации Уинского муниципального района;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5D6AFF" w:rsidRDefault="00E10A42" w:rsidP="00A52411">
            <w:pPr>
              <w:spacing w:line="317" w:lineRule="exact"/>
              <w:ind w:right="-108"/>
              <w:rPr>
                <w:spacing w:val="-5"/>
                <w:szCs w:val="28"/>
              </w:rPr>
            </w:pPr>
            <w:r>
              <w:rPr>
                <w:szCs w:val="28"/>
              </w:rPr>
              <w:t>Хомяков Н.Р.</w:t>
            </w:r>
          </w:p>
        </w:tc>
        <w:tc>
          <w:tcPr>
            <w:tcW w:w="6911" w:type="dxa"/>
            <w:shd w:val="clear" w:color="auto" w:fill="auto"/>
          </w:tcPr>
          <w:p w:rsidR="00E10A42" w:rsidRPr="005D6AFF" w:rsidRDefault="00E10A42" w:rsidP="00A52411">
            <w:pPr>
              <w:shd w:val="clear" w:color="auto" w:fill="FFFFFF"/>
              <w:spacing w:line="317" w:lineRule="exact"/>
              <w:jc w:val="both"/>
              <w:rPr>
                <w:szCs w:val="28"/>
              </w:rPr>
            </w:pPr>
            <w:r w:rsidRPr="00A038AF">
              <w:rPr>
                <w:szCs w:val="28"/>
              </w:rPr>
              <w:t xml:space="preserve">начальник </w:t>
            </w:r>
            <w:proofErr w:type="spellStart"/>
            <w:r w:rsidRPr="00A038AF">
              <w:rPr>
                <w:szCs w:val="28"/>
              </w:rPr>
              <w:t>Уинской</w:t>
            </w:r>
            <w:proofErr w:type="spellEnd"/>
            <w:r w:rsidRPr="00A038AF">
              <w:rPr>
                <w:szCs w:val="28"/>
              </w:rPr>
              <w:t xml:space="preserve"> службы газового хозяйства Чайковского филиала ОАО «Газпром газораспределение Пермь» (по согласованию);</w:t>
            </w:r>
          </w:p>
        </w:tc>
      </w:tr>
      <w:tr w:rsidR="00E10A42" w:rsidTr="00E10A42">
        <w:tc>
          <w:tcPr>
            <w:tcW w:w="2943" w:type="dxa"/>
            <w:shd w:val="clear" w:color="auto" w:fill="auto"/>
          </w:tcPr>
          <w:p w:rsidR="00E10A42" w:rsidRPr="00F021BC" w:rsidRDefault="00E10A42" w:rsidP="00A52411">
            <w:proofErr w:type="spellStart"/>
            <w:r>
              <w:t>Цымбал</w:t>
            </w:r>
            <w:proofErr w:type="spellEnd"/>
            <w:r>
              <w:t xml:space="preserve"> К.В.</w:t>
            </w:r>
          </w:p>
        </w:tc>
        <w:tc>
          <w:tcPr>
            <w:tcW w:w="6911" w:type="dxa"/>
            <w:shd w:val="clear" w:color="auto" w:fill="auto"/>
          </w:tcPr>
          <w:p w:rsidR="00E10A42" w:rsidRPr="00F021BC" w:rsidRDefault="00E10A42" w:rsidP="00A52411">
            <w:pPr>
              <w:jc w:val="both"/>
            </w:pPr>
            <w:r w:rsidRPr="005E6061">
              <w:rPr>
                <w:szCs w:val="28"/>
              </w:rPr>
              <w:t xml:space="preserve">начальник отделения МВД РФ по </w:t>
            </w:r>
            <w:proofErr w:type="spellStart"/>
            <w:r w:rsidRPr="005E6061">
              <w:rPr>
                <w:szCs w:val="28"/>
              </w:rPr>
              <w:t>Уинскому</w:t>
            </w:r>
            <w:proofErr w:type="spellEnd"/>
            <w:r w:rsidRPr="005E6061">
              <w:rPr>
                <w:szCs w:val="28"/>
              </w:rPr>
              <w:t xml:space="preserve"> району (по согласованию)</w:t>
            </w:r>
          </w:p>
        </w:tc>
      </w:tr>
    </w:tbl>
    <w:p w:rsidR="00E10A42" w:rsidRDefault="00E10A42" w:rsidP="00E10A42">
      <w:pPr>
        <w:shd w:val="clear" w:color="auto" w:fill="FFFFFF"/>
        <w:tabs>
          <w:tab w:val="left" w:pos="2342"/>
        </w:tabs>
        <w:spacing w:line="322" w:lineRule="exact"/>
      </w:pPr>
    </w:p>
    <w:p w:rsidR="00E10A42" w:rsidRPr="00E10A42" w:rsidRDefault="00E10A42" w:rsidP="00E10A42">
      <w:pPr>
        <w:ind w:left="6379"/>
        <w:rPr>
          <w:sz w:val="28"/>
          <w:szCs w:val="28"/>
        </w:rPr>
      </w:pPr>
    </w:p>
    <w:p w:rsidR="00E10A42" w:rsidRPr="00E10A42" w:rsidRDefault="00E10A42" w:rsidP="00E10A42">
      <w:pPr>
        <w:ind w:left="6379"/>
        <w:rPr>
          <w:sz w:val="28"/>
          <w:szCs w:val="28"/>
        </w:rPr>
      </w:pPr>
    </w:p>
    <w:p w:rsidR="002C37BB" w:rsidRDefault="002C37BB" w:rsidP="00E10A42">
      <w:pPr>
        <w:pStyle w:val="a4"/>
        <w:spacing w:line="240" w:lineRule="auto"/>
        <w:rPr>
          <w:szCs w:val="28"/>
        </w:rPr>
      </w:pPr>
    </w:p>
    <w:p w:rsidR="00E10A42" w:rsidRDefault="00E10A42" w:rsidP="00E10A42">
      <w:pPr>
        <w:pStyle w:val="a4"/>
        <w:spacing w:line="240" w:lineRule="auto"/>
        <w:rPr>
          <w:szCs w:val="28"/>
        </w:rPr>
      </w:pPr>
    </w:p>
    <w:p w:rsidR="00E10A42" w:rsidRDefault="00E10A42" w:rsidP="00E10A42">
      <w:pPr>
        <w:pStyle w:val="a4"/>
        <w:spacing w:line="240" w:lineRule="auto"/>
        <w:rPr>
          <w:szCs w:val="28"/>
        </w:rPr>
        <w:sectPr w:rsidR="00E10A42" w:rsidSect="009169CE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10A42" w:rsidRPr="00883DA1" w:rsidRDefault="00E10A42" w:rsidP="00E10A42">
      <w:pPr>
        <w:ind w:left="12246"/>
      </w:pPr>
      <w:r w:rsidRPr="00883DA1">
        <w:lastRenderedPageBreak/>
        <w:t xml:space="preserve">Приложение </w:t>
      </w:r>
      <w:r>
        <w:t>2</w:t>
      </w:r>
    </w:p>
    <w:p w:rsidR="00E10A42" w:rsidRPr="00883DA1" w:rsidRDefault="00E10A42" w:rsidP="00E10A42">
      <w:pPr>
        <w:ind w:left="12246"/>
      </w:pPr>
      <w:r w:rsidRPr="00883DA1">
        <w:t>к постановлению администрации  Уинского муниципального района</w:t>
      </w:r>
    </w:p>
    <w:p w:rsidR="00E10A42" w:rsidRPr="00883DA1" w:rsidRDefault="002506C8" w:rsidP="00E10A42">
      <w:pPr>
        <w:tabs>
          <w:tab w:val="left" w:pos="6379"/>
        </w:tabs>
        <w:ind w:left="12246"/>
      </w:pPr>
      <w:r>
        <w:t>от 12.03.2019 № 81-259-01-03</w:t>
      </w:r>
    </w:p>
    <w:p w:rsidR="00E10A42" w:rsidRPr="00021174" w:rsidRDefault="00E10A42" w:rsidP="00E10A42">
      <w:pPr>
        <w:ind w:left="7230"/>
      </w:pPr>
    </w:p>
    <w:p w:rsidR="00E10A42" w:rsidRPr="004D10B8" w:rsidRDefault="00E10A42" w:rsidP="00E10A42">
      <w:pPr>
        <w:tabs>
          <w:tab w:val="left" w:pos="-1680"/>
        </w:tabs>
        <w:jc w:val="center"/>
        <w:rPr>
          <w:b/>
          <w:szCs w:val="28"/>
        </w:rPr>
      </w:pPr>
      <w:r w:rsidRPr="004D10B8">
        <w:rPr>
          <w:b/>
          <w:szCs w:val="28"/>
        </w:rPr>
        <w:t>ПЛАН</w:t>
      </w:r>
    </w:p>
    <w:p w:rsidR="00E10A42" w:rsidRPr="004D10B8" w:rsidRDefault="00E10A42" w:rsidP="00E10A42">
      <w:pPr>
        <w:tabs>
          <w:tab w:val="left" w:pos="-1680"/>
        </w:tabs>
        <w:jc w:val="center"/>
        <w:rPr>
          <w:b/>
          <w:szCs w:val="28"/>
        </w:rPr>
      </w:pPr>
      <w:r w:rsidRPr="004D10B8">
        <w:rPr>
          <w:b/>
          <w:szCs w:val="28"/>
        </w:rPr>
        <w:t>организационно-технических мероприятий по пропуску поводковых вод</w:t>
      </w:r>
    </w:p>
    <w:p w:rsidR="00E10A42" w:rsidRPr="004D10B8" w:rsidRDefault="00E10A42" w:rsidP="00E10A42">
      <w:pPr>
        <w:tabs>
          <w:tab w:val="left" w:pos="-1680"/>
        </w:tabs>
        <w:jc w:val="center"/>
        <w:rPr>
          <w:b/>
          <w:szCs w:val="28"/>
        </w:rPr>
      </w:pPr>
      <w:r w:rsidRPr="004D10B8">
        <w:rPr>
          <w:b/>
          <w:szCs w:val="28"/>
        </w:rPr>
        <w:t>в весенний период 201</w:t>
      </w:r>
      <w:r>
        <w:rPr>
          <w:b/>
          <w:szCs w:val="28"/>
        </w:rPr>
        <w:t>9</w:t>
      </w:r>
      <w:r w:rsidRPr="004D10B8">
        <w:rPr>
          <w:b/>
          <w:szCs w:val="28"/>
        </w:rPr>
        <w:t xml:space="preserve"> года на территории Уинского муниципального района</w:t>
      </w:r>
    </w:p>
    <w:p w:rsidR="00E10A42" w:rsidRPr="008D2A8B" w:rsidRDefault="00E10A42" w:rsidP="00E10A42">
      <w:pPr>
        <w:tabs>
          <w:tab w:val="left" w:pos="-1680"/>
        </w:tabs>
        <w:jc w:val="center"/>
        <w:rPr>
          <w:b/>
        </w:rPr>
      </w:pPr>
    </w:p>
    <w:tbl>
      <w:tblPr>
        <w:tblW w:w="1494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104"/>
        <w:gridCol w:w="2835"/>
        <w:gridCol w:w="5201"/>
      </w:tblGrid>
      <w:tr w:rsidR="00E10A42" w:rsidRPr="00A46141" w:rsidTr="00A52411">
        <w:tc>
          <w:tcPr>
            <w:tcW w:w="808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 w:rsidRPr="00A46141">
              <w:t>№</w:t>
            </w:r>
          </w:p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proofErr w:type="gramStart"/>
            <w:r w:rsidRPr="00A46141">
              <w:t>п</w:t>
            </w:r>
            <w:proofErr w:type="gramEnd"/>
            <w:r w:rsidRPr="00A46141">
              <w:t>/п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 w:rsidRPr="00A46141">
              <w:t>Мероприятия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ind w:left="32" w:right="-108" w:hanging="32"/>
              <w:jc w:val="center"/>
            </w:pPr>
            <w:r>
              <w:t>Срок исполнения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  <w:ind w:left="32" w:right="-108" w:hanging="32"/>
              <w:jc w:val="center"/>
            </w:pPr>
            <w:r w:rsidRPr="00A46141">
              <w:t>Ответственные</w:t>
            </w:r>
          </w:p>
          <w:p w:rsidR="00E10A42" w:rsidRDefault="00E10A42" w:rsidP="00A52411">
            <w:pPr>
              <w:jc w:val="center"/>
            </w:pPr>
            <w:r w:rsidRPr="00A46141">
              <w:t>исполнители</w:t>
            </w:r>
          </w:p>
          <w:p w:rsidR="00E10A42" w:rsidRPr="00A46141" w:rsidRDefault="00E10A42" w:rsidP="00A52411">
            <w:pPr>
              <w:tabs>
                <w:tab w:val="left" w:pos="-1680"/>
              </w:tabs>
              <w:ind w:right="-108"/>
              <w:jc w:val="center"/>
            </w:pP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  <w:rPr>
                <w:b/>
              </w:rPr>
            </w:pPr>
          </w:p>
        </w:tc>
        <w:tc>
          <w:tcPr>
            <w:tcW w:w="8939" w:type="dxa"/>
            <w:gridSpan w:val="2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rPr>
                <w:b/>
              </w:rPr>
              <w:t>1. Подготовка к пропуску паводка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</w:tabs>
            </w:pPr>
            <w:r w:rsidRPr="00A46141">
              <w:t>2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Подготовить запасы материальных ресурсов для обеспечения нормального функционирования предприятий, организаций, учреждений, расположенных на территории района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Руководители предприятий, организаций, учреждений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</w:tabs>
            </w:pPr>
            <w:r w:rsidRPr="00A46141">
              <w:t>4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Взять под строгий контроль подготовку запасов товаров первой необходимости в торговых точках и запасов материальных ресурсов для нормального функционирования предприятий, организаций, расположенных на подведомственной территории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На период весеннего половодья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Главы сельских поселений;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р</w:t>
            </w:r>
            <w:r w:rsidRPr="00A46141">
              <w:t>уководители предприятий, организаций, учреждений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</w:tabs>
            </w:pPr>
            <w:r w:rsidRPr="00A46141">
              <w:t>5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Обеспечить своевременную вывозку материальных ценностей из зон возможного затопле</w:t>
            </w:r>
            <w:r>
              <w:t>ния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Default="00E10A42" w:rsidP="00A52411">
            <w:pPr>
              <w:tabs>
                <w:tab w:val="left" w:pos="-1680"/>
              </w:tabs>
            </w:pPr>
            <w:r w:rsidRPr="00A46141">
              <w:t>Главы сельских поселений</w:t>
            </w:r>
            <w:r>
              <w:t>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р</w:t>
            </w:r>
            <w:r w:rsidRPr="00A46141">
              <w:t>уководители предприятий, организаций, учреждений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</w:tabs>
            </w:pPr>
            <w:r w:rsidRPr="00A46141">
              <w:t>7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Создать необходимый запас обеззараживающих средств, реагентов для обработки питьевой воды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На период весеннего половодья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МУП «</w:t>
            </w:r>
            <w:proofErr w:type="spellStart"/>
            <w:r w:rsidRPr="00A46141">
              <w:t>Уинское</w:t>
            </w:r>
            <w:proofErr w:type="spellEnd"/>
            <w:r w:rsidRPr="00A46141">
              <w:t xml:space="preserve"> ЖКХ»;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ф</w:t>
            </w:r>
            <w:r w:rsidRPr="00A075F1">
              <w:t xml:space="preserve">илиал ФГУЗ «Центр гигиены и эпидемиологии» в Пермском крае </w:t>
            </w:r>
            <w:proofErr w:type="spellStart"/>
            <w:r w:rsidRPr="00A075F1">
              <w:t>Чернушинского</w:t>
            </w:r>
            <w:proofErr w:type="spellEnd"/>
            <w:r w:rsidRPr="00A075F1">
              <w:t xml:space="preserve"> района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</w:tabs>
            </w:pPr>
            <w:r w:rsidRPr="00A46141">
              <w:t>8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Подготовить аварийно-восстановительн</w:t>
            </w:r>
            <w:r>
              <w:t>ые</w:t>
            </w:r>
            <w:r w:rsidRPr="00A46141">
              <w:t xml:space="preserve"> бригад</w:t>
            </w:r>
            <w:r>
              <w:t>ы для пропуска льда через мосты.О</w:t>
            </w:r>
            <w:r w:rsidRPr="00A46141">
              <w:t>беспечить личный состав спец</w:t>
            </w:r>
            <w:r>
              <w:t>иальным инструментом и техникой.О</w:t>
            </w:r>
            <w:r w:rsidRPr="00A46141">
              <w:t>бучить людей безопасным приемам работы на воде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МУП «</w:t>
            </w:r>
            <w:proofErr w:type="spellStart"/>
            <w:r>
              <w:t>Уинское</w:t>
            </w:r>
            <w:proofErr w:type="spellEnd"/>
            <w:r>
              <w:t xml:space="preserve"> ЖКХ»;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г</w:t>
            </w:r>
            <w:r w:rsidRPr="00A46141">
              <w:t>лавы сельских поселений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</w:tabs>
            </w:pPr>
            <w:r w:rsidRPr="00A46141">
              <w:t>9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Уточнить</w:t>
            </w:r>
            <w:r>
              <w:t xml:space="preserve"> и откорректироватьоперативный план </w:t>
            </w:r>
            <w:r>
              <w:lastRenderedPageBreak/>
              <w:t>действий Уинского муниципального района по ликвидации ЧС в период половодья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lastRenderedPageBreak/>
              <w:t>До 10.04.2019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 xml:space="preserve">Отдел по делам ГО, </w:t>
            </w:r>
            <w:r w:rsidRPr="00A46141">
              <w:t>ЧС</w:t>
            </w:r>
            <w:r>
              <w:t xml:space="preserve"> и МР</w:t>
            </w:r>
            <w:r w:rsidRPr="00A46141">
              <w:t xml:space="preserve"> администра</w:t>
            </w:r>
            <w:r>
              <w:t xml:space="preserve">ции </w:t>
            </w:r>
            <w:r>
              <w:lastRenderedPageBreak/>
              <w:t>района.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</w:tabs>
            </w:pPr>
            <w:r w:rsidRPr="00A46141">
              <w:lastRenderedPageBreak/>
              <w:t>10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 xml:space="preserve">Составить график дежурства членов </w:t>
            </w:r>
            <w:proofErr w:type="spellStart"/>
            <w:r w:rsidRPr="00A46141">
              <w:t>противопаводковой</w:t>
            </w:r>
            <w:proofErr w:type="spellEnd"/>
            <w:r w:rsidRPr="00A46141">
              <w:t xml:space="preserve"> комиссии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10.04.2019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Главы сельских поселений; ГБУЗ ПК «Уинская  ЦРБ»; МУП «</w:t>
            </w:r>
            <w:proofErr w:type="spellStart"/>
            <w:r>
              <w:t>Уинское</w:t>
            </w:r>
            <w:proofErr w:type="spellEnd"/>
            <w:r>
              <w:t xml:space="preserve"> ЖКХ»;</w:t>
            </w:r>
            <w:r w:rsidRPr="00F72CFF">
              <w:t>Уински</w:t>
            </w:r>
            <w:r>
              <w:t>й участок</w:t>
            </w:r>
            <w:r w:rsidRPr="00F72CFF">
              <w:t xml:space="preserve"> </w:t>
            </w:r>
            <w:proofErr w:type="spellStart"/>
            <w:r w:rsidRPr="00F72CFF">
              <w:t>Кунгурски</w:t>
            </w:r>
            <w:r>
              <w:t>х</w:t>
            </w:r>
            <w:proofErr w:type="spellEnd"/>
            <w:r w:rsidRPr="00F72CFF">
              <w:t xml:space="preserve"> электрически</w:t>
            </w:r>
            <w:r>
              <w:t>х</w:t>
            </w:r>
            <w:r w:rsidRPr="00F72CFF">
              <w:t xml:space="preserve"> сет</w:t>
            </w:r>
            <w:r>
              <w:t xml:space="preserve">ей, ОАО </w:t>
            </w:r>
            <w:r w:rsidRPr="00F72CFF">
              <w:t>МРСК Урала«Пермэнерго»</w:t>
            </w:r>
            <w:r>
              <w:t>;газовая служба.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  <w:r w:rsidRPr="00A46141">
              <w:t>11</w:t>
            </w:r>
          </w:p>
        </w:tc>
        <w:tc>
          <w:tcPr>
            <w:tcW w:w="6104" w:type="dxa"/>
          </w:tcPr>
          <w:p w:rsidR="00E10A42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Провести регламентные работы на водопроводе в зоне возможного подтопления</w:t>
            </w:r>
          </w:p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10.04.2019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 xml:space="preserve">Главы сельских поселений; </w:t>
            </w:r>
            <w:r w:rsidRPr="00A46141">
              <w:t>МУП «</w:t>
            </w:r>
            <w:proofErr w:type="spellStart"/>
            <w:r w:rsidRPr="00A46141">
              <w:t>Уинское</w:t>
            </w:r>
            <w:proofErr w:type="spellEnd"/>
            <w:r w:rsidRPr="00A46141">
              <w:t xml:space="preserve"> ЖКХ»</w:t>
            </w:r>
          </w:p>
        </w:tc>
      </w:tr>
      <w:tr w:rsidR="00E10A42" w:rsidRPr="00292994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  <w:r w:rsidRPr="00A46141">
              <w:t>12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Обследовать сооружения прудов, дамб, мостов, находящихся в эксплуатации для выявления поврежд</w:t>
            </w:r>
            <w:r>
              <w:t>ений, возникших в зимний период.</w:t>
            </w:r>
          </w:p>
        </w:tc>
        <w:tc>
          <w:tcPr>
            <w:tcW w:w="2835" w:type="dxa"/>
          </w:tcPr>
          <w:p w:rsidR="00E10A42" w:rsidRPr="00292994" w:rsidRDefault="00E10A42" w:rsidP="00A52411">
            <w:pPr>
              <w:tabs>
                <w:tab w:val="left" w:pos="-1680"/>
              </w:tabs>
              <w:jc w:val="center"/>
            </w:pPr>
            <w:r>
              <w:t>До 10.04.2019</w:t>
            </w:r>
          </w:p>
        </w:tc>
        <w:tc>
          <w:tcPr>
            <w:tcW w:w="5201" w:type="dxa"/>
          </w:tcPr>
          <w:p w:rsidR="00E10A42" w:rsidRDefault="00E10A42" w:rsidP="00A52411">
            <w:pPr>
              <w:tabs>
                <w:tab w:val="left" w:pos="-1680"/>
              </w:tabs>
            </w:pPr>
            <w:r>
              <w:t>г</w:t>
            </w:r>
            <w:r w:rsidRPr="00A46141">
              <w:t>лавы сельских поселений</w:t>
            </w:r>
            <w:r>
              <w:t>;</w:t>
            </w:r>
          </w:p>
          <w:p w:rsidR="00E10A42" w:rsidRPr="00292994" w:rsidRDefault="00E10A42" w:rsidP="00A52411">
            <w:pPr>
              <w:tabs>
                <w:tab w:val="left" w:pos="-1680"/>
              </w:tabs>
            </w:pPr>
            <w:r>
              <w:t xml:space="preserve">члены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района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</w:p>
        </w:tc>
        <w:tc>
          <w:tcPr>
            <w:tcW w:w="6104" w:type="dxa"/>
          </w:tcPr>
          <w:p w:rsidR="00E10A42" w:rsidRDefault="00E10A42" w:rsidP="00A52411">
            <w:pPr>
              <w:tabs>
                <w:tab w:val="left" w:pos="-1680"/>
              </w:tabs>
              <w:jc w:val="both"/>
            </w:pPr>
            <w:r>
              <w:t>О</w:t>
            </w:r>
            <w:r w:rsidRPr="00A46141">
              <w:t>свидетельствовать состояние водосборных сооружений</w:t>
            </w:r>
            <w:r>
              <w:t>, о</w:t>
            </w:r>
            <w:r w:rsidRPr="00A46141">
              <w:t>бследовать толщину ледового покрова</w:t>
            </w:r>
            <w:r>
              <w:t>, п</w:t>
            </w:r>
            <w:r w:rsidRPr="00A46141">
              <w:t>ринять меры по отколке льда с верхних и нижних бьефов земляных сооружений</w:t>
            </w:r>
            <w:r>
              <w:t>. П</w:t>
            </w:r>
            <w:r w:rsidRPr="00A46141">
              <w:t>еред затворами водосбросов установить майны шириной 1-</w:t>
            </w:r>
            <w:smartTag w:uri="urn:schemas-microsoft-com:office:smarttags" w:element="metricconverter">
              <w:smartTagPr>
                <w:attr w:name="ProductID" w:val="ss樛璼蠀ncalrpc樘璼耀Ԁc樥璼蠀渨9樢璼ࠁ蠀RAW뻯�￼ &#10;䀀Ň5㔗ट뛉돠;臐࡟O䘀圲 S䬀ࠁ嘀㉑㉐ŊĊ휀Ì㐞ࠖ뛠ࠜ跘࡛ۨࡒ타Ή"/>
              </w:smartTagPr>
              <w:r w:rsidRPr="00A46141">
                <w:t>2 м</w:t>
              </w:r>
            </w:smartTag>
            <w:proofErr w:type="gramStart"/>
            <w:r>
              <w:t>.О</w:t>
            </w:r>
            <w:proofErr w:type="gramEnd"/>
            <w:r w:rsidRPr="00A46141">
              <w:t>пробовать</w:t>
            </w:r>
            <w:r>
              <w:t xml:space="preserve"> подъемные механизмы затворов, очистить водосборные тракты, регуляторы от посторонних предметов препятствующих пропуску половодья</w:t>
            </w:r>
          </w:p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10.04.2019</w:t>
            </w:r>
          </w:p>
        </w:tc>
        <w:tc>
          <w:tcPr>
            <w:tcW w:w="5201" w:type="dxa"/>
          </w:tcPr>
          <w:p w:rsidR="00E10A42" w:rsidRDefault="00E10A42" w:rsidP="00A52411">
            <w:pPr>
              <w:tabs>
                <w:tab w:val="left" w:pos="-1680"/>
              </w:tabs>
            </w:pPr>
            <w:r>
              <w:t>Г</w:t>
            </w:r>
            <w:r w:rsidRPr="00A46141">
              <w:t>лавы сельских поселений</w:t>
            </w:r>
            <w:r>
              <w:t>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>
              <w:t xml:space="preserve">члены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района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  <w:r w:rsidRPr="00A46141">
              <w:t>13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Укомплектовать спасательные</w:t>
            </w:r>
            <w:r>
              <w:t xml:space="preserve"> и восстановительные</w:t>
            </w:r>
            <w:r w:rsidRPr="00A46141">
              <w:t xml:space="preserve"> бригады инвентарем, техникой для проведения спасательных</w:t>
            </w:r>
            <w:r>
              <w:t xml:space="preserve"> и восстановительных</w:t>
            </w:r>
            <w:r w:rsidRPr="00A46141">
              <w:t xml:space="preserve"> работ</w:t>
            </w:r>
            <w:r>
              <w:t xml:space="preserve"> согласно расчету сил и средств, составить графики </w:t>
            </w:r>
            <w:r w:rsidRPr="00A46141">
              <w:t>дежурств ответственных лиц, ремонтного персонала и транспортных средств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10.04.2019</w:t>
            </w:r>
          </w:p>
        </w:tc>
        <w:tc>
          <w:tcPr>
            <w:tcW w:w="5201" w:type="dxa"/>
          </w:tcPr>
          <w:p w:rsidR="00E10A42" w:rsidRDefault="00E10A42" w:rsidP="00A52411">
            <w:pPr>
              <w:tabs>
                <w:tab w:val="left" w:pos="-1680"/>
              </w:tabs>
            </w:pPr>
            <w:r>
              <w:t>Главы сельских поселений;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р</w:t>
            </w:r>
            <w:r w:rsidRPr="00A46141">
              <w:t>уководители предприятий, организаций, учреждений</w:t>
            </w:r>
          </w:p>
        </w:tc>
      </w:tr>
      <w:tr w:rsidR="00E10A42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7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>
              <w:t xml:space="preserve">Установить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зонами ежегодного и прогнозируемо высокого уровня поводковых вод</w:t>
            </w:r>
          </w:p>
        </w:tc>
        <w:tc>
          <w:tcPr>
            <w:tcW w:w="2835" w:type="dxa"/>
          </w:tcPr>
          <w:p w:rsidR="00E10A42" w:rsidRDefault="00E10A42" w:rsidP="00A52411">
            <w:pPr>
              <w:tabs>
                <w:tab w:val="left" w:pos="-1680"/>
              </w:tabs>
              <w:jc w:val="center"/>
            </w:pPr>
            <w:r>
              <w:t>В период весеннего половодья</w:t>
            </w:r>
          </w:p>
        </w:tc>
        <w:tc>
          <w:tcPr>
            <w:tcW w:w="5201" w:type="dxa"/>
          </w:tcPr>
          <w:p w:rsidR="00E10A42" w:rsidRDefault="00E10A42" w:rsidP="00A52411">
            <w:pPr>
              <w:tabs>
                <w:tab w:val="left" w:pos="-1680"/>
              </w:tabs>
            </w:pPr>
            <w:r>
              <w:t>Г</w:t>
            </w:r>
            <w:r w:rsidRPr="00A46141">
              <w:t>лавы сельских поселений</w:t>
            </w:r>
            <w:r>
              <w:t>;</w:t>
            </w:r>
          </w:p>
          <w:p w:rsidR="00E10A42" w:rsidRDefault="00E10A42" w:rsidP="00A52411">
            <w:pPr>
              <w:tabs>
                <w:tab w:val="left" w:pos="-1680"/>
              </w:tabs>
            </w:pPr>
            <w:r>
              <w:t xml:space="preserve">члены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района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</w:p>
        </w:tc>
        <w:tc>
          <w:tcPr>
            <w:tcW w:w="6104" w:type="dxa"/>
            <w:vAlign w:val="center"/>
          </w:tcPr>
          <w:p w:rsidR="00E10A42" w:rsidRDefault="00E10A42" w:rsidP="00A52411">
            <w:pPr>
              <w:tabs>
                <w:tab w:val="left" w:pos="-1680"/>
              </w:tabs>
              <w:rPr>
                <w:b/>
              </w:rPr>
            </w:pPr>
            <w:r w:rsidRPr="00A46141">
              <w:rPr>
                <w:b/>
              </w:rPr>
              <w:t>2. Пропуск паводка</w:t>
            </w:r>
          </w:p>
          <w:p w:rsidR="00E10A42" w:rsidRPr="00A46141" w:rsidRDefault="00E10A42" w:rsidP="00A52411">
            <w:pPr>
              <w:tabs>
                <w:tab w:val="left" w:pos="-1680"/>
              </w:tabs>
              <w:rPr>
                <w:b/>
              </w:rPr>
            </w:pP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1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 xml:space="preserve">Своевременно информировать население об угрозе возникновения ЧС, о ходе ее локализации и ликвидации. Вести разъяснительную работу среди населения о </w:t>
            </w:r>
            <w:r w:rsidRPr="00A46141">
              <w:lastRenderedPageBreak/>
              <w:t>правилах поведения в период паводка, чтобы избежать паники, использовать разные формы и средства оповеще</w:t>
            </w:r>
            <w:r>
              <w:t>ния через СМИ, телефонную</w:t>
            </w:r>
            <w:r w:rsidRPr="00A46141">
              <w:t xml:space="preserve"> связь, на</w:t>
            </w:r>
            <w:r>
              <w:t>рочных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lastRenderedPageBreak/>
              <w:t>В период весеннего половодья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ЕДДС района, г</w:t>
            </w:r>
            <w:r w:rsidRPr="00A46141">
              <w:t>лавы сельских поселении</w:t>
            </w:r>
            <w:proofErr w:type="gramStart"/>
            <w:r w:rsidRPr="00A46141">
              <w:t>;К</w:t>
            </w:r>
            <w:proofErr w:type="gramEnd"/>
            <w:r w:rsidRPr="00A46141">
              <w:t>ЧС и ПБ  района;</w:t>
            </w:r>
          </w:p>
          <w:p w:rsidR="00E10A42" w:rsidRDefault="00E10A42" w:rsidP="00A52411">
            <w:pPr>
              <w:tabs>
                <w:tab w:val="left" w:pos="-1680"/>
              </w:tabs>
            </w:pPr>
            <w:r>
              <w:t>редакция газеты «Родник-1</w:t>
            </w:r>
            <w:r w:rsidRPr="00A46141">
              <w:t>»</w:t>
            </w:r>
            <w:r>
              <w:t>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proofErr w:type="spellStart"/>
            <w:r w:rsidRPr="00F72CFF">
              <w:lastRenderedPageBreak/>
              <w:t>Уинск</w:t>
            </w:r>
            <w:r>
              <w:t>ийуниверсальный</w:t>
            </w:r>
            <w:proofErr w:type="spellEnd"/>
            <w:r>
              <w:t xml:space="preserve"> участок № 2 </w:t>
            </w:r>
            <w:r w:rsidRPr="00F72CFF">
              <w:t>ЛТ</w:t>
            </w:r>
            <w:r>
              <w:t xml:space="preserve">Ц </w:t>
            </w:r>
            <w:proofErr w:type="spellStart"/>
            <w:r>
              <w:t>Чернушинского</w:t>
            </w:r>
            <w:proofErr w:type="spellEnd"/>
            <w:r>
              <w:t xml:space="preserve"> района, Чайковского РУС, Пермского филиала ОАО «Ростелеком» 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lastRenderedPageBreak/>
              <w:t>2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Организовать круглосуточное дежурство ответственных лиц, ремонтного персонала и транспортных средств на водоемах, прудах, близлежащих к населенным пунктам в период стояния высок</w:t>
            </w:r>
            <w:r>
              <w:t>ого уровней воды</w:t>
            </w:r>
            <w:proofErr w:type="gramStart"/>
            <w:r>
              <w:t>,у</w:t>
            </w:r>
            <w:proofErr w:type="gramEnd"/>
            <w:r w:rsidRPr="00A46141">
              <w:t>становить водомеры и вести постоянный контроль за состоянием уровня воды</w:t>
            </w:r>
            <w:r>
              <w:t>. О</w:t>
            </w:r>
            <w:r w:rsidRPr="00A46141">
              <w:t xml:space="preserve">беспечить </w:t>
            </w:r>
            <w:proofErr w:type="spellStart"/>
            <w:r w:rsidRPr="00A46141">
              <w:t>предполоводную</w:t>
            </w:r>
            <w:r>
              <w:t>сработку</w:t>
            </w:r>
            <w:proofErr w:type="spellEnd"/>
            <w:r>
              <w:t xml:space="preserve"> прудов с опорожнением.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В период весеннего половодья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Главы сельских поселений</w:t>
            </w:r>
            <w:r>
              <w:t>; собственники и эксплуатирующие организации ГТС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3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>
              <w:t>Ск</w:t>
            </w:r>
            <w:r w:rsidRPr="00A46141">
              <w:t>омплектовать 2 бригады экстренной медицинской помощи для работы в зоне затопления и при эвакуации населения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ГБ</w:t>
            </w:r>
            <w:r w:rsidRPr="00A46141">
              <w:t>УЗ</w:t>
            </w:r>
            <w:r>
              <w:t xml:space="preserve"> ПК</w:t>
            </w:r>
            <w:r w:rsidRPr="00A46141">
              <w:t xml:space="preserve"> «Уинская центральная районная больница»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4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Принимать срочные меры по мобилизации людских и материальных ресурсов с оповещением предприятий, организаций, населенных пунктов, расположенных вблизи водоемов, прудов об угрозе промыва земляных плотин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Главы сельских поселений;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КЧС и ПБ района</w:t>
            </w:r>
            <w:r>
              <w:t>; ЕДДС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5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Обеспечить отселение населения из зон возможного затопления в общественные здания, муниципальный жилищный фонд и частный сектор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proofErr w:type="spellStart"/>
            <w:r>
              <w:t>Эвакокомиссии</w:t>
            </w:r>
            <w:proofErr w:type="spellEnd"/>
            <w:r>
              <w:t xml:space="preserve"> района и поселений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6</w:t>
            </w:r>
          </w:p>
        </w:tc>
        <w:tc>
          <w:tcPr>
            <w:tcW w:w="6104" w:type="dxa"/>
          </w:tcPr>
          <w:p w:rsidR="00E10A42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 xml:space="preserve">Установить </w:t>
            </w:r>
            <w:proofErr w:type="gramStart"/>
            <w:r w:rsidRPr="00A46141">
              <w:t>контроль за</w:t>
            </w:r>
            <w:proofErr w:type="gramEnd"/>
            <w:r w:rsidRPr="00A46141">
              <w:t xml:space="preserve"> состоянием опор линий электропередач и проводной связи в поймах рек, не допускать подмыва опор </w:t>
            </w:r>
          </w:p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В период весеннего половодья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proofErr w:type="spellStart"/>
            <w:r w:rsidRPr="00F72CFF">
              <w:t>Уинск</w:t>
            </w:r>
            <w:r>
              <w:t>ийуниверсальный</w:t>
            </w:r>
            <w:proofErr w:type="spellEnd"/>
            <w:r>
              <w:t xml:space="preserve"> участок № 2 </w:t>
            </w:r>
            <w:r w:rsidRPr="00F72CFF">
              <w:t>ЛТ</w:t>
            </w:r>
            <w:r>
              <w:t xml:space="preserve">Ц </w:t>
            </w:r>
            <w:proofErr w:type="spellStart"/>
            <w:r>
              <w:t>Чернушинского</w:t>
            </w:r>
            <w:proofErr w:type="spellEnd"/>
            <w:r>
              <w:t xml:space="preserve"> района, Чайковского РУС, Пермского филиала ОАО «Ростелеком»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7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Запретить пропуск пешеходов через зимние переходы рек и водоемов в населенных пунктах. Установить предупредительные аншлаги на переходах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10.04.2018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Главы сельских поселений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8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Взять под контроль бесхозяйные гидротехнические сооружения. По каждому из них закрепить ответственных за безаварийный пропуск весеннего половодья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10.04.2018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 w:rsidRPr="00A46141">
              <w:t>Главы сельских поселений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9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 xml:space="preserve">Обеспечить бесперебойную работу связи на территории района: создать резерв необходимых материалов, </w:t>
            </w:r>
            <w:r w:rsidRPr="00A46141">
              <w:lastRenderedPageBreak/>
              <w:t xml:space="preserve">перевести на усиленный режим работы </w:t>
            </w:r>
            <w:r>
              <w:t>службу оповещения и связи ГО Уинского муниципального района</w:t>
            </w:r>
          </w:p>
        </w:tc>
        <w:tc>
          <w:tcPr>
            <w:tcW w:w="2835" w:type="dxa"/>
          </w:tcPr>
          <w:p w:rsidR="00E10A42" w:rsidRPr="00A46141" w:rsidRDefault="00E10A42" w:rsidP="00A52411">
            <w:r>
              <w:lastRenderedPageBreak/>
              <w:t>По мере необходимости</w:t>
            </w:r>
          </w:p>
        </w:tc>
        <w:tc>
          <w:tcPr>
            <w:tcW w:w="5201" w:type="dxa"/>
          </w:tcPr>
          <w:p w:rsidR="00E10A42" w:rsidRDefault="00E10A42" w:rsidP="00A52411">
            <w:proofErr w:type="spellStart"/>
            <w:r w:rsidRPr="00F72CFF">
              <w:t>Уинск</w:t>
            </w:r>
            <w:r>
              <w:t>ийуниверсальный</w:t>
            </w:r>
            <w:proofErr w:type="spellEnd"/>
            <w:r>
              <w:t xml:space="preserve"> участок № 2 </w:t>
            </w:r>
            <w:r w:rsidRPr="00F72CFF">
              <w:t>ЛТ</w:t>
            </w:r>
            <w:r>
              <w:t xml:space="preserve">Ц </w:t>
            </w:r>
            <w:proofErr w:type="spellStart"/>
            <w:r>
              <w:t>Чернушинского</w:t>
            </w:r>
            <w:proofErr w:type="spellEnd"/>
            <w:r>
              <w:t xml:space="preserve"> района, Чайковского РУС, </w:t>
            </w:r>
            <w:r>
              <w:lastRenderedPageBreak/>
              <w:t>Пермского филиала ОАО «Ростелеком»</w:t>
            </w:r>
          </w:p>
          <w:p w:rsidR="00E10A42" w:rsidRPr="00A46141" w:rsidRDefault="00E10A42" w:rsidP="00A52411">
            <w:r>
              <w:t>Отдел по делам ГО, ЧС и МР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lastRenderedPageBreak/>
              <w:t>13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Оказать помощь предприятиям, организациям, администрациям сельских поселений в организации движения транспортных сре</w:t>
            </w:r>
            <w:proofErr w:type="gramStart"/>
            <w:r w:rsidRPr="00A46141">
              <w:t>дств в п</w:t>
            </w:r>
            <w:proofErr w:type="gramEnd"/>
            <w:r w:rsidRPr="00A46141">
              <w:t>ериод весенней распутицы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proofErr w:type="spellStart"/>
            <w:r w:rsidRPr="00F72CFF">
              <w:t>отделени</w:t>
            </w:r>
            <w:r>
              <w:t>еМВД</w:t>
            </w:r>
            <w:proofErr w:type="spellEnd"/>
            <w:r>
              <w:t xml:space="preserve"> РФ по </w:t>
            </w:r>
            <w:proofErr w:type="spellStart"/>
            <w:r>
              <w:t>Уинскому</w:t>
            </w:r>
            <w:proofErr w:type="spellEnd"/>
            <w:r>
              <w:t xml:space="preserve"> район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8"/>
              </w:numPr>
              <w:tabs>
                <w:tab w:val="left" w:pos="-1680"/>
              </w:tabs>
              <w:jc w:val="center"/>
            </w:pPr>
            <w:r w:rsidRPr="00A46141">
              <w:t>14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Обеспечить сохранность материальных ценностей и имущества в условиях чрезвычайных ситуаций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proofErr w:type="spellStart"/>
            <w:r w:rsidRPr="00F72CFF">
              <w:t>отделени</w:t>
            </w:r>
            <w:r>
              <w:t>еМВД</w:t>
            </w:r>
            <w:proofErr w:type="spellEnd"/>
            <w:r>
              <w:t xml:space="preserve"> РФ по </w:t>
            </w:r>
            <w:proofErr w:type="spellStart"/>
            <w:r>
              <w:t>Уинскому</w:t>
            </w:r>
            <w:proofErr w:type="spellEnd"/>
            <w:r>
              <w:t xml:space="preserve"> район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rPr>
                <w:b/>
              </w:rPr>
            </w:pPr>
            <w:r w:rsidRPr="00A46141">
              <w:rPr>
                <w:b/>
              </w:rPr>
              <w:t>3. Мероприятия в послепаводковый период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9"/>
              </w:numPr>
              <w:tabs>
                <w:tab w:val="left" w:pos="-1680"/>
              </w:tabs>
              <w:jc w:val="center"/>
            </w:pPr>
            <w:r w:rsidRPr="00A46141">
              <w:t>1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 xml:space="preserve">Провести осмотр объектов, гидротехнических сооружений с замерами </w:t>
            </w:r>
            <w:r>
              <w:t>р</w:t>
            </w:r>
            <w:r w:rsidRPr="00A46141">
              <w:t>азрушений, определить объемы работ по ликвидации последствий паводка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10.05.2019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proofErr w:type="spellStart"/>
            <w:r w:rsidRPr="00A46141">
              <w:t>Противопаводков</w:t>
            </w:r>
            <w:r>
              <w:t>ые</w:t>
            </w:r>
            <w:proofErr w:type="spellEnd"/>
            <w:r w:rsidRPr="00A46141">
              <w:t xml:space="preserve"> комисси</w:t>
            </w:r>
            <w:r>
              <w:t>и сельских поселений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9"/>
              </w:numPr>
              <w:tabs>
                <w:tab w:val="left" w:pos="-1680"/>
              </w:tabs>
              <w:jc w:val="center"/>
            </w:pPr>
            <w:r w:rsidRPr="00A46141">
              <w:t>2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 w:rsidRPr="00A46141">
              <w:t>Результаты обследования оформить актом</w:t>
            </w:r>
          </w:p>
        </w:tc>
        <w:tc>
          <w:tcPr>
            <w:tcW w:w="2835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center"/>
            </w:pPr>
            <w:r>
              <w:t>До 10.05.2019</w:t>
            </w:r>
          </w:p>
        </w:tc>
        <w:tc>
          <w:tcPr>
            <w:tcW w:w="5201" w:type="dxa"/>
          </w:tcPr>
          <w:p w:rsidR="00E10A42" w:rsidRDefault="00E10A42" w:rsidP="00A52411">
            <w:pPr>
              <w:tabs>
                <w:tab w:val="left" w:pos="-1680"/>
              </w:tabs>
            </w:pPr>
            <w:proofErr w:type="spellStart"/>
            <w:r w:rsidRPr="00A46141">
              <w:t>Противопав</w:t>
            </w:r>
            <w:r>
              <w:t>о</w:t>
            </w:r>
            <w:r w:rsidRPr="00A46141">
              <w:t>дков</w:t>
            </w:r>
            <w:r>
              <w:t>ая</w:t>
            </w:r>
            <w:proofErr w:type="spellEnd"/>
            <w:r w:rsidRPr="00A46141">
              <w:t xml:space="preserve"> комиссия</w:t>
            </w:r>
            <w:r>
              <w:t>;</w:t>
            </w:r>
          </w:p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главы сельских поселений</w:t>
            </w:r>
          </w:p>
        </w:tc>
      </w:tr>
      <w:tr w:rsidR="00E10A42" w:rsidRPr="00A46141" w:rsidTr="00A52411">
        <w:tc>
          <w:tcPr>
            <w:tcW w:w="808" w:type="dxa"/>
          </w:tcPr>
          <w:p w:rsidR="00E10A42" w:rsidRPr="00A46141" w:rsidRDefault="00E10A42" w:rsidP="00E10A42">
            <w:pPr>
              <w:numPr>
                <w:ilvl w:val="0"/>
                <w:numId w:val="9"/>
              </w:numPr>
              <w:tabs>
                <w:tab w:val="left" w:pos="-1680"/>
              </w:tabs>
              <w:jc w:val="center"/>
            </w:pPr>
            <w:r>
              <w:t>3</w:t>
            </w:r>
          </w:p>
        </w:tc>
        <w:tc>
          <w:tcPr>
            <w:tcW w:w="6104" w:type="dxa"/>
          </w:tcPr>
          <w:p w:rsidR="00E10A42" w:rsidRPr="00A46141" w:rsidRDefault="00E10A42" w:rsidP="00A52411">
            <w:pPr>
              <w:tabs>
                <w:tab w:val="left" w:pos="-1680"/>
              </w:tabs>
              <w:jc w:val="both"/>
            </w:pPr>
            <w:r>
              <w:t xml:space="preserve">Предоставить итоговое донесение в отдел по делам ГО, ЧС и МР администрации района по прохождению паводковых мероприятий </w:t>
            </w:r>
          </w:p>
        </w:tc>
        <w:tc>
          <w:tcPr>
            <w:tcW w:w="2835" w:type="dxa"/>
          </w:tcPr>
          <w:p w:rsidR="00E10A42" w:rsidRPr="00444503" w:rsidRDefault="00E10A42" w:rsidP="00A52411">
            <w:pPr>
              <w:tabs>
                <w:tab w:val="left" w:pos="-1680"/>
              </w:tabs>
              <w:jc w:val="center"/>
            </w:pPr>
            <w:r>
              <w:t>Д</w:t>
            </w:r>
            <w:r w:rsidRPr="00444503">
              <w:t>о 15.05.201</w:t>
            </w:r>
            <w:r>
              <w:t>9</w:t>
            </w:r>
          </w:p>
        </w:tc>
        <w:tc>
          <w:tcPr>
            <w:tcW w:w="5201" w:type="dxa"/>
          </w:tcPr>
          <w:p w:rsidR="00E10A42" w:rsidRPr="00A46141" w:rsidRDefault="00E10A42" w:rsidP="00A52411">
            <w:pPr>
              <w:tabs>
                <w:tab w:val="left" w:pos="-1680"/>
              </w:tabs>
            </w:pPr>
            <w:r>
              <w:t>главы сельских поселений</w:t>
            </w:r>
          </w:p>
        </w:tc>
      </w:tr>
    </w:tbl>
    <w:p w:rsidR="00E10A42" w:rsidRDefault="00E10A42" w:rsidP="00E10A42">
      <w:pPr>
        <w:tabs>
          <w:tab w:val="left" w:pos="-1680"/>
          <w:tab w:val="left" w:pos="12320"/>
        </w:tabs>
        <w:ind w:left="12321"/>
      </w:pPr>
    </w:p>
    <w:p w:rsidR="00E10A42" w:rsidRDefault="00E10A42" w:rsidP="00E10A42">
      <w:pPr>
        <w:tabs>
          <w:tab w:val="left" w:pos="-1680"/>
          <w:tab w:val="left" w:pos="12320"/>
        </w:tabs>
        <w:ind w:left="12321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firstLine="10780"/>
      </w:pPr>
    </w:p>
    <w:p w:rsidR="00E10A42" w:rsidRDefault="00E10A42" w:rsidP="00E10A42">
      <w:pPr>
        <w:ind w:left="12246"/>
      </w:pPr>
    </w:p>
    <w:p w:rsidR="00E10A42" w:rsidRPr="00883DA1" w:rsidRDefault="00E10A42" w:rsidP="00E10A42">
      <w:pPr>
        <w:ind w:left="12246"/>
      </w:pPr>
      <w:r w:rsidRPr="00883DA1">
        <w:t xml:space="preserve">Приложение </w:t>
      </w:r>
      <w:r>
        <w:t>3</w:t>
      </w:r>
    </w:p>
    <w:p w:rsidR="00E10A42" w:rsidRPr="00883DA1" w:rsidRDefault="00E10A42" w:rsidP="00E10A42">
      <w:pPr>
        <w:ind w:left="12246"/>
      </w:pPr>
      <w:r w:rsidRPr="00883DA1">
        <w:t>к постановлению администрации  Уинского муниципального района</w:t>
      </w:r>
    </w:p>
    <w:p w:rsidR="00E10A42" w:rsidRPr="00883DA1" w:rsidRDefault="002506C8" w:rsidP="00E10A42">
      <w:pPr>
        <w:tabs>
          <w:tab w:val="left" w:pos="6379"/>
        </w:tabs>
        <w:ind w:left="12246"/>
      </w:pPr>
      <w:r>
        <w:t>от 12.03.2019 № 81-259-01-03</w:t>
      </w:r>
    </w:p>
    <w:p w:rsidR="00E10A42" w:rsidRDefault="00E10A42" w:rsidP="00E10A42">
      <w:pPr>
        <w:ind w:firstLine="10780"/>
      </w:pPr>
    </w:p>
    <w:p w:rsidR="00E10A42" w:rsidRDefault="00E10A42" w:rsidP="00E10A42">
      <w:pPr>
        <w:tabs>
          <w:tab w:val="left" w:pos="-1680"/>
        </w:tabs>
        <w:jc w:val="center"/>
        <w:rPr>
          <w:b/>
          <w:szCs w:val="28"/>
        </w:rPr>
      </w:pPr>
      <w:r w:rsidRPr="00437281">
        <w:rPr>
          <w:b/>
          <w:szCs w:val="28"/>
        </w:rPr>
        <w:t>Расчет сил и средств,</w:t>
      </w:r>
    </w:p>
    <w:p w:rsidR="00E10A42" w:rsidRPr="00437281" w:rsidRDefault="00E10A42" w:rsidP="00E10A42">
      <w:pPr>
        <w:tabs>
          <w:tab w:val="left" w:pos="-1680"/>
        </w:tabs>
        <w:jc w:val="center"/>
        <w:rPr>
          <w:b/>
          <w:szCs w:val="28"/>
        </w:rPr>
      </w:pPr>
      <w:r w:rsidRPr="00437281">
        <w:rPr>
          <w:b/>
          <w:szCs w:val="28"/>
        </w:rPr>
        <w:t xml:space="preserve">привлекаемых на проведение </w:t>
      </w:r>
      <w:proofErr w:type="spellStart"/>
      <w:r w:rsidRPr="00437281">
        <w:rPr>
          <w:b/>
          <w:szCs w:val="28"/>
        </w:rPr>
        <w:t>противопаводковых</w:t>
      </w:r>
      <w:proofErr w:type="spellEnd"/>
      <w:r w:rsidRPr="00437281">
        <w:rPr>
          <w:b/>
          <w:szCs w:val="28"/>
        </w:rPr>
        <w:t xml:space="preserve"> мероприятий</w:t>
      </w:r>
    </w:p>
    <w:p w:rsidR="00E10A42" w:rsidRPr="004D10B8" w:rsidRDefault="00E10A42" w:rsidP="00E10A42">
      <w:pPr>
        <w:tabs>
          <w:tab w:val="left" w:pos="-1680"/>
        </w:tabs>
        <w:jc w:val="center"/>
        <w:rPr>
          <w:b/>
          <w:szCs w:val="28"/>
        </w:rPr>
      </w:pPr>
      <w:r w:rsidRPr="00437281">
        <w:rPr>
          <w:b/>
          <w:szCs w:val="28"/>
        </w:rPr>
        <w:t>на территории Уинского муниципального района</w:t>
      </w:r>
    </w:p>
    <w:p w:rsidR="00E10A42" w:rsidRDefault="00E10A42" w:rsidP="00E10A42">
      <w:pPr>
        <w:tabs>
          <w:tab w:val="left" w:pos="-1680"/>
        </w:tabs>
        <w:jc w:val="center"/>
        <w:rPr>
          <w:b/>
        </w:rPr>
      </w:pPr>
    </w:p>
    <w:tbl>
      <w:tblPr>
        <w:tblW w:w="152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980"/>
        <w:gridCol w:w="980"/>
        <w:gridCol w:w="84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80"/>
      </w:tblGrid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Наименование предприятий, организаций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 xml:space="preserve">Личный состав, кроме </w:t>
            </w:r>
            <w:proofErr w:type="spellStart"/>
            <w:proofErr w:type="gramStart"/>
            <w:r w:rsidRPr="005D6AFF">
              <w:rPr>
                <w:b/>
                <w:sz w:val="22"/>
                <w:szCs w:val="22"/>
              </w:rPr>
              <w:t>води-телей</w:t>
            </w:r>
            <w:proofErr w:type="spellEnd"/>
            <w:proofErr w:type="gramEnd"/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Тракто-рытреле-вочные</w:t>
            </w:r>
            <w:proofErr w:type="spellEnd"/>
            <w:r w:rsidRPr="005D6AFF">
              <w:rPr>
                <w:b/>
                <w:sz w:val="22"/>
                <w:szCs w:val="22"/>
              </w:rPr>
              <w:t xml:space="preserve"> с тросами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Авто-маши-ны</w:t>
            </w:r>
            <w:proofErr w:type="spellEnd"/>
            <w:r w:rsidRPr="005D6AFF">
              <w:rPr>
                <w:b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5D6AFF">
              <w:rPr>
                <w:b/>
                <w:sz w:val="22"/>
                <w:szCs w:val="22"/>
              </w:rPr>
              <w:t>само-свалы</w:t>
            </w:r>
            <w:proofErr w:type="spellEnd"/>
            <w:proofErr w:type="gramEnd"/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Трак-</w:t>
            </w:r>
          </w:p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 xml:space="preserve">торы с </w:t>
            </w:r>
            <w:proofErr w:type="spellStart"/>
            <w:r w:rsidRPr="005D6AFF">
              <w:rPr>
                <w:b/>
                <w:sz w:val="22"/>
                <w:szCs w:val="22"/>
              </w:rPr>
              <w:t>буль-дозер-ныминавес-ками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Гусе-нич</w:t>
            </w:r>
            <w:proofErr w:type="spellEnd"/>
            <w:r w:rsidRPr="005D6AFF">
              <w:rPr>
                <w:b/>
                <w:sz w:val="22"/>
                <w:szCs w:val="22"/>
              </w:rPr>
              <w:t>-</w:t>
            </w:r>
          </w:p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ныетрак-торы</w:t>
            </w:r>
            <w:proofErr w:type="spellEnd"/>
            <w:r w:rsidRPr="005D6AFF">
              <w:rPr>
                <w:b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5D6AFF">
              <w:rPr>
                <w:b/>
                <w:sz w:val="22"/>
                <w:szCs w:val="22"/>
              </w:rPr>
              <w:t>тро-сами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D6AFF">
              <w:rPr>
                <w:b/>
                <w:sz w:val="22"/>
                <w:szCs w:val="22"/>
              </w:rPr>
              <w:t>Трак-торы</w:t>
            </w:r>
            <w:proofErr w:type="spellEnd"/>
            <w:proofErr w:type="gramEnd"/>
            <w:r w:rsidRPr="005D6AFF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5D6AFF">
              <w:rPr>
                <w:b/>
                <w:sz w:val="22"/>
                <w:szCs w:val="22"/>
              </w:rPr>
              <w:t>теле-жками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D6AFF">
              <w:rPr>
                <w:b/>
                <w:sz w:val="22"/>
                <w:szCs w:val="22"/>
              </w:rPr>
              <w:t>Пло-ты</w:t>
            </w:r>
            <w:proofErr w:type="spellEnd"/>
            <w:proofErr w:type="gramEnd"/>
            <w:r w:rsidRPr="005D6AFF">
              <w:rPr>
                <w:b/>
                <w:sz w:val="22"/>
                <w:szCs w:val="22"/>
              </w:rPr>
              <w:t>,</w:t>
            </w:r>
          </w:p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лодки</w:t>
            </w:r>
          </w:p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помпа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5D6AFF">
              <w:rPr>
                <w:b/>
                <w:sz w:val="22"/>
                <w:szCs w:val="22"/>
              </w:rPr>
              <w:t>Спец</w:t>
            </w:r>
            <w:proofErr w:type="gramEnd"/>
            <w:r w:rsidRPr="005D6AFF">
              <w:rPr>
                <w:b/>
                <w:sz w:val="22"/>
                <w:szCs w:val="22"/>
              </w:rPr>
              <w:t>.</w:t>
            </w:r>
          </w:p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D6AFF">
              <w:rPr>
                <w:b/>
                <w:sz w:val="22"/>
                <w:szCs w:val="22"/>
              </w:rPr>
              <w:t>маши-ны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D6AFF">
              <w:rPr>
                <w:b/>
                <w:sz w:val="22"/>
                <w:szCs w:val="22"/>
              </w:rPr>
              <w:t>Экска-ваторы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Бен-зо-пилы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 w:right="-10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Багры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hanging="2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Топо</w:t>
            </w:r>
            <w:proofErr w:type="spellEnd"/>
            <w:r w:rsidRPr="005D6AFF">
              <w:rPr>
                <w:b/>
                <w:sz w:val="22"/>
                <w:szCs w:val="22"/>
              </w:rPr>
              <w:t>-</w:t>
            </w:r>
          </w:p>
          <w:p w:rsidR="00E10A42" w:rsidRPr="005D6AFF" w:rsidRDefault="00E10A42" w:rsidP="00A52411">
            <w:pPr>
              <w:tabs>
                <w:tab w:val="left" w:pos="-1680"/>
              </w:tabs>
              <w:ind w:hanging="2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6AFF">
              <w:rPr>
                <w:b/>
                <w:sz w:val="22"/>
                <w:szCs w:val="22"/>
              </w:rPr>
              <w:t>Верев-ки</w:t>
            </w:r>
            <w:proofErr w:type="spellEnd"/>
            <w:r w:rsidRPr="005D6AF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D6AFF">
              <w:rPr>
                <w:b/>
                <w:sz w:val="22"/>
                <w:szCs w:val="22"/>
              </w:rPr>
              <w:t>тросы</w:t>
            </w:r>
            <w:proofErr w:type="gramStart"/>
            <w:r w:rsidRPr="005D6AFF">
              <w:rPr>
                <w:b/>
                <w:sz w:val="22"/>
                <w:szCs w:val="22"/>
              </w:rPr>
              <w:t>,м</w:t>
            </w:r>
            <w:proofErr w:type="spellEnd"/>
            <w:proofErr w:type="gramEnd"/>
            <w:r w:rsidRPr="005D6A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Телефоны</w:t>
            </w:r>
          </w:p>
        </w:tc>
      </w:tr>
      <w:tr w:rsidR="00E10A42" w:rsidRPr="005D6AFF" w:rsidTr="00A52411">
        <w:trPr>
          <w:trHeight w:val="222"/>
        </w:trPr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</w:t>
            </w:r>
            <w:proofErr w:type="spellStart"/>
            <w:r w:rsidRPr="005D6AFF">
              <w:rPr>
                <w:sz w:val="22"/>
                <w:szCs w:val="22"/>
              </w:rPr>
              <w:t>Стройтехресурс</w:t>
            </w:r>
            <w:proofErr w:type="spellEnd"/>
            <w:r w:rsidRPr="005D6AFF">
              <w:rPr>
                <w:sz w:val="22"/>
                <w:szCs w:val="22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2 32 35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Уинский сельский лесхоз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2 37 93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</w:t>
            </w:r>
            <w:proofErr w:type="spellStart"/>
            <w:r w:rsidRPr="005D6AFF">
              <w:rPr>
                <w:sz w:val="22"/>
                <w:szCs w:val="22"/>
              </w:rPr>
              <w:t>Спецстрой</w:t>
            </w:r>
            <w:proofErr w:type="spellEnd"/>
            <w:r w:rsidRPr="005D6AFF">
              <w:rPr>
                <w:sz w:val="22"/>
                <w:szCs w:val="22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2 42 05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</w:t>
            </w:r>
            <w:proofErr w:type="spellStart"/>
            <w:r w:rsidRPr="005D6AFF">
              <w:rPr>
                <w:sz w:val="22"/>
                <w:szCs w:val="22"/>
              </w:rPr>
              <w:t>УинскавтоТранс</w:t>
            </w:r>
            <w:proofErr w:type="spellEnd"/>
            <w:r w:rsidRPr="005D6AFF">
              <w:rPr>
                <w:sz w:val="22"/>
                <w:szCs w:val="22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2 39 69</w:t>
            </w:r>
          </w:p>
        </w:tc>
      </w:tr>
      <w:tr w:rsidR="00E10A42" w:rsidRPr="005D6AFF" w:rsidTr="00A52411">
        <w:trPr>
          <w:trHeight w:val="228"/>
        </w:trPr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</w:t>
            </w:r>
            <w:proofErr w:type="spellStart"/>
            <w:r w:rsidRPr="005D6AFF">
              <w:rPr>
                <w:sz w:val="22"/>
                <w:szCs w:val="22"/>
              </w:rPr>
              <w:t>РосСтройКомплект</w:t>
            </w:r>
            <w:proofErr w:type="spellEnd"/>
            <w:r w:rsidRPr="005D6AFF">
              <w:rPr>
                <w:sz w:val="22"/>
                <w:szCs w:val="22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16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2 38 28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«Нива»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2 46 50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МУП «</w:t>
            </w:r>
            <w:proofErr w:type="spellStart"/>
            <w:r w:rsidRPr="005D6AFF">
              <w:rPr>
                <w:sz w:val="22"/>
                <w:szCs w:val="22"/>
              </w:rPr>
              <w:t>Уинское</w:t>
            </w:r>
            <w:proofErr w:type="spellEnd"/>
            <w:r w:rsidRPr="005D6AFF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2 31 90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МВД РФ по </w:t>
            </w:r>
            <w:proofErr w:type="spellStart"/>
            <w:r>
              <w:rPr>
                <w:sz w:val="22"/>
                <w:szCs w:val="22"/>
              </w:rPr>
              <w:t>Уинскому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22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2 31 31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D6AFF">
              <w:rPr>
                <w:sz w:val="22"/>
                <w:szCs w:val="22"/>
              </w:rPr>
              <w:t>БУЗ</w:t>
            </w:r>
            <w:r>
              <w:rPr>
                <w:sz w:val="22"/>
                <w:szCs w:val="22"/>
              </w:rPr>
              <w:t xml:space="preserve"> ПК</w:t>
            </w:r>
            <w:r w:rsidRPr="005D6AFF">
              <w:rPr>
                <w:sz w:val="22"/>
                <w:szCs w:val="22"/>
              </w:rPr>
              <w:t xml:space="preserve"> «Уинская  ЦРБ»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2 32 31</w:t>
            </w:r>
          </w:p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2 32 60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380556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380556">
              <w:rPr>
                <w:sz w:val="22"/>
                <w:szCs w:val="22"/>
              </w:rPr>
              <w:t>Уинская служба газового хозяйства Чайковского филиала ОАО «Газпром газораспределение Пермь»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2 30 72</w:t>
            </w: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</w:p>
        </w:tc>
      </w:tr>
      <w:tr w:rsidR="00E10A42" w:rsidRPr="005D6AFF" w:rsidTr="00A52411">
        <w:tc>
          <w:tcPr>
            <w:tcW w:w="2908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rPr>
                <w:b/>
              </w:rPr>
            </w:pPr>
            <w:r w:rsidRPr="005D6AFF">
              <w:rPr>
                <w:b/>
              </w:rPr>
              <w:t>Итого: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4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980" w:type="dxa"/>
            <w:shd w:val="clear" w:color="auto" w:fill="auto"/>
          </w:tcPr>
          <w:p w:rsidR="00E10A42" w:rsidRPr="005D6AFF" w:rsidRDefault="00E10A42" w:rsidP="00A52411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0A42" w:rsidRDefault="00E10A42" w:rsidP="00E10A42">
      <w:pPr>
        <w:jc w:val="right"/>
        <w:sectPr w:rsidR="00E10A42" w:rsidSect="00151566">
          <w:pgSz w:w="16834" w:h="11909" w:orient="landscape"/>
          <w:pgMar w:top="1310" w:right="720" w:bottom="851" w:left="284" w:header="720" w:footer="720" w:gutter="0"/>
          <w:cols w:space="720"/>
        </w:sectPr>
      </w:pPr>
    </w:p>
    <w:p w:rsidR="00E10A42" w:rsidRDefault="00E10A42" w:rsidP="00E10A42">
      <w:pPr>
        <w:jc w:val="right"/>
      </w:pPr>
    </w:p>
    <w:p w:rsidR="00E10A42" w:rsidRPr="00E10A42" w:rsidRDefault="00E10A42" w:rsidP="00E10A42">
      <w:pPr>
        <w:pStyle w:val="a4"/>
        <w:spacing w:line="240" w:lineRule="auto"/>
        <w:rPr>
          <w:szCs w:val="28"/>
        </w:rPr>
      </w:pPr>
    </w:p>
    <w:sectPr w:rsidR="00E10A42" w:rsidRPr="00E10A42" w:rsidSect="008F1D89">
      <w:pgSz w:w="11909" w:h="16834"/>
      <w:pgMar w:top="719" w:right="852" w:bottom="284" w:left="13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36" w:rsidRDefault="001C7F36">
      <w:r>
        <w:separator/>
      </w:r>
    </w:p>
  </w:endnote>
  <w:endnote w:type="continuationSeparator" w:id="1">
    <w:p w:rsidR="001C7F36" w:rsidRDefault="001C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36" w:rsidRDefault="001C7F36">
      <w:r>
        <w:separator/>
      </w:r>
    </w:p>
  </w:footnote>
  <w:footnote w:type="continuationSeparator" w:id="1">
    <w:p w:rsidR="001C7F36" w:rsidRDefault="001C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8386516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B586F14" w:tentative="1">
      <w:start w:val="1"/>
      <w:numFmt w:val="lowerLetter"/>
      <w:lvlText w:val="%2."/>
      <w:lvlJc w:val="left"/>
      <w:pPr>
        <w:ind w:left="1830" w:hanging="360"/>
      </w:pPr>
    </w:lvl>
    <w:lvl w:ilvl="2" w:tplc="F5627818" w:tentative="1">
      <w:start w:val="1"/>
      <w:numFmt w:val="lowerRoman"/>
      <w:lvlText w:val="%3."/>
      <w:lvlJc w:val="right"/>
      <w:pPr>
        <w:ind w:left="2550" w:hanging="180"/>
      </w:pPr>
    </w:lvl>
    <w:lvl w:ilvl="3" w:tplc="9AE0ECD0" w:tentative="1">
      <w:start w:val="1"/>
      <w:numFmt w:val="decimal"/>
      <w:lvlText w:val="%4."/>
      <w:lvlJc w:val="left"/>
      <w:pPr>
        <w:ind w:left="3270" w:hanging="360"/>
      </w:pPr>
    </w:lvl>
    <w:lvl w:ilvl="4" w:tplc="9C54E1F6" w:tentative="1">
      <w:start w:val="1"/>
      <w:numFmt w:val="lowerLetter"/>
      <w:lvlText w:val="%5."/>
      <w:lvlJc w:val="left"/>
      <w:pPr>
        <w:ind w:left="3990" w:hanging="360"/>
      </w:pPr>
    </w:lvl>
    <w:lvl w:ilvl="5" w:tplc="17EAC376" w:tentative="1">
      <w:start w:val="1"/>
      <w:numFmt w:val="lowerRoman"/>
      <w:lvlText w:val="%6."/>
      <w:lvlJc w:val="right"/>
      <w:pPr>
        <w:ind w:left="4710" w:hanging="180"/>
      </w:pPr>
    </w:lvl>
    <w:lvl w:ilvl="6" w:tplc="097C1772" w:tentative="1">
      <w:start w:val="1"/>
      <w:numFmt w:val="decimal"/>
      <w:lvlText w:val="%7."/>
      <w:lvlJc w:val="left"/>
      <w:pPr>
        <w:ind w:left="5430" w:hanging="360"/>
      </w:pPr>
    </w:lvl>
    <w:lvl w:ilvl="7" w:tplc="B98CCDE8" w:tentative="1">
      <w:start w:val="1"/>
      <w:numFmt w:val="lowerLetter"/>
      <w:lvlText w:val="%8."/>
      <w:lvlJc w:val="left"/>
      <w:pPr>
        <w:ind w:left="6150" w:hanging="360"/>
      </w:pPr>
    </w:lvl>
    <w:lvl w:ilvl="8" w:tplc="F008079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C7F36"/>
    <w:rsid w:val="001D02CD"/>
    <w:rsid w:val="002506C8"/>
    <w:rsid w:val="00281A6B"/>
    <w:rsid w:val="002C37BB"/>
    <w:rsid w:val="00470FB3"/>
    <w:rsid w:val="00482A25"/>
    <w:rsid w:val="00502F9B"/>
    <w:rsid w:val="005B7C2C"/>
    <w:rsid w:val="006155F3"/>
    <w:rsid w:val="00637B08"/>
    <w:rsid w:val="0078616F"/>
    <w:rsid w:val="007E3D6D"/>
    <w:rsid w:val="00817ACA"/>
    <w:rsid w:val="008D16CB"/>
    <w:rsid w:val="009169CE"/>
    <w:rsid w:val="00B1278C"/>
    <w:rsid w:val="00BB6EA3"/>
    <w:rsid w:val="00BD45FA"/>
    <w:rsid w:val="00C80448"/>
    <w:rsid w:val="00D3380E"/>
    <w:rsid w:val="00E10A42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E1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10A42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10A42"/>
    <w:rPr>
      <w:b/>
      <w:bCs/>
    </w:rPr>
  </w:style>
  <w:style w:type="character" w:customStyle="1" w:styleId="2">
    <w:name w:val="Основной текст (2)"/>
    <w:uiPriority w:val="99"/>
    <w:rsid w:val="00E10A42"/>
    <w:rPr>
      <w:rFonts w:ascii="Times New Roman" w:hAnsi="Times New Roman" w:cs="Times New Roman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E1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10A42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10A42"/>
    <w:rPr>
      <w:b/>
      <w:bCs/>
    </w:rPr>
  </w:style>
  <w:style w:type="character" w:customStyle="1" w:styleId="2">
    <w:name w:val="Основной текст (2)"/>
    <w:uiPriority w:val="99"/>
    <w:rsid w:val="00E10A42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1900-12-31T18:00:00Z</cp:lastPrinted>
  <dcterms:created xsi:type="dcterms:W3CDTF">2019-03-12T11:30:00Z</dcterms:created>
  <dcterms:modified xsi:type="dcterms:W3CDTF">2019-03-12T11:30:00Z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