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6" w:rsidRDefault="003760A1">
      <w:pPr>
        <w:pStyle w:val="ConsPlusTitle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65pt;margin-top:228.6pt;width:247.95pt;height:15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F46E5B" w:rsidRDefault="00F46E5B" w:rsidP="00F46E5B">
                  <w:pPr>
                    <w:pStyle w:val="a5"/>
                  </w:pPr>
                  <w:r>
                    <w:t xml:space="preserve">Об утверждении Порядка включения жилых помещений для </w:t>
                  </w:r>
                  <w:r w:rsidR="002750E5" w:rsidRPr="002750E5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  <w:r w:rsidR="002750E5">
                    <w:t xml:space="preserve"> </w:t>
                  </w:r>
                  <w:r>
                    <w:t>в специализированный жилищный фонд, находящийся в собственности Уинского муниципального района  и исключение жилых помещений из специализированного жилищного фонда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40.2pt;margin-top:124.85pt;width:416.55pt;height:19.45pt;z-index:251662336;mso-height-percent:200;mso-height-percent:200;mso-width-relative:margin;mso-height-relative:margin" strokecolor="white [3212]">
            <v:textbox style="mso-fit-shape-to-text:t">
              <w:txbxContent>
                <w:p w:rsidR="002750E5" w:rsidRDefault="002750E5"/>
              </w:txbxContent>
            </v:textbox>
          </v:shape>
        </w:pict>
      </w:r>
      <w:r w:rsidR="002750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1078230</wp:posOffset>
            </wp:positionH>
            <wp:positionV relativeFrom="page">
              <wp:posOffset>227965</wp:posOffset>
            </wp:positionV>
            <wp:extent cx="5680710" cy="2746375"/>
            <wp:effectExtent l="1905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7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E5B" w:rsidRPr="006D48FD" w:rsidRDefault="006D48FD" w:rsidP="006D48FD">
      <w:pPr>
        <w:pStyle w:val="ConsPlusTitle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6D48FD">
        <w:rPr>
          <w:rFonts w:ascii="Times New Roman" w:hAnsi="Times New Roman" w:cs="Times New Roman"/>
          <w:sz w:val="28"/>
          <w:szCs w:val="28"/>
        </w:rPr>
        <w:t>от 12.03.2019 № 83-259-01-03</w:t>
      </w: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F46E5B" w:rsidRDefault="00F46E5B">
      <w:pPr>
        <w:pStyle w:val="ConsPlusTitle"/>
        <w:jc w:val="center"/>
      </w:pPr>
    </w:p>
    <w:p w:rsidR="002750E5" w:rsidRDefault="002750E5" w:rsidP="00F46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E5B" w:rsidRDefault="00DE63F6" w:rsidP="00F46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E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46E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6E5B">
        <w:rPr>
          <w:rFonts w:ascii="Times New Roman" w:hAnsi="Times New Roman" w:cs="Times New Roman"/>
          <w:sz w:val="28"/>
          <w:szCs w:val="28"/>
        </w:rPr>
        <w:t xml:space="preserve"> от 21 декабря 1996 N 159-ФЗ </w:t>
      </w:r>
      <w:r w:rsidR="00F46E5B">
        <w:rPr>
          <w:rFonts w:ascii="Times New Roman" w:hAnsi="Times New Roman" w:cs="Times New Roman"/>
          <w:sz w:val="28"/>
          <w:szCs w:val="28"/>
        </w:rPr>
        <w:t>«</w:t>
      </w:r>
      <w:r w:rsidRPr="00F46E5B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F46E5B">
        <w:rPr>
          <w:rFonts w:ascii="Times New Roman" w:hAnsi="Times New Roman" w:cs="Times New Roman"/>
          <w:sz w:val="28"/>
          <w:szCs w:val="28"/>
        </w:rPr>
        <w:t>»</w:t>
      </w:r>
      <w:r w:rsidRPr="00F46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46E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6E5B">
        <w:rPr>
          <w:rFonts w:ascii="Times New Roman" w:hAnsi="Times New Roman" w:cs="Times New Roman"/>
          <w:sz w:val="28"/>
          <w:szCs w:val="28"/>
        </w:rPr>
        <w:t xml:space="preserve"> Пермского края от 10 мая 2017 N 88-ПК </w:t>
      </w:r>
      <w:r w:rsidR="00F46E5B">
        <w:rPr>
          <w:rFonts w:ascii="Times New Roman" w:hAnsi="Times New Roman" w:cs="Times New Roman"/>
          <w:sz w:val="28"/>
          <w:szCs w:val="28"/>
        </w:rPr>
        <w:t>«</w:t>
      </w:r>
      <w:r w:rsidRPr="00F46E5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46E5B">
        <w:rPr>
          <w:rFonts w:ascii="Times New Roman" w:hAnsi="Times New Roman" w:cs="Times New Roman"/>
          <w:sz w:val="28"/>
          <w:szCs w:val="28"/>
        </w:rPr>
        <w:t>»</w:t>
      </w:r>
      <w:r w:rsidRPr="00F46E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6E5B">
        <w:rPr>
          <w:rFonts w:ascii="Times New Roman" w:hAnsi="Times New Roman" w:cs="Times New Roman"/>
          <w:sz w:val="28"/>
          <w:szCs w:val="28"/>
        </w:rPr>
        <w:t>Уинского</w:t>
      </w:r>
      <w:r w:rsidRPr="00F46E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63F6" w:rsidRPr="00F46E5B" w:rsidRDefault="00F46E5B" w:rsidP="00F46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E63F6" w:rsidRPr="00F46E5B">
        <w:rPr>
          <w:rFonts w:ascii="Times New Roman" w:hAnsi="Times New Roman" w:cs="Times New Roman"/>
          <w:sz w:val="28"/>
          <w:szCs w:val="28"/>
        </w:rPr>
        <w:t>:</w:t>
      </w:r>
    </w:p>
    <w:p w:rsidR="00DE63F6" w:rsidRPr="00F46E5B" w:rsidRDefault="00DE63F6" w:rsidP="00CC6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5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F46E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46E5B">
        <w:rPr>
          <w:rFonts w:ascii="Times New Roman" w:hAnsi="Times New Roman" w:cs="Times New Roman"/>
          <w:sz w:val="28"/>
          <w:szCs w:val="28"/>
        </w:rPr>
        <w:t xml:space="preserve"> включения жил</w:t>
      </w:r>
      <w:r w:rsidR="00F46E5B">
        <w:rPr>
          <w:rFonts w:ascii="Times New Roman" w:hAnsi="Times New Roman" w:cs="Times New Roman"/>
          <w:sz w:val="28"/>
          <w:szCs w:val="28"/>
        </w:rPr>
        <w:t>ых</w:t>
      </w:r>
      <w:r w:rsidRPr="00F46E5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46E5B">
        <w:rPr>
          <w:rFonts w:ascii="Times New Roman" w:hAnsi="Times New Roman" w:cs="Times New Roman"/>
          <w:sz w:val="28"/>
          <w:szCs w:val="28"/>
        </w:rPr>
        <w:t>й</w:t>
      </w:r>
      <w:r w:rsidRPr="00F46E5B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0E5" w:rsidRPr="002750E5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 </w:t>
      </w:r>
      <w:r w:rsidRPr="002750E5">
        <w:rPr>
          <w:rFonts w:ascii="Times New Roman" w:hAnsi="Times New Roman" w:cs="Times New Roman"/>
          <w:sz w:val="28"/>
          <w:szCs w:val="28"/>
        </w:rPr>
        <w:t>в специализированный жилищный фонд</w:t>
      </w:r>
      <w:r w:rsidR="00F46E5B" w:rsidRPr="002750E5">
        <w:rPr>
          <w:rFonts w:ascii="Times New Roman" w:hAnsi="Times New Roman" w:cs="Times New Roman"/>
          <w:sz w:val="28"/>
          <w:szCs w:val="28"/>
        </w:rPr>
        <w:t>, находящийся в собственности Уинского муниципального</w:t>
      </w:r>
      <w:r w:rsidR="00F46E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6933">
        <w:rPr>
          <w:rFonts w:ascii="Times New Roman" w:hAnsi="Times New Roman" w:cs="Times New Roman"/>
          <w:sz w:val="28"/>
          <w:szCs w:val="28"/>
        </w:rPr>
        <w:t xml:space="preserve"> и исключения жилых</w:t>
      </w:r>
      <w:r w:rsidRPr="00F46E5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C6933">
        <w:rPr>
          <w:rFonts w:ascii="Times New Roman" w:hAnsi="Times New Roman" w:cs="Times New Roman"/>
          <w:sz w:val="28"/>
          <w:szCs w:val="28"/>
        </w:rPr>
        <w:t>й</w:t>
      </w:r>
      <w:r w:rsidRPr="00F46E5B">
        <w:rPr>
          <w:rFonts w:ascii="Times New Roman" w:hAnsi="Times New Roman" w:cs="Times New Roman"/>
          <w:sz w:val="28"/>
          <w:szCs w:val="28"/>
        </w:rPr>
        <w:t xml:space="preserve"> из специализированного жилищного фонда.</w:t>
      </w:r>
    </w:p>
    <w:p w:rsidR="00DE63F6" w:rsidRPr="002E5528" w:rsidRDefault="00DE63F6" w:rsidP="00CC6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28">
        <w:rPr>
          <w:rFonts w:ascii="Times New Roman" w:hAnsi="Times New Roman" w:cs="Times New Roman"/>
          <w:sz w:val="28"/>
          <w:szCs w:val="28"/>
        </w:rPr>
        <w:t xml:space="preserve">2. </w:t>
      </w:r>
      <w:r w:rsidR="002E55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районной газете «Родник-1» и подлежит размещению на официальном сайте Уинского муниципального района в сети «Интернет»</w:t>
      </w:r>
      <w:r w:rsidR="002E5528" w:rsidRPr="002E552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CC6933" w:rsidRPr="002E5528">
        <w:rPr>
          <w:rFonts w:ascii="Times New Roman" w:hAnsi="Times New Roman" w:cs="Times New Roman"/>
          <w:sz w:val="28"/>
          <w:szCs w:val="28"/>
        </w:rPr>
        <w:t xml:space="preserve"> </w:t>
      </w:r>
      <w:r w:rsidRPr="002E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33" w:rsidRPr="00F46E5B" w:rsidRDefault="002E5528" w:rsidP="00CC6933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3F6" w:rsidRPr="00F46E5B">
        <w:rPr>
          <w:sz w:val="28"/>
          <w:szCs w:val="28"/>
        </w:rPr>
        <w:t xml:space="preserve">. </w:t>
      </w:r>
      <w:r w:rsidR="00CC6933" w:rsidRPr="00F46E5B">
        <w:rPr>
          <w:sz w:val="28"/>
          <w:szCs w:val="28"/>
        </w:rPr>
        <w:t xml:space="preserve">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="00CC6933" w:rsidRPr="00F46E5B">
        <w:rPr>
          <w:sz w:val="28"/>
          <w:szCs w:val="28"/>
        </w:rPr>
        <w:t>Айтуганова</w:t>
      </w:r>
      <w:proofErr w:type="spellEnd"/>
      <w:r w:rsidR="00CC6933" w:rsidRPr="00F46E5B">
        <w:rPr>
          <w:sz w:val="28"/>
          <w:szCs w:val="28"/>
        </w:rPr>
        <w:t xml:space="preserve"> Р.Р.</w:t>
      </w:r>
    </w:p>
    <w:p w:rsidR="00DE63F6" w:rsidRPr="00F46E5B" w:rsidRDefault="00DE63F6" w:rsidP="00CC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E5B" w:rsidRPr="00F46E5B" w:rsidRDefault="00F46E5B" w:rsidP="00F46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E5B" w:rsidRPr="00F46E5B" w:rsidRDefault="00F46E5B" w:rsidP="00F46E5B">
      <w:pPr>
        <w:rPr>
          <w:sz w:val="28"/>
          <w:szCs w:val="28"/>
        </w:rPr>
      </w:pPr>
      <w:r w:rsidRPr="00F46E5B">
        <w:rPr>
          <w:sz w:val="28"/>
          <w:szCs w:val="28"/>
        </w:rPr>
        <w:t xml:space="preserve">Глава муниципального  района        </w:t>
      </w:r>
      <w:r w:rsidR="00CC6933">
        <w:rPr>
          <w:sz w:val="28"/>
          <w:szCs w:val="28"/>
        </w:rPr>
        <w:t xml:space="preserve">   </w:t>
      </w:r>
      <w:r w:rsidRPr="00F46E5B">
        <w:rPr>
          <w:sz w:val="28"/>
          <w:szCs w:val="28"/>
        </w:rPr>
        <w:t xml:space="preserve">                                            А.Н. </w:t>
      </w:r>
      <w:proofErr w:type="spellStart"/>
      <w:r w:rsidRPr="00F46E5B">
        <w:rPr>
          <w:sz w:val="28"/>
          <w:szCs w:val="28"/>
        </w:rPr>
        <w:t>Зелёнкин</w:t>
      </w:r>
      <w:proofErr w:type="spellEnd"/>
    </w:p>
    <w:p w:rsidR="00CC6933" w:rsidRDefault="00CC6933">
      <w:pPr>
        <w:pStyle w:val="ConsPlusNormal"/>
        <w:jc w:val="right"/>
      </w:pPr>
    </w:p>
    <w:p w:rsidR="00CC6933" w:rsidRDefault="00CC6933">
      <w:pPr>
        <w:pStyle w:val="ConsPlusNormal"/>
        <w:jc w:val="right"/>
      </w:pPr>
    </w:p>
    <w:p w:rsidR="00DE63F6" w:rsidRPr="006E582B" w:rsidRDefault="006E582B" w:rsidP="006E58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E63F6" w:rsidRPr="006E582B">
        <w:rPr>
          <w:rFonts w:ascii="Times New Roman" w:hAnsi="Times New Roman" w:cs="Times New Roman"/>
          <w:sz w:val="24"/>
          <w:szCs w:val="24"/>
        </w:rPr>
        <w:t>УТВЕРЖДЕН</w:t>
      </w:r>
    </w:p>
    <w:p w:rsidR="00DE63F6" w:rsidRPr="006E582B" w:rsidRDefault="006E582B" w:rsidP="006E5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E63F6" w:rsidRPr="006E58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E63F6" w:rsidRPr="006E582B" w:rsidRDefault="006E582B" w:rsidP="006E5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63F6" w:rsidRPr="006E58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E582B">
        <w:rPr>
          <w:rFonts w:ascii="Times New Roman" w:hAnsi="Times New Roman" w:cs="Times New Roman"/>
          <w:sz w:val="24"/>
          <w:szCs w:val="24"/>
        </w:rPr>
        <w:t>Уинского</w:t>
      </w:r>
    </w:p>
    <w:p w:rsidR="00DE63F6" w:rsidRPr="006E582B" w:rsidRDefault="006E582B" w:rsidP="006E5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E63F6" w:rsidRPr="006E58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63F6" w:rsidRPr="006D48FD" w:rsidRDefault="006D48FD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6D48FD">
        <w:rPr>
          <w:rFonts w:ascii="Times New Roman" w:hAnsi="Times New Roman" w:cs="Times New Roman"/>
        </w:rPr>
        <w:t>от 12.03.2019 № 83-259-01-03</w:t>
      </w:r>
    </w:p>
    <w:p w:rsidR="002E178B" w:rsidRDefault="002E178B" w:rsidP="002E178B">
      <w:pPr>
        <w:pStyle w:val="ConsPlusNormal"/>
        <w:jc w:val="both"/>
      </w:pPr>
      <w:bookmarkStart w:id="0" w:name="P33"/>
      <w:bookmarkEnd w:id="0"/>
    </w:p>
    <w:p w:rsidR="002E178B" w:rsidRPr="00E97989" w:rsidRDefault="002E178B" w:rsidP="00E9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ПОРЯДОК</w:t>
      </w:r>
    </w:p>
    <w:p w:rsidR="002E178B" w:rsidRPr="00E97989" w:rsidRDefault="002E178B" w:rsidP="00E9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ВКЛЮЧЕНИЯ ЖИЛЫХ ПОМЕЩЕНИЙ </w:t>
      </w:r>
      <w:r w:rsidR="002750E5" w:rsidRPr="00E97989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E97989">
        <w:rPr>
          <w:rFonts w:ascii="Times New Roman" w:hAnsi="Times New Roman" w:cs="Times New Roman"/>
          <w:sz w:val="28"/>
          <w:szCs w:val="28"/>
        </w:rPr>
        <w:t xml:space="preserve"> </w:t>
      </w:r>
      <w:r w:rsidRPr="00E97989">
        <w:rPr>
          <w:rFonts w:ascii="Times New Roman" w:hAnsi="Times New Roman" w:cs="Times New Roman"/>
          <w:sz w:val="28"/>
          <w:szCs w:val="28"/>
        </w:rPr>
        <w:t>В СПЕЦИАЛИЗИРОВАННЫЙ ЖИЛИЩНЫЙ ФОНД, НАХОДЯЩИЙСЯ В СОБСТВЕННОСТИ УИНСКОГО МУНИЦИПАЛЬНОГО РАЙОНА И ИСКЛЮЧЕНИЯ</w:t>
      </w:r>
      <w:r w:rsidR="00CC6933"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Pr="00E97989">
        <w:rPr>
          <w:rFonts w:ascii="Times New Roman" w:hAnsi="Times New Roman" w:cs="Times New Roman"/>
          <w:sz w:val="28"/>
          <w:szCs w:val="28"/>
        </w:rPr>
        <w:t>ЖИЛЫХ ПОМЕЩЕНИЙ ИЗ СПЕЦИАЛИЗИРОВАННОГО ЖИЛИЩНОГО ФОНДА</w:t>
      </w:r>
    </w:p>
    <w:p w:rsidR="002E178B" w:rsidRPr="00E97989" w:rsidRDefault="002E178B" w:rsidP="00E97989">
      <w:pPr>
        <w:rPr>
          <w:sz w:val="28"/>
          <w:szCs w:val="28"/>
        </w:rPr>
      </w:pPr>
    </w:p>
    <w:p w:rsidR="002E178B" w:rsidRPr="00E97989" w:rsidRDefault="002E178B" w:rsidP="00E97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989">
        <w:rPr>
          <w:sz w:val="28"/>
          <w:szCs w:val="28"/>
        </w:rPr>
        <w:t xml:space="preserve">1.1. </w:t>
      </w:r>
      <w:proofErr w:type="gramStart"/>
      <w:r w:rsidRPr="00E97989">
        <w:rPr>
          <w:sz w:val="28"/>
          <w:szCs w:val="28"/>
        </w:rPr>
        <w:t xml:space="preserve">Настоящий Порядок включения жилых помещений </w:t>
      </w:r>
      <w:r w:rsidR="002750E5" w:rsidRPr="00E97989">
        <w:rPr>
          <w:rFonts w:eastAsiaTheme="minorHAnsi"/>
          <w:sz w:val="28"/>
          <w:szCs w:val="28"/>
          <w:lang w:eastAsia="en-US"/>
        </w:rPr>
        <w:t xml:space="preserve">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E97989">
        <w:rPr>
          <w:sz w:val="28"/>
          <w:szCs w:val="28"/>
        </w:rPr>
        <w:t xml:space="preserve">в специализированный жилищный фонд, находящийся в собственности Уинского муниципального района и исключения жилых помещений из специализированного жилищного фонда (далее - Порядок) разработан в целях реализации </w:t>
      </w:r>
      <w:hyperlink r:id="rId8" w:history="1">
        <w:r w:rsidRPr="00E97989">
          <w:rPr>
            <w:sz w:val="28"/>
            <w:szCs w:val="28"/>
          </w:rPr>
          <w:t>Закона</w:t>
        </w:r>
      </w:hyperlink>
      <w:r w:rsidRPr="00E97989">
        <w:rPr>
          <w:sz w:val="28"/>
          <w:szCs w:val="28"/>
        </w:rPr>
        <w:t xml:space="preserve"> Пермского края от 10.05.2017 N 88-ПК "О наделении органов местного самоуправления отдельными</w:t>
      </w:r>
      <w:proofErr w:type="gramEnd"/>
      <w:r w:rsidRPr="00E97989">
        <w:rPr>
          <w:sz w:val="28"/>
          <w:szCs w:val="28"/>
        </w:rPr>
        <w:t xml:space="preserve">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 (далее - </w:t>
      </w:r>
      <w:r w:rsidR="00CA5B89" w:rsidRPr="00E97989">
        <w:rPr>
          <w:sz w:val="28"/>
          <w:szCs w:val="28"/>
        </w:rPr>
        <w:t>З</w:t>
      </w:r>
      <w:r w:rsidRPr="00E97989">
        <w:rPr>
          <w:sz w:val="28"/>
          <w:szCs w:val="28"/>
        </w:rPr>
        <w:t>акон 88-ПК).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Настоящий Порядок обеспечивает единое формирование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и учет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447C0E" w:rsidRPr="00E97989">
        <w:rPr>
          <w:rFonts w:ascii="Times New Roman" w:hAnsi="Times New Roman" w:cs="Times New Roman"/>
          <w:sz w:val="28"/>
          <w:szCs w:val="28"/>
        </w:rPr>
        <w:t xml:space="preserve"> (далее – детей-сирот и лиц из их числа)</w:t>
      </w:r>
      <w:r w:rsidRPr="00E97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1.3. В специализированный жилищный фонд включаются жилые помещения, приобретаемые за счет средств субвенции бюджету Уинского муниципального района на обеспечение жилыми помещениями детей-сирот и лиц из их числа</w:t>
      </w:r>
      <w:r w:rsidR="00CA5B89" w:rsidRPr="00E97989">
        <w:rPr>
          <w:rFonts w:ascii="Times New Roman" w:hAnsi="Times New Roman" w:cs="Times New Roman"/>
          <w:sz w:val="28"/>
          <w:szCs w:val="28"/>
        </w:rPr>
        <w:t>,</w:t>
      </w:r>
      <w:r w:rsidRPr="00E97989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</w:t>
      </w:r>
      <w:hyperlink r:id="rId9" w:history="1">
        <w:r w:rsidRPr="00E9798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7989">
        <w:rPr>
          <w:rFonts w:ascii="Times New Roman" w:hAnsi="Times New Roman" w:cs="Times New Roman"/>
          <w:sz w:val="28"/>
          <w:szCs w:val="28"/>
        </w:rPr>
        <w:t xml:space="preserve"> 88-ПК.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1.4. Уполномоченным органом по включению жилых помещений для детей-сирот</w:t>
      </w:r>
      <w:r w:rsidR="00E06952" w:rsidRPr="00E97989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E97989">
        <w:rPr>
          <w:rFonts w:ascii="Times New Roman" w:hAnsi="Times New Roman" w:cs="Times New Roman"/>
          <w:sz w:val="28"/>
          <w:szCs w:val="28"/>
        </w:rPr>
        <w:t xml:space="preserve"> в специализированный жилищный фонд, исключению жилого помещения из специализированного жилищного фонда, учету жилых помещений для детей-сирот </w:t>
      </w:r>
      <w:r w:rsidR="00E06952" w:rsidRPr="00E97989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Pr="00E979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9798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является </w:t>
      </w:r>
      <w:r w:rsidR="00CA5B89" w:rsidRPr="00E97989">
        <w:rPr>
          <w:rFonts w:ascii="Times New Roman" w:hAnsi="Times New Roman" w:cs="Times New Roman"/>
          <w:sz w:val="28"/>
          <w:szCs w:val="28"/>
        </w:rPr>
        <w:t>администрация Уинского муниципального района</w:t>
      </w:r>
      <w:r w:rsidRPr="00E979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2E98" w:rsidRPr="00E97989">
        <w:rPr>
          <w:rFonts w:ascii="Times New Roman" w:hAnsi="Times New Roman" w:cs="Times New Roman"/>
          <w:sz w:val="28"/>
          <w:szCs w:val="28"/>
        </w:rPr>
        <w:t>–</w:t>
      </w:r>
      <w:r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="00CA5B89" w:rsidRPr="00E97989">
        <w:rPr>
          <w:rFonts w:ascii="Times New Roman" w:hAnsi="Times New Roman" w:cs="Times New Roman"/>
          <w:sz w:val="28"/>
          <w:szCs w:val="28"/>
        </w:rPr>
        <w:t>Администрация</w:t>
      </w:r>
      <w:r w:rsidR="00D12E98" w:rsidRPr="00E979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7989">
        <w:rPr>
          <w:rFonts w:ascii="Times New Roman" w:hAnsi="Times New Roman" w:cs="Times New Roman"/>
          <w:sz w:val="28"/>
          <w:szCs w:val="28"/>
        </w:rPr>
        <w:t>).</w:t>
      </w:r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2. Включение жилых помещений в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Pr="00E97989">
        <w:rPr>
          <w:rFonts w:ascii="Times New Roman" w:hAnsi="Times New Roman" w:cs="Times New Roman"/>
          <w:sz w:val="28"/>
          <w:szCs w:val="28"/>
        </w:rPr>
        <w:t xml:space="preserve"> жилищный</w:t>
      </w:r>
    </w:p>
    <w:p w:rsidR="002E178B" w:rsidRPr="00E97989" w:rsidRDefault="002E178B" w:rsidP="00E9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фонд</w:t>
      </w:r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E97989">
        <w:rPr>
          <w:rFonts w:ascii="Times New Roman" w:hAnsi="Times New Roman" w:cs="Times New Roman"/>
          <w:sz w:val="28"/>
          <w:szCs w:val="28"/>
        </w:rPr>
        <w:t>2.1. Способы формирования специализированного жилищного фонда для детей-сирот и лиц из их числа: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2.1.1. приобретение жилых помещений в муниципальную собственность путем заключения договоров купли-продажи жилых помещений;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2.1.2. приобретение жилых помещений в строящихся многоквартирных домах;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2.1.3. строительство многоквартирных домов;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2.1.4. строительство жилых домов.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2.2. Жилые помещения, приобретение (строительство) которых осуществляется с целью формирования специализированного жилищного фонда для детей-сирот и лиц из их числа, должны соответствовать следующим требованиям: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а) являться отдельной квартирой или жилым домом;</w:t>
      </w:r>
    </w:p>
    <w:p w:rsidR="00B45787" w:rsidRPr="00E97989" w:rsidRDefault="00B45787" w:rsidP="00E97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989">
        <w:rPr>
          <w:rFonts w:eastAsiaTheme="minorHAnsi"/>
          <w:sz w:val="28"/>
          <w:szCs w:val="28"/>
          <w:lang w:eastAsia="en-US"/>
        </w:rPr>
        <w:t>б) общая площадь жилого помещения должна быть не менее 28 квадратных метров, при этом жилая площадь помещения не может быть менее 14 квадратных метров;</w:t>
      </w:r>
    </w:p>
    <w:p w:rsidR="00B45787" w:rsidRPr="00E97989" w:rsidRDefault="00B45787" w:rsidP="00E97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7989">
        <w:rPr>
          <w:rFonts w:eastAsiaTheme="minorHAnsi"/>
          <w:sz w:val="28"/>
          <w:szCs w:val="28"/>
          <w:lang w:eastAsia="en-US"/>
        </w:rPr>
        <w:t>в) жилое помещение должно быть пригодным для проживания, отвечать установленным санитарным и техническим правилам и нормам, требованиям пожарной безопасности и иным требованиям, быть благоустроенным применительно к условиям соответствующего населенного пункта в соответствии с законодательством Российской Федерации;</w:t>
      </w:r>
      <w:proofErr w:type="gramEnd"/>
    </w:p>
    <w:p w:rsidR="00B45787" w:rsidRPr="00E97989" w:rsidRDefault="00B45787" w:rsidP="00E97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989">
        <w:rPr>
          <w:rFonts w:eastAsiaTheme="minorHAnsi"/>
          <w:sz w:val="28"/>
          <w:szCs w:val="28"/>
          <w:lang w:eastAsia="en-US"/>
        </w:rPr>
        <w:t>г) жилое помещение должно быть обеспечено инженерными системами (электроосвещение, водоснабжение, водоотведение, отопление и вентиляция, а в газифицированных поселениях -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7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7989">
        <w:rPr>
          <w:rFonts w:ascii="Times New Roman" w:hAnsi="Times New Roman" w:cs="Times New Roman"/>
          <w:sz w:val="28"/>
          <w:szCs w:val="28"/>
        </w:rPr>
        <w:t xml:space="preserve">) многоквартирный дом, в котором расположено жилое помещение, жилой дом должны иметь физический износ основных конструктивных элементов не более 30%. Физический износ основных конструктивных элементов многоквартирного дома подтверждается справкой государственных </w:t>
      </w:r>
      <w:r w:rsidR="00CA5B89" w:rsidRPr="00E97989">
        <w:rPr>
          <w:rFonts w:ascii="Times New Roman" w:hAnsi="Times New Roman" w:cs="Times New Roman"/>
          <w:sz w:val="28"/>
          <w:szCs w:val="28"/>
        </w:rPr>
        <w:t>учреждений</w:t>
      </w:r>
      <w:r w:rsidRPr="00E97989">
        <w:rPr>
          <w:rFonts w:ascii="Times New Roman" w:hAnsi="Times New Roman" w:cs="Times New Roman"/>
          <w:sz w:val="28"/>
          <w:szCs w:val="28"/>
        </w:rPr>
        <w:t xml:space="preserve"> технической инвентаризации о проценте физического износа многоквартирного дома, в котором расположено жилое помещение, по состоянию на дату не ранее девяносто календарных дней до даты заключения договора купли-продажи жилого помещения;</w:t>
      </w:r>
      <w:proofErr w:type="gramEnd"/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е) общее количество жилых помещений в многоквартирном доме, включенных и планируемых к включению в специализированный жилищный фонд для детей-сирот и лиц из их числа, не должно превышать 25% от числа всех жилых помещений в доме. В многоквартирных домах с количеством квартир не более четырех допускается приобретение всех жилых помещений.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Цена жилого помещения, приобретаемого в муниципальную собственность для формирования специализированного жилищного фонда для детей-сирот и лиц из их числа, рассчитывается с учетом площади фактически приобретаемого жилого помещения и не может превышать суммы, рассчитанной исходя из 33 квадратных метров площади жилого помещения и средней расчетной стоимости 1 квадратного метра общей площади жилья по муниципальным районам (городским округам) Пермского края для расчета</w:t>
      </w:r>
      <w:proofErr w:type="gramEnd"/>
      <w:r w:rsidRPr="00E97989">
        <w:rPr>
          <w:rFonts w:ascii="Times New Roman" w:hAnsi="Times New Roman" w:cs="Times New Roman"/>
          <w:sz w:val="28"/>
          <w:szCs w:val="28"/>
        </w:rPr>
        <w:t xml:space="preserve"> размера субсидий, предоставляемых гражданам из бюджета Пермского края на строительство и приобретение жилых помещений по данному муниципальному образованию, утверждаемой постановлением Правительства Пермского края, на дату размещения извещения о проведении процедуры закупки по приобретению жилого помещения.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2.3. Для включения жилого помещения в специализированный жилищный фонд для детей-сирот </w:t>
      </w:r>
      <w:r w:rsidR="0062110A" w:rsidRPr="00E97989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Pr="00E97989">
        <w:rPr>
          <w:rFonts w:ascii="Times New Roman" w:hAnsi="Times New Roman" w:cs="Times New Roman"/>
          <w:sz w:val="28"/>
          <w:szCs w:val="28"/>
        </w:rPr>
        <w:t>прикладываются следующие документы: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а) документ, подтверждающий право собственности;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б) технический паспорт жилого помещения;</w:t>
      </w:r>
    </w:p>
    <w:p w:rsidR="00F640CE" w:rsidRPr="00E97989" w:rsidRDefault="00980543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в</w:t>
      </w:r>
      <w:r w:rsidR="002E178B" w:rsidRPr="00E97989">
        <w:rPr>
          <w:rFonts w:ascii="Times New Roman" w:hAnsi="Times New Roman" w:cs="Times New Roman"/>
          <w:sz w:val="28"/>
          <w:szCs w:val="28"/>
        </w:rPr>
        <w:t xml:space="preserve">) </w:t>
      </w:r>
      <w:r w:rsidR="00447C0E" w:rsidRPr="00E97989">
        <w:rPr>
          <w:rFonts w:ascii="Times New Roman" w:hAnsi="Times New Roman" w:cs="Times New Roman"/>
          <w:sz w:val="28"/>
          <w:szCs w:val="28"/>
        </w:rPr>
        <w:t>м</w:t>
      </w:r>
      <w:r w:rsidR="00F640CE" w:rsidRPr="00E97989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="00447C0E" w:rsidRPr="00E97989">
        <w:rPr>
          <w:rFonts w:ascii="Times New Roman" w:eastAsia="Calibri" w:hAnsi="Times New Roman" w:cs="Times New Roman"/>
          <w:sz w:val="28"/>
          <w:szCs w:val="28"/>
          <w:lang w:eastAsia="en-US"/>
        </w:rPr>
        <w:t>на п</w:t>
      </w:r>
      <w:r w:rsidR="00447C0E" w:rsidRPr="00E97989">
        <w:rPr>
          <w:rFonts w:ascii="Times New Roman" w:hAnsi="Times New Roman" w:cs="Times New Roman"/>
          <w:sz w:val="28"/>
          <w:szCs w:val="28"/>
        </w:rPr>
        <w:t>риобретение жилых помещений для формирования специализированного жилищного фонда для обеспечения жилыми помещениями детей-сирот и лиц из их числа</w:t>
      </w:r>
      <w:r w:rsidR="00E06952" w:rsidRPr="00E97989">
        <w:rPr>
          <w:rFonts w:ascii="Times New Roman" w:hAnsi="Times New Roman" w:cs="Times New Roman"/>
          <w:sz w:val="28"/>
          <w:szCs w:val="28"/>
        </w:rPr>
        <w:t>;</w:t>
      </w:r>
      <w:r w:rsidR="00447C0E" w:rsidRPr="00E9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52" w:rsidRPr="00E97989" w:rsidRDefault="00E06952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г) протокол заседания комиссии по приемке жилых помещений;</w:t>
      </w:r>
    </w:p>
    <w:p w:rsidR="00F640CE" w:rsidRPr="00E97989" w:rsidRDefault="00E06952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7989">
        <w:rPr>
          <w:rFonts w:ascii="Times New Roman" w:hAnsi="Times New Roman" w:cs="Times New Roman"/>
          <w:sz w:val="28"/>
          <w:szCs w:val="28"/>
        </w:rPr>
        <w:t>) а</w:t>
      </w:r>
      <w:r w:rsidR="00F640CE" w:rsidRPr="00E97989">
        <w:rPr>
          <w:rFonts w:ascii="Times New Roman" w:hAnsi="Times New Roman" w:cs="Times New Roman"/>
          <w:sz w:val="28"/>
          <w:szCs w:val="28"/>
        </w:rPr>
        <w:t xml:space="preserve">кт </w:t>
      </w:r>
      <w:r w:rsidRPr="00E97989">
        <w:rPr>
          <w:rFonts w:ascii="Times New Roman" w:hAnsi="Times New Roman" w:cs="Times New Roman"/>
          <w:sz w:val="28"/>
          <w:szCs w:val="28"/>
        </w:rPr>
        <w:t>проведенной проверки выполнения условий муниципального контракта.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2.4. Включение жилых помещений для детей-сирот</w:t>
      </w:r>
      <w:r w:rsidR="0062110A" w:rsidRPr="00E97989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E97989">
        <w:rPr>
          <w:rFonts w:ascii="Times New Roman" w:hAnsi="Times New Roman" w:cs="Times New Roman"/>
          <w:sz w:val="28"/>
          <w:szCs w:val="28"/>
        </w:rPr>
        <w:t xml:space="preserve"> в специализированный жилищный фонд</w:t>
      </w:r>
      <w:r w:rsidR="00CA5B89" w:rsidRPr="00E97989">
        <w:rPr>
          <w:rFonts w:ascii="Times New Roman" w:hAnsi="Times New Roman" w:cs="Times New Roman"/>
          <w:sz w:val="28"/>
          <w:szCs w:val="28"/>
        </w:rPr>
        <w:t>, находящийся в собственности Уинского муниципального района</w:t>
      </w:r>
      <w:r w:rsidRPr="00E9798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CA5B89" w:rsidRPr="00E97989">
        <w:rPr>
          <w:rFonts w:ascii="Times New Roman" w:hAnsi="Times New Roman" w:cs="Times New Roman"/>
          <w:sz w:val="28"/>
          <w:szCs w:val="28"/>
        </w:rPr>
        <w:t>постановлением</w:t>
      </w:r>
      <w:r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="00D12E98" w:rsidRPr="00E97989">
        <w:rPr>
          <w:rFonts w:ascii="Times New Roman" w:hAnsi="Times New Roman" w:cs="Times New Roman"/>
          <w:sz w:val="28"/>
          <w:szCs w:val="28"/>
        </w:rPr>
        <w:t>А</w:t>
      </w:r>
      <w:r w:rsidRPr="00E97989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2.5. Договор найма жилого помещения для детей-сирот </w:t>
      </w:r>
      <w:r w:rsidR="00E06952" w:rsidRPr="00E97989">
        <w:rPr>
          <w:rFonts w:ascii="Times New Roman" w:hAnsi="Times New Roman" w:cs="Times New Roman"/>
          <w:sz w:val="28"/>
          <w:szCs w:val="28"/>
        </w:rPr>
        <w:t>и лиц из их числа</w:t>
      </w:r>
      <w:r w:rsidRPr="00E97989">
        <w:rPr>
          <w:rFonts w:ascii="Times New Roman" w:hAnsi="Times New Roman" w:cs="Times New Roman"/>
          <w:sz w:val="28"/>
          <w:szCs w:val="28"/>
        </w:rPr>
        <w:t xml:space="preserve">, заключается на основании </w:t>
      </w:r>
      <w:r w:rsidR="00CA5B89" w:rsidRPr="00E97989">
        <w:rPr>
          <w:rFonts w:ascii="Times New Roman" w:hAnsi="Times New Roman" w:cs="Times New Roman"/>
          <w:sz w:val="28"/>
          <w:szCs w:val="28"/>
        </w:rPr>
        <w:t>постановления</w:t>
      </w:r>
      <w:r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="00D12E98" w:rsidRPr="00E97989">
        <w:rPr>
          <w:rFonts w:ascii="Times New Roman" w:hAnsi="Times New Roman" w:cs="Times New Roman"/>
          <w:sz w:val="28"/>
          <w:szCs w:val="28"/>
        </w:rPr>
        <w:t>А</w:t>
      </w:r>
      <w:r w:rsidRPr="00E97989">
        <w:rPr>
          <w:rFonts w:ascii="Times New Roman" w:hAnsi="Times New Roman" w:cs="Times New Roman"/>
          <w:sz w:val="28"/>
          <w:szCs w:val="28"/>
        </w:rPr>
        <w:t>дминистрации района о предоставлении жилого помещения.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2.6. К пользованию специализированным жилищным фондом по договорам найма применяются правила, установленные жилищным законодательством. Срок действия договора найма специа</w:t>
      </w:r>
      <w:r w:rsidR="00D12E98" w:rsidRPr="00E97989">
        <w:rPr>
          <w:rFonts w:ascii="Times New Roman" w:hAnsi="Times New Roman" w:cs="Times New Roman"/>
          <w:sz w:val="28"/>
          <w:szCs w:val="28"/>
        </w:rPr>
        <w:t>лизированного жилого помещения</w:t>
      </w:r>
      <w:r w:rsidRPr="00E97989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980543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D12E98" w:rsidRPr="00E97989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980543" w:rsidRPr="00E97989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790C58" w:rsidRPr="00E97989">
        <w:rPr>
          <w:rFonts w:ascii="Times New Roman" w:hAnsi="Times New Roman" w:cs="Times New Roman"/>
          <w:sz w:val="28"/>
          <w:szCs w:val="28"/>
        </w:rPr>
        <w:t xml:space="preserve"> Межрайонного территориального управления № 4  Министерства социального развития Пермского края (далее – МТУ № 4) </w:t>
      </w:r>
      <w:r w:rsidR="00980543" w:rsidRPr="00E97989">
        <w:rPr>
          <w:rFonts w:ascii="Times New Roman" w:hAnsi="Times New Roman" w:cs="Times New Roman"/>
          <w:sz w:val="28"/>
          <w:szCs w:val="28"/>
        </w:rPr>
        <w:t>о наличии или отсутствии обстоятельств, свидетельствующих о необходимости оказания гражданам, которым предоставлены жилые помещения, содействия в преодолении трудной жизненной ситуации, в течение 10 рабочих дней со дня поступления соответствующего решения Министерства социального развития Пермского края, но не позднее окончания срока действия договора найма</w:t>
      </w:r>
      <w:proofErr w:type="gramEnd"/>
      <w:r w:rsidR="00980543" w:rsidRPr="00E97989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принимает решение о заключении договора найма специализированного жилого помещения однократно на новый пятилетний срок либо об исключении жилого помещения из </w:t>
      </w:r>
      <w:r w:rsidR="00980543" w:rsidRPr="00E97989">
        <w:rPr>
          <w:rFonts w:ascii="Times New Roman" w:hAnsi="Times New Roman" w:cs="Times New Roman"/>
          <w:sz w:val="28"/>
          <w:szCs w:val="28"/>
        </w:rPr>
        <w:lastRenderedPageBreak/>
        <w:t>муниципального специализированного жилищного фонда и заключении с гражданином договора социального найма в отношении данного жилого помещения.</w:t>
      </w:r>
    </w:p>
    <w:p w:rsidR="002E178B" w:rsidRPr="00E97989" w:rsidRDefault="00980543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8B" w:rsidRPr="00E97989" w:rsidRDefault="002E178B" w:rsidP="00E97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 Исключение жилых помещений из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2E178B" w:rsidRPr="00E97989" w:rsidRDefault="002E178B" w:rsidP="00E9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3.1. Основанием для принятия решения об исключении жилого помещения из специализированного жилищного фонда для детей-сирот и лиц из их числа и заключения с нанимателем договора социального найма в отношении данного жилого помещения (далее - </w:t>
      </w:r>
      <w:r w:rsidR="00790C58" w:rsidRPr="00E97989">
        <w:rPr>
          <w:rFonts w:ascii="Times New Roman" w:hAnsi="Times New Roman" w:cs="Times New Roman"/>
          <w:sz w:val="28"/>
          <w:szCs w:val="28"/>
        </w:rPr>
        <w:t>Р</w:t>
      </w:r>
      <w:r w:rsidRPr="00E97989">
        <w:rPr>
          <w:rFonts w:ascii="Times New Roman" w:hAnsi="Times New Roman" w:cs="Times New Roman"/>
          <w:sz w:val="28"/>
          <w:szCs w:val="28"/>
        </w:rPr>
        <w:t>ешение) является: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90C58" w:rsidRPr="00E97989">
        <w:rPr>
          <w:rFonts w:ascii="Times New Roman" w:hAnsi="Times New Roman" w:cs="Times New Roman"/>
          <w:sz w:val="28"/>
          <w:szCs w:val="28"/>
        </w:rPr>
        <w:t xml:space="preserve">МТУ № 4 </w:t>
      </w:r>
      <w:r w:rsidRPr="00E97989">
        <w:rPr>
          <w:rFonts w:ascii="Times New Roman" w:hAnsi="Times New Roman" w:cs="Times New Roman"/>
          <w:sz w:val="28"/>
          <w:szCs w:val="28"/>
        </w:rPr>
        <w:t>об отсутствии обстоятельств, свидетельствующих о необходимости оказания нанимателям содействия в преодолении трудной жизненной ситуации, составленное по окончании срока действия договора найма специализированного жилого помещения, заключенного с нанимателем на первый пятилетний срок; истечение срока действия договора найма специализированного жилого помещения, заключенного с нанимателем на второй пятилетний срок.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3.2. Исключение жилого помещения из специализированного жилищного фонда производится </w:t>
      </w:r>
      <w:r w:rsidR="00D12E98" w:rsidRPr="00E97989">
        <w:rPr>
          <w:rFonts w:ascii="Times New Roman" w:hAnsi="Times New Roman" w:cs="Times New Roman"/>
          <w:sz w:val="28"/>
          <w:szCs w:val="28"/>
        </w:rPr>
        <w:t>постановлением</w:t>
      </w:r>
      <w:r w:rsidRPr="00E97989">
        <w:rPr>
          <w:rFonts w:ascii="Times New Roman" w:hAnsi="Times New Roman" w:cs="Times New Roman"/>
          <w:sz w:val="28"/>
          <w:szCs w:val="28"/>
        </w:rPr>
        <w:t xml:space="preserve"> </w:t>
      </w:r>
      <w:r w:rsidR="00D12E98" w:rsidRPr="00E97989">
        <w:rPr>
          <w:rFonts w:ascii="Times New Roman" w:hAnsi="Times New Roman" w:cs="Times New Roman"/>
          <w:sz w:val="28"/>
          <w:szCs w:val="28"/>
        </w:rPr>
        <w:t>А</w:t>
      </w:r>
      <w:r w:rsidRPr="00E97989">
        <w:rPr>
          <w:rFonts w:ascii="Times New Roman" w:hAnsi="Times New Roman" w:cs="Times New Roman"/>
          <w:sz w:val="28"/>
          <w:szCs w:val="28"/>
        </w:rPr>
        <w:t xml:space="preserve">дминистрации района не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7989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окончания срока действия договора найма специализированного жилого помещения.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3.3. Датой исключения жилого помещения из специализированного жилищного фонда для детей-сирот и лиц из их числа, считается день, следующий за днем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окончания срока действия договора найма специализированного жилого помещения</w:t>
      </w:r>
      <w:proofErr w:type="gramEnd"/>
      <w:r w:rsidRPr="00E97989">
        <w:rPr>
          <w:rFonts w:ascii="Times New Roman" w:hAnsi="Times New Roman" w:cs="Times New Roman"/>
          <w:sz w:val="28"/>
          <w:szCs w:val="28"/>
        </w:rPr>
        <w:t>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>3.4. Решение должно содержать информацию об адресе места нахождения, общей площади жилого помещения, исключаемого из специализированного жилищного фонда для детей-сирот и лиц из их числа, а также персональные данные нанимателя, в отношении которого заключен договор социального найма указанного жилого помещения.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3.5. Заверенная копия решения не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7989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окончания срока действия договора найма специализированного жилого помещения направляется уполномоченным органом нанимателю с уведомлением о месте, дате и времени заключения договора социального найма жилого помещения.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3.6. Заключение </w:t>
      </w:r>
      <w:r w:rsidR="00790C58" w:rsidRPr="00E97989">
        <w:rPr>
          <w:rFonts w:ascii="Times New Roman" w:hAnsi="Times New Roman" w:cs="Times New Roman"/>
          <w:sz w:val="28"/>
          <w:szCs w:val="28"/>
        </w:rPr>
        <w:t xml:space="preserve">МТУ № 4 </w:t>
      </w:r>
      <w:r w:rsidRPr="00E97989">
        <w:rPr>
          <w:rFonts w:ascii="Times New Roman" w:hAnsi="Times New Roman" w:cs="Times New Roman"/>
          <w:sz w:val="28"/>
          <w:szCs w:val="28"/>
        </w:rPr>
        <w:t>о наличии обстоятельств, свидетельствующих о необходимости оказания нанимателю содействия в преодолении трудной жизненной ситуации, является основанием для заключения с нанимателем договора найма специализированного жилого помещения на второй пятилетний срок.</w:t>
      </w:r>
    </w:p>
    <w:p w:rsidR="002E178B" w:rsidRPr="00E97989" w:rsidRDefault="002E178B" w:rsidP="00E97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98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E97989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 содействия в преодолении трудной жизненной ситуации, в порядке, установленном нормативным правовым </w:t>
      </w:r>
      <w:r w:rsidRPr="00E97989">
        <w:rPr>
          <w:rFonts w:ascii="Times New Roman" w:hAnsi="Times New Roman" w:cs="Times New Roman"/>
          <w:sz w:val="28"/>
          <w:szCs w:val="28"/>
        </w:rPr>
        <w:lastRenderedPageBreak/>
        <w:t>актом Правительства Пермского края, принимается решение об исключении жилого помещения из специализированного жилищного фонда и заключении с нанимателем договора социального найма в отношении данного жилого помещения.</w:t>
      </w:r>
      <w:proofErr w:type="gramEnd"/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8B" w:rsidRPr="00E97989" w:rsidRDefault="002E178B" w:rsidP="00E97989">
      <w:pPr>
        <w:rPr>
          <w:sz w:val="28"/>
          <w:szCs w:val="28"/>
        </w:rPr>
      </w:pPr>
    </w:p>
    <w:p w:rsidR="008D2992" w:rsidRPr="00E97989" w:rsidRDefault="008D2992" w:rsidP="00E97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D2992" w:rsidRPr="00E97989" w:rsidSect="0052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F6"/>
    <w:rsid w:val="000676D1"/>
    <w:rsid w:val="0023062D"/>
    <w:rsid w:val="002750E5"/>
    <w:rsid w:val="002E178B"/>
    <w:rsid w:val="002E5528"/>
    <w:rsid w:val="003719AE"/>
    <w:rsid w:val="003760A1"/>
    <w:rsid w:val="00447C0E"/>
    <w:rsid w:val="00450CDA"/>
    <w:rsid w:val="004733FC"/>
    <w:rsid w:val="00486496"/>
    <w:rsid w:val="005770F8"/>
    <w:rsid w:val="005D77A4"/>
    <w:rsid w:val="0062110A"/>
    <w:rsid w:val="00651F50"/>
    <w:rsid w:val="006D48FD"/>
    <w:rsid w:val="006E582B"/>
    <w:rsid w:val="00707C67"/>
    <w:rsid w:val="00790C58"/>
    <w:rsid w:val="008D2992"/>
    <w:rsid w:val="00980543"/>
    <w:rsid w:val="00B45787"/>
    <w:rsid w:val="00CA5B89"/>
    <w:rsid w:val="00CC6933"/>
    <w:rsid w:val="00D12E98"/>
    <w:rsid w:val="00D35241"/>
    <w:rsid w:val="00D907CF"/>
    <w:rsid w:val="00DC33FB"/>
    <w:rsid w:val="00DE63F6"/>
    <w:rsid w:val="00E06952"/>
    <w:rsid w:val="00E97989"/>
    <w:rsid w:val="00ED7474"/>
    <w:rsid w:val="00F46E5B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3F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3F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3F6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90C58"/>
    <w:rPr>
      <w:b/>
      <w:bCs/>
    </w:rPr>
  </w:style>
  <w:style w:type="paragraph" w:styleId="a4">
    <w:name w:val="List Paragraph"/>
    <w:basedOn w:val="a"/>
    <w:qFormat/>
    <w:rsid w:val="00F46E5B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a5">
    <w:name w:val="Заголовок к тексту"/>
    <w:basedOn w:val="a"/>
    <w:next w:val="a6"/>
    <w:rsid w:val="00F46E5B"/>
    <w:pPr>
      <w:suppressAutoHyphens/>
      <w:spacing w:after="48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F46E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6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20F453563A11EE83B37FC053F5C8C892A2CE5248ED3B878798B928537473B0473086B741CA976A0BBB6B542CD5D4B26DACCFO13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260885B2076E4BFBB67083F7DF80C47E6E68F8287DC64DEBD51C9516DB269436A1731D3228C8C82A7A1834C1711CAFF5AE5168650EC00196808CBb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025260885B2076E4BFA56A1E5320F3074CBBED8C8A89883B8ABB0696016BE729036C47739C7BDCC8D7AAA18459434290A857E5C1b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A0A147B5F346E601E20F453563A11EE83B37FC053F5C8C892A2CE5248ED3B878798B93A532C7FB2412E87B6549CC62FO5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4E91-9697-4169-9EBD-941F91D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matynova</cp:lastModifiedBy>
  <cp:revision>2</cp:revision>
  <dcterms:created xsi:type="dcterms:W3CDTF">2019-03-12T11:31:00Z</dcterms:created>
  <dcterms:modified xsi:type="dcterms:W3CDTF">2019-03-12T11:31:00Z</dcterms:modified>
</cp:coreProperties>
</file>