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5F" w:rsidRDefault="00F54E29" w:rsidP="00E157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-232410</wp:posOffset>
            </wp:positionH>
            <wp:positionV relativeFrom="page">
              <wp:posOffset>514350</wp:posOffset>
            </wp:positionV>
            <wp:extent cx="5676900" cy="27432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74A" w:rsidRPr="00E1574A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-205740</wp:posOffset>
            </wp:positionV>
            <wp:extent cx="6115050" cy="28670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D1E">
        <w:rPr>
          <w:b/>
          <w:sz w:val="28"/>
          <w:szCs w:val="28"/>
        </w:rPr>
        <w:t>Об утвер</w:t>
      </w:r>
      <w:r w:rsidR="00792A66">
        <w:rPr>
          <w:b/>
          <w:sz w:val="28"/>
          <w:szCs w:val="28"/>
        </w:rPr>
        <w:t>ждении</w:t>
      </w:r>
      <w:r w:rsidR="00F10907">
        <w:rPr>
          <w:b/>
          <w:sz w:val="28"/>
          <w:szCs w:val="28"/>
        </w:rPr>
        <w:t xml:space="preserve"> административн</w:t>
      </w:r>
      <w:r w:rsidR="00792A66">
        <w:rPr>
          <w:b/>
          <w:sz w:val="28"/>
          <w:szCs w:val="28"/>
        </w:rPr>
        <w:t>ого</w:t>
      </w:r>
      <w:r w:rsidR="00F10907">
        <w:rPr>
          <w:b/>
          <w:sz w:val="28"/>
          <w:szCs w:val="28"/>
        </w:rPr>
        <w:t xml:space="preserve"> </w:t>
      </w:r>
    </w:p>
    <w:p w:rsidR="00F10907" w:rsidRDefault="00F10907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792A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предоставлению</w:t>
      </w:r>
    </w:p>
    <w:p w:rsidR="00F10907" w:rsidRDefault="00F10907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F10907" w:rsidRDefault="00F10907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сведений об объектах</w:t>
      </w:r>
    </w:p>
    <w:p w:rsidR="00F10907" w:rsidRDefault="00F10907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предназначенного для</w:t>
      </w:r>
    </w:p>
    <w:p w:rsidR="00F10907" w:rsidRDefault="00F10907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во владение и (или)</w:t>
      </w:r>
    </w:p>
    <w:p w:rsidR="00F10907" w:rsidRDefault="00F10907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пользование субъектов малого и среднего</w:t>
      </w:r>
    </w:p>
    <w:p w:rsidR="00F10907" w:rsidRDefault="00F10907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 и организациям,</w:t>
      </w:r>
    </w:p>
    <w:p w:rsidR="008D203D" w:rsidRDefault="008D203D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образующим инфраструктуру поддержки</w:t>
      </w:r>
    </w:p>
    <w:p w:rsidR="008D203D" w:rsidRDefault="008D203D" w:rsidP="00E15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малого и среднего </w:t>
      </w:r>
    </w:p>
    <w:p w:rsidR="008D203D" w:rsidRDefault="008D203D" w:rsidP="00792A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предпринимательства» </w:t>
      </w:r>
    </w:p>
    <w:p w:rsidR="008D203D" w:rsidRDefault="008D203D" w:rsidP="00E1574A">
      <w:pPr>
        <w:rPr>
          <w:b/>
          <w:sz w:val="28"/>
          <w:szCs w:val="28"/>
        </w:rPr>
      </w:pPr>
    </w:p>
    <w:p w:rsidR="00A34E00" w:rsidRPr="00E1574A" w:rsidRDefault="00A34E00" w:rsidP="00E1574A">
      <w:pPr>
        <w:rPr>
          <w:b/>
          <w:sz w:val="28"/>
          <w:szCs w:val="28"/>
        </w:rPr>
      </w:pPr>
    </w:p>
    <w:p w:rsidR="00F10907" w:rsidRPr="00F01DF4" w:rsidRDefault="00F10907" w:rsidP="00F10907">
      <w:pPr>
        <w:pStyle w:val="af2"/>
        <w:ind w:firstLine="709"/>
        <w:jc w:val="both"/>
        <w:rPr>
          <w:sz w:val="28"/>
          <w:szCs w:val="28"/>
        </w:rPr>
      </w:pPr>
      <w:r w:rsidRPr="00F01DF4">
        <w:rPr>
          <w:sz w:val="28"/>
          <w:szCs w:val="28"/>
        </w:rPr>
        <w:t xml:space="preserve">В соответствии с </w:t>
      </w:r>
      <w:r w:rsidR="00381D63" w:rsidRPr="00F01DF4">
        <w:rPr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088E">
        <w:rPr>
          <w:sz w:val="28"/>
          <w:szCs w:val="28"/>
        </w:rPr>
        <w:t xml:space="preserve">, </w:t>
      </w:r>
      <w:hyperlink r:id="rId10" w:history="1">
        <w:r w:rsidRPr="00F01DF4">
          <w:rPr>
            <w:sz w:val="28"/>
            <w:szCs w:val="28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F01DF4">
        <w:rPr>
          <w:sz w:val="28"/>
          <w:szCs w:val="28"/>
        </w:rPr>
        <w:t xml:space="preserve">, Федеральным законом </w:t>
      </w:r>
      <w:r w:rsidRPr="00F01DF4">
        <w:rPr>
          <w:bCs/>
          <w:sz w:val="28"/>
          <w:szCs w:val="28"/>
        </w:rPr>
        <w:t>от 27 июля 2010 г. N 210-ФЗ "Об организации предоставления государственных и муниципальных услуг"</w:t>
      </w:r>
      <w:r w:rsidRPr="00F01DF4">
        <w:rPr>
          <w:sz w:val="28"/>
          <w:szCs w:val="28"/>
        </w:rPr>
        <w:t xml:space="preserve">, Уставом Уинского муниципального </w:t>
      </w:r>
      <w:r w:rsidR="00792A66">
        <w:rPr>
          <w:sz w:val="28"/>
          <w:szCs w:val="28"/>
        </w:rPr>
        <w:t>округа</w:t>
      </w:r>
      <w:r w:rsidRPr="00F01DF4">
        <w:rPr>
          <w:sz w:val="28"/>
          <w:szCs w:val="28"/>
        </w:rPr>
        <w:t xml:space="preserve">,  администрация Уинского муниципального </w:t>
      </w:r>
      <w:r w:rsidR="00792A66">
        <w:rPr>
          <w:sz w:val="28"/>
          <w:szCs w:val="28"/>
        </w:rPr>
        <w:t>округа</w:t>
      </w:r>
    </w:p>
    <w:p w:rsidR="00F10907" w:rsidRPr="00F01DF4" w:rsidRDefault="00F10907" w:rsidP="00F10907">
      <w:pPr>
        <w:suppressAutoHyphens/>
        <w:jc w:val="both"/>
        <w:rPr>
          <w:sz w:val="28"/>
          <w:szCs w:val="28"/>
        </w:rPr>
      </w:pPr>
      <w:r w:rsidRPr="00F01DF4">
        <w:rPr>
          <w:sz w:val="28"/>
          <w:szCs w:val="28"/>
        </w:rPr>
        <w:t>ПОСТАНОВЛ</w:t>
      </w:r>
      <w:r>
        <w:rPr>
          <w:sz w:val="28"/>
          <w:szCs w:val="28"/>
        </w:rPr>
        <w:t>Я</w:t>
      </w:r>
      <w:r w:rsidRPr="00F01DF4">
        <w:rPr>
          <w:sz w:val="28"/>
          <w:szCs w:val="28"/>
        </w:rPr>
        <w:t>ЕТ:</w:t>
      </w:r>
    </w:p>
    <w:p w:rsidR="008D203D" w:rsidRPr="00F01DF4" w:rsidRDefault="008D203D" w:rsidP="008D203D">
      <w:pPr>
        <w:pStyle w:val="af2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01DF4">
        <w:rPr>
          <w:sz w:val="28"/>
          <w:szCs w:val="28"/>
        </w:rPr>
        <w:t xml:space="preserve">Утвердить административный регламент по предоставлению 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sz w:val="28"/>
          <w:szCs w:val="28"/>
        </w:rPr>
        <w:t>предпринимательства», согласно п</w:t>
      </w:r>
      <w:r w:rsidRPr="00F01DF4">
        <w:rPr>
          <w:sz w:val="28"/>
          <w:szCs w:val="28"/>
        </w:rPr>
        <w:t>риложению  к настоящему постановлению</w:t>
      </w:r>
      <w:r w:rsidRPr="00F01DF4">
        <w:rPr>
          <w:bCs/>
          <w:sz w:val="28"/>
          <w:szCs w:val="28"/>
        </w:rPr>
        <w:t xml:space="preserve">. </w:t>
      </w:r>
    </w:p>
    <w:p w:rsidR="000F3537" w:rsidRPr="000F3537" w:rsidRDefault="00792A66" w:rsidP="00792A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203D">
        <w:rPr>
          <w:sz w:val="28"/>
          <w:szCs w:val="28"/>
        </w:rPr>
        <w:t xml:space="preserve">    </w:t>
      </w:r>
      <w:r w:rsidR="0040780A">
        <w:rPr>
          <w:sz w:val="28"/>
          <w:szCs w:val="28"/>
        </w:rPr>
        <w:t xml:space="preserve">  </w:t>
      </w:r>
      <w:r w:rsidR="00FC7B52">
        <w:rPr>
          <w:sz w:val="28"/>
          <w:szCs w:val="28"/>
        </w:rPr>
        <w:t>2</w:t>
      </w:r>
      <w:r w:rsidR="000F3537" w:rsidRPr="000F3537">
        <w:rPr>
          <w:sz w:val="28"/>
          <w:szCs w:val="28"/>
        </w:rPr>
        <w:t xml:space="preserve">. </w:t>
      </w:r>
      <w:r w:rsidR="0078543D">
        <w:rPr>
          <w:sz w:val="28"/>
          <w:szCs w:val="28"/>
        </w:rPr>
        <w:t>Настоящее п</w:t>
      </w:r>
      <w:r w:rsidR="000F3537" w:rsidRPr="000F3537">
        <w:rPr>
          <w:sz w:val="28"/>
          <w:szCs w:val="28"/>
        </w:rPr>
        <w:t>остановление в</w:t>
      </w:r>
      <w:r w:rsidR="00E235C8">
        <w:rPr>
          <w:sz w:val="28"/>
          <w:szCs w:val="28"/>
        </w:rPr>
        <w:t>ступает в силу со дня обнародования</w:t>
      </w:r>
      <w:r w:rsidR="000F3537" w:rsidRPr="000F3537">
        <w:rPr>
          <w:sz w:val="28"/>
          <w:szCs w:val="28"/>
        </w:rPr>
        <w:t xml:space="preserve">  и подлежит размещению на официальном сайте Уинского муниципального округа в сети «Интернет».</w:t>
      </w:r>
    </w:p>
    <w:p w:rsidR="000F3537" w:rsidRDefault="00792A66" w:rsidP="000F3537">
      <w:pPr>
        <w:ind w:firstLine="567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7B52">
        <w:rPr>
          <w:sz w:val="28"/>
          <w:szCs w:val="28"/>
        </w:rPr>
        <w:t>3</w:t>
      </w:r>
      <w:r w:rsidR="000F3537" w:rsidRPr="000F3537">
        <w:rPr>
          <w:sz w:val="28"/>
          <w:szCs w:val="28"/>
        </w:rPr>
        <w:t xml:space="preserve">.Контроль над исполнением настоящего постановления  возложить на   начальника Управления имущественных и земельных отношений  администрации Уинского муниципального округа </w:t>
      </w:r>
      <w:r w:rsidR="00FA1A1B">
        <w:rPr>
          <w:sz w:val="28"/>
          <w:szCs w:val="28"/>
        </w:rPr>
        <w:t xml:space="preserve">Пермского края </w:t>
      </w:r>
      <w:r w:rsidR="000F3537" w:rsidRPr="000F3537">
        <w:rPr>
          <w:sz w:val="28"/>
          <w:szCs w:val="28"/>
        </w:rPr>
        <w:t>Зацепурина Ю.В</w:t>
      </w:r>
      <w:r w:rsidR="000F3537" w:rsidRPr="000F3537">
        <w:rPr>
          <w:szCs w:val="28"/>
        </w:rPr>
        <w:t>.</w:t>
      </w:r>
    </w:p>
    <w:p w:rsidR="008D203D" w:rsidRPr="000F3537" w:rsidRDefault="008D203D" w:rsidP="000F3537">
      <w:pPr>
        <w:ind w:firstLine="567"/>
        <w:jc w:val="both"/>
        <w:rPr>
          <w:szCs w:val="28"/>
        </w:rPr>
      </w:pPr>
    </w:p>
    <w:p w:rsidR="0040780A" w:rsidRPr="00DD1E4B" w:rsidRDefault="0040780A" w:rsidP="00C9537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</w:p>
    <w:p w:rsidR="0040780A" w:rsidRDefault="0040780A" w:rsidP="0040780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C7B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</w:p>
    <w:p w:rsidR="0040780A" w:rsidRDefault="0040780A" w:rsidP="0040780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40780A" w:rsidRDefault="0040780A" w:rsidP="0040780A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92A66">
        <w:rPr>
          <w:sz w:val="28"/>
          <w:szCs w:val="28"/>
        </w:rPr>
        <w:t xml:space="preserve">                                                                               А.Н.Зелёнкин</w:t>
      </w:r>
    </w:p>
    <w:p w:rsidR="008D203D" w:rsidRDefault="008D203D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380BA1" w:rsidRDefault="00380BA1" w:rsidP="0040780A">
      <w:pPr>
        <w:rPr>
          <w:sz w:val="28"/>
          <w:szCs w:val="28"/>
        </w:rPr>
      </w:pPr>
    </w:p>
    <w:p w:rsidR="00792A66" w:rsidRDefault="00792A66" w:rsidP="0040780A">
      <w:pPr>
        <w:rPr>
          <w:sz w:val="28"/>
          <w:szCs w:val="28"/>
        </w:rPr>
      </w:pPr>
    </w:p>
    <w:p w:rsidR="00792A66" w:rsidRDefault="00792A66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3A5133" w:rsidRDefault="003A5133" w:rsidP="0040780A">
      <w:pPr>
        <w:rPr>
          <w:sz w:val="28"/>
          <w:szCs w:val="28"/>
        </w:rPr>
      </w:pPr>
    </w:p>
    <w:p w:rsidR="008D203D" w:rsidRDefault="008D203D" w:rsidP="0040780A">
      <w:pPr>
        <w:rPr>
          <w:sz w:val="28"/>
          <w:szCs w:val="28"/>
        </w:rPr>
      </w:pPr>
    </w:p>
    <w:p w:rsidR="00C43803" w:rsidRDefault="00C43803" w:rsidP="00C43803">
      <w:pPr>
        <w:pStyle w:val="af2"/>
        <w:ind w:firstLine="5812"/>
        <w:rPr>
          <w:b/>
        </w:rPr>
      </w:pPr>
      <w:r>
        <w:rPr>
          <w:b/>
        </w:rPr>
        <w:lastRenderedPageBreak/>
        <w:t xml:space="preserve">Приложение </w:t>
      </w:r>
    </w:p>
    <w:p w:rsidR="00C43803" w:rsidRDefault="00C43803" w:rsidP="00C43803">
      <w:pPr>
        <w:pStyle w:val="af2"/>
        <w:ind w:firstLine="5812"/>
        <w:rPr>
          <w:b/>
        </w:rPr>
      </w:pPr>
      <w:r>
        <w:rPr>
          <w:b/>
        </w:rPr>
        <w:t>к  постановлению администрации</w:t>
      </w:r>
    </w:p>
    <w:p w:rsidR="00C43803" w:rsidRDefault="00C43803" w:rsidP="00C43803">
      <w:pPr>
        <w:pStyle w:val="af2"/>
        <w:ind w:firstLine="5812"/>
        <w:rPr>
          <w:b/>
        </w:rPr>
      </w:pPr>
      <w:r>
        <w:rPr>
          <w:b/>
        </w:rPr>
        <w:t>Уинского муниципального округа</w:t>
      </w:r>
    </w:p>
    <w:p w:rsidR="00C43803" w:rsidRDefault="00C43803" w:rsidP="00C43803">
      <w:pPr>
        <w:pStyle w:val="af2"/>
        <w:ind w:firstLine="5812"/>
        <w:rPr>
          <w:b/>
        </w:rPr>
      </w:pPr>
      <w:r>
        <w:rPr>
          <w:b/>
        </w:rPr>
        <w:t xml:space="preserve">от            № </w:t>
      </w:r>
    </w:p>
    <w:p w:rsidR="008D203D" w:rsidRPr="00F01DF4" w:rsidRDefault="008D203D" w:rsidP="008D203D">
      <w:pPr>
        <w:pStyle w:val="af2"/>
        <w:ind w:firstLine="5812"/>
        <w:jc w:val="right"/>
      </w:pPr>
      <w:r w:rsidRPr="00F01DF4">
        <w:t xml:space="preserve">                                                                                                                  </w:t>
      </w:r>
    </w:p>
    <w:p w:rsidR="008D203D" w:rsidRPr="00F01DF4" w:rsidRDefault="008D203D" w:rsidP="008D203D">
      <w:pPr>
        <w:pStyle w:val="af2"/>
        <w:ind w:firstLine="709"/>
        <w:jc w:val="both"/>
      </w:pPr>
    </w:p>
    <w:p w:rsidR="008D203D" w:rsidRPr="00F01DF4" w:rsidRDefault="008D203D" w:rsidP="008D203D">
      <w:pPr>
        <w:ind w:firstLine="709"/>
        <w:jc w:val="both"/>
      </w:pPr>
    </w:p>
    <w:p w:rsidR="008D203D" w:rsidRPr="00045972" w:rsidRDefault="008D203D" w:rsidP="008D203D">
      <w:pPr>
        <w:pStyle w:val="af2"/>
        <w:ind w:firstLine="709"/>
        <w:jc w:val="center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АДМИНИСТРАТИВНЫЙ РЕГАМЕНТ</w:t>
      </w:r>
    </w:p>
    <w:p w:rsidR="008D203D" w:rsidRPr="00045972" w:rsidRDefault="008D203D" w:rsidP="008D203D">
      <w:pPr>
        <w:pStyle w:val="af2"/>
        <w:ind w:firstLine="709"/>
        <w:jc w:val="center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по предоставлению 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D203D" w:rsidRPr="00045972" w:rsidRDefault="008D203D" w:rsidP="008D203D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8D203D" w:rsidRPr="00045972" w:rsidRDefault="008D203D" w:rsidP="008D203D">
      <w:pPr>
        <w:ind w:firstLine="709"/>
        <w:jc w:val="center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Раздел I. Общие положения</w:t>
      </w:r>
    </w:p>
    <w:p w:rsidR="008D203D" w:rsidRPr="00045972" w:rsidRDefault="008D203D" w:rsidP="008D203D">
      <w:pPr>
        <w:ind w:firstLine="709"/>
        <w:jc w:val="both"/>
        <w:rPr>
          <w:b/>
          <w:sz w:val="28"/>
          <w:szCs w:val="28"/>
        </w:rPr>
      </w:pP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1.1. Наименование муниципальной услуги: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sz w:val="28"/>
          <w:szCs w:val="28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порядок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045972">
        <w:rPr>
          <w:bCs/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1.2. Административный регламент предусматривает реализацию прав заявителей при получении муниципальной услуги, а именно: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b/>
          <w:sz w:val="28"/>
          <w:szCs w:val="28"/>
        </w:rPr>
        <w:t>1.3. Заявителями при предоставлении муниципальной услуги являются: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bookmarkStart w:id="0" w:name="Par116"/>
      <w:bookmarkEnd w:id="0"/>
      <w:r w:rsidRPr="00045972">
        <w:rPr>
          <w:sz w:val="28"/>
          <w:szCs w:val="28"/>
        </w:rPr>
        <w:t>1.</w:t>
      </w:r>
      <w:r w:rsidR="00792A66">
        <w:rPr>
          <w:sz w:val="28"/>
          <w:szCs w:val="28"/>
        </w:rPr>
        <w:t>3</w:t>
      </w:r>
      <w:r w:rsidRPr="00045972">
        <w:rPr>
          <w:sz w:val="28"/>
          <w:szCs w:val="28"/>
        </w:rPr>
        <w:t>.1. Юридические лица;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1.</w:t>
      </w:r>
      <w:r w:rsidR="00792A66">
        <w:rPr>
          <w:sz w:val="28"/>
          <w:szCs w:val="28"/>
        </w:rPr>
        <w:t>3</w:t>
      </w:r>
      <w:r w:rsidRPr="00045972">
        <w:rPr>
          <w:sz w:val="28"/>
          <w:szCs w:val="28"/>
        </w:rPr>
        <w:t>.2. Индивидуальные предприниматели.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1.</w:t>
      </w:r>
      <w:r w:rsidR="00792A66">
        <w:rPr>
          <w:sz w:val="28"/>
          <w:szCs w:val="28"/>
        </w:rPr>
        <w:t>3</w:t>
      </w:r>
      <w:r w:rsidRPr="00045972">
        <w:rPr>
          <w:sz w:val="28"/>
          <w:szCs w:val="28"/>
        </w:rPr>
        <w:t>.3. Физические лица;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1.</w:t>
      </w:r>
      <w:r w:rsidR="00792A66">
        <w:rPr>
          <w:sz w:val="28"/>
          <w:szCs w:val="28"/>
        </w:rPr>
        <w:t>3</w:t>
      </w:r>
      <w:r w:rsidRPr="00045972">
        <w:rPr>
          <w:sz w:val="28"/>
          <w:szCs w:val="28"/>
        </w:rPr>
        <w:t>.4.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8D203D" w:rsidRPr="00045972" w:rsidRDefault="008D203D" w:rsidP="008D203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lastRenderedPageBreak/>
        <w:t>1.4. Порядок информирования о предоставлении муниципальной услуги</w:t>
      </w:r>
      <w:r w:rsidRPr="00045972">
        <w:rPr>
          <w:sz w:val="28"/>
          <w:szCs w:val="28"/>
        </w:rPr>
        <w:t>.</w:t>
      </w:r>
    </w:p>
    <w:p w:rsidR="008D203D" w:rsidRPr="00045972" w:rsidRDefault="008D203D" w:rsidP="008D2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8D203D" w:rsidRPr="00045972" w:rsidRDefault="008D203D" w:rsidP="008D2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 xml:space="preserve"> </w:t>
      </w:r>
      <w:r w:rsidR="00E32227">
        <w:rPr>
          <w:sz w:val="28"/>
          <w:szCs w:val="28"/>
        </w:rPr>
        <w:t xml:space="preserve"> Управлением</w:t>
      </w:r>
      <w:r w:rsidR="00380BA1">
        <w:rPr>
          <w:sz w:val="28"/>
          <w:szCs w:val="28"/>
        </w:rPr>
        <w:t xml:space="preserve"> имущественных и земельных отношений</w:t>
      </w:r>
      <w:r w:rsidR="00792A66">
        <w:rPr>
          <w:sz w:val="28"/>
          <w:szCs w:val="28"/>
        </w:rPr>
        <w:t xml:space="preserve"> администрации Уинского муниципального округа</w:t>
      </w:r>
      <w:r w:rsidR="00194C7B">
        <w:rPr>
          <w:sz w:val="28"/>
          <w:szCs w:val="28"/>
        </w:rPr>
        <w:t xml:space="preserve"> Пермского края</w:t>
      </w:r>
      <w:r w:rsidRPr="00045972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</w:t>
      </w:r>
      <w:r w:rsidR="00380BA1">
        <w:rPr>
          <w:sz w:val="28"/>
          <w:szCs w:val="28"/>
        </w:rPr>
        <w:t xml:space="preserve">Управление имущественных и земельных отношений </w:t>
      </w:r>
      <w:r w:rsidR="00E32227">
        <w:rPr>
          <w:sz w:val="28"/>
          <w:szCs w:val="28"/>
        </w:rPr>
        <w:t>администрации Уинского муниципального округа</w:t>
      </w:r>
      <w:r w:rsidR="00380BA1">
        <w:rPr>
          <w:sz w:val="28"/>
          <w:szCs w:val="28"/>
        </w:rPr>
        <w:t xml:space="preserve"> </w:t>
      </w:r>
      <w:r w:rsidR="00DF6BB7">
        <w:rPr>
          <w:sz w:val="28"/>
          <w:szCs w:val="28"/>
        </w:rPr>
        <w:t xml:space="preserve">Пермского края </w:t>
      </w:r>
      <w:r w:rsidR="00380BA1">
        <w:rPr>
          <w:sz w:val="28"/>
          <w:szCs w:val="28"/>
        </w:rPr>
        <w:t>(далее – Управление</w:t>
      </w:r>
      <w:r w:rsidRPr="00045972">
        <w:rPr>
          <w:sz w:val="28"/>
          <w:szCs w:val="28"/>
        </w:rPr>
        <w:t>).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Место расположения </w:t>
      </w:r>
      <w:r w:rsidR="00792A66">
        <w:rPr>
          <w:sz w:val="28"/>
          <w:szCs w:val="28"/>
        </w:rPr>
        <w:t>Управления</w:t>
      </w:r>
      <w:r w:rsidRPr="00045972">
        <w:rPr>
          <w:sz w:val="28"/>
          <w:szCs w:val="28"/>
        </w:rPr>
        <w:t>: 617520, Коммунистическая, 2, с. Уинское, Уинский район, Пермский край.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Теле</w:t>
      </w:r>
      <w:r w:rsidR="00F5123B">
        <w:rPr>
          <w:sz w:val="28"/>
          <w:szCs w:val="28"/>
        </w:rPr>
        <w:t>фон для справок: 8 (34259) 2 -46-90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Факс: 8 (34 259) 2 -38-06.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Официальный сайт: </w:t>
      </w:r>
      <w:r w:rsidRPr="00045972">
        <w:rPr>
          <w:sz w:val="28"/>
          <w:szCs w:val="28"/>
          <w:lang w:val="en-US"/>
        </w:rPr>
        <w:t>www</w:t>
      </w:r>
      <w:r w:rsidRPr="00045972">
        <w:rPr>
          <w:sz w:val="28"/>
          <w:szCs w:val="28"/>
        </w:rPr>
        <w:t>.</w:t>
      </w:r>
      <w:r w:rsidRPr="00045972">
        <w:rPr>
          <w:sz w:val="28"/>
          <w:szCs w:val="28"/>
          <w:lang w:val="en-US"/>
        </w:rPr>
        <w:t>uinsk</w:t>
      </w:r>
      <w:r w:rsidRPr="00045972">
        <w:rPr>
          <w:sz w:val="28"/>
          <w:szCs w:val="28"/>
        </w:rPr>
        <w:t>.</w:t>
      </w:r>
      <w:r w:rsidRPr="00045972">
        <w:rPr>
          <w:sz w:val="28"/>
          <w:szCs w:val="28"/>
          <w:lang w:val="en-US"/>
        </w:rPr>
        <w:t>ru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Электронный адрес: </w:t>
      </w:r>
      <w:hyperlink r:id="rId11" w:history="1">
        <w:r w:rsidRPr="00045972">
          <w:rPr>
            <w:rStyle w:val="ae"/>
            <w:sz w:val="28"/>
            <w:szCs w:val="28"/>
            <w:lang w:val="en-US"/>
          </w:rPr>
          <w:t>komitetuinsk</w:t>
        </w:r>
        <w:r w:rsidRPr="00045972">
          <w:rPr>
            <w:rStyle w:val="ae"/>
            <w:sz w:val="28"/>
            <w:szCs w:val="28"/>
          </w:rPr>
          <w:t>@</w:t>
        </w:r>
        <w:r w:rsidRPr="00045972">
          <w:rPr>
            <w:rStyle w:val="ae"/>
            <w:sz w:val="28"/>
            <w:szCs w:val="28"/>
            <w:lang w:val="en-US"/>
          </w:rPr>
          <w:t>mail</w:t>
        </w:r>
        <w:r w:rsidRPr="00045972">
          <w:rPr>
            <w:rStyle w:val="ae"/>
            <w:sz w:val="28"/>
            <w:szCs w:val="28"/>
          </w:rPr>
          <w:t>.ru</w:t>
        </w:r>
      </w:hyperlink>
      <w:r w:rsidRPr="00045972">
        <w:rPr>
          <w:sz w:val="28"/>
          <w:szCs w:val="28"/>
        </w:rPr>
        <w:t xml:space="preserve"> (</w:t>
      </w:r>
      <w:r w:rsidR="00E326A4">
        <w:rPr>
          <w:sz w:val="28"/>
          <w:szCs w:val="28"/>
        </w:rPr>
        <w:t>Управление</w:t>
      </w:r>
      <w:r w:rsidRPr="00045972">
        <w:rPr>
          <w:sz w:val="28"/>
          <w:szCs w:val="28"/>
        </w:rPr>
        <w:t xml:space="preserve">), </w:t>
      </w:r>
      <w:hyperlink r:id="rId12" w:history="1">
        <w:r w:rsidRPr="00045972">
          <w:rPr>
            <w:rStyle w:val="ae"/>
            <w:sz w:val="28"/>
            <w:szCs w:val="28"/>
          </w:rPr>
          <w:t>adm_uinsk@mail.ru</w:t>
        </w:r>
      </w:hyperlink>
      <w:r w:rsidRPr="00045972">
        <w:rPr>
          <w:sz w:val="28"/>
          <w:szCs w:val="28"/>
        </w:rPr>
        <w:t xml:space="preserve"> (Администрация</w:t>
      </w:r>
      <w:r w:rsidR="00F33AF7">
        <w:rPr>
          <w:sz w:val="28"/>
          <w:szCs w:val="28"/>
        </w:rPr>
        <w:t xml:space="preserve"> Уинского муниципального округа Пермского края</w:t>
      </w:r>
      <w:r w:rsidRPr="00045972">
        <w:rPr>
          <w:sz w:val="28"/>
          <w:szCs w:val="28"/>
        </w:rPr>
        <w:t>)</w:t>
      </w:r>
    </w:p>
    <w:p w:rsidR="008D203D" w:rsidRPr="00045972" w:rsidRDefault="004F2C18" w:rsidP="008D20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</w:t>
      </w:r>
      <w:r w:rsidR="008D203D" w:rsidRPr="00045972">
        <w:rPr>
          <w:sz w:val="28"/>
          <w:szCs w:val="28"/>
        </w:rPr>
        <w:t>:</w:t>
      </w:r>
    </w:p>
    <w:p w:rsidR="008D203D" w:rsidRPr="00F01DF4" w:rsidRDefault="008D203D" w:rsidP="008D203D">
      <w:pPr>
        <w:pStyle w:val="af2"/>
        <w:ind w:firstLine="709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8D203D" w:rsidTr="004F2C18"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              Режим работы              </w:t>
            </w:r>
          </w:p>
        </w:tc>
      </w:tr>
      <w:tr w:rsidR="008D203D" w:rsidTr="004F2C18"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>09.00 - 17.</w:t>
            </w:r>
            <w:r w:rsidR="00E235C8">
              <w:t>00</w:t>
            </w:r>
            <w:r w:rsidRPr="00045972">
              <w:t xml:space="preserve"> (перерыв – 13.00 до 14.00) </w:t>
            </w:r>
          </w:p>
        </w:tc>
      </w:tr>
      <w:tr w:rsidR="008D203D" w:rsidTr="004F2C18"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>09.00 - 17.</w:t>
            </w:r>
            <w:r w:rsidR="00E235C8">
              <w:t>00</w:t>
            </w:r>
            <w:r w:rsidRPr="00045972">
              <w:t xml:space="preserve"> (перерыв – 13.00 до 14.00)</w:t>
            </w:r>
          </w:p>
        </w:tc>
      </w:tr>
      <w:tr w:rsidR="008D203D" w:rsidTr="004F2C18"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>09.00 - 17.</w:t>
            </w:r>
            <w:r w:rsidR="00E235C8">
              <w:t>00</w:t>
            </w:r>
            <w:r w:rsidRPr="00045972">
              <w:t xml:space="preserve"> (перерыв – 13.00 до 14.00)</w:t>
            </w:r>
          </w:p>
        </w:tc>
      </w:tr>
      <w:tr w:rsidR="008D203D" w:rsidTr="004F2C18"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>09.00 - 17.</w:t>
            </w:r>
            <w:r w:rsidR="00E235C8">
              <w:t>00</w:t>
            </w:r>
            <w:r w:rsidRPr="00045972">
              <w:t xml:space="preserve"> (перерыв – 13.00 до 14.00)</w:t>
            </w:r>
          </w:p>
        </w:tc>
      </w:tr>
      <w:tr w:rsidR="008D203D" w:rsidTr="004F2C18"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>09.00 -</w:t>
            </w:r>
            <w:r w:rsidR="00E235C8">
              <w:t xml:space="preserve"> 17.00</w:t>
            </w:r>
            <w:r w:rsidRPr="00045972">
              <w:t xml:space="preserve"> (перерыв – 13.00 до 14.00)</w:t>
            </w:r>
          </w:p>
        </w:tc>
      </w:tr>
      <w:tr w:rsidR="008D203D" w:rsidTr="004F2C18"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3D" w:rsidRPr="00045972" w:rsidRDefault="008D203D" w:rsidP="004F2C18">
            <w:pPr>
              <w:pStyle w:val="af2"/>
              <w:ind w:firstLine="709"/>
              <w:jc w:val="both"/>
            </w:pPr>
            <w:r w:rsidRPr="00045972">
              <w:t xml:space="preserve">Выходные дни                            </w:t>
            </w:r>
          </w:p>
        </w:tc>
      </w:tr>
    </w:tbl>
    <w:p w:rsidR="008D203D" w:rsidRPr="00F01DF4" w:rsidRDefault="008D203D" w:rsidP="008D203D">
      <w:pPr>
        <w:pStyle w:val="af2"/>
        <w:ind w:firstLine="709"/>
        <w:jc w:val="both"/>
      </w:pPr>
    </w:p>
    <w:p w:rsidR="008D203D" w:rsidRPr="00F01DF4" w:rsidRDefault="008D203D" w:rsidP="009D21C0">
      <w:pPr>
        <w:pStyle w:val="af2"/>
        <w:jc w:val="both"/>
      </w:pP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1.5.  Для получения информации по вопросам предоставления муниципальной услуги</w:t>
      </w:r>
      <w:r w:rsidRPr="00045972">
        <w:rPr>
          <w:sz w:val="28"/>
          <w:szCs w:val="28"/>
        </w:rPr>
        <w:t xml:space="preserve"> заинтересованными лицами используются следующие формы консультирования: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индивидуальное консультирование лично;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индивидуальное консультирование по почте;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индивидуальное консультирование по телефону;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индивидуальное консультирование по электронной почте;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публичное письменное консультирование.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а) Индивидуальное консультирование лично.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Индивидуальное устное консультирование каждого заинтересованного лица осуществляют от</w:t>
      </w:r>
      <w:r w:rsidR="00F5123B">
        <w:rPr>
          <w:sz w:val="28"/>
          <w:szCs w:val="28"/>
        </w:rPr>
        <w:t>ветственные исполнители Управления</w:t>
      </w:r>
      <w:r w:rsidRPr="00045972">
        <w:rPr>
          <w:sz w:val="28"/>
          <w:szCs w:val="28"/>
        </w:rPr>
        <w:t>, в должностные обязанности которых входит консультирование по вопросам предоставления данной муниципальной услуги, осуществляющие прием заявлений, и не может превышать 15 минут.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В случае если для подготовки ответа требуется продолжительное время, ответственный исполнитель, осуществляющий индивидуальное устное </w:t>
      </w:r>
      <w:r w:rsidRPr="00045972">
        <w:rPr>
          <w:sz w:val="28"/>
          <w:szCs w:val="28"/>
        </w:rPr>
        <w:lastRenderedPageBreak/>
        <w:t>консультирование, может предложить заинтересованному лицу обратиться за необходимой информацией в письменной форме.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б) Индивидуальное консультирование по почте.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Датой получения обращения является дата регистрации</w:t>
      </w:r>
      <w:r w:rsidR="00F5123B">
        <w:rPr>
          <w:sz w:val="28"/>
          <w:szCs w:val="28"/>
        </w:rPr>
        <w:t xml:space="preserve"> </w:t>
      </w:r>
      <w:r w:rsidR="004F2C18">
        <w:rPr>
          <w:sz w:val="28"/>
          <w:szCs w:val="28"/>
        </w:rPr>
        <w:t>входящего обращения в Управлени</w:t>
      </w:r>
      <w:r w:rsidR="005F6F95">
        <w:rPr>
          <w:sz w:val="28"/>
          <w:szCs w:val="28"/>
        </w:rPr>
        <w:t>е</w:t>
      </w:r>
      <w:r w:rsidRPr="00045972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Ответ на обращение направляется почтой в адрес заявителя в срок, указанный в Федеральном </w:t>
      </w:r>
      <w:hyperlink r:id="rId13" w:history="1">
        <w:r w:rsidRPr="00045972">
          <w:rPr>
            <w:sz w:val="28"/>
            <w:szCs w:val="28"/>
          </w:rPr>
          <w:t>законе</w:t>
        </w:r>
      </w:hyperlink>
      <w:r w:rsidRPr="00045972">
        <w:rPr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в) Индивидуальное консультирование по телефону.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г) Индивидуальное консультирование по электронной почте.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4" w:history="1">
        <w:r w:rsidRPr="00045972">
          <w:rPr>
            <w:sz w:val="28"/>
            <w:szCs w:val="28"/>
          </w:rPr>
          <w:t>законе</w:t>
        </w:r>
      </w:hyperlink>
      <w:r w:rsidRPr="00045972">
        <w:rPr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е) Публичное письменное консультирование.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</w:t>
      </w:r>
      <w:r w:rsidR="00737B1B">
        <w:rPr>
          <w:sz w:val="28"/>
          <w:szCs w:val="28"/>
        </w:rPr>
        <w:t xml:space="preserve"> Уинского муниципального округа Пермского края</w:t>
      </w:r>
      <w:r w:rsidRPr="00045972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 xml:space="preserve">1.6. </w:t>
      </w:r>
      <w:r w:rsidRPr="00045972">
        <w:rPr>
          <w:b/>
          <w:kern w:val="1"/>
          <w:sz w:val="28"/>
          <w:szCs w:val="28"/>
          <w:lang w:eastAsia="ar-SA"/>
        </w:rPr>
        <w:t xml:space="preserve">С момента приема заявления </w:t>
      </w:r>
      <w:r w:rsidRPr="00045972">
        <w:rPr>
          <w:kern w:val="1"/>
          <w:sz w:val="28"/>
          <w:szCs w:val="28"/>
          <w:lang w:eastAsia="ar-SA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1.7 настоящего административного регламента.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1.7. Основными требованиями к информированию заявителей являются</w:t>
      </w:r>
      <w:r w:rsidRPr="00045972">
        <w:rPr>
          <w:sz w:val="28"/>
          <w:szCs w:val="28"/>
        </w:rPr>
        <w:t>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достоверность предоставляемой информации;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актуальность предоставляемой информации;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оперативность предоставляемой информации;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четкость в изложении информации;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полнота информирования;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наглядность форм предоставляемой информации;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удобство и доступность полученной информации.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</w:p>
    <w:p w:rsidR="008D203D" w:rsidRPr="00045972" w:rsidRDefault="008D203D" w:rsidP="008D203D">
      <w:pPr>
        <w:ind w:firstLine="709"/>
        <w:jc w:val="center"/>
        <w:rPr>
          <w:b/>
          <w:bCs/>
          <w:sz w:val="28"/>
          <w:szCs w:val="28"/>
        </w:rPr>
      </w:pPr>
      <w:r w:rsidRPr="00045972">
        <w:rPr>
          <w:b/>
          <w:sz w:val="28"/>
          <w:szCs w:val="28"/>
        </w:rPr>
        <w:t>Раздел II. Стандарт предоставления муниципальной услуги</w:t>
      </w:r>
    </w:p>
    <w:p w:rsidR="008D203D" w:rsidRPr="00045972" w:rsidRDefault="008D203D" w:rsidP="008D203D">
      <w:pPr>
        <w:ind w:firstLine="709"/>
        <w:jc w:val="both"/>
        <w:rPr>
          <w:bCs/>
          <w:sz w:val="28"/>
          <w:szCs w:val="28"/>
        </w:rPr>
      </w:pPr>
    </w:p>
    <w:p w:rsidR="008D203D" w:rsidRPr="00045972" w:rsidRDefault="008D203D" w:rsidP="008D203D">
      <w:pPr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 xml:space="preserve">2.1. Наименование муниципальной услуги: 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«Предоставление сведений об объектах имущества, предназначенного для предоставления во владение и (или) пользование субъектам малого и среднего </w:t>
      </w:r>
      <w:r w:rsidRPr="00045972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5972">
        <w:rPr>
          <w:b/>
          <w:sz w:val="28"/>
          <w:szCs w:val="28"/>
        </w:rPr>
        <w:t>2.2. Наименование органа, предоставляющего муниципальную услугу</w:t>
      </w:r>
      <w:r w:rsidRPr="00045972">
        <w:rPr>
          <w:sz w:val="28"/>
          <w:szCs w:val="28"/>
        </w:rPr>
        <w:t xml:space="preserve">. </w:t>
      </w:r>
    </w:p>
    <w:p w:rsidR="008D203D" w:rsidRPr="00045972" w:rsidRDefault="00F5123B" w:rsidP="008D20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</w:t>
      </w:r>
      <w:r w:rsidR="00FF6A3D">
        <w:rPr>
          <w:sz w:val="28"/>
          <w:szCs w:val="28"/>
        </w:rPr>
        <w:t xml:space="preserve"> Пермского края</w:t>
      </w:r>
      <w:r w:rsidR="008D203D" w:rsidRPr="00045972">
        <w:rPr>
          <w:sz w:val="28"/>
          <w:szCs w:val="28"/>
        </w:rPr>
        <w:t>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2.3. Результат предоставления  муниципальной услуги.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5972">
        <w:rPr>
          <w:sz w:val="28"/>
          <w:szCs w:val="28"/>
        </w:rPr>
        <w:t>Результатом предоставления муниципальной услуги является: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2.4. Срок предоставления муниципальной услуги.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5972">
        <w:rPr>
          <w:sz w:val="28"/>
          <w:szCs w:val="28"/>
        </w:rPr>
        <w:t>2.4.1. Срок предоставления муниципальной услуги не должен превышать 30 календарных дней со дня подачи заявления и документов,  указанных в пункте 2.6 настоящего административного регламента.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 Конституция Российской Федерации;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Федеральный закон Российской Федерации от 02 мая 2006 года № 59-ФЗ «О порядке рассмотрения обращений граждан Российской Федерации»;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Федеральный закон от 27 июля 2006 года № 152-ФЗ «О персональных данных»;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D4EB3">
        <w:rPr>
          <w:sz w:val="28"/>
          <w:szCs w:val="28"/>
        </w:rPr>
        <w:t>»</w:t>
      </w:r>
      <w:r w:rsidRPr="00045972">
        <w:rPr>
          <w:sz w:val="28"/>
          <w:szCs w:val="28"/>
        </w:rPr>
        <w:t>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- </w:t>
      </w:r>
      <w:r w:rsidR="002D3003" w:rsidRPr="002D3003">
        <w:rPr>
          <w:sz w:val="28"/>
          <w:szCs w:val="28"/>
        </w:rPr>
        <w:t xml:space="preserve">Приказ Минэкономразвития России от 14.03.2019 N 125 </w:t>
      </w:r>
      <w:r w:rsidR="002D3003">
        <w:rPr>
          <w:sz w:val="28"/>
          <w:szCs w:val="28"/>
        </w:rPr>
        <w:t xml:space="preserve"> «</w:t>
      </w:r>
      <w:r w:rsidR="002D3003" w:rsidRPr="002D3003">
        <w:rPr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</w:t>
      </w:r>
      <w:r w:rsidR="002D3003" w:rsidRPr="002D3003">
        <w:rPr>
          <w:sz w:val="28"/>
          <w:szCs w:val="28"/>
        </w:rPr>
        <w:lastRenderedPageBreak/>
        <w:t>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</w:t>
      </w:r>
      <w:r w:rsidR="002D3003">
        <w:rPr>
          <w:sz w:val="28"/>
          <w:szCs w:val="28"/>
        </w:rPr>
        <w:t xml:space="preserve"> и среднего предпринимательства»</w:t>
      </w:r>
      <w:r w:rsidRPr="00045972">
        <w:rPr>
          <w:sz w:val="28"/>
          <w:szCs w:val="28"/>
        </w:rPr>
        <w:t>;</w:t>
      </w:r>
    </w:p>
    <w:p w:rsidR="004F2C18" w:rsidRDefault="00F37A86" w:rsidP="008D203D">
      <w:pPr>
        <w:pStyle w:val="af2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Законом Пермског</w:t>
      </w:r>
      <w:r w:rsidR="003B6596">
        <w:rPr>
          <w:spacing w:val="2"/>
          <w:sz w:val="28"/>
          <w:szCs w:val="28"/>
        </w:rPr>
        <w:t>о края от 20.06.2019 № 428-ПК «</w:t>
      </w:r>
      <w:r>
        <w:rPr>
          <w:spacing w:val="2"/>
          <w:sz w:val="28"/>
          <w:szCs w:val="28"/>
        </w:rPr>
        <w:t>О создании нового муниципального образования Уинского муниципального округа Пермского края</w:t>
      </w:r>
      <w:r w:rsidR="004F2C18">
        <w:rPr>
          <w:spacing w:val="2"/>
          <w:sz w:val="28"/>
          <w:szCs w:val="28"/>
        </w:rPr>
        <w:t>;</w:t>
      </w:r>
    </w:p>
    <w:p w:rsidR="008D203D" w:rsidRPr="00045972" w:rsidRDefault="004F2C18" w:rsidP="008D203D">
      <w:pPr>
        <w:pStyle w:val="af2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-Положением об Управлении имущественных и земельных отношений администрации Уинского муниципального округа Пермского края утвержденный решением Думы Уинского муниципального округа Пермского края № 137 от 25.06.2020.</w:t>
      </w:r>
      <w:r w:rsidR="008D203D" w:rsidRPr="00045972">
        <w:rPr>
          <w:spacing w:val="2"/>
          <w:sz w:val="28"/>
          <w:szCs w:val="28"/>
        </w:rPr>
        <w:br/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D203D" w:rsidRPr="00045972" w:rsidRDefault="008D203D" w:rsidP="008D2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45972">
        <w:rPr>
          <w:rFonts w:ascii="Times New Roman" w:hAnsi="Times New Roman" w:cs="Times New Roman"/>
          <w:b/>
          <w:sz w:val="28"/>
          <w:szCs w:val="28"/>
        </w:rPr>
        <w:t>2.6.1. Исчерпывающий перечень документов и информации, предоставляемые заявителем самостоятельно:</w:t>
      </w:r>
      <w:r w:rsidRPr="00045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1) Заявление по форме согласно приложениям №1, 2 к настоящему регламенту предоставления 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2) документ, удостоверяющий личность заявителя;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3)  документ, удостоверяющий право (полномочия) представителя заявителя, если с заявлением обращается представитель заявителя.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      В заявлении должно быть указана следующая информация: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реквизиты документа, удостоверяющего личность заявителя – физического лица или представителя заявителя;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реквизиты документа, подтверждающего полномочия представителя заявителя;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ожидаемый результат предоставления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при потребности получения нескольких экземпляров Перечня – количество экземпляров;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способ получения результатов услуги (почтовое отправление, лично);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подпись заявителя или уполномоченного представителя;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дата составления заявления.</w:t>
      </w:r>
    </w:p>
    <w:p w:rsidR="008D203D" w:rsidRPr="00045972" w:rsidRDefault="008D203D" w:rsidP="008D203D">
      <w:pPr>
        <w:ind w:firstLine="709"/>
        <w:jc w:val="both"/>
        <w:outlineLvl w:val="3"/>
        <w:rPr>
          <w:sz w:val="28"/>
          <w:szCs w:val="28"/>
        </w:rPr>
      </w:pPr>
      <w:r w:rsidRPr="00045972">
        <w:rPr>
          <w:b/>
          <w:sz w:val="28"/>
          <w:szCs w:val="28"/>
        </w:rPr>
        <w:t>2.6.2</w:t>
      </w:r>
      <w:r w:rsidRPr="00045972">
        <w:rPr>
          <w:sz w:val="28"/>
          <w:szCs w:val="28"/>
        </w:rPr>
        <w:t xml:space="preserve">. При непосредственной подаче заявления копии документов, перечисленных в пункте 2.6 настоящего административного регламента, </w:t>
      </w:r>
      <w:r w:rsidRPr="00045972">
        <w:rPr>
          <w:sz w:val="28"/>
          <w:szCs w:val="28"/>
        </w:rPr>
        <w:lastRenderedPageBreak/>
        <w:t>представляются с одновременным предъявлением оригиналов документов для сверки.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045972">
        <w:rPr>
          <w:sz w:val="28"/>
          <w:szCs w:val="28"/>
        </w:rPr>
        <w:t>: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8D203D" w:rsidRPr="00045972" w:rsidRDefault="008D203D" w:rsidP="008D203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предоставление нечитаемых документов, документов с приписками, подчистками, помарками;</w:t>
      </w:r>
    </w:p>
    <w:p w:rsidR="008D203D" w:rsidRPr="00045972" w:rsidRDefault="008D203D" w:rsidP="008D203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наличие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8D203D" w:rsidRPr="00045972" w:rsidRDefault="008D203D" w:rsidP="008D203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При установлении фактов несоответствия необходимых документов требованиям настоящего Административного регламента уполно</w:t>
      </w:r>
      <w:r w:rsidR="00D155B3">
        <w:rPr>
          <w:sz w:val="28"/>
          <w:szCs w:val="28"/>
        </w:rPr>
        <w:t>моченный сотрудник Управления</w:t>
      </w:r>
      <w:r w:rsidRPr="00045972">
        <w:rPr>
          <w:sz w:val="28"/>
          <w:szCs w:val="28"/>
        </w:rPr>
        <w:t xml:space="preserve">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45972">
        <w:rPr>
          <w:sz w:val="28"/>
          <w:szCs w:val="28"/>
        </w:rPr>
        <w:t xml:space="preserve">Пакет документов возвращается уполномоченным сотрудником </w:t>
      </w:r>
      <w:r w:rsidR="00102AA9">
        <w:rPr>
          <w:sz w:val="28"/>
          <w:szCs w:val="28"/>
        </w:rPr>
        <w:t>Управления</w:t>
      </w:r>
      <w:r w:rsidRPr="00045972">
        <w:rPr>
          <w:sz w:val="28"/>
          <w:szCs w:val="28"/>
        </w:rPr>
        <w:t xml:space="preserve"> заявителю.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D203D" w:rsidRPr="00045972" w:rsidRDefault="008D203D" w:rsidP="008D203D">
      <w:pPr>
        <w:ind w:firstLine="709"/>
        <w:jc w:val="both"/>
        <w:outlineLvl w:val="1"/>
        <w:rPr>
          <w:sz w:val="28"/>
          <w:szCs w:val="28"/>
        </w:rPr>
      </w:pPr>
      <w:r w:rsidRPr="00045972">
        <w:rPr>
          <w:sz w:val="28"/>
          <w:szCs w:val="28"/>
        </w:rPr>
        <w:t xml:space="preserve">              - отсутствуют.</w:t>
      </w:r>
    </w:p>
    <w:p w:rsidR="008D203D" w:rsidRPr="00045972" w:rsidRDefault="008D203D" w:rsidP="008D203D">
      <w:pPr>
        <w:tabs>
          <w:tab w:val="left" w:pos="1800"/>
        </w:tabs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bCs/>
          <w:sz w:val="28"/>
          <w:szCs w:val="28"/>
        </w:rPr>
      </w:pPr>
      <w:r w:rsidRPr="00045972">
        <w:rPr>
          <w:b/>
          <w:sz w:val="28"/>
          <w:szCs w:val="28"/>
        </w:rPr>
        <w:t>2.10.</w:t>
      </w:r>
      <w:r w:rsidRPr="00045972">
        <w:rPr>
          <w:sz w:val="28"/>
          <w:szCs w:val="28"/>
        </w:rPr>
        <w:t xml:space="preserve"> </w:t>
      </w:r>
      <w:r w:rsidRPr="00045972">
        <w:rPr>
          <w:b/>
          <w:bCs/>
          <w:sz w:val="28"/>
          <w:szCs w:val="28"/>
        </w:rPr>
        <w:t xml:space="preserve">Максимальный срок ожидания в очереди при подаче заявления </w:t>
      </w:r>
      <w:r w:rsidRPr="00045972">
        <w:rPr>
          <w:b/>
          <w:bCs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2.10.1.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15 минут по каждому заявлению по предоставлению 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2.10.2. Время ожидания при получении результатов предоставления муниципальной услуги - не более 15 минут.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bCs/>
          <w:sz w:val="28"/>
          <w:szCs w:val="28"/>
        </w:rPr>
      </w:pPr>
      <w:r w:rsidRPr="00045972">
        <w:rPr>
          <w:b/>
          <w:bCs/>
          <w:sz w:val="28"/>
          <w:szCs w:val="28"/>
        </w:rPr>
        <w:t>2.11. Срок и порядок регистрации заявления о предоставлении 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Прием заявлений произво</w:t>
      </w:r>
      <w:r w:rsidR="00CB3837">
        <w:rPr>
          <w:sz w:val="28"/>
          <w:szCs w:val="28"/>
        </w:rPr>
        <w:t xml:space="preserve">дится </w:t>
      </w:r>
      <w:r w:rsidR="00CB3837" w:rsidRPr="00E96996">
        <w:rPr>
          <w:sz w:val="28"/>
          <w:szCs w:val="28"/>
        </w:rPr>
        <w:t>главным специалистом Управления</w:t>
      </w:r>
      <w:r w:rsidRPr="00045972">
        <w:rPr>
          <w:sz w:val="28"/>
          <w:szCs w:val="28"/>
        </w:rPr>
        <w:t xml:space="preserve"> при личном обращении заявителя и при подаче заявления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lastRenderedPageBreak/>
        <w:t>Заявление регистри</w:t>
      </w:r>
      <w:r w:rsidR="00E235C8">
        <w:rPr>
          <w:sz w:val="28"/>
          <w:szCs w:val="28"/>
        </w:rPr>
        <w:t>руется</w:t>
      </w:r>
      <w:r w:rsidR="00CB3837">
        <w:rPr>
          <w:sz w:val="28"/>
          <w:szCs w:val="28"/>
        </w:rPr>
        <w:t xml:space="preserve"> специалистом </w:t>
      </w:r>
      <w:r w:rsidR="00A83CBA">
        <w:rPr>
          <w:sz w:val="28"/>
          <w:szCs w:val="28"/>
        </w:rPr>
        <w:t xml:space="preserve">Управления </w:t>
      </w:r>
      <w:r w:rsidRPr="00045972">
        <w:rPr>
          <w:sz w:val="28"/>
          <w:szCs w:val="28"/>
        </w:rPr>
        <w:t xml:space="preserve"> в течение одного рабочего дня с момента поступления заявления.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Дата регис</w:t>
      </w:r>
      <w:r w:rsidR="00CB3837">
        <w:rPr>
          <w:sz w:val="28"/>
          <w:szCs w:val="28"/>
        </w:rPr>
        <w:t>трации заявления в Управлении</w:t>
      </w:r>
      <w:r w:rsidRPr="00045972">
        <w:rPr>
          <w:sz w:val="28"/>
          <w:szCs w:val="28"/>
        </w:rPr>
        <w:t xml:space="preserve"> является началом исчисления срока предоставления муниципальной услуги.</w:t>
      </w:r>
    </w:p>
    <w:p w:rsidR="008D203D" w:rsidRPr="00045972" w:rsidRDefault="008D203D" w:rsidP="008D203D">
      <w:pPr>
        <w:ind w:firstLine="709"/>
        <w:jc w:val="both"/>
        <w:rPr>
          <w:b/>
          <w:bCs/>
          <w:sz w:val="28"/>
          <w:szCs w:val="28"/>
          <w:highlight w:val="yellow"/>
        </w:rPr>
      </w:pPr>
      <w:r w:rsidRPr="00045972">
        <w:rPr>
          <w:b/>
          <w:bCs/>
          <w:sz w:val="28"/>
          <w:szCs w:val="28"/>
        </w:rPr>
        <w:t>2.12. Требования к помещениям предоставления муниципальной услуги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Орган, предоставляющий муниципальную услугу, </w:t>
      </w:r>
      <w:r w:rsidRPr="00045972">
        <w:rPr>
          <w:bCs/>
          <w:iCs/>
          <w:sz w:val="28"/>
          <w:szCs w:val="28"/>
        </w:rPr>
        <w:t xml:space="preserve">обеспечивает условия доступности для инвалидов услуг и объектов, в которых они оказываются, в соответствии с требованиями, </w:t>
      </w:r>
      <w:r w:rsidRPr="00045972">
        <w:rPr>
          <w:sz w:val="28"/>
          <w:szCs w:val="28"/>
        </w:rPr>
        <w:t xml:space="preserve">изложенным в части 1 статьи 15 Федерального закона от 24.11.1995 № 181-ФЗ «О социальной защите инвалидов в Российской Федерации» </w:t>
      </w:r>
      <w:r w:rsidRPr="00045972">
        <w:rPr>
          <w:bCs/>
          <w:iCs/>
          <w:sz w:val="28"/>
          <w:szCs w:val="28"/>
        </w:rPr>
        <w:t xml:space="preserve">при этом требование в части обеспечения инвалидов доступности объектов применяется </w:t>
      </w:r>
      <w:r w:rsidRPr="00045972">
        <w:rPr>
          <w:sz w:val="28"/>
          <w:szCs w:val="28"/>
        </w:rPr>
        <w:t>ко вновь вводимым в эксплуатацию или прошедшим реконструкцию, модернизацию указанных объектов.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с указанием: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D203D" w:rsidRPr="00045972" w:rsidRDefault="008D203D" w:rsidP="008D2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здании.</w:t>
      </w:r>
    </w:p>
    <w:p w:rsidR="008D203D" w:rsidRPr="00045972" w:rsidRDefault="008D203D" w:rsidP="008D2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D203D" w:rsidRPr="00045972" w:rsidRDefault="008D203D" w:rsidP="008D20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045972">
        <w:rPr>
          <w:sz w:val="28"/>
          <w:szCs w:val="28"/>
        </w:rPr>
        <w:t>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На каждой стоянке около зданий, в которых предоставляется муниципальная услуга,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8D203D" w:rsidRPr="00045972" w:rsidRDefault="008D203D" w:rsidP="008D2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72">
        <w:rPr>
          <w:rFonts w:ascii="Times New Roman" w:hAnsi="Times New Roman" w:cs="Times New Roman"/>
          <w:sz w:val="28"/>
          <w:szCs w:val="28"/>
        </w:rPr>
        <w:t>Инвалиды, а также люди с ограниченными возможностями здоровья, обслуживаются по вызову (звонок с телефона) на 1 этаже на специально оборудо</w:t>
      </w:r>
      <w:r w:rsidR="00CB3837">
        <w:rPr>
          <w:rFonts w:ascii="Times New Roman" w:hAnsi="Times New Roman" w:cs="Times New Roman"/>
          <w:sz w:val="28"/>
          <w:szCs w:val="28"/>
        </w:rPr>
        <w:t>ванном столе в фойе Управления имущественных и земельных отношений администрации Уинского муниципального округа</w:t>
      </w:r>
      <w:r w:rsidR="001212D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045972">
        <w:rPr>
          <w:rFonts w:ascii="Times New Roman" w:hAnsi="Times New Roman" w:cs="Times New Roman"/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2.13. Показатели доступности и качества муниципальных услуг.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К показателям доступности и качест</w:t>
      </w:r>
      <w:r w:rsidR="00CB3837">
        <w:rPr>
          <w:sz w:val="28"/>
          <w:szCs w:val="28"/>
        </w:rPr>
        <w:t>ва предоставления Управлением</w:t>
      </w:r>
      <w:r w:rsidRPr="00045972">
        <w:rPr>
          <w:sz w:val="28"/>
          <w:szCs w:val="28"/>
        </w:rPr>
        <w:t xml:space="preserve">   муниципальной услуги относятся: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оперативность предоставления муниципальной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удобство и доступность предоставления муниципальной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полнота предоставления муниципальной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отсутствие обоснованных жалоб на действия (бездействи</w:t>
      </w:r>
      <w:r w:rsidR="00A83CBA">
        <w:rPr>
          <w:sz w:val="28"/>
          <w:szCs w:val="28"/>
        </w:rPr>
        <w:t>е) должностных лиц Управления</w:t>
      </w:r>
      <w:r w:rsidRPr="00045972">
        <w:rPr>
          <w:sz w:val="28"/>
          <w:szCs w:val="28"/>
        </w:rPr>
        <w:t>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доступность информации о предоставлении муниципальной услуги.</w:t>
      </w:r>
    </w:p>
    <w:p w:rsidR="008D203D" w:rsidRPr="00045972" w:rsidRDefault="008D203D" w:rsidP="008D203D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2.14.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  <w:shd w:val="clear" w:color="auto" w:fill="FFFFFF"/>
        </w:rPr>
      </w:pPr>
      <w:r w:rsidRPr="00045972">
        <w:rPr>
          <w:sz w:val="28"/>
          <w:szCs w:val="28"/>
        </w:rPr>
        <w:t xml:space="preserve">2.14.1. </w:t>
      </w:r>
      <w:r w:rsidRPr="00045972">
        <w:rPr>
          <w:sz w:val="28"/>
          <w:szCs w:val="28"/>
          <w:shd w:val="clear" w:color="auto" w:fill="FFFFFF"/>
        </w:rPr>
        <w:t>Заявитель имеет право представить заявление: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лично;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через МФЦ;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по почте;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по электронной почте.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Предоставление муниципальной услуги через МФЦ осуществляется при наличии соглашения о взаимодействии.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В МФЦ заявление принимается специалистом МФЦ.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  <w:shd w:val="clear" w:color="auto" w:fill="FFFFFF"/>
        </w:rPr>
        <w:t>Требования к заявлению, направляемому в форме электронного документа, и пакету документов, прилагаемых к заявлению: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- заявление в форме электронного документа направляется в виде файла в форматах doc, docx, txt, xls, xlsx, rtf, если указанные заявления представляются в форме электронного документа посредством электронной почты;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-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-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- электронной подписью заявителя (представителя заявителя);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- усиленной квалифицированной электронной подписью заявителя (представителя заявителя).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- лица, действующего от имени юридического лица без доверенности;</w:t>
      </w:r>
      <w:r w:rsidRPr="00045972">
        <w:rPr>
          <w:sz w:val="28"/>
          <w:szCs w:val="28"/>
        </w:rPr>
        <w:br/>
      </w:r>
      <w:r w:rsidRPr="00045972">
        <w:rPr>
          <w:sz w:val="28"/>
          <w:szCs w:val="28"/>
          <w:shd w:val="clear" w:color="auto" w:fill="FFFFFF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D203D" w:rsidRPr="00045972" w:rsidRDefault="008D203D" w:rsidP="008D203D">
      <w:pPr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Заявление и пакет документов (в форме электронного документа), представленные с нарушением требований, не рассматриваются.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Не позднее пяти рабочих дней со дня представления такого</w:t>
      </w:r>
      <w:r w:rsidR="00D155B3">
        <w:rPr>
          <w:sz w:val="28"/>
          <w:szCs w:val="28"/>
          <w:shd w:val="clear" w:color="auto" w:fill="FFFFFF"/>
        </w:rPr>
        <w:t xml:space="preserve"> заявления   Управление</w:t>
      </w:r>
      <w:r w:rsidRPr="00045972">
        <w:rPr>
          <w:sz w:val="28"/>
          <w:szCs w:val="28"/>
          <w:shd w:val="clear" w:color="auto" w:fill="FFFFFF"/>
        </w:rPr>
        <w:t xml:space="preserve">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которыми должно быть представлено заявление.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  <w:shd w:val="clear" w:color="auto" w:fill="FFFFFF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D203D" w:rsidRDefault="008D203D" w:rsidP="008D203D">
      <w:pPr>
        <w:pStyle w:val="af2"/>
        <w:ind w:firstLine="709"/>
        <w:jc w:val="both"/>
        <w:rPr>
          <w:sz w:val="28"/>
          <w:szCs w:val="28"/>
          <w:shd w:val="clear" w:color="auto" w:fill="FFFFFF"/>
        </w:rPr>
      </w:pPr>
      <w:r w:rsidRPr="00045972">
        <w:rPr>
          <w:sz w:val="28"/>
          <w:szCs w:val="28"/>
          <w:shd w:val="clear" w:color="auto" w:fill="FFFFFF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</w:t>
      </w:r>
      <w:r>
        <w:rPr>
          <w:sz w:val="28"/>
          <w:szCs w:val="28"/>
          <w:shd w:val="clear" w:color="auto" w:fill="FFFFFF"/>
        </w:rPr>
        <w:t xml:space="preserve">ибо на адрес электронной почты, </w:t>
      </w:r>
      <w:r w:rsidRPr="00045972">
        <w:rPr>
          <w:sz w:val="28"/>
          <w:szCs w:val="28"/>
          <w:shd w:val="clear" w:color="auto" w:fill="FFFFFF"/>
        </w:rPr>
        <w:t>указанный в заявлении.</w:t>
      </w:r>
    </w:p>
    <w:p w:rsidR="008D203D" w:rsidRPr="00045972" w:rsidRDefault="008D203D" w:rsidP="008D203D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8D203D" w:rsidRPr="00045972" w:rsidRDefault="008D203D" w:rsidP="008D203D">
      <w:pPr>
        <w:jc w:val="center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203D" w:rsidRPr="00045972" w:rsidRDefault="008D203D" w:rsidP="008D203D">
      <w:pPr>
        <w:jc w:val="center"/>
        <w:rPr>
          <w:b/>
          <w:sz w:val="28"/>
          <w:szCs w:val="28"/>
        </w:rPr>
      </w:pP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3.1. Исчерпывающий перечень административных процедур по предоставлению 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принятие и</w:t>
      </w:r>
      <w:r w:rsidRPr="00045972">
        <w:rPr>
          <w:rFonts w:eastAsia="Calibri"/>
          <w:sz w:val="28"/>
          <w:szCs w:val="28"/>
        </w:rPr>
        <w:t xml:space="preserve"> регистрация поступившего заявления о предоставлении муниципальной услуги </w:t>
      </w:r>
      <w:r w:rsidRPr="00045972">
        <w:rPr>
          <w:sz w:val="28"/>
          <w:szCs w:val="28"/>
        </w:rPr>
        <w:t>(п. 3.2.1);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рассмотрение заявления и принятие решения о предоставлении муниципальной услуги (п.3.2.2)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rFonts w:eastAsia="Calibri"/>
          <w:sz w:val="28"/>
          <w:szCs w:val="28"/>
        </w:rPr>
        <w:t xml:space="preserve">- выдача или направление заявителю (его представителю) результата рассмотрения заявления </w:t>
      </w:r>
      <w:r w:rsidRPr="00045972">
        <w:rPr>
          <w:sz w:val="28"/>
          <w:szCs w:val="28"/>
        </w:rPr>
        <w:t xml:space="preserve">(п. 3.2.3). 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>3.2. Последовательность и сроки выполнения административных процедур</w:t>
      </w:r>
      <w:r w:rsidRPr="00045972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3.2.1. Подача и регистрация заявления о предоставлении 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Основанием для начала административной процедуры является посту</w:t>
      </w:r>
      <w:r w:rsidR="00CB3837">
        <w:rPr>
          <w:sz w:val="28"/>
          <w:szCs w:val="28"/>
        </w:rPr>
        <w:t>пление заявления в Управление</w:t>
      </w:r>
      <w:r w:rsidRPr="00045972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Подача заявления при личном обращении.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Прием заявления от заявителя при личном обращении осуществл</w:t>
      </w:r>
      <w:r w:rsidR="00F07AF9">
        <w:rPr>
          <w:sz w:val="28"/>
          <w:szCs w:val="28"/>
        </w:rPr>
        <w:t xml:space="preserve">яется </w:t>
      </w:r>
      <w:r w:rsidR="00475FAB">
        <w:rPr>
          <w:sz w:val="28"/>
          <w:szCs w:val="28"/>
        </w:rPr>
        <w:t xml:space="preserve"> специалистом Управления </w:t>
      </w:r>
      <w:r w:rsidRPr="00045972">
        <w:rPr>
          <w:sz w:val="28"/>
          <w:szCs w:val="28"/>
        </w:rPr>
        <w:t xml:space="preserve"> в соответствии с гра</w:t>
      </w:r>
      <w:r w:rsidR="00983816">
        <w:rPr>
          <w:sz w:val="28"/>
          <w:szCs w:val="28"/>
        </w:rPr>
        <w:t>фиком работы, указанным в п. 1.4</w:t>
      </w:r>
      <w:r w:rsidRPr="00045972">
        <w:rPr>
          <w:sz w:val="28"/>
          <w:szCs w:val="28"/>
        </w:rPr>
        <w:t>. настоящего регламента.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Предварительно заявитель может получить к</w:t>
      </w:r>
      <w:r w:rsidR="00F07AF9">
        <w:rPr>
          <w:sz w:val="28"/>
          <w:szCs w:val="28"/>
        </w:rPr>
        <w:t xml:space="preserve">онсультацию </w:t>
      </w:r>
      <w:r w:rsidR="00D155B3">
        <w:rPr>
          <w:sz w:val="28"/>
          <w:szCs w:val="28"/>
        </w:rPr>
        <w:t xml:space="preserve"> специалиста Управления </w:t>
      </w:r>
      <w:r w:rsidRPr="00045972">
        <w:rPr>
          <w:sz w:val="28"/>
          <w:szCs w:val="28"/>
        </w:rPr>
        <w:t xml:space="preserve"> по вопросам комплектности и правильности оформления представляемых документов в соответствии с графиком (режимом) приема получателей </w:t>
      </w:r>
      <w:bookmarkStart w:id="1" w:name="_GoBack"/>
      <w:bookmarkEnd w:id="1"/>
      <w:r w:rsidRPr="00045972">
        <w:rPr>
          <w:sz w:val="28"/>
          <w:szCs w:val="28"/>
        </w:rPr>
        <w:t>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Максимальное время ожидания приема специалистом – 15 минут.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Максимальное время приема заявителя специалистом – 15 минут.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В результате административной процедуры ответственное лицо осуществляет прием документов, представленных заявителем при личном обращении. 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Результатом административной процедуры является регистрация заяв</w:t>
      </w:r>
      <w:r w:rsidR="00F07AF9">
        <w:rPr>
          <w:sz w:val="28"/>
          <w:szCs w:val="28"/>
        </w:rPr>
        <w:t xml:space="preserve">ления </w:t>
      </w:r>
      <w:r w:rsidR="00475FAB">
        <w:rPr>
          <w:sz w:val="28"/>
          <w:szCs w:val="28"/>
        </w:rPr>
        <w:t xml:space="preserve"> специалистом Управления</w:t>
      </w:r>
      <w:r w:rsidRPr="00045972">
        <w:rPr>
          <w:sz w:val="28"/>
          <w:szCs w:val="28"/>
        </w:rPr>
        <w:t xml:space="preserve"> в системе  электронного документооборота.</w:t>
      </w:r>
    </w:p>
    <w:p w:rsidR="008D203D" w:rsidRPr="00045972" w:rsidRDefault="008D203D" w:rsidP="008D203D">
      <w:pPr>
        <w:pStyle w:val="af2"/>
        <w:ind w:firstLine="709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Прием заявления, поступившего по почте на бумажном носителе, либо в форме электронного докумен</w:t>
      </w:r>
      <w:r w:rsidR="00F07AF9">
        <w:rPr>
          <w:sz w:val="28"/>
          <w:szCs w:val="28"/>
        </w:rPr>
        <w:t xml:space="preserve">та осуществляется </w:t>
      </w:r>
      <w:r w:rsidR="00475FAB">
        <w:rPr>
          <w:sz w:val="28"/>
          <w:szCs w:val="28"/>
        </w:rPr>
        <w:t xml:space="preserve"> специалистом Управления</w:t>
      </w:r>
      <w:r w:rsidRPr="00045972">
        <w:rPr>
          <w:sz w:val="28"/>
          <w:szCs w:val="28"/>
        </w:rPr>
        <w:t xml:space="preserve">. </w:t>
      </w:r>
    </w:p>
    <w:p w:rsidR="008D203D" w:rsidRPr="00045972" w:rsidRDefault="00475FAB" w:rsidP="008D20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="008D203D" w:rsidRPr="00045972">
        <w:rPr>
          <w:sz w:val="28"/>
          <w:szCs w:val="28"/>
        </w:rPr>
        <w:t xml:space="preserve"> осуществляет прием заявления поступившего по почте в порядке общего делопроизводства.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Заявление в электронном виде должно быть предста</w:t>
      </w:r>
      <w:r w:rsidR="00475FAB">
        <w:rPr>
          <w:sz w:val="28"/>
          <w:szCs w:val="28"/>
        </w:rPr>
        <w:t>влено заявителем в Управление</w:t>
      </w:r>
      <w:r w:rsidRPr="00045972">
        <w:rPr>
          <w:sz w:val="28"/>
          <w:szCs w:val="28"/>
        </w:rPr>
        <w:t xml:space="preserve">  одновременно с электронным образом документов, указанных в </w:t>
      </w:r>
      <w:hyperlink w:anchor="Par292" w:history="1">
        <w:r w:rsidRPr="00045972">
          <w:rPr>
            <w:sz w:val="28"/>
            <w:szCs w:val="28"/>
          </w:rPr>
          <w:t>пункте 2.6.</w:t>
        </w:r>
      </w:hyperlink>
      <w:r w:rsidRPr="00045972">
        <w:rPr>
          <w:sz w:val="28"/>
          <w:szCs w:val="28"/>
        </w:rPr>
        <w:t xml:space="preserve"> Регламента и в Приложении № 2 к Регламенту, в формате </w:t>
      </w:r>
      <w:r w:rsidRPr="00045972">
        <w:rPr>
          <w:sz w:val="28"/>
          <w:szCs w:val="28"/>
          <w:lang w:val="en-US"/>
        </w:rPr>
        <w:t>PDF</w:t>
      </w:r>
      <w:r w:rsidRPr="00045972">
        <w:rPr>
          <w:sz w:val="28"/>
          <w:szCs w:val="28"/>
        </w:rPr>
        <w:t xml:space="preserve">, </w:t>
      </w:r>
      <w:r w:rsidRPr="00045972">
        <w:rPr>
          <w:sz w:val="28"/>
          <w:szCs w:val="28"/>
          <w:lang w:val="en-US"/>
        </w:rPr>
        <w:t>TIF</w:t>
      </w:r>
      <w:r w:rsidRPr="00045972">
        <w:rPr>
          <w:sz w:val="28"/>
          <w:szCs w:val="28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В случ</w:t>
      </w:r>
      <w:r w:rsidR="00475FAB">
        <w:rPr>
          <w:sz w:val="28"/>
          <w:szCs w:val="28"/>
        </w:rPr>
        <w:t>ае представления в Управление</w:t>
      </w:r>
      <w:r w:rsidRPr="00045972">
        <w:rPr>
          <w:sz w:val="28"/>
          <w:szCs w:val="28"/>
        </w:rPr>
        <w:t xml:space="preserve">  заявления и прилагаемых к нему скан-копий документов в электронном виде направление заявления на бумажном носителе не требуется.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скан-копиях документов.</w:t>
      </w:r>
    </w:p>
    <w:p w:rsidR="008D203D" w:rsidRPr="00045972" w:rsidRDefault="00475FAB" w:rsidP="008D203D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Управления</w:t>
      </w:r>
      <w:r w:rsidR="008D203D" w:rsidRPr="00045972">
        <w:rPr>
          <w:sz w:val="28"/>
          <w:szCs w:val="28"/>
        </w:rPr>
        <w:t xml:space="preserve"> не реже одного раза в течение рабочего дня проверяют поступление заявлений и скан-копий документов на электронную почту.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Датой получения заявления  в электронном виде считается дата, указанная в уведомлении о результате приема заявления.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Максимальный срок исполнения данной административной процедуры – 2 (два) рабочих дня с момента поступ</w:t>
      </w:r>
      <w:r w:rsidR="00CA7C71">
        <w:rPr>
          <w:sz w:val="28"/>
          <w:szCs w:val="28"/>
        </w:rPr>
        <w:t>ления документов в Управление</w:t>
      </w:r>
      <w:r w:rsidRPr="00045972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Результатом административной процедуры является регистрация заявления в системе  электронного документооборота.</w:t>
      </w:r>
    </w:p>
    <w:p w:rsidR="008D203D" w:rsidRPr="00045972" w:rsidRDefault="008D203D" w:rsidP="008D203D">
      <w:pPr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3.2.4. Принятие решения в предоставлении муниципальной услуги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и</w:t>
      </w:r>
      <w:r w:rsidR="00F07AF9">
        <w:rPr>
          <w:sz w:val="28"/>
          <w:szCs w:val="28"/>
        </w:rPr>
        <w:t xml:space="preserve"> документов </w:t>
      </w:r>
      <w:r w:rsidR="00475FAB">
        <w:rPr>
          <w:sz w:val="28"/>
          <w:szCs w:val="28"/>
        </w:rPr>
        <w:t xml:space="preserve"> специалисту Управления</w:t>
      </w:r>
      <w:r w:rsidRPr="00045972">
        <w:rPr>
          <w:sz w:val="28"/>
          <w:szCs w:val="28"/>
        </w:rPr>
        <w:t xml:space="preserve">, ответственному за предоставление муниципальной услуги. </w:t>
      </w:r>
    </w:p>
    <w:p w:rsidR="008D203D" w:rsidRPr="00045972" w:rsidRDefault="00EC1909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="008D203D" w:rsidRPr="00045972">
        <w:rPr>
          <w:sz w:val="28"/>
          <w:szCs w:val="28"/>
        </w:rPr>
        <w:t>, ответственный за предоставление муниципальной услуги осуществляет подготовку проекта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направляет его на подписание глав</w:t>
      </w:r>
      <w:r>
        <w:rPr>
          <w:sz w:val="28"/>
          <w:szCs w:val="28"/>
        </w:rPr>
        <w:t xml:space="preserve">е Уинского муниципального округа </w:t>
      </w:r>
      <w:r w:rsidR="008D203D" w:rsidRPr="00045972">
        <w:rPr>
          <w:sz w:val="28"/>
          <w:szCs w:val="28"/>
        </w:rPr>
        <w:t xml:space="preserve"> или лицу, его замещающему.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Результатом выполнения административной процедуры являются подписанные сведения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Максимальный срок исполнения административной процедуры -  27 (двадцать семь) календарных дней. </w:t>
      </w:r>
    </w:p>
    <w:p w:rsidR="008D203D" w:rsidRPr="00045972" w:rsidRDefault="008D203D" w:rsidP="008D203D">
      <w:pPr>
        <w:pStyle w:val="af2"/>
        <w:ind w:firstLine="709"/>
        <w:jc w:val="center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3.3.</w:t>
      </w:r>
      <w:r w:rsidRPr="00045972">
        <w:rPr>
          <w:b/>
          <w:sz w:val="28"/>
          <w:szCs w:val="28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8D203D" w:rsidRPr="00045972" w:rsidRDefault="008D203D" w:rsidP="008D203D">
      <w:pPr>
        <w:pStyle w:val="af2"/>
        <w:ind w:firstLine="709"/>
        <w:jc w:val="center"/>
        <w:rPr>
          <w:sz w:val="28"/>
          <w:szCs w:val="28"/>
        </w:rPr>
      </w:pPr>
      <w:r w:rsidRPr="00045972">
        <w:rPr>
          <w:rFonts w:eastAsia="Calibri"/>
          <w:b/>
          <w:sz w:val="28"/>
          <w:szCs w:val="28"/>
        </w:rPr>
        <w:t>3.3.1. Выдача или направление заявителю (его представителю) результата рассмотрения заявления</w:t>
      </w:r>
      <w:r w:rsidRPr="00045972">
        <w:rPr>
          <w:b/>
          <w:sz w:val="28"/>
          <w:szCs w:val="28"/>
        </w:rPr>
        <w:t>.</w:t>
      </w:r>
      <w:r w:rsidRPr="00045972">
        <w:rPr>
          <w:sz w:val="28"/>
          <w:szCs w:val="28"/>
        </w:rPr>
        <w:t xml:space="preserve"> 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Результатом выполнения административной процедуры является направление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могут быть выданы (направлены) через многофункциональный центр.</w:t>
      </w:r>
    </w:p>
    <w:p w:rsidR="008D203D" w:rsidRPr="00045972" w:rsidRDefault="008D203D" w:rsidP="008D20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45972">
        <w:rPr>
          <w:sz w:val="28"/>
          <w:szCs w:val="28"/>
        </w:rPr>
        <w:t>Максимальный срок выполнения действий не может превышать 1 рабочий день</w:t>
      </w:r>
      <w:r w:rsidRPr="00045972">
        <w:rPr>
          <w:i/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В случае если способ предоставления - почтовое отправление, Специалист,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Максимальный срок выполнения данного действия составляет 15 минут.</w:t>
      </w:r>
    </w:p>
    <w:p w:rsidR="008D203D" w:rsidRPr="00045972" w:rsidRDefault="008D203D" w:rsidP="008D203D">
      <w:pPr>
        <w:jc w:val="both"/>
        <w:rPr>
          <w:sz w:val="28"/>
          <w:szCs w:val="28"/>
        </w:rPr>
      </w:pPr>
    </w:p>
    <w:p w:rsidR="008D203D" w:rsidRPr="00045972" w:rsidRDefault="008D203D" w:rsidP="008D203D">
      <w:pPr>
        <w:ind w:firstLine="709"/>
        <w:jc w:val="center"/>
        <w:rPr>
          <w:b/>
          <w:bCs/>
          <w:sz w:val="28"/>
          <w:szCs w:val="28"/>
        </w:rPr>
      </w:pPr>
      <w:r w:rsidRPr="00045972">
        <w:rPr>
          <w:b/>
          <w:sz w:val="28"/>
          <w:szCs w:val="28"/>
        </w:rPr>
        <w:t>Раздел I</w:t>
      </w:r>
      <w:r w:rsidRPr="00045972">
        <w:rPr>
          <w:b/>
          <w:sz w:val="28"/>
          <w:szCs w:val="28"/>
          <w:shd w:val="clear" w:color="auto" w:fill="FFFFFF"/>
        </w:rPr>
        <w:t>V</w:t>
      </w:r>
      <w:r w:rsidRPr="00045972">
        <w:rPr>
          <w:b/>
          <w:sz w:val="28"/>
          <w:szCs w:val="28"/>
        </w:rPr>
        <w:t>. Форма контроля за предоставлением муниципальной услуги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>4.1.</w:t>
      </w:r>
      <w:r w:rsidRPr="00045972">
        <w:rPr>
          <w:sz w:val="28"/>
          <w:szCs w:val="28"/>
        </w:rPr>
        <w:t xml:space="preserve"> Должностные лица,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</w:t>
      </w:r>
      <w:r w:rsidR="00C37CDC">
        <w:rPr>
          <w:sz w:val="28"/>
          <w:szCs w:val="28"/>
        </w:rPr>
        <w:t>ть должностных лиц Управления</w:t>
      </w:r>
      <w:r w:rsidRPr="00045972">
        <w:rPr>
          <w:sz w:val="28"/>
          <w:szCs w:val="28"/>
        </w:rPr>
        <w:t>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>4.2.</w:t>
      </w:r>
      <w:r w:rsidRPr="00045972">
        <w:rPr>
          <w:sz w:val="28"/>
          <w:szCs w:val="28"/>
        </w:rPr>
        <w:t xml:space="preserve"> Текущий контроль над полнотой и качеством предоставления муниципальной услуги, за соблюдением и исполнением должностными лицами,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</w:t>
      </w:r>
      <w:r w:rsidR="00C37CDC">
        <w:rPr>
          <w:sz w:val="28"/>
          <w:szCs w:val="28"/>
        </w:rPr>
        <w:t>ствляется председателем Управления</w:t>
      </w:r>
      <w:r w:rsidR="00F02B2E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Текущий контроль осуществляется путем п</w:t>
      </w:r>
      <w:r w:rsidR="00C37CDC">
        <w:rPr>
          <w:sz w:val="28"/>
          <w:szCs w:val="28"/>
        </w:rPr>
        <w:t>роведения председателем Управления</w:t>
      </w:r>
      <w:r w:rsidR="00F02B2E">
        <w:rPr>
          <w:sz w:val="28"/>
          <w:szCs w:val="28"/>
        </w:rPr>
        <w:t xml:space="preserve">, </w:t>
      </w:r>
      <w:r w:rsidRPr="00045972">
        <w:rPr>
          <w:sz w:val="28"/>
          <w:szCs w:val="28"/>
        </w:rPr>
        <w:t>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</w:t>
      </w:r>
      <w:r w:rsidR="00C37CDC">
        <w:rPr>
          <w:sz w:val="28"/>
          <w:szCs w:val="28"/>
        </w:rPr>
        <w:t>е) должностных лиц Управления</w:t>
      </w:r>
      <w:r w:rsidRPr="00045972">
        <w:rPr>
          <w:sz w:val="28"/>
          <w:szCs w:val="28"/>
        </w:rPr>
        <w:t>, участвующих в предоставлении муниципальной услуги.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>4.3.</w:t>
      </w:r>
      <w:r w:rsidRPr="00045972">
        <w:rPr>
          <w:sz w:val="28"/>
          <w:szCs w:val="28"/>
        </w:rPr>
        <w:t xml:space="preserve"> Контроль над предоставлением муниципальной услуги может осуществляться со стороны граждан, их объединений и организаций путем н</w:t>
      </w:r>
      <w:r w:rsidR="00C37CDC">
        <w:rPr>
          <w:sz w:val="28"/>
          <w:szCs w:val="28"/>
        </w:rPr>
        <w:t xml:space="preserve">аправления в адрес Управления </w:t>
      </w:r>
      <w:r w:rsidRPr="00045972">
        <w:rPr>
          <w:sz w:val="28"/>
          <w:szCs w:val="28"/>
        </w:rPr>
        <w:t>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сообщений о нарушении законов и иных нормативных правовых актов, не</w:t>
      </w:r>
      <w:r w:rsidR="00C37CDC">
        <w:rPr>
          <w:sz w:val="28"/>
          <w:szCs w:val="28"/>
        </w:rPr>
        <w:t>достатках в работе Управления</w:t>
      </w:r>
      <w:r w:rsidRPr="00045972">
        <w:rPr>
          <w:sz w:val="28"/>
          <w:szCs w:val="28"/>
        </w:rPr>
        <w:t>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жалоб по фактам нарушения до</w:t>
      </w:r>
      <w:r w:rsidR="00C37CDC">
        <w:rPr>
          <w:sz w:val="28"/>
          <w:szCs w:val="28"/>
        </w:rPr>
        <w:t xml:space="preserve">лжностными лицами Управления </w:t>
      </w:r>
      <w:r w:rsidRPr="00045972">
        <w:rPr>
          <w:sz w:val="28"/>
          <w:szCs w:val="28"/>
        </w:rPr>
        <w:t>прав, свобод или законных интересов граждан.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Ответственность специалистов закрепляется в их должностных инструкциях.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</w:p>
    <w:p w:rsidR="008D203D" w:rsidRPr="00045972" w:rsidRDefault="008D203D" w:rsidP="008D203D">
      <w:pPr>
        <w:pStyle w:val="af2"/>
        <w:ind w:firstLine="709"/>
        <w:jc w:val="center"/>
        <w:rPr>
          <w:b/>
          <w:sz w:val="28"/>
          <w:szCs w:val="28"/>
        </w:rPr>
      </w:pPr>
      <w:bookmarkStart w:id="2" w:name="Par250"/>
      <w:bookmarkEnd w:id="2"/>
      <w:r w:rsidRPr="00045972">
        <w:rPr>
          <w:b/>
          <w:sz w:val="28"/>
          <w:szCs w:val="28"/>
        </w:rPr>
        <w:t>V. Досудебный (внесудебный) порядок обжалования решений</w:t>
      </w:r>
    </w:p>
    <w:p w:rsidR="008D203D" w:rsidRPr="00045972" w:rsidRDefault="008D203D" w:rsidP="008D203D">
      <w:pPr>
        <w:pStyle w:val="af2"/>
        <w:ind w:firstLine="709"/>
        <w:jc w:val="center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и действий (бездействия) органа, предоставляющего</w:t>
      </w:r>
    </w:p>
    <w:p w:rsidR="008D203D" w:rsidRPr="00045972" w:rsidRDefault="008D203D" w:rsidP="008D203D">
      <w:pPr>
        <w:pStyle w:val="af2"/>
        <w:ind w:firstLine="709"/>
        <w:jc w:val="center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муниципальную услугу, а также должностных лиц,</w:t>
      </w:r>
    </w:p>
    <w:p w:rsidR="008D203D" w:rsidRPr="00045972" w:rsidRDefault="008D203D" w:rsidP="008D203D">
      <w:pPr>
        <w:pStyle w:val="af2"/>
        <w:ind w:firstLine="709"/>
        <w:jc w:val="center"/>
        <w:rPr>
          <w:b/>
          <w:sz w:val="28"/>
          <w:szCs w:val="28"/>
        </w:rPr>
      </w:pPr>
      <w:r w:rsidRPr="00045972">
        <w:rPr>
          <w:b/>
          <w:sz w:val="28"/>
          <w:szCs w:val="28"/>
        </w:rPr>
        <w:t>муниципальных служащих</w:t>
      </w:r>
    </w:p>
    <w:p w:rsidR="008D203D" w:rsidRPr="00045972" w:rsidRDefault="008D203D" w:rsidP="008D203D">
      <w:pPr>
        <w:pStyle w:val="af2"/>
        <w:ind w:firstLine="709"/>
        <w:jc w:val="center"/>
        <w:rPr>
          <w:sz w:val="28"/>
          <w:szCs w:val="28"/>
        </w:rPr>
      </w:pP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 xml:space="preserve">5.1. </w:t>
      </w:r>
      <w:r w:rsidRPr="00045972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- нарушение срока регистрации </w:t>
      </w:r>
      <w:hyperlink r:id="rId15" w:anchor="Par295" w:history="1">
        <w:r w:rsidRPr="00EF11DE">
          <w:rPr>
            <w:rStyle w:val="ae"/>
            <w:color w:val="auto"/>
            <w:sz w:val="28"/>
            <w:szCs w:val="28"/>
            <w:u w:val="none"/>
          </w:rPr>
          <w:t>заявления</w:t>
        </w:r>
      </w:hyperlink>
      <w:r w:rsidRPr="00045972">
        <w:rPr>
          <w:sz w:val="28"/>
          <w:szCs w:val="28"/>
        </w:rPr>
        <w:t xml:space="preserve"> (запроса) заявителя о предоставлении муниципальной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нарушение срока предоставления муниципальной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>5.2.</w:t>
      </w:r>
      <w:r w:rsidRPr="00045972">
        <w:rPr>
          <w:sz w:val="28"/>
          <w:szCs w:val="28"/>
        </w:rPr>
        <w:t xml:space="preserve"> Жалоба подается в письменной форме на бумажном носителе, в электронной форме </w:t>
      </w:r>
      <w:r w:rsidRPr="004225C8">
        <w:rPr>
          <w:sz w:val="28"/>
          <w:szCs w:val="28"/>
        </w:rPr>
        <w:t>в Администрацию</w:t>
      </w:r>
      <w:r w:rsidR="000F1786" w:rsidRPr="004225C8">
        <w:rPr>
          <w:sz w:val="28"/>
          <w:szCs w:val="28"/>
        </w:rPr>
        <w:t xml:space="preserve"> Уинского муниципального округа Пермского края</w:t>
      </w:r>
      <w:r w:rsidRPr="004225C8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 xml:space="preserve">Жалоба может быть направлена по почте, через многофункциональный центр, а также может быть принята при личном приеме заявителя </w:t>
      </w:r>
      <w:r w:rsidRPr="004225C8">
        <w:rPr>
          <w:sz w:val="28"/>
          <w:szCs w:val="28"/>
        </w:rPr>
        <w:t xml:space="preserve">главой </w:t>
      </w:r>
      <w:r w:rsidR="009104C9" w:rsidRPr="004225C8">
        <w:rPr>
          <w:sz w:val="28"/>
          <w:szCs w:val="28"/>
        </w:rPr>
        <w:t>муниципального округа – главой администрации Уинского муниципального округа</w:t>
      </w:r>
      <w:r w:rsidRPr="004225C8">
        <w:rPr>
          <w:sz w:val="28"/>
          <w:szCs w:val="28"/>
        </w:rPr>
        <w:t>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Жалоба должна содержать: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>5.3.</w:t>
      </w:r>
      <w:r w:rsidRPr="00045972">
        <w:rPr>
          <w:sz w:val="28"/>
          <w:szCs w:val="28"/>
        </w:rPr>
        <w:t xml:space="preserve"> Жал</w:t>
      </w:r>
      <w:r w:rsidR="006702D3">
        <w:rPr>
          <w:sz w:val="28"/>
          <w:szCs w:val="28"/>
        </w:rPr>
        <w:t>оба, поступившая в Управление</w:t>
      </w:r>
      <w:r w:rsidRPr="00045972">
        <w:rPr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bookmarkStart w:id="3" w:name="Par271"/>
      <w:bookmarkEnd w:id="3"/>
      <w:r w:rsidRPr="00045972">
        <w:rPr>
          <w:b/>
          <w:sz w:val="28"/>
          <w:szCs w:val="28"/>
        </w:rPr>
        <w:t>5.4.</w:t>
      </w:r>
      <w:r w:rsidRPr="00045972">
        <w:rPr>
          <w:sz w:val="28"/>
          <w:szCs w:val="28"/>
        </w:rPr>
        <w:t xml:space="preserve"> По результатам р</w:t>
      </w:r>
      <w:r w:rsidR="006702D3">
        <w:rPr>
          <w:sz w:val="28"/>
          <w:szCs w:val="28"/>
        </w:rPr>
        <w:t>ассмотрения жалобы Управление</w:t>
      </w:r>
      <w:r w:rsidRPr="00045972">
        <w:rPr>
          <w:sz w:val="28"/>
          <w:szCs w:val="28"/>
        </w:rPr>
        <w:t xml:space="preserve"> принимает одно из следующих решений: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формах;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sz w:val="28"/>
          <w:szCs w:val="28"/>
        </w:rPr>
        <w:t>- отказывает в удовлетворении жалобы.</w:t>
      </w:r>
    </w:p>
    <w:p w:rsidR="008D203D" w:rsidRPr="00045972" w:rsidRDefault="008D203D" w:rsidP="008D203D">
      <w:pPr>
        <w:pStyle w:val="af2"/>
        <w:ind w:firstLine="709"/>
        <w:jc w:val="both"/>
        <w:rPr>
          <w:sz w:val="28"/>
          <w:szCs w:val="28"/>
        </w:rPr>
      </w:pPr>
      <w:r w:rsidRPr="00045972">
        <w:rPr>
          <w:b/>
          <w:sz w:val="28"/>
          <w:szCs w:val="28"/>
        </w:rPr>
        <w:t>5.5.</w:t>
      </w:r>
      <w:r w:rsidRPr="00045972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hyperlink r:id="rId16" w:anchor="Par271" w:history="1">
        <w:r w:rsidRPr="005A0E88">
          <w:rPr>
            <w:rStyle w:val="ae"/>
            <w:color w:val="auto"/>
            <w:sz w:val="28"/>
            <w:szCs w:val="28"/>
            <w:u w:val="none"/>
          </w:rPr>
          <w:t>пункте 5.4</w:t>
        </w:r>
      </w:hyperlink>
      <w:r w:rsidRPr="00045972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203D" w:rsidRPr="00045972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  <w:sz w:val="28"/>
          <w:szCs w:val="28"/>
        </w:rPr>
      </w:pPr>
    </w:p>
    <w:p w:rsidR="008D203D" w:rsidRPr="00F01DF4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Pr="00F01DF4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427DC1" w:rsidRDefault="00427DC1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Pr="00F01DF4" w:rsidRDefault="008D203D" w:rsidP="008D203D">
      <w:pPr>
        <w:pStyle w:val="af4"/>
        <w:tabs>
          <w:tab w:val="left" w:pos="4536"/>
        </w:tabs>
        <w:spacing w:before="0"/>
        <w:ind w:firstLine="0"/>
        <w:jc w:val="left"/>
        <w:rPr>
          <w:b w:val="0"/>
          <w:color w:val="auto"/>
        </w:rPr>
      </w:pPr>
    </w:p>
    <w:p w:rsidR="008D203D" w:rsidRPr="000B04C7" w:rsidRDefault="008D203D" w:rsidP="008D203D">
      <w:pPr>
        <w:pStyle w:val="af4"/>
        <w:spacing w:before="0"/>
        <w:ind w:firstLine="5103"/>
        <w:jc w:val="left"/>
        <w:rPr>
          <w:b w:val="0"/>
          <w:color w:val="auto"/>
        </w:rPr>
      </w:pPr>
      <w:r w:rsidRPr="000B04C7">
        <w:rPr>
          <w:b w:val="0"/>
          <w:color w:val="auto"/>
        </w:rPr>
        <w:t>Приложение № 1</w:t>
      </w:r>
    </w:p>
    <w:p w:rsidR="008D203D" w:rsidRPr="000B04C7" w:rsidRDefault="008D203D" w:rsidP="008D203D">
      <w:pPr>
        <w:pStyle w:val="af4"/>
        <w:spacing w:before="0"/>
        <w:ind w:firstLine="5103"/>
        <w:jc w:val="left"/>
        <w:rPr>
          <w:b w:val="0"/>
          <w:color w:val="auto"/>
        </w:rPr>
      </w:pPr>
      <w:r w:rsidRPr="000B04C7">
        <w:rPr>
          <w:b w:val="0"/>
          <w:color w:val="auto"/>
        </w:rPr>
        <w:t>к административному регламенту</w:t>
      </w:r>
    </w:p>
    <w:p w:rsidR="008D203D" w:rsidRPr="00F01DF4" w:rsidRDefault="008D203D" w:rsidP="008D203D">
      <w:pPr>
        <w:pStyle w:val="af6"/>
        <w:spacing w:after="0"/>
        <w:ind w:firstLine="709"/>
        <w:jc w:val="right"/>
        <w:rPr>
          <w:rFonts w:ascii="Times New Roman" w:hAnsi="Times New Roman" w:cs="Times New Roman"/>
        </w:rPr>
      </w:pPr>
      <w:r w:rsidRPr="00F01DF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  <w:rPr>
          <w:b/>
        </w:rPr>
      </w:pPr>
      <w:r w:rsidRPr="00F01DF4">
        <w:rPr>
          <w:b/>
        </w:rPr>
        <w:t>Ф О Р М А     З А Я В Л Е Н И Я</w:t>
      </w: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  <w:rPr>
          <w:b/>
        </w:rPr>
      </w:pPr>
      <w:r w:rsidRPr="00F01DF4">
        <w:rPr>
          <w:b/>
        </w:rPr>
        <w:t>(ДЛЯ ФИЗИЧЕСКИХ ЛИЦ И ИНДИВИДУАЛЬНЫХ ПРЕДПРИНИМАТЕЛЕЙ)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pStyle w:val="af6"/>
        <w:spacing w:after="0"/>
        <w:ind w:firstLine="709"/>
        <w:jc w:val="right"/>
        <w:rPr>
          <w:rFonts w:ascii="Times New Roman" w:hAnsi="Times New Roman" w:cs="Times New Roman"/>
        </w:rPr>
      </w:pPr>
    </w:p>
    <w:p w:rsidR="00427DC1" w:rsidRDefault="00427DC1" w:rsidP="008D203D">
      <w:pPr>
        <w:ind w:firstLine="709"/>
        <w:jc w:val="right"/>
      </w:pPr>
      <w:r>
        <w:t>Начальнику Управления имущественных и</w:t>
      </w:r>
    </w:p>
    <w:p w:rsidR="00427DC1" w:rsidRDefault="00427DC1" w:rsidP="008D203D">
      <w:pPr>
        <w:ind w:firstLine="709"/>
        <w:jc w:val="right"/>
      </w:pPr>
      <w:r>
        <w:t xml:space="preserve">земельных отношений администрации Уинского </w:t>
      </w:r>
    </w:p>
    <w:p w:rsidR="008D203D" w:rsidRPr="00F01DF4" w:rsidRDefault="00427DC1" w:rsidP="008D203D">
      <w:pPr>
        <w:ind w:firstLine="709"/>
        <w:jc w:val="right"/>
      </w:pPr>
      <w:r>
        <w:t>муниципального округа</w:t>
      </w:r>
    </w:p>
    <w:p w:rsidR="008D203D" w:rsidRPr="00F01DF4" w:rsidRDefault="008D203D" w:rsidP="008D203D">
      <w:pPr>
        <w:ind w:firstLine="709"/>
        <w:jc w:val="right"/>
      </w:pPr>
      <w:r w:rsidRPr="00F01DF4">
        <w:t>___________________________________</w:t>
      </w:r>
    </w:p>
    <w:p w:rsidR="008D203D" w:rsidRPr="00F01DF4" w:rsidRDefault="008D203D" w:rsidP="008D203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both"/>
        <w:rPr>
          <w:b/>
        </w:rPr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            Данные заявителя (представителя заявителя) 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0"/>
      </w:tblGrid>
      <w:tr w:rsidR="008D203D" w:rsidTr="004F2C18">
        <w:tc>
          <w:tcPr>
            <w:tcW w:w="212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Фамилия</w:t>
            </w:r>
          </w:p>
        </w:tc>
        <w:tc>
          <w:tcPr>
            <w:tcW w:w="751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2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Имя</w:t>
            </w:r>
          </w:p>
        </w:tc>
        <w:tc>
          <w:tcPr>
            <w:tcW w:w="751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rPr>
          <w:trHeight w:val="583"/>
        </w:trPr>
        <w:tc>
          <w:tcPr>
            <w:tcW w:w="212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 xml:space="preserve">Отчество </w:t>
            </w:r>
            <w:r w:rsidRPr="00F01DF4">
              <w:br/>
              <w:t>(при наличии)</w:t>
            </w:r>
          </w:p>
        </w:tc>
        <w:tc>
          <w:tcPr>
            <w:tcW w:w="751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2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Дата рождения</w:t>
            </w:r>
          </w:p>
        </w:tc>
        <w:tc>
          <w:tcPr>
            <w:tcW w:w="751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2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ОГРНИП (для ИП)</w:t>
            </w:r>
          </w:p>
        </w:tc>
        <w:tc>
          <w:tcPr>
            <w:tcW w:w="751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2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ИНН (для ИП)</w:t>
            </w:r>
          </w:p>
        </w:tc>
        <w:tc>
          <w:tcPr>
            <w:tcW w:w="751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  <w:r w:rsidRPr="00F01DF4">
        <w:t>Документ, удостоверяющий личность заявителя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6"/>
        <w:gridCol w:w="2893"/>
        <w:gridCol w:w="2552"/>
        <w:gridCol w:w="3081"/>
      </w:tblGrid>
      <w:tr w:rsidR="008D203D" w:rsidTr="004F2C18">
        <w:trPr>
          <w:trHeight w:val="179"/>
        </w:trPr>
        <w:tc>
          <w:tcPr>
            <w:tcW w:w="1076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Вид</w:t>
            </w:r>
          </w:p>
        </w:tc>
        <w:tc>
          <w:tcPr>
            <w:tcW w:w="8526" w:type="dxa"/>
            <w:gridSpan w:val="3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76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Серия</w:t>
            </w:r>
          </w:p>
        </w:tc>
        <w:tc>
          <w:tcPr>
            <w:tcW w:w="289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52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Номер</w:t>
            </w:r>
          </w:p>
        </w:tc>
        <w:tc>
          <w:tcPr>
            <w:tcW w:w="308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76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Выдан</w:t>
            </w:r>
          </w:p>
        </w:tc>
        <w:tc>
          <w:tcPr>
            <w:tcW w:w="289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52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Дата выдачи</w:t>
            </w:r>
          </w:p>
        </w:tc>
        <w:tc>
          <w:tcPr>
            <w:tcW w:w="308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  <w:r w:rsidRPr="00F01DF4">
        <w:t xml:space="preserve">Адрес места жительства заявителя/Почтовый адрес заявителя 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Индекс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Регион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Район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Населенный пункт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Улица</w:t>
            </w:r>
          </w:p>
        </w:tc>
        <w:tc>
          <w:tcPr>
            <w:tcW w:w="8502" w:type="dxa"/>
            <w:gridSpan w:val="5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Дом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Корпус</w:t>
            </w:r>
          </w:p>
        </w:tc>
        <w:tc>
          <w:tcPr>
            <w:tcW w:w="158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Квартира</w:t>
            </w:r>
          </w:p>
        </w:tc>
        <w:tc>
          <w:tcPr>
            <w:tcW w:w="175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8D203D" w:rsidTr="004F2C18">
        <w:tc>
          <w:tcPr>
            <w:tcW w:w="1474" w:type="dxa"/>
            <w:vMerge w:val="restart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Контактные данные</w:t>
            </w:r>
          </w:p>
        </w:tc>
        <w:tc>
          <w:tcPr>
            <w:tcW w:w="810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Мобильный телефон:</w:t>
            </w:r>
          </w:p>
        </w:tc>
      </w:tr>
      <w:tr w:rsidR="008D203D" w:rsidTr="004F2C18">
        <w:tc>
          <w:tcPr>
            <w:tcW w:w="1474" w:type="dxa"/>
            <w:vMerge/>
          </w:tcPr>
          <w:p w:rsidR="008D203D" w:rsidRPr="00F01DF4" w:rsidRDefault="008D203D" w:rsidP="004F2C18">
            <w:pPr>
              <w:jc w:val="both"/>
            </w:pPr>
          </w:p>
        </w:tc>
        <w:tc>
          <w:tcPr>
            <w:tcW w:w="810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Адрес электронной почты:</w:t>
            </w: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  <w:bookmarkStart w:id="4" w:name="P784"/>
      <w:bookmarkEnd w:id="4"/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  <w:r w:rsidRPr="00F01DF4">
        <w:t>Данные представителя (уполномоченного лица)</w:t>
      </w:r>
      <w:r w:rsidRPr="00F01DF4">
        <w:rPr>
          <w:vertAlign w:val="superscript"/>
        </w:rPr>
        <w:footnoteReference w:id="2"/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8D203D" w:rsidTr="004F2C18">
        <w:tc>
          <w:tcPr>
            <w:tcW w:w="2154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Фамилия</w:t>
            </w:r>
          </w:p>
        </w:tc>
        <w:tc>
          <w:tcPr>
            <w:tcW w:w="748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54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Имя</w:t>
            </w:r>
          </w:p>
        </w:tc>
        <w:tc>
          <w:tcPr>
            <w:tcW w:w="748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54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 xml:space="preserve">Отчество </w:t>
            </w:r>
            <w:r w:rsidRPr="00F01DF4">
              <w:br/>
            </w:r>
            <w:r w:rsidRPr="00F01DF4">
              <w:rPr>
                <w:i/>
              </w:rPr>
              <w:t>(при наличии)</w:t>
            </w:r>
          </w:p>
        </w:tc>
        <w:tc>
          <w:tcPr>
            <w:tcW w:w="748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54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Дата рождения</w:t>
            </w:r>
          </w:p>
        </w:tc>
        <w:tc>
          <w:tcPr>
            <w:tcW w:w="748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  <w:r w:rsidRPr="00F01DF4">
        <w:t xml:space="preserve">           Документ, удостоверяющий личность представителя (уполномоченного лица)</w:t>
      </w:r>
      <w:r w:rsidRPr="00F01DF4">
        <w:rPr>
          <w:vertAlign w:val="superscript"/>
        </w:rPr>
        <w:t>1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2"/>
        <w:gridCol w:w="2552"/>
        <w:gridCol w:w="3081"/>
      </w:tblGrid>
      <w:tr w:rsidR="008D203D" w:rsidTr="004F2C18">
        <w:trPr>
          <w:trHeight w:val="179"/>
        </w:trPr>
        <w:tc>
          <w:tcPr>
            <w:tcW w:w="107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Вид</w:t>
            </w:r>
          </w:p>
        </w:tc>
        <w:tc>
          <w:tcPr>
            <w:tcW w:w="8525" w:type="dxa"/>
            <w:gridSpan w:val="3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7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Серия</w:t>
            </w:r>
          </w:p>
        </w:tc>
        <w:tc>
          <w:tcPr>
            <w:tcW w:w="2892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52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Номер</w:t>
            </w:r>
          </w:p>
        </w:tc>
        <w:tc>
          <w:tcPr>
            <w:tcW w:w="308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7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Выдан</w:t>
            </w:r>
          </w:p>
        </w:tc>
        <w:tc>
          <w:tcPr>
            <w:tcW w:w="2892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552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Дата выдачи</w:t>
            </w:r>
          </w:p>
        </w:tc>
        <w:tc>
          <w:tcPr>
            <w:tcW w:w="308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  <w:r w:rsidRPr="00F01DF4">
        <w:t xml:space="preserve">          Адрес регистрации представителя (уполномоченного лица)</w:t>
      </w:r>
      <w:r w:rsidRPr="00F01DF4">
        <w:rPr>
          <w:vertAlign w:val="superscript"/>
        </w:rPr>
        <w:t>1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Индекс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Регион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Район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Населенный пункт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Улица</w:t>
            </w:r>
          </w:p>
        </w:tc>
        <w:tc>
          <w:tcPr>
            <w:tcW w:w="8502" w:type="dxa"/>
            <w:gridSpan w:val="5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Дом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Корпус</w:t>
            </w:r>
          </w:p>
        </w:tc>
        <w:tc>
          <w:tcPr>
            <w:tcW w:w="158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Квартира</w:t>
            </w:r>
          </w:p>
        </w:tc>
        <w:tc>
          <w:tcPr>
            <w:tcW w:w="175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  <w:r w:rsidRPr="00F01DF4">
        <w:t xml:space="preserve">        Адрес места жительства представителя (уполномоченного лица)</w:t>
      </w:r>
      <w:r w:rsidRPr="00F01DF4">
        <w:rPr>
          <w:vertAlign w:val="superscript"/>
        </w:rPr>
        <w:t>1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Индекс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Регион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Район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Населенный пункт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Улица</w:t>
            </w:r>
          </w:p>
        </w:tc>
        <w:tc>
          <w:tcPr>
            <w:tcW w:w="8502" w:type="dxa"/>
            <w:gridSpan w:val="5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Дом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Корпус</w:t>
            </w:r>
          </w:p>
        </w:tc>
        <w:tc>
          <w:tcPr>
            <w:tcW w:w="158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Квартира</w:t>
            </w:r>
          </w:p>
        </w:tc>
        <w:tc>
          <w:tcPr>
            <w:tcW w:w="175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8D203D" w:rsidTr="004F2C18">
        <w:tc>
          <w:tcPr>
            <w:tcW w:w="1474" w:type="dxa"/>
            <w:vMerge w:val="restart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Контактные данные</w:t>
            </w:r>
          </w:p>
        </w:tc>
        <w:tc>
          <w:tcPr>
            <w:tcW w:w="810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Мобильный телефон:</w:t>
            </w:r>
          </w:p>
        </w:tc>
      </w:tr>
      <w:tr w:rsidR="008D203D" w:rsidTr="004F2C18">
        <w:tc>
          <w:tcPr>
            <w:tcW w:w="1474" w:type="dxa"/>
            <w:vMerge/>
          </w:tcPr>
          <w:p w:rsidR="008D203D" w:rsidRPr="00F01DF4" w:rsidRDefault="008D203D" w:rsidP="004F2C18">
            <w:pPr>
              <w:jc w:val="both"/>
            </w:pPr>
          </w:p>
        </w:tc>
        <w:tc>
          <w:tcPr>
            <w:tcW w:w="810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Адрес электронной почты:</w:t>
            </w: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Default="008D203D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Default="00F02B2E" w:rsidP="008D203D">
      <w:pPr>
        <w:widowControl w:val="0"/>
        <w:autoSpaceDE w:val="0"/>
        <w:autoSpaceDN w:val="0"/>
        <w:ind w:firstLine="709"/>
        <w:jc w:val="both"/>
      </w:pPr>
    </w:p>
    <w:p w:rsidR="00F02B2E" w:rsidRPr="00F01DF4" w:rsidRDefault="00F02B2E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Default="008D203D" w:rsidP="008D203D">
      <w:pPr>
        <w:widowControl w:val="0"/>
        <w:autoSpaceDE w:val="0"/>
        <w:autoSpaceDN w:val="0"/>
        <w:ind w:firstLine="709"/>
        <w:jc w:val="both"/>
      </w:pPr>
    </w:p>
    <w:p w:rsidR="00A62DB5" w:rsidRDefault="00A62DB5" w:rsidP="008D203D">
      <w:pPr>
        <w:widowControl w:val="0"/>
        <w:autoSpaceDE w:val="0"/>
        <w:autoSpaceDN w:val="0"/>
        <w:ind w:firstLine="709"/>
        <w:jc w:val="both"/>
      </w:pPr>
    </w:p>
    <w:p w:rsidR="00A62DB5" w:rsidRDefault="00A62DB5" w:rsidP="008D203D">
      <w:pPr>
        <w:widowControl w:val="0"/>
        <w:autoSpaceDE w:val="0"/>
        <w:autoSpaceDN w:val="0"/>
        <w:ind w:firstLine="709"/>
        <w:jc w:val="both"/>
      </w:pPr>
    </w:p>
    <w:p w:rsidR="00A62DB5" w:rsidRDefault="00A62DB5" w:rsidP="008D203D">
      <w:pPr>
        <w:widowControl w:val="0"/>
        <w:autoSpaceDE w:val="0"/>
        <w:autoSpaceDN w:val="0"/>
        <w:ind w:firstLine="709"/>
        <w:jc w:val="both"/>
      </w:pPr>
    </w:p>
    <w:p w:rsidR="00A62DB5" w:rsidRDefault="00A62DB5" w:rsidP="008D203D">
      <w:pPr>
        <w:widowControl w:val="0"/>
        <w:autoSpaceDE w:val="0"/>
        <w:autoSpaceDN w:val="0"/>
        <w:ind w:firstLine="709"/>
        <w:jc w:val="both"/>
      </w:pPr>
    </w:p>
    <w:p w:rsidR="00A62DB5" w:rsidRDefault="00A62DB5" w:rsidP="008D203D">
      <w:pPr>
        <w:widowControl w:val="0"/>
        <w:autoSpaceDE w:val="0"/>
        <w:autoSpaceDN w:val="0"/>
        <w:ind w:firstLine="709"/>
        <w:jc w:val="both"/>
      </w:pPr>
    </w:p>
    <w:p w:rsidR="00A62DB5" w:rsidRDefault="00A62DB5" w:rsidP="008D203D">
      <w:pPr>
        <w:widowControl w:val="0"/>
        <w:autoSpaceDE w:val="0"/>
        <w:autoSpaceDN w:val="0"/>
        <w:ind w:firstLine="709"/>
        <w:jc w:val="both"/>
      </w:pPr>
    </w:p>
    <w:p w:rsidR="00A62DB5" w:rsidRDefault="00A62DB5" w:rsidP="008D203D">
      <w:pPr>
        <w:widowControl w:val="0"/>
        <w:autoSpaceDE w:val="0"/>
        <w:autoSpaceDN w:val="0"/>
        <w:ind w:firstLine="709"/>
        <w:jc w:val="both"/>
      </w:pPr>
    </w:p>
    <w:p w:rsidR="00A62DB5" w:rsidRPr="00F01DF4" w:rsidRDefault="00A62DB5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  <w:r w:rsidRPr="00F01DF4">
        <w:t>ЗАЯВЛЕНИЕ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  <w:r w:rsidRPr="00F01DF4">
        <w:t xml:space="preserve">Прошу предоставить сведения об объектах имущества, включенных в </w:t>
      </w:r>
      <w:r w:rsidRPr="00F01DF4">
        <w:rPr>
          <w:shd w:val="clear" w:color="auto" w:fill="FFFFFF"/>
        </w:rPr>
        <w:t xml:space="preserve">перечень муниципального имущества </w:t>
      </w:r>
      <w:r w:rsidR="00427DC1">
        <w:t>Уинского муниципального округа</w:t>
      </w:r>
      <w:r w:rsidRPr="00F01DF4">
        <w:rPr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  <w:r w:rsidRPr="00F01DF4">
        <w:rPr>
          <w:shd w:val="clear" w:color="auto" w:fill="FFFFFF"/>
        </w:rPr>
        <w:t>Вышеуказанные сведения прошу предоставить в _______ экземпляре (ах).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  <w:r w:rsidRPr="00F01DF4">
        <w:t>Представлены следующие документы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tbl>
      <w:tblPr>
        <w:tblW w:w="97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158"/>
      </w:tblGrid>
      <w:tr w:rsidR="008D203D" w:rsidTr="004F2C18">
        <w:tc>
          <w:tcPr>
            <w:tcW w:w="5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  <w:r w:rsidRPr="00F01DF4">
              <w:t>1</w:t>
            </w:r>
          </w:p>
        </w:tc>
        <w:tc>
          <w:tcPr>
            <w:tcW w:w="915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8D203D" w:rsidTr="004F2C18">
        <w:tc>
          <w:tcPr>
            <w:tcW w:w="5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  <w:r w:rsidRPr="00F01DF4">
              <w:t>2</w:t>
            </w:r>
          </w:p>
        </w:tc>
        <w:tc>
          <w:tcPr>
            <w:tcW w:w="915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8D203D" w:rsidTr="004F2C18">
        <w:tc>
          <w:tcPr>
            <w:tcW w:w="5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  <w:r w:rsidRPr="00F01DF4">
              <w:t>3</w:t>
            </w:r>
          </w:p>
        </w:tc>
        <w:tc>
          <w:tcPr>
            <w:tcW w:w="915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ind w:firstLine="709"/>
        <w:jc w:val="both"/>
      </w:pPr>
      <w:r w:rsidRPr="00F01DF4">
        <w:t>Результат рассмотрения заявления прошу:</w:t>
      </w:r>
    </w:p>
    <w:p w:rsidR="008D203D" w:rsidRPr="00F01DF4" w:rsidRDefault="008D203D" w:rsidP="008D203D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9060"/>
      </w:tblGrid>
      <w:tr w:rsidR="008D203D" w:rsidTr="004F2C18">
        <w:tc>
          <w:tcPr>
            <w:tcW w:w="511" w:type="dxa"/>
          </w:tcPr>
          <w:p w:rsidR="008D203D" w:rsidRPr="00F01DF4" w:rsidRDefault="008D203D" w:rsidP="004F2C18">
            <w:pPr>
              <w:jc w:val="both"/>
            </w:pPr>
          </w:p>
          <w:p w:rsidR="008D203D" w:rsidRPr="00F01DF4" w:rsidRDefault="008D203D" w:rsidP="004F2C18">
            <w:pPr>
              <w:jc w:val="both"/>
            </w:pPr>
          </w:p>
        </w:tc>
        <w:tc>
          <w:tcPr>
            <w:tcW w:w="9060" w:type="dxa"/>
            <w:tcBorders>
              <w:top w:val="nil"/>
              <w:bottom w:val="nil"/>
              <w:right w:val="nil"/>
            </w:tcBorders>
            <w:vAlign w:val="center"/>
          </w:tcPr>
          <w:p w:rsidR="008D203D" w:rsidRPr="00F01DF4" w:rsidRDefault="008D203D" w:rsidP="004F2C18">
            <w:pPr>
              <w:jc w:val="both"/>
            </w:pPr>
            <w:r w:rsidRPr="00F01DF4">
              <w:t xml:space="preserve">выдать на руки при личной явке в </w:t>
            </w:r>
            <w:r w:rsidR="001F5A04">
              <w:t>Управление имущественных и земельных отношений</w:t>
            </w:r>
          </w:p>
        </w:tc>
      </w:tr>
      <w:tr w:rsidR="008D203D" w:rsidTr="004F2C18">
        <w:tc>
          <w:tcPr>
            <w:tcW w:w="511" w:type="dxa"/>
          </w:tcPr>
          <w:p w:rsidR="008D203D" w:rsidRPr="00F01DF4" w:rsidRDefault="008D203D" w:rsidP="004F2C18">
            <w:pPr>
              <w:jc w:val="both"/>
            </w:pPr>
          </w:p>
          <w:p w:rsidR="008D203D" w:rsidRPr="00F01DF4" w:rsidRDefault="008D203D" w:rsidP="004F2C18">
            <w:pPr>
              <w:jc w:val="both"/>
            </w:pPr>
          </w:p>
        </w:tc>
        <w:tc>
          <w:tcPr>
            <w:tcW w:w="9060" w:type="dxa"/>
            <w:tcBorders>
              <w:top w:val="nil"/>
              <w:bottom w:val="nil"/>
              <w:right w:val="nil"/>
            </w:tcBorders>
            <w:vAlign w:val="center"/>
          </w:tcPr>
          <w:p w:rsidR="008D203D" w:rsidRPr="00F01DF4" w:rsidRDefault="008D203D" w:rsidP="004F2C18">
            <w:pPr>
              <w:jc w:val="both"/>
            </w:pPr>
            <w:r w:rsidRPr="00F01DF4">
              <w:t>направить по почте</w:t>
            </w:r>
          </w:p>
        </w:tc>
      </w:tr>
      <w:tr w:rsidR="008D203D" w:rsidTr="004F2C18">
        <w:tc>
          <w:tcPr>
            <w:tcW w:w="511" w:type="dxa"/>
          </w:tcPr>
          <w:p w:rsidR="008D203D" w:rsidRPr="00F01DF4" w:rsidRDefault="008D203D" w:rsidP="004F2C18">
            <w:pPr>
              <w:jc w:val="both"/>
            </w:pPr>
          </w:p>
          <w:p w:rsidR="008D203D" w:rsidRPr="00F01DF4" w:rsidRDefault="008D203D" w:rsidP="004F2C18">
            <w:pPr>
              <w:jc w:val="both"/>
            </w:pPr>
          </w:p>
        </w:tc>
        <w:tc>
          <w:tcPr>
            <w:tcW w:w="9060" w:type="dxa"/>
            <w:tcBorders>
              <w:top w:val="nil"/>
              <w:bottom w:val="nil"/>
              <w:right w:val="nil"/>
            </w:tcBorders>
            <w:vAlign w:val="center"/>
          </w:tcPr>
          <w:p w:rsidR="008D203D" w:rsidRPr="00F01DF4" w:rsidRDefault="008D203D" w:rsidP="004F2C18">
            <w:pPr>
              <w:jc w:val="both"/>
            </w:pPr>
            <w:r w:rsidRPr="00F01DF4">
              <w:t>выдать на руки при личной явке в МФЦ</w:t>
            </w: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    ____________________    </w:t>
      </w:r>
      <w:r w:rsidRPr="00F01DF4">
        <w:tab/>
        <w:t>___________________________________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        </w:t>
      </w:r>
      <w:r w:rsidRPr="00F01DF4">
        <w:tab/>
        <w:t xml:space="preserve">    </w:t>
      </w:r>
      <w:r w:rsidRPr="00F01DF4">
        <w:tab/>
        <w:t xml:space="preserve">Дата                       </w:t>
      </w:r>
      <w:r w:rsidRPr="00F01DF4">
        <w:tab/>
      </w:r>
      <w:r w:rsidRPr="00F01DF4">
        <w:tab/>
      </w:r>
      <w:r w:rsidRPr="00F01DF4">
        <w:tab/>
        <w:t xml:space="preserve">  Подпись/ФИО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    </w:t>
      </w: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</w:pPr>
    </w:p>
    <w:p w:rsidR="008D203D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center"/>
      </w:pPr>
    </w:p>
    <w:p w:rsidR="008D203D" w:rsidRPr="00A62DB5" w:rsidRDefault="008D203D" w:rsidP="008D203D">
      <w:pPr>
        <w:tabs>
          <w:tab w:val="left" w:pos="142"/>
          <w:tab w:val="left" w:pos="284"/>
        </w:tabs>
        <w:ind w:firstLine="5103"/>
      </w:pPr>
      <w:r w:rsidRPr="00A62DB5">
        <w:t>Приложение 2</w:t>
      </w:r>
    </w:p>
    <w:p w:rsidR="008D203D" w:rsidRPr="00A62DB5" w:rsidRDefault="008D203D" w:rsidP="008D203D">
      <w:pPr>
        <w:tabs>
          <w:tab w:val="left" w:pos="142"/>
          <w:tab w:val="left" w:pos="284"/>
        </w:tabs>
        <w:ind w:firstLine="5103"/>
      </w:pPr>
      <w:r w:rsidRPr="00A62DB5">
        <w:t>к административному регламенту</w:t>
      </w:r>
    </w:p>
    <w:p w:rsidR="008D203D" w:rsidRPr="00F01DF4" w:rsidRDefault="008D203D" w:rsidP="008D203D">
      <w:pPr>
        <w:tabs>
          <w:tab w:val="left" w:pos="142"/>
          <w:tab w:val="left" w:pos="284"/>
        </w:tabs>
        <w:ind w:firstLine="5103"/>
      </w:pPr>
    </w:p>
    <w:p w:rsidR="008D203D" w:rsidRPr="00F01DF4" w:rsidRDefault="008D203D" w:rsidP="008D203D">
      <w:pPr>
        <w:tabs>
          <w:tab w:val="left" w:pos="142"/>
          <w:tab w:val="left" w:pos="284"/>
        </w:tabs>
      </w:pPr>
    </w:p>
    <w:p w:rsidR="008D203D" w:rsidRPr="00F01DF4" w:rsidRDefault="008D203D" w:rsidP="008D203D">
      <w:pPr>
        <w:tabs>
          <w:tab w:val="left" w:pos="142"/>
          <w:tab w:val="left" w:pos="284"/>
        </w:tabs>
        <w:jc w:val="center"/>
      </w:pPr>
      <w:r w:rsidRPr="00F01DF4">
        <w:rPr>
          <w:b/>
        </w:rPr>
        <w:t xml:space="preserve">         Ф О Р М А     З А Я В Л Е Н И Я</w:t>
      </w:r>
    </w:p>
    <w:p w:rsidR="008D203D" w:rsidRPr="00F01DF4" w:rsidRDefault="008D203D" w:rsidP="008D203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01DF4">
        <w:rPr>
          <w:b/>
        </w:rPr>
        <w:t>(ДЛЯ ЮРИДИЧЕСКИХ ЛИЦ)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right"/>
      </w:pPr>
    </w:p>
    <w:p w:rsidR="008D203D" w:rsidRDefault="00427DC1" w:rsidP="008D203D">
      <w:pPr>
        <w:ind w:firstLine="709"/>
        <w:jc w:val="right"/>
      </w:pPr>
      <w:r>
        <w:t>Управление имущественных и земельных  отношений</w:t>
      </w:r>
    </w:p>
    <w:p w:rsidR="00427DC1" w:rsidRPr="00F01DF4" w:rsidRDefault="00E06E71" w:rsidP="008D203D">
      <w:pPr>
        <w:ind w:firstLine="709"/>
        <w:jc w:val="right"/>
      </w:pPr>
      <w:r>
        <w:t xml:space="preserve">Администрации </w:t>
      </w:r>
      <w:r w:rsidR="00427DC1">
        <w:t>Уинского муниципального округа</w:t>
      </w:r>
    </w:p>
    <w:p w:rsidR="008D203D" w:rsidRPr="00F01DF4" w:rsidRDefault="008D203D" w:rsidP="008D203D">
      <w:pPr>
        <w:ind w:firstLine="709"/>
        <w:jc w:val="right"/>
      </w:pPr>
      <w:r w:rsidRPr="00F01DF4">
        <w:t>___________________________________</w:t>
      </w:r>
    </w:p>
    <w:p w:rsidR="008D203D" w:rsidRPr="00F01DF4" w:rsidRDefault="008D203D" w:rsidP="008D203D">
      <w:pPr>
        <w:numPr>
          <w:ilvl w:val="0"/>
          <w:numId w:val="5"/>
        </w:numPr>
        <w:autoSpaceDE w:val="0"/>
        <w:autoSpaceDN w:val="0"/>
        <w:adjustRightInd w:val="0"/>
        <w:ind w:left="4536" w:firstLine="709"/>
        <w:jc w:val="right"/>
      </w:pPr>
      <w:r w:rsidRPr="00F01DF4">
        <w:t xml:space="preserve"> (Ф.И.О.)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Данные заявителя (юридического лица) 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69"/>
      </w:tblGrid>
      <w:tr w:rsidR="008D203D" w:rsidTr="004F2C18">
        <w:tc>
          <w:tcPr>
            <w:tcW w:w="22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369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8D203D" w:rsidTr="004F2C18">
        <w:tc>
          <w:tcPr>
            <w:tcW w:w="22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Организационно-правовая форма юридического лица</w:t>
            </w:r>
          </w:p>
        </w:tc>
        <w:tc>
          <w:tcPr>
            <w:tcW w:w="7369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8D203D" w:rsidTr="004F2C18">
        <w:tc>
          <w:tcPr>
            <w:tcW w:w="22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Фамилия, имя,отчество руководителя юридического лица</w:t>
            </w:r>
          </w:p>
        </w:tc>
        <w:tc>
          <w:tcPr>
            <w:tcW w:w="7369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8D203D" w:rsidTr="004F2C18">
        <w:tc>
          <w:tcPr>
            <w:tcW w:w="22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ОГРН</w:t>
            </w:r>
          </w:p>
        </w:tc>
        <w:tc>
          <w:tcPr>
            <w:tcW w:w="7369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>Юридический адрес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Индекс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Регион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Район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Населенный пункт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Улица</w:t>
            </w:r>
          </w:p>
        </w:tc>
        <w:tc>
          <w:tcPr>
            <w:tcW w:w="8502" w:type="dxa"/>
            <w:gridSpan w:val="5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Дом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Корпус</w:t>
            </w:r>
          </w:p>
        </w:tc>
        <w:tc>
          <w:tcPr>
            <w:tcW w:w="158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Квартира</w:t>
            </w:r>
          </w:p>
        </w:tc>
        <w:tc>
          <w:tcPr>
            <w:tcW w:w="175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>Почтовый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Индекс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Регион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Район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Населенный пункт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Улица</w:t>
            </w:r>
          </w:p>
        </w:tc>
        <w:tc>
          <w:tcPr>
            <w:tcW w:w="8502" w:type="dxa"/>
            <w:gridSpan w:val="5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Дом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Корпус</w:t>
            </w:r>
          </w:p>
        </w:tc>
        <w:tc>
          <w:tcPr>
            <w:tcW w:w="158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Квартира</w:t>
            </w:r>
          </w:p>
        </w:tc>
        <w:tc>
          <w:tcPr>
            <w:tcW w:w="175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8D203D" w:rsidTr="004F2C18">
        <w:tc>
          <w:tcPr>
            <w:tcW w:w="1474" w:type="dxa"/>
            <w:vMerge w:val="restart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Контактные данные</w:t>
            </w:r>
          </w:p>
        </w:tc>
        <w:tc>
          <w:tcPr>
            <w:tcW w:w="810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Мобильный телефон:</w:t>
            </w:r>
          </w:p>
        </w:tc>
      </w:tr>
      <w:tr w:rsidR="008D203D" w:rsidTr="004F2C18">
        <w:tc>
          <w:tcPr>
            <w:tcW w:w="1474" w:type="dxa"/>
            <w:vMerge/>
          </w:tcPr>
          <w:p w:rsidR="008D203D" w:rsidRPr="00F01DF4" w:rsidRDefault="008D203D" w:rsidP="004F2C18">
            <w:pPr>
              <w:jc w:val="both"/>
            </w:pPr>
          </w:p>
        </w:tc>
        <w:tc>
          <w:tcPr>
            <w:tcW w:w="810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Адрес электронной почты:</w:t>
            </w: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567"/>
        <w:jc w:val="both"/>
      </w:pPr>
      <w:r w:rsidRPr="00F01DF4">
        <w:t>Данные представителя (уполномоченного лица)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8D203D" w:rsidTr="004F2C18">
        <w:tc>
          <w:tcPr>
            <w:tcW w:w="2154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Фамилия</w:t>
            </w:r>
          </w:p>
        </w:tc>
        <w:tc>
          <w:tcPr>
            <w:tcW w:w="748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54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Имя</w:t>
            </w:r>
          </w:p>
        </w:tc>
        <w:tc>
          <w:tcPr>
            <w:tcW w:w="748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54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Отчество</w:t>
            </w:r>
          </w:p>
        </w:tc>
        <w:tc>
          <w:tcPr>
            <w:tcW w:w="748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2154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Дата рождения</w:t>
            </w:r>
          </w:p>
        </w:tc>
        <w:tc>
          <w:tcPr>
            <w:tcW w:w="748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567"/>
        <w:jc w:val="both"/>
      </w:pPr>
      <w:r w:rsidRPr="00F01DF4">
        <w:t>Документ, удостоверяющий личность представителя  (уполномоченного лица)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6"/>
        <w:gridCol w:w="2893"/>
        <w:gridCol w:w="1560"/>
        <w:gridCol w:w="4073"/>
      </w:tblGrid>
      <w:tr w:rsidR="008D203D" w:rsidTr="004F2C18">
        <w:tc>
          <w:tcPr>
            <w:tcW w:w="1076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Вид</w:t>
            </w:r>
          </w:p>
        </w:tc>
        <w:tc>
          <w:tcPr>
            <w:tcW w:w="8526" w:type="dxa"/>
            <w:gridSpan w:val="3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76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Серия</w:t>
            </w:r>
          </w:p>
        </w:tc>
        <w:tc>
          <w:tcPr>
            <w:tcW w:w="289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Номер</w:t>
            </w:r>
          </w:p>
        </w:tc>
        <w:tc>
          <w:tcPr>
            <w:tcW w:w="407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76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Выдан</w:t>
            </w:r>
          </w:p>
        </w:tc>
        <w:tc>
          <w:tcPr>
            <w:tcW w:w="289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Дата выдачи</w:t>
            </w:r>
          </w:p>
        </w:tc>
        <w:tc>
          <w:tcPr>
            <w:tcW w:w="4073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567"/>
        <w:jc w:val="both"/>
      </w:pPr>
      <w:r w:rsidRPr="00F01DF4">
        <w:t>Адрес регистрации представителя (уполномоченного лица)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Индекс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Регион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Район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Населенный пункт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Улица</w:t>
            </w:r>
          </w:p>
        </w:tc>
        <w:tc>
          <w:tcPr>
            <w:tcW w:w="8502" w:type="dxa"/>
            <w:gridSpan w:val="5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Дом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Корпус</w:t>
            </w:r>
          </w:p>
        </w:tc>
        <w:tc>
          <w:tcPr>
            <w:tcW w:w="158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Квартира</w:t>
            </w:r>
          </w:p>
        </w:tc>
        <w:tc>
          <w:tcPr>
            <w:tcW w:w="175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567"/>
        <w:jc w:val="both"/>
      </w:pPr>
      <w:r w:rsidRPr="00F01DF4">
        <w:t>Адрес места жительства представителя (уполномоченного лица)</w:t>
      </w: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Индекс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Регион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Район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07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Населенный пункт</w:t>
            </w:r>
          </w:p>
        </w:tc>
        <w:tc>
          <w:tcPr>
            <w:tcW w:w="3004" w:type="dxa"/>
            <w:gridSpan w:val="2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Улица</w:t>
            </w:r>
          </w:p>
        </w:tc>
        <w:tc>
          <w:tcPr>
            <w:tcW w:w="8502" w:type="dxa"/>
            <w:gridSpan w:val="5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  <w:tr w:rsidR="008D203D" w:rsidTr="004F2C18">
        <w:tc>
          <w:tcPr>
            <w:tcW w:w="109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Дом</w:t>
            </w:r>
          </w:p>
        </w:tc>
        <w:tc>
          <w:tcPr>
            <w:tcW w:w="2891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0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Корпус</w:t>
            </w:r>
          </w:p>
        </w:tc>
        <w:tc>
          <w:tcPr>
            <w:tcW w:w="158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4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Квартира</w:t>
            </w:r>
          </w:p>
        </w:tc>
        <w:tc>
          <w:tcPr>
            <w:tcW w:w="175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8D203D" w:rsidTr="004F2C18">
        <w:tc>
          <w:tcPr>
            <w:tcW w:w="1474" w:type="dxa"/>
            <w:vMerge w:val="restart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Контактные данные</w:t>
            </w:r>
          </w:p>
        </w:tc>
        <w:tc>
          <w:tcPr>
            <w:tcW w:w="810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Мобильный телефон:</w:t>
            </w:r>
          </w:p>
        </w:tc>
      </w:tr>
      <w:tr w:rsidR="008D203D" w:rsidTr="004F2C18">
        <w:tc>
          <w:tcPr>
            <w:tcW w:w="1474" w:type="dxa"/>
            <w:vMerge/>
          </w:tcPr>
          <w:p w:rsidR="008D203D" w:rsidRPr="00F01DF4" w:rsidRDefault="008D203D" w:rsidP="004F2C18">
            <w:pPr>
              <w:jc w:val="both"/>
            </w:pPr>
          </w:p>
        </w:tc>
        <w:tc>
          <w:tcPr>
            <w:tcW w:w="8107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jc w:val="both"/>
            </w:pPr>
            <w:r w:rsidRPr="00F01DF4">
              <w:t>Адрес электронной почты:</w:t>
            </w: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  <w:bookmarkStart w:id="5" w:name="P962"/>
      <w:bookmarkEnd w:id="5"/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center"/>
      </w:pPr>
      <w:r w:rsidRPr="00F01DF4">
        <w:t>ЗАЯВЛЕНИЕ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  <w:r w:rsidRPr="00F01DF4">
        <w:t xml:space="preserve">Прошу предоставить сведения об объектах имущества, включенных в </w:t>
      </w:r>
      <w:r w:rsidRPr="00F01DF4">
        <w:rPr>
          <w:shd w:val="clear" w:color="auto" w:fill="FFFFFF"/>
        </w:rPr>
        <w:t xml:space="preserve">перечень муниципального имущества </w:t>
      </w:r>
      <w:r w:rsidR="00427DC1">
        <w:t>Уинского муниципального округа</w:t>
      </w:r>
      <w:r w:rsidRPr="00F01DF4">
        <w:rPr>
          <w:shd w:val="clear" w:color="auto" w:fill="FFFFFF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  <w:rPr>
          <w:shd w:val="clear" w:color="auto" w:fill="FFFFFF"/>
        </w:rPr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rPr>
          <w:shd w:val="clear" w:color="auto" w:fill="FFFFFF"/>
        </w:rPr>
        <w:t>Вышеуказанные сведения прошу предоставить в _______ экземпляре (ах).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>Представлены следующие документы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tbl>
      <w:tblPr>
        <w:tblW w:w="97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9158"/>
      </w:tblGrid>
      <w:tr w:rsidR="008D203D" w:rsidTr="004F2C18">
        <w:tc>
          <w:tcPr>
            <w:tcW w:w="5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  <w:r w:rsidRPr="00F01DF4">
              <w:t>1</w:t>
            </w:r>
          </w:p>
        </w:tc>
        <w:tc>
          <w:tcPr>
            <w:tcW w:w="915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8D203D" w:rsidTr="004F2C18">
        <w:tc>
          <w:tcPr>
            <w:tcW w:w="5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  <w:r w:rsidRPr="00F01DF4">
              <w:t>2</w:t>
            </w:r>
          </w:p>
        </w:tc>
        <w:tc>
          <w:tcPr>
            <w:tcW w:w="915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8D203D" w:rsidTr="004F2C18">
        <w:tc>
          <w:tcPr>
            <w:tcW w:w="56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  <w:r w:rsidRPr="00F01DF4">
              <w:t>3</w:t>
            </w:r>
          </w:p>
        </w:tc>
        <w:tc>
          <w:tcPr>
            <w:tcW w:w="9158" w:type="dxa"/>
          </w:tcPr>
          <w:p w:rsidR="008D203D" w:rsidRPr="00F01DF4" w:rsidRDefault="008D203D" w:rsidP="004F2C18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</w:p>
    <w:p w:rsidR="008D203D" w:rsidRPr="00F01DF4" w:rsidRDefault="008D203D" w:rsidP="008D203D">
      <w:pPr>
        <w:ind w:firstLine="567"/>
        <w:jc w:val="both"/>
      </w:pPr>
      <w:r w:rsidRPr="00F01DF4">
        <w:t>Результат рассмотрения заявления прошу:</w:t>
      </w:r>
    </w:p>
    <w:p w:rsidR="008D203D" w:rsidRPr="00F01DF4" w:rsidRDefault="008D203D" w:rsidP="008D20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8D203D" w:rsidTr="004F2C18">
        <w:tc>
          <w:tcPr>
            <w:tcW w:w="512" w:type="dxa"/>
          </w:tcPr>
          <w:p w:rsidR="008D203D" w:rsidRPr="00F01DF4" w:rsidRDefault="008D203D" w:rsidP="004F2C18">
            <w:pPr>
              <w:jc w:val="both"/>
            </w:pPr>
          </w:p>
          <w:p w:rsidR="008D203D" w:rsidRPr="00F01DF4" w:rsidRDefault="008D203D" w:rsidP="004F2C18">
            <w:pPr>
              <w:jc w:val="both"/>
            </w:pPr>
          </w:p>
        </w:tc>
        <w:tc>
          <w:tcPr>
            <w:tcW w:w="9059" w:type="dxa"/>
            <w:tcBorders>
              <w:top w:val="nil"/>
              <w:bottom w:val="nil"/>
              <w:right w:val="nil"/>
            </w:tcBorders>
            <w:vAlign w:val="center"/>
          </w:tcPr>
          <w:p w:rsidR="008D203D" w:rsidRPr="00F01DF4" w:rsidRDefault="008D203D" w:rsidP="00E06E71">
            <w:pPr>
              <w:jc w:val="both"/>
            </w:pPr>
            <w:r w:rsidRPr="00F01DF4">
              <w:t>выдать на руки при личной явке в управлени</w:t>
            </w:r>
            <w:r w:rsidR="00E06E71">
              <w:t>е</w:t>
            </w:r>
            <w:r w:rsidRPr="00F01DF4">
              <w:t xml:space="preserve"> имуществ</w:t>
            </w:r>
            <w:r w:rsidR="00E06E71">
              <w:t>енных и земельных отношений</w:t>
            </w:r>
            <w:r w:rsidRPr="00F01DF4">
              <w:t xml:space="preserve"> администрации </w:t>
            </w:r>
            <w:r w:rsidR="00E06E71">
              <w:t>Уинского муниципального округа</w:t>
            </w:r>
          </w:p>
        </w:tc>
      </w:tr>
      <w:tr w:rsidR="008D203D" w:rsidTr="004F2C18">
        <w:tc>
          <w:tcPr>
            <w:tcW w:w="512" w:type="dxa"/>
          </w:tcPr>
          <w:p w:rsidR="008D203D" w:rsidRPr="00F01DF4" w:rsidRDefault="008D203D" w:rsidP="004F2C18">
            <w:pPr>
              <w:jc w:val="both"/>
            </w:pPr>
          </w:p>
          <w:p w:rsidR="008D203D" w:rsidRPr="00F01DF4" w:rsidRDefault="008D203D" w:rsidP="004F2C18">
            <w:pPr>
              <w:jc w:val="both"/>
            </w:pPr>
          </w:p>
        </w:tc>
        <w:tc>
          <w:tcPr>
            <w:tcW w:w="9059" w:type="dxa"/>
            <w:tcBorders>
              <w:top w:val="nil"/>
              <w:bottom w:val="nil"/>
              <w:right w:val="nil"/>
            </w:tcBorders>
            <w:vAlign w:val="center"/>
          </w:tcPr>
          <w:p w:rsidR="008D203D" w:rsidRPr="00F01DF4" w:rsidRDefault="008D203D" w:rsidP="004F2C18">
            <w:pPr>
              <w:jc w:val="both"/>
            </w:pPr>
            <w:r w:rsidRPr="00F01DF4">
              <w:t>направить по почте</w:t>
            </w:r>
          </w:p>
        </w:tc>
      </w:tr>
      <w:tr w:rsidR="008D203D" w:rsidTr="004F2C18">
        <w:tc>
          <w:tcPr>
            <w:tcW w:w="512" w:type="dxa"/>
          </w:tcPr>
          <w:p w:rsidR="008D203D" w:rsidRPr="00F01DF4" w:rsidRDefault="008D203D" w:rsidP="004F2C18">
            <w:pPr>
              <w:jc w:val="both"/>
            </w:pPr>
          </w:p>
          <w:p w:rsidR="008D203D" w:rsidRPr="00F01DF4" w:rsidRDefault="008D203D" w:rsidP="004F2C18">
            <w:pPr>
              <w:jc w:val="both"/>
            </w:pPr>
          </w:p>
        </w:tc>
        <w:tc>
          <w:tcPr>
            <w:tcW w:w="9059" w:type="dxa"/>
            <w:tcBorders>
              <w:top w:val="nil"/>
              <w:bottom w:val="nil"/>
              <w:right w:val="nil"/>
            </w:tcBorders>
            <w:vAlign w:val="center"/>
          </w:tcPr>
          <w:p w:rsidR="008D203D" w:rsidRPr="00F01DF4" w:rsidRDefault="008D203D" w:rsidP="004F2C18">
            <w:pPr>
              <w:jc w:val="both"/>
            </w:pPr>
            <w:r w:rsidRPr="00F01DF4">
              <w:t>выдать на руки при личной явке в МФЦ</w:t>
            </w:r>
          </w:p>
        </w:tc>
      </w:tr>
    </w:tbl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jc w:val="both"/>
      </w:pP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    ____________________    </w:t>
      </w:r>
      <w:r w:rsidRPr="00F01DF4">
        <w:tab/>
        <w:t>___________________________________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        </w:t>
      </w:r>
      <w:r w:rsidRPr="00F01DF4">
        <w:tab/>
        <w:t xml:space="preserve">    </w:t>
      </w:r>
      <w:r w:rsidRPr="00F01DF4">
        <w:tab/>
        <w:t xml:space="preserve">Дата                       </w:t>
      </w:r>
      <w:r w:rsidRPr="00F01DF4">
        <w:tab/>
      </w:r>
      <w:r w:rsidRPr="00F01DF4">
        <w:tab/>
      </w:r>
      <w:r w:rsidRPr="00F01DF4">
        <w:tab/>
        <w:t xml:space="preserve">  Подпись/ФИО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    </w:t>
      </w:r>
    </w:p>
    <w:p w:rsidR="008D203D" w:rsidRPr="00F01DF4" w:rsidRDefault="008D203D" w:rsidP="008D203D">
      <w:pPr>
        <w:widowControl w:val="0"/>
        <w:autoSpaceDE w:val="0"/>
        <w:autoSpaceDN w:val="0"/>
        <w:ind w:firstLine="709"/>
        <w:jc w:val="both"/>
      </w:pPr>
      <w:r w:rsidRPr="00F01DF4">
        <w:t xml:space="preserve">    </w:t>
      </w:r>
    </w:p>
    <w:p w:rsidR="008D203D" w:rsidRPr="00F01DF4" w:rsidRDefault="008D203D" w:rsidP="008D203D">
      <w:pPr>
        <w:tabs>
          <w:tab w:val="left" w:pos="142"/>
          <w:tab w:val="left" w:pos="284"/>
        </w:tabs>
        <w:ind w:firstLine="709"/>
        <w:jc w:val="both"/>
        <w:rPr>
          <w:bCs/>
        </w:rPr>
      </w:pPr>
    </w:p>
    <w:p w:rsidR="008D203D" w:rsidRPr="004B46D4" w:rsidRDefault="008D203D" w:rsidP="008D203D">
      <w:pPr>
        <w:ind w:firstLine="709"/>
        <w:jc w:val="right"/>
      </w:pPr>
      <w:r w:rsidRPr="00F01DF4">
        <w:br w:type="page"/>
        <w:t xml:space="preserve">                                                                                                 </w:t>
      </w:r>
      <w:r w:rsidR="004B46D4">
        <w:t xml:space="preserve">                          </w:t>
      </w:r>
      <w:r w:rsidRPr="004B46D4">
        <w:t>Приложение № 3</w:t>
      </w:r>
    </w:p>
    <w:p w:rsidR="008D203D" w:rsidRPr="004B46D4" w:rsidRDefault="008D203D" w:rsidP="008D203D">
      <w:pPr>
        <w:pStyle w:val="af4"/>
        <w:tabs>
          <w:tab w:val="left" w:pos="4536"/>
        </w:tabs>
        <w:spacing w:before="0"/>
        <w:jc w:val="right"/>
        <w:rPr>
          <w:b w:val="0"/>
          <w:color w:val="auto"/>
        </w:rPr>
      </w:pPr>
      <w:r w:rsidRPr="004B46D4">
        <w:rPr>
          <w:b w:val="0"/>
          <w:color w:val="auto"/>
        </w:rPr>
        <w:t xml:space="preserve">                                                                                                        к административному регламенту</w:t>
      </w:r>
    </w:p>
    <w:p w:rsidR="008D203D" w:rsidRPr="00F01DF4" w:rsidRDefault="008D203D" w:rsidP="008D203D">
      <w:pPr>
        <w:pStyle w:val="af6"/>
        <w:spacing w:after="0"/>
        <w:ind w:left="6237" w:firstLine="709"/>
        <w:jc w:val="both"/>
        <w:rPr>
          <w:rFonts w:ascii="Times New Roman" w:hAnsi="Times New Roman" w:cs="Times New Roman"/>
        </w:rPr>
      </w:pPr>
      <w:r w:rsidRPr="00F01DF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8D203D" w:rsidRPr="00F01DF4" w:rsidRDefault="008D203D" w:rsidP="008D203D">
      <w:pPr>
        <w:ind w:firstLine="709"/>
        <w:jc w:val="both"/>
        <w:outlineLvl w:val="3"/>
      </w:pPr>
    </w:p>
    <w:p w:rsidR="008D203D" w:rsidRPr="00F01DF4" w:rsidRDefault="008D203D" w:rsidP="008D203D">
      <w:pPr>
        <w:ind w:firstLine="709"/>
        <w:jc w:val="both"/>
        <w:outlineLvl w:val="3"/>
      </w:pPr>
    </w:p>
    <w:p w:rsidR="008D203D" w:rsidRPr="00F01DF4" w:rsidRDefault="008D203D" w:rsidP="008D203D">
      <w:pPr>
        <w:jc w:val="center"/>
        <w:outlineLvl w:val="3"/>
        <w:rPr>
          <w:b/>
        </w:rPr>
      </w:pPr>
      <w:r w:rsidRPr="00F01DF4">
        <w:rPr>
          <w:b/>
        </w:rPr>
        <w:t xml:space="preserve">Блок-схема последовательности действий </w:t>
      </w:r>
    </w:p>
    <w:p w:rsidR="008D203D" w:rsidRPr="00F01DF4" w:rsidRDefault="008D203D" w:rsidP="008D203D">
      <w:pPr>
        <w:jc w:val="center"/>
        <w:outlineLvl w:val="3"/>
        <w:rPr>
          <w:b/>
        </w:rPr>
      </w:pPr>
      <w:r w:rsidRPr="00F01DF4">
        <w:rPr>
          <w:b/>
        </w:rPr>
        <w:t>при предоставлении муниципальной услуги</w:t>
      </w:r>
    </w:p>
    <w:p w:rsidR="008D203D" w:rsidRPr="00F01DF4" w:rsidRDefault="008D203D" w:rsidP="008D203D">
      <w:pPr>
        <w:ind w:firstLine="709"/>
        <w:jc w:val="center"/>
      </w:pPr>
    </w:p>
    <w:p w:rsidR="008D203D" w:rsidRPr="00F01DF4" w:rsidRDefault="001C6BCD" w:rsidP="008D203D">
      <w:pPr>
        <w:ind w:firstLine="709"/>
        <w:jc w:val="both"/>
      </w:pPr>
      <w:r>
        <w:rPr>
          <w:noProof/>
        </w:rPr>
        <w:pict>
          <v:group id="Полотно 11" o:spid="_x0000_s1026" editas="canvas" style="position:absolute;left:0;text-align:left;margin-left:-22.95pt;margin-top:-.25pt;width:506.55pt;height:705.7pt;z-index:251667456" coordorigin="1242,6355" coordsize="10131,14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42;top:6355;width:10131;height:14114;visibility:visible">
              <v:fill o:detectmouseclick="t"/>
              <v:path o:connecttype="none"/>
            </v:shape>
            <v:line id="Line 13" o:spid="_x0000_s1028" style="position:absolute;visibility:visible" from="6462,12370" to="6462,12370" o:connectortype="straight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6" o:spid="_x0000_s1029" type="#_x0000_t109" style="position:absolute;left:5200;top:8568;width:2699;height:1585;visibility:visible">
              <v:textbox style="mso-next-textbox:#AutoShape 16">
                <w:txbxContent>
                  <w:p w:rsidR="00E235C8" w:rsidRPr="0040051F" w:rsidRDefault="00E235C8" w:rsidP="008D203D">
                    <w:pPr>
                      <w:jc w:val="center"/>
                    </w:pPr>
                    <w:r>
                      <w:t>Рассмотрение заявления и принятие решения о предоставлении муниципальной услуги</w:t>
                    </w:r>
                  </w:p>
                </w:txbxContent>
              </v:textbox>
            </v:shape>
            <v:line id="Line 19" o:spid="_x0000_s1030" style="position:absolute;visibility:visible" from="6583,7849" to="6585,8568" o:connectortype="straight">
              <v:stroke endarrow="block"/>
            </v:line>
            <v:line id="Line 22" o:spid="_x0000_s1031" style="position:absolute;visibility:visible" from="6598,10153" to="6599,10873" o:connectortype="straight">
              <v:stroke endarrow="block"/>
            </v:line>
            <v:line id="Line 23" o:spid="_x0000_s1032" style="position:absolute;visibility:visible" from="3582,16869" to="3582,16869" o:connectortype="straight">
              <v:stroke endarrow="block"/>
            </v:line>
            <v:line id="Line 24" o:spid="_x0000_s1033" style="position:absolute;visibility:visible" from="3763,16869" to="3763,16869" o:connectortype="straight">
              <v:stroke endarrow="block"/>
            </v:line>
            <v:shape id="AutoShape 16" o:spid="_x0000_s1034" type="#_x0000_t109" style="position:absolute;left:5200;top:6478;width:2699;height:1369;visibility:visible">
              <v:textbox>
                <w:txbxContent>
                  <w:p w:rsidR="00E235C8" w:rsidRPr="0040051F" w:rsidRDefault="00E235C8" w:rsidP="008D203D">
                    <w:pPr>
                      <w:jc w:val="center"/>
                    </w:pPr>
                    <w:r>
                      <w:t>Принятие</w:t>
                    </w:r>
                    <w:r w:rsidRPr="007A482D">
                      <w:t xml:space="preserve"> </w:t>
                    </w:r>
                    <w:r>
                      <w:t>и</w:t>
                    </w:r>
                    <w:r w:rsidRPr="007A482D">
                      <w:rPr>
                        <w:rFonts w:eastAsia="Calibri"/>
                      </w:rPr>
                      <w:t xml:space="preserve"> регистрация поступившего</w:t>
                    </w:r>
                    <w:r>
                      <w:rPr>
                        <w:rFonts w:eastAsia="Calibri"/>
                      </w:rPr>
                      <w:t xml:space="preserve"> заявления</w:t>
                    </w:r>
                  </w:p>
                </w:txbxContent>
              </v:textbox>
            </v:shape>
            <v:shape id="AutoShape 16" o:spid="_x0000_s1035" type="#_x0000_t109" style="position:absolute;left:4770;top:10873;width:3650;height:1497;visibility:visible">
              <v:textbox>
                <w:txbxContent>
                  <w:p w:rsidR="00E235C8" w:rsidRDefault="00E235C8" w:rsidP="008D203D">
                    <w:pPr>
                      <w:jc w:val="center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Предоставление</w:t>
                    </w:r>
                    <w:r w:rsidRPr="00CC339C">
                      <w:rPr>
                        <w:rFonts w:eastAsia="Calibri"/>
                      </w:rPr>
                      <w:t xml:space="preserve"> заявителю </w:t>
                    </w:r>
                  </w:p>
                  <w:p w:rsidR="00E235C8" w:rsidRDefault="00E235C8" w:rsidP="008D203D">
                    <w:pPr>
                      <w:jc w:val="center"/>
                      <w:rPr>
                        <w:rFonts w:eastAsia="Calibri"/>
                      </w:rPr>
                    </w:pPr>
                    <w:r w:rsidRPr="00CC339C">
                      <w:rPr>
                        <w:rFonts w:eastAsia="Calibri"/>
                      </w:rPr>
                      <w:t xml:space="preserve">(его представителю) </w:t>
                    </w:r>
                  </w:p>
                  <w:p w:rsidR="00E235C8" w:rsidRPr="00027943" w:rsidRDefault="00E235C8" w:rsidP="008D203D">
                    <w:pPr>
                      <w:jc w:val="center"/>
                    </w:pPr>
                    <w:r w:rsidRPr="00CC339C">
                      <w:rPr>
                        <w:rFonts w:eastAsia="Calibri"/>
                      </w:rPr>
                      <w:t>результата рассмотрения заявления</w:t>
                    </w:r>
                  </w:p>
                  <w:p w:rsidR="00E235C8" w:rsidRPr="00C8503B" w:rsidRDefault="00E235C8" w:rsidP="008D203D"/>
                </w:txbxContent>
              </v:textbox>
            </v:shape>
          </v:group>
        </w:pict>
      </w:r>
    </w:p>
    <w:p w:rsidR="008D203D" w:rsidRPr="00F01DF4" w:rsidRDefault="008D203D" w:rsidP="008D203D">
      <w:pPr>
        <w:ind w:firstLine="709"/>
        <w:jc w:val="both"/>
      </w:pPr>
    </w:p>
    <w:p w:rsidR="008D203D" w:rsidRPr="00F01DF4" w:rsidRDefault="008D203D" w:rsidP="008D203D">
      <w:pPr>
        <w:ind w:firstLine="709"/>
        <w:jc w:val="both"/>
      </w:pPr>
    </w:p>
    <w:p w:rsidR="008D203D" w:rsidRPr="00F01DF4" w:rsidRDefault="008D203D" w:rsidP="008D203D">
      <w:pPr>
        <w:pStyle w:val="12"/>
        <w:tabs>
          <w:tab w:val="left" w:pos="0"/>
          <w:tab w:val="left" w:pos="284"/>
        </w:tabs>
        <w:ind w:left="0" w:firstLine="709"/>
        <w:jc w:val="both"/>
        <w:rPr>
          <w:b/>
          <w:bCs/>
        </w:rPr>
      </w:pPr>
    </w:p>
    <w:p w:rsidR="008D203D" w:rsidRPr="00F01DF4" w:rsidRDefault="008D203D" w:rsidP="008D203D">
      <w:pPr>
        <w:ind w:firstLine="709"/>
        <w:jc w:val="both"/>
        <w:rPr>
          <w:b/>
        </w:rPr>
      </w:pPr>
    </w:p>
    <w:p w:rsidR="008D203D" w:rsidRPr="00F01DF4" w:rsidRDefault="008D203D" w:rsidP="008D203D">
      <w:pPr>
        <w:ind w:firstLine="709"/>
        <w:jc w:val="both"/>
        <w:rPr>
          <w:rFonts w:eastAsia="Arial Unicode MS"/>
          <w:bCs/>
          <w:kern w:val="32"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ind w:firstLine="709"/>
        <w:jc w:val="both"/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pStyle w:val="a4"/>
        <w:spacing w:line="240" w:lineRule="exact"/>
        <w:rPr>
          <w:bCs/>
        </w:rPr>
      </w:pPr>
    </w:p>
    <w:p w:rsidR="008D203D" w:rsidRPr="00F01DF4" w:rsidRDefault="008D203D" w:rsidP="008D203D">
      <w:pPr>
        <w:ind w:firstLine="709"/>
        <w:jc w:val="both"/>
      </w:pPr>
    </w:p>
    <w:p w:rsidR="008D203D" w:rsidRPr="00F01DF4" w:rsidRDefault="008D203D" w:rsidP="008D203D"/>
    <w:p w:rsidR="0040780A" w:rsidRDefault="0040780A" w:rsidP="0040780A">
      <w:pPr>
        <w:rPr>
          <w:sz w:val="28"/>
          <w:szCs w:val="28"/>
        </w:rPr>
      </w:pPr>
    </w:p>
    <w:p w:rsidR="0040780A" w:rsidRDefault="0040780A" w:rsidP="0040780A">
      <w:pPr>
        <w:rPr>
          <w:sz w:val="28"/>
          <w:szCs w:val="28"/>
        </w:rPr>
      </w:pPr>
    </w:p>
    <w:p w:rsidR="000F3537" w:rsidRDefault="000F3537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78543D" w:rsidRPr="006C28DA" w:rsidRDefault="0078543D" w:rsidP="0040780A">
      <w:pPr>
        <w:rPr>
          <w:sz w:val="28"/>
          <w:szCs w:val="28"/>
        </w:rPr>
      </w:pPr>
    </w:p>
    <w:p w:rsidR="000F3537" w:rsidRPr="006C28DA" w:rsidRDefault="000F3537" w:rsidP="0040780A">
      <w:pPr>
        <w:rPr>
          <w:sz w:val="28"/>
          <w:szCs w:val="28"/>
        </w:rPr>
      </w:pPr>
    </w:p>
    <w:p w:rsidR="00CC7C6F" w:rsidRPr="006C28DA" w:rsidRDefault="00CC7C6F" w:rsidP="00CC7C6F">
      <w:pPr>
        <w:rPr>
          <w:sz w:val="28"/>
          <w:szCs w:val="28"/>
        </w:rPr>
      </w:pPr>
    </w:p>
    <w:sectPr w:rsidR="00CC7C6F" w:rsidRPr="006C28DA" w:rsidSect="008D203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C6" w:rsidRDefault="003954C6">
      <w:r>
        <w:separator/>
      </w:r>
    </w:p>
  </w:endnote>
  <w:endnote w:type="continuationSeparator" w:id="1">
    <w:p w:rsidR="003954C6" w:rsidRDefault="0039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C6" w:rsidRDefault="003954C6">
      <w:r>
        <w:separator/>
      </w:r>
    </w:p>
  </w:footnote>
  <w:footnote w:type="continuationSeparator" w:id="1">
    <w:p w:rsidR="003954C6" w:rsidRDefault="003954C6">
      <w:r>
        <w:continuationSeparator/>
      </w:r>
    </w:p>
  </w:footnote>
  <w:footnote w:id="2">
    <w:p w:rsidR="00E235C8" w:rsidRDefault="00E235C8" w:rsidP="008D203D">
      <w:pPr>
        <w:pStyle w:val="af8"/>
      </w:pPr>
      <w:r w:rsidRPr="00725694">
        <w:rPr>
          <w:rStyle w:val="afa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FE5517"/>
    <w:multiLevelType w:val="multilevel"/>
    <w:tmpl w:val="49D85BD6"/>
    <w:lvl w:ilvl="0">
      <w:start w:val="1"/>
      <w:numFmt w:val="decimal"/>
      <w:lvlText w:val="%1."/>
      <w:lvlJc w:val="left"/>
      <w:pPr>
        <w:ind w:left="1587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abstractNum w:abstractNumId="3">
    <w:nsid w:val="32203192"/>
    <w:multiLevelType w:val="hybridMultilevel"/>
    <w:tmpl w:val="E11C83AE"/>
    <w:lvl w:ilvl="0" w:tplc="FFFFFFFF">
      <w:start w:val="1"/>
      <w:numFmt w:val="none"/>
      <w:lvlText w:val="-"/>
      <w:lvlJc w:val="left"/>
      <w:pPr>
        <w:tabs>
          <w:tab w:val="num" w:pos="975"/>
        </w:tabs>
        <w:ind w:left="0" w:firstLine="709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678"/>
    <w:rsid w:val="00020472"/>
    <w:rsid w:val="000272CD"/>
    <w:rsid w:val="00037C35"/>
    <w:rsid w:val="000534DF"/>
    <w:rsid w:val="000847E6"/>
    <w:rsid w:val="000862DA"/>
    <w:rsid w:val="000959BB"/>
    <w:rsid w:val="000B016F"/>
    <w:rsid w:val="000B04C7"/>
    <w:rsid w:val="000D2385"/>
    <w:rsid w:val="000D5E80"/>
    <w:rsid w:val="000E7F5F"/>
    <w:rsid w:val="000F1786"/>
    <w:rsid w:val="000F2FF3"/>
    <w:rsid w:val="000F3537"/>
    <w:rsid w:val="00102AA9"/>
    <w:rsid w:val="001212D9"/>
    <w:rsid w:val="00130277"/>
    <w:rsid w:val="001371DC"/>
    <w:rsid w:val="00146FD9"/>
    <w:rsid w:val="001877CF"/>
    <w:rsid w:val="00193D1E"/>
    <w:rsid w:val="00194C7B"/>
    <w:rsid w:val="001B0435"/>
    <w:rsid w:val="001C6BCD"/>
    <w:rsid w:val="001D02CD"/>
    <w:rsid w:val="001D19AB"/>
    <w:rsid w:val="001D3CA0"/>
    <w:rsid w:val="001D6000"/>
    <w:rsid w:val="001F5A04"/>
    <w:rsid w:val="00211EE4"/>
    <w:rsid w:val="00225323"/>
    <w:rsid w:val="00225CAB"/>
    <w:rsid w:val="00227905"/>
    <w:rsid w:val="00230B57"/>
    <w:rsid w:val="00240A2F"/>
    <w:rsid w:val="00241C67"/>
    <w:rsid w:val="002466F8"/>
    <w:rsid w:val="002601D6"/>
    <w:rsid w:val="002857EF"/>
    <w:rsid w:val="002C37BB"/>
    <w:rsid w:val="002D3003"/>
    <w:rsid w:val="002E6D0A"/>
    <w:rsid w:val="002E7230"/>
    <w:rsid w:val="003101DA"/>
    <w:rsid w:val="00344940"/>
    <w:rsid w:val="00347FC5"/>
    <w:rsid w:val="00380BA1"/>
    <w:rsid w:val="00381D63"/>
    <w:rsid w:val="003954C6"/>
    <w:rsid w:val="003A5133"/>
    <w:rsid w:val="003B6596"/>
    <w:rsid w:val="003B7569"/>
    <w:rsid w:val="003E1F13"/>
    <w:rsid w:val="00406066"/>
    <w:rsid w:val="0040780A"/>
    <w:rsid w:val="004225C8"/>
    <w:rsid w:val="00427DC1"/>
    <w:rsid w:val="004368EA"/>
    <w:rsid w:val="00455673"/>
    <w:rsid w:val="004667E2"/>
    <w:rsid w:val="00470FB3"/>
    <w:rsid w:val="00471B4F"/>
    <w:rsid w:val="00475FAB"/>
    <w:rsid w:val="00482A25"/>
    <w:rsid w:val="004B46D4"/>
    <w:rsid w:val="004C41C6"/>
    <w:rsid w:val="004D65F2"/>
    <w:rsid w:val="004F2C18"/>
    <w:rsid w:val="004F6A86"/>
    <w:rsid w:val="00502F9B"/>
    <w:rsid w:val="005201BA"/>
    <w:rsid w:val="005212A1"/>
    <w:rsid w:val="00522F09"/>
    <w:rsid w:val="00525534"/>
    <w:rsid w:val="00536FED"/>
    <w:rsid w:val="00543ADF"/>
    <w:rsid w:val="00571817"/>
    <w:rsid w:val="00574AF7"/>
    <w:rsid w:val="00593ABB"/>
    <w:rsid w:val="00595035"/>
    <w:rsid w:val="005A0E88"/>
    <w:rsid w:val="005B7C2C"/>
    <w:rsid w:val="005F6F95"/>
    <w:rsid w:val="006109C9"/>
    <w:rsid w:val="00614871"/>
    <w:rsid w:val="006155F3"/>
    <w:rsid w:val="006240FB"/>
    <w:rsid w:val="0062520E"/>
    <w:rsid w:val="00637B08"/>
    <w:rsid w:val="0066436B"/>
    <w:rsid w:val="006702D3"/>
    <w:rsid w:val="006A795F"/>
    <w:rsid w:val="006C28DA"/>
    <w:rsid w:val="00717A55"/>
    <w:rsid w:val="00737B1B"/>
    <w:rsid w:val="0075179A"/>
    <w:rsid w:val="0076107A"/>
    <w:rsid w:val="00761DBE"/>
    <w:rsid w:val="00767689"/>
    <w:rsid w:val="00777D7E"/>
    <w:rsid w:val="0078543D"/>
    <w:rsid w:val="0078616F"/>
    <w:rsid w:val="00792A66"/>
    <w:rsid w:val="007A3569"/>
    <w:rsid w:val="007C18E9"/>
    <w:rsid w:val="007C4283"/>
    <w:rsid w:val="007E4ADC"/>
    <w:rsid w:val="007E7FFC"/>
    <w:rsid w:val="008126E7"/>
    <w:rsid w:val="0081735F"/>
    <w:rsid w:val="00817ACA"/>
    <w:rsid w:val="008265F3"/>
    <w:rsid w:val="008737EF"/>
    <w:rsid w:val="00882AB2"/>
    <w:rsid w:val="0088499E"/>
    <w:rsid w:val="008A28E7"/>
    <w:rsid w:val="008A432D"/>
    <w:rsid w:val="008B1016"/>
    <w:rsid w:val="008D08C9"/>
    <w:rsid w:val="008D16CB"/>
    <w:rsid w:val="008D203D"/>
    <w:rsid w:val="008E27B5"/>
    <w:rsid w:val="00904DA1"/>
    <w:rsid w:val="009104C9"/>
    <w:rsid w:val="009169CE"/>
    <w:rsid w:val="0096292F"/>
    <w:rsid w:val="00965DC8"/>
    <w:rsid w:val="00981470"/>
    <w:rsid w:val="00983816"/>
    <w:rsid w:val="00997F4C"/>
    <w:rsid w:val="009A2625"/>
    <w:rsid w:val="009C33BF"/>
    <w:rsid w:val="009C37D6"/>
    <w:rsid w:val="009D21C0"/>
    <w:rsid w:val="009D7FEF"/>
    <w:rsid w:val="009E67AC"/>
    <w:rsid w:val="00A07571"/>
    <w:rsid w:val="00A1759B"/>
    <w:rsid w:val="00A34E00"/>
    <w:rsid w:val="00A45B82"/>
    <w:rsid w:val="00A61EC1"/>
    <w:rsid w:val="00A62DB5"/>
    <w:rsid w:val="00A71F48"/>
    <w:rsid w:val="00A83CBA"/>
    <w:rsid w:val="00AD4EB3"/>
    <w:rsid w:val="00B1278C"/>
    <w:rsid w:val="00B445E0"/>
    <w:rsid w:val="00BA10AC"/>
    <w:rsid w:val="00BB0CD5"/>
    <w:rsid w:val="00BB6EA3"/>
    <w:rsid w:val="00BC098D"/>
    <w:rsid w:val="00BC4CEA"/>
    <w:rsid w:val="00BC7C96"/>
    <w:rsid w:val="00BD0D20"/>
    <w:rsid w:val="00BD5404"/>
    <w:rsid w:val="00BF0934"/>
    <w:rsid w:val="00BF7B7E"/>
    <w:rsid w:val="00C0085B"/>
    <w:rsid w:val="00C00F2D"/>
    <w:rsid w:val="00C37CDC"/>
    <w:rsid w:val="00C43803"/>
    <w:rsid w:val="00C80448"/>
    <w:rsid w:val="00C95373"/>
    <w:rsid w:val="00CA7C71"/>
    <w:rsid w:val="00CB3837"/>
    <w:rsid w:val="00CC7C6F"/>
    <w:rsid w:val="00D06524"/>
    <w:rsid w:val="00D155B3"/>
    <w:rsid w:val="00D17AA9"/>
    <w:rsid w:val="00D23361"/>
    <w:rsid w:val="00DD3BB7"/>
    <w:rsid w:val="00DD4478"/>
    <w:rsid w:val="00DE4A19"/>
    <w:rsid w:val="00DE57B1"/>
    <w:rsid w:val="00DF6BB7"/>
    <w:rsid w:val="00DF7863"/>
    <w:rsid w:val="00E06E71"/>
    <w:rsid w:val="00E11933"/>
    <w:rsid w:val="00E1574A"/>
    <w:rsid w:val="00E16D1D"/>
    <w:rsid w:val="00E235C8"/>
    <w:rsid w:val="00E32227"/>
    <w:rsid w:val="00E326A4"/>
    <w:rsid w:val="00E4321C"/>
    <w:rsid w:val="00E500A1"/>
    <w:rsid w:val="00E55D54"/>
    <w:rsid w:val="00E56C79"/>
    <w:rsid w:val="00E96996"/>
    <w:rsid w:val="00EB03F0"/>
    <w:rsid w:val="00EB54EA"/>
    <w:rsid w:val="00EC1909"/>
    <w:rsid w:val="00EC736E"/>
    <w:rsid w:val="00EE5549"/>
    <w:rsid w:val="00EF11DE"/>
    <w:rsid w:val="00F02B2E"/>
    <w:rsid w:val="00F07AF9"/>
    <w:rsid w:val="00F10907"/>
    <w:rsid w:val="00F261D2"/>
    <w:rsid w:val="00F30534"/>
    <w:rsid w:val="00F33AF7"/>
    <w:rsid w:val="00F364F8"/>
    <w:rsid w:val="00F37A86"/>
    <w:rsid w:val="00F412E0"/>
    <w:rsid w:val="00F509A1"/>
    <w:rsid w:val="00F5123B"/>
    <w:rsid w:val="00F51A31"/>
    <w:rsid w:val="00F54E29"/>
    <w:rsid w:val="00F66B03"/>
    <w:rsid w:val="00F8088E"/>
    <w:rsid w:val="00F860E9"/>
    <w:rsid w:val="00F96F15"/>
    <w:rsid w:val="00FA1A1B"/>
    <w:rsid w:val="00FC1030"/>
    <w:rsid w:val="00FC7B52"/>
    <w:rsid w:val="00FF2DEC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C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4368E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4368EA"/>
    <w:pPr>
      <w:shd w:val="clear" w:color="auto" w:fill="FFFFFF"/>
      <w:spacing w:before="600" w:line="322" w:lineRule="exact"/>
      <w:ind w:hanging="660"/>
      <w:jc w:val="both"/>
    </w:pPr>
    <w:rPr>
      <w:sz w:val="27"/>
      <w:szCs w:val="27"/>
    </w:rPr>
  </w:style>
  <w:style w:type="character" w:styleId="ae">
    <w:name w:val="Hyperlink"/>
    <w:basedOn w:val="a0"/>
    <w:uiPriority w:val="99"/>
    <w:unhideWhenUsed/>
    <w:rsid w:val="006109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7C6F"/>
    <w:rPr>
      <w:rFonts w:ascii="Arial" w:hAnsi="Arial" w:cs="Arial"/>
      <w:b/>
      <w:bCs/>
      <w:kern w:val="32"/>
      <w:sz w:val="32"/>
      <w:szCs w:val="32"/>
    </w:rPr>
  </w:style>
  <w:style w:type="paragraph" w:styleId="af">
    <w:name w:val="Body Text Indent"/>
    <w:basedOn w:val="a"/>
    <w:link w:val="af0"/>
    <w:rsid w:val="00CC7C6F"/>
    <w:pPr>
      <w:ind w:firstLine="709"/>
      <w:jc w:val="both"/>
    </w:pPr>
    <w:rPr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C7C6F"/>
    <w:rPr>
      <w:sz w:val="28"/>
      <w:lang w:eastAsia="ar-SA"/>
    </w:rPr>
  </w:style>
  <w:style w:type="character" w:styleId="af1">
    <w:name w:val="page number"/>
    <w:basedOn w:val="a0"/>
    <w:rsid w:val="00CC7C6F"/>
  </w:style>
  <w:style w:type="paragraph" w:styleId="HTML">
    <w:name w:val="HTML Preformatted"/>
    <w:basedOn w:val="a"/>
    <w:link w:val="HTML0"/>
    <w:rsid w:val="00CC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7C6F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65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link w:val="af3"/>
    <w:qFormat/>
    <w:rsid w:val="00F10907"/>
    <w:rPr>
      <w:sz w:val="24"/>
      <w:szCs w:val="24"/>
    </w:rPr>
  </w:style>
  <w:style w:type="character" w:customStyle="1" w:styleId="af3">
    <w:name w:val="Без интервала Знак"/>
    <w:link w:val="af2"/>
    <w:locked/>
    <w:rsid w:val="00F10907"/>
    <w:rPr>
      <w:sz w:val="24"/>
      <w:szCs w:val="24"/>
    </w:rPr>
  </w:style>
  <w:style w:type="paragraph" w:styleId="af4">
    <w:name w:val="Title"/>
    <w:basedOn w:val="a"/>
    <w:link w:val="af5"/>
    <w:qFormat/>
    <w:rsid w:val="008D203D"/>
    <w:pPr>
      <w:widowControl w:val="0"/>
      <w:shd w:val="clear" w:color="auto" w:fill="FFFFFF"/>
      <w:tabs>
        <w:tab w:val="left" w:pos="10632"/>
      </w:tabs>
      <w:snapToGrid w:val="0"/>
      <w:spacing w:before="120"/>
      <w:ind w:firstLine="709"/>
      <w:jc w:val="center"/>
    </w:pPr>
    <w:rPr>
      <w:rFonts w:eastAsia="Calibri"/>
      <w:b/>
      <w:color w:val="000000"/>
      <w:spacing w:val="-11"/>
    </w:rPr>
  </w:style>
  <w:style w:type="character" w:customStyle="1" w:styleId="af5">
    <w:name w:val="Название Знак"/>
    <w:basedOn w:val="a0"/>
    <w:link w:val="af4"/>
    <w:rsid w:val="008D203D"/>
    <w:rPr>
      <w:rFonts w:eastAsia="Calibri"/>
      <w:b/>
      <w:color w:val="000000"/>
      <w:spacing w:val="-11"/>
      <w:sz w:val="24"/>
      <w:szCs w:val="24"/>
      <w:shd w:val="clear" w:color="auto" w:fill="FFFFFF"/>
    </w:rPr>
  </w:style>
  <w:style w:type="paragraph" w:customStyle="1" w:styleId="12">
    <w:name w:val="Абзац списка1"/>
    <w:basedOn w:val="a"/>
    <w:rsid w:val="008D203D"/>
    <w:pPr>
      <w:ind w:left="720"/>
      <w:contextualSpacing/>
    </w:pPr>
    <w:rPr>
      <w:rFonts w:eastAsia="Calibri"/>
    </w:rPr>
  </w:style>
  <w:style w:type="paragraph" w:styleId="af6">
    <w:name w:val="Subtitle"/>
    <w:basedOn w:val="a"/>
    <w:link w:val="af7"/>
    <w:qFormat/>
    <w:rsid w:val="008D203D"/>
    <w:pPr>
      <w:suppressAutoHyphens/>
      <w:spacing w:after="60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af7">
    <w:name w:val="Подзаголовок Знак"/>
    <w:basedOn w:val="a0"/>
    <w:link w:val="af6"/>
    <w:rsid w:val="008D203D"/>
    <w:rPr>
      <w:rFonts w:ascii="Arial" w:eastAsia="Calibri" w:hAnsi="Arial" w:cs="Arial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rsid w:val="008D203D"/>
    <w:pPr>
      <w:jc w:val="both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8D203D"/>
    <w:rPr>
      <w:rFonts w:ascii="Calibri" w:hAnsi="Calibri"/>
    </w:rPr>
  </w:style>
  <w:style w:type="character" w:styleId="afa">
    <w:name w:val="footnote reference"/>
    <w:uiPriority w:val="99"/>
    <w:rsid w:val="008D203D"/>
    <w:rPr>
      <w:rFonts w:ascii="Times New Roman" w:hAnsi="Times New Roman"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8D203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77711F9B779B1FC45D77FC10328CAA6ADCA9878040C86C2996A2A8F52B0B4337E58875D19590ECv51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_uinsk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7;&#1074;&#1077;&#1090;&#1072;\&#1056;&#1072;&#1073;&#1086;&#1095;&#1080;&#1081;%20&#1089;&#1090;&#1086;&#1083;\&#1088;&#1077;&#1075;&#1083;&#1072;&#1084;&#1077;&#1085;&#1090;&#1099;\&#1088;&#1077;&#1075;&#1083;&#1072;&#1084;&#1077;&#1085;&#1090;%20&#1088;&#1077;&#1096;&#1077;&#1085;&#1080;&#1077;%20&#1087;&#1086;%20&#1055;&#1055;&#1058;%20&#1080;%20&#1055;&#1052;&#1058;%20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itetui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7;&#1074;&#1077;&#1090;&#1072;\&#1056;&#1072;&#1073;&#1086;&#1095;&#1080;&#1081;%20&#1089;&#1090;&#1086;&#1083;\&#1088;&#1077;&#1075;&#1083;&#1072;&#1084;&#1077;&#1085;&#1090;&#1099;\&#1088;&#1077;&#1075;&#1083;&#1072;&#1084;&#1077;&#1085;&#1090;%20&#1088;&#1077;&#1096;&#1077;&#1085;&#1080;&#1077;%20&#1087;&#1086;%20&#1055;&#1055;&#1058;%20&#1080;%20&#1055;&#1052;&#1058;%201.doc" TargetMode="Externa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D7C0EA7E71BF5D829FBC83FA60FC6945FD2C4B5A83DEB500C299F6222030E11A586F3c5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F19C-7C0B-4CC1-AD2E-54AF7811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6306</Words>
  <Characters>35946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2020-11-23T11:15:00Z</dcterms:created>
  <dcterms:modified xsi:type="dcterms:W3CDTF">2020-11-23T11:15:00Z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