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B4430" w:rsidRDefault="004C43D2" w:rsidP="00FC1030">
      <w:pPr>
        <w:pStyle w:val="a4"/>
        <w:ind w:firstLine="0"/>
        <w:rPr>
          <w:b/>
          <w:lang w:val="ru-RU"/>
        </w:rPr>
      </w:pPr>
      <w:r w:rsidRPr="002B4430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inset="0,0,0,0">
              <w:txbxContent>
                <w:p w:rsidR="009724C2" w:rsidRPr="000B6AD1" w:rsidRDefault="004C43D2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724C2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9724C2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9724C2" w:rsidRPr="00FB5F8A" w:rsidRDefault="009724C2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 w:rsidRPr="002B4430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2B4430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430" w:rsidRPr="002B4430">
        <w:rPr>
          <w:b/>
          <w:lang w:val="ru-RU"/>
        </w:rPr>
        <w:t xml:space="preserve">                                                                               04.02.2021                 259-01-03-30</w:t>
      </w:r>
    </w:p>
    <w:p w:rsidR="002B4430" w:rsidRPr="002B4430" w:rsidRDefault="002B4430" w:rsidP="00FC1030">
      <w:pPr>
        <w:pStyle w:val="a4"/>
        <w:ind w:firstLine="0"/>
        <w:rPr>
          <w:lang w:val="ru-RU"/>
        </w:rPr>
      </w:pP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В соответствии со статьей 17</w:t>
      </w:r>
      <w:r w:rsidR="002D72EA">
        <w:rPr>
          <w:sz w:val="28"/>
          <w:lang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rPr>
          <w:sz w:val="28"/>
          <w:lang/>
        </w:rPr>
        <w:t xml:space="preserve">администрация Уинского муниципального </w:t>
      </w:r>
      <w:r>
        <w:rPr>
          <w:sz w:val="28"/>
          <w:lang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2D72EA">
        <w:rPr>
          <w:sz w:val="28"/>
          <w:lang/>
        </w:rPr>
        <w:t xml:space="preserve">Внести </w:t>
      </w:r>
      <w:r w:rsidR="00E030C6">
        <w:rPr>
          <w:sz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>
        <w:rPr>
          <w:sz w:val="28"/>
          <w:lang/>
        </w:rPr>
        <w:t xml:space="preserve"> (в редакции постановление администрации Уинского муниципального района от </w:t>
      </w:r>
      <w:r w:rsidR="00A75B27">
        <w:rPr>
          <w:sz w:val="28"/>
          <w:lang/>
        </w:rPr>
        <w:t>30.</w:t>
      </w:r>
      <w:r w:rsidR="00DD2B7D">
        <w:rPr>
          <w:sz w:val="28"/>
          <w:lang/>
        </w:rPr>
        <w:t>0</w:t>
      </w:r>
      <w:r w:rsidR="007B6B88">
        <w:rPr>
          <w:sz w:val="28"/>
          <w:lang/>
        </w:rPr>
        <w:t>9</w:t>
      </w:r>
      <w:r w:rsidR="00DD2B7D">
        <w:rPr>
          <w:sz w:val="28"/>
          <w:lang/>
        </w:rPr>
        <w:t>.2020 № 259-01-03-</w:t>
      </w:r>
      <w:r w:rsidR="00A75B27">
        <w:rPr>
          <w:sz w:val="28"/>
          <w:lang/>
        </w:rPr>
        <w:t>414</w:t>
      </w:r>
      <w:r w:rsidR="00DD2B7D">
        <w:rPr>
          <w:sz w:val="28"/>
          <w:lang/>
        </w:rPr>
        <w:t>)</w:t>
      </w:r>
      <w:r w:rsidR="00E030C6">
        <w:rPr>
          <w:sz w:val="28"/>
          <w:lang/>
        </w:rPr>
        <w:t>, а именно</w:t>
      </w:r>
      <w:r w:rsidRPr="00601914">
        <w:rPr>
          <w:sz w:val="28"/>
          <w:lang/>
        </w:rPr>
        <w:t>: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>
        <w:rPr>
          <w:sz w:val="28"/>
          <w:lang/>
        </w:rPr>
        <w:t>1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1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601914" w:rsidRP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собой.</w:t>
      </w:r>
    </w:p>
    <w:p w:rsidR="00EC2900" w:rsidRDefault="00EC2900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1E059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1E059A">
        <w:rPr>
          <w:sz w:val="28"/>
          <w:szCs w:val="28"/>
        </w:rPr>
        <w:t xml:space="preserve">         А.Н. </w:t>
      </w:r>
      <w:proofErr w:type="spellStart"/>
      <w:r w:rsidR="001E059A">
        <w:rPr>
          <w:sz w:val="28"/>
          <w:szCs w:val="28"/>
        </w:rPr>
        <w:t>Зелёнкин</w:t>
      </w:r>
      <w:proofErr w:type="spellEnd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8143C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B4430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4C43D2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64629"/>
    <w:rsid w:val="00873A0E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75B27"/>
    <w:rsid w:val="00AA1A27"/>
    <w:rsid w:val="00AA5F09"/>
    <w:rsid w:val="00AC16D4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EC2900"/>
    <w:rsid w:val="00F07288"/>
    <w:rsid w:val="00F13BAA"/>
    <w:rsid w:val="00F301D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154A-059E-46F1-941F-86384D84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2020-03-31T05:02:00Z</cp:lastPrinted>
  <dcterms:created xsi:type="dcterms:W3CDTF">2021-02-05T04:54:00Z</dcterms:created>
  <dcterms:modified xsi:type="dcterms:W3CDTF">2021-02-05T04:54:00Z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