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AAB" w:rsidRDefault="00E94AAB" w:rsidP="00F37D9E">
      <w:pPr>
        <w:pStyle w:val="a4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1115695</wp:posOffset>
                </wp:positionH>
                <wp:positionV relativeFrom="page">
                  <wp:posOffset>3122930</wp:posOffset>
                </wp:positionV>
                <wp:extent cx="2660015" cy="1668145"/>
                <wp:effectExtent l="0" t="0" r="6985" b="8255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166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D9F" w:rsidRPr="008E5D9F" w:rsidRDefault="008E5D9F" w:rsidP="008E5D9F">
                            <w:pPr>
                              <w:pStyle w:val="12"/>
                              <w:spacing w:after="600" w:line="192" w:lineRule="auto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8E5D9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Об утверждении Порядка уведомления муниципальным</w:t>
                            </w:r>
                            <w:r w:rsidR="002518B9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и </w:t>
                            </w:r>
                            <w:r w:rsidRPr="008E5D9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служащим</w:t>
                            </w:r>
                            <w:r w:rsidR="002518B9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и</w:t>
                            </w:r>
                            <w:r w:rsidRPr="008E5D9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администрации </w:t>
                            </w:r>
                            <w:r w:rsidR="003E0CF4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Уинского муниципального округа Пермского края</w:t>
                            </w:r>
                            <w:r w:rsidRPr="008E5D9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и  отраслевых (функциональных) органов представителя нанимателя (работодателя) о выполнении иной оплачиваемой работы</w:t>
                            </w:r>
                          </w:p>
                          <w:p w:rsidR="00CC7A5D" w:rsidRPr="008E5D9F" w:rsidRDefault="00CC7A5D" w:rsidP="008E5D9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7.85pt;margin-top:245.9pt;width:209.45pt;height:131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qerAIAAKsFAAAOAAAAZHJzL2Uyb0RvYy54bWysVG1vmzAQ/j5p/8Hyd8rLCAVUUrUhTJO6&#10;F6ndD3DABGtgM9sJdNX++84mJGmrSdM2Plhn+/zcc3cPd3U9di3aU6mY4Bn2LzyMKC9Fxfg2w18f&#10;CifGSGnCK9IKTjP8SBW+Xr59czX0KQ1EI9qKSgQgXKVDn+FG6z51XVU2tCPqQvSUw2UtZEc0bOXW&#10;rSQZAL1r3cDzIncQsuqlKKlScJpPl3hp8eualvpzXSuqUZth4KbtKu26Mau7vCLpVpK+YeWBBvkL&#10;Fh1hHIIeoXKiCdpJ9gqqY6UUStT6ohSdK+qaldTmANn43ots7hvSU5sLFEf1xzKp/wdbftp/kYhV&#10;0DsoDycd9OiBjhrdihH5pjxDr1Lwuu/BT49wDK42VdXfifKbQlysGsK39EZKMTSUVEDPvnTPnk44&#10;yoBsho+igjBkp4UFGmvZmdpBNRCgA4/HY2sMlRIOgyjyPH+BUQl3fhTFfrgw7FySzs97qfR7Kjpk&#10;jAxL6L2FJ/s7pSfX2cVE46JgbWv73/JnB4A5nUBweGruDA3bzqfES9bxOg6dMIjWTujluXNTrEIn&#10;KvzLRf4uX61y/6eJ64dpw6qKchNmlpYf/lnrDiKfRHEUlxItqwycoaTkdrNqJdoTkHZhv0NBztzc&#10;5zRsvSCXFyn5QejdBolTRPGlExbhwkkuvdjx/OQ2ibwwCfPieUp3jNN/TwkNGU4WwWJS029z8+z3&#10;OjeSdkzD8GhZl+H46ERSo8E1r2xrNWHtZJ+VwtA/lQLaPTfaKtaIdJKrHjcjoBgZb0T1CNqVApQF&#10;AoWJB0Yj5A+MBpgeGVbfd0RSjNoPHPRvRs1syNnYzAbhJTzNsMZoMld6Gkm7XrJtA8jTH8bFDfwj&#10;NbPqPbEA6mYDE8EmcZheZuSc763XacYufwEAAP//AwBQSwMEFAAGAAgAAAAhAIf3sH7gAAAACwEA&#10;AA8AAABkcnMvZG93bnJldi54bWxMj8tOwzAQRfdI/IM1SOyoU5QHSeNUFYIVEiINiy6d2E2sxuMQ&#10;u234e4YVLK/m6M655XaxI7vo2RuHAtarCJjGzimDvYDP5vXhCZgPEpUcHWoB39rDtrq9KWWh3BVr&#10;fdmHnlEJ+kIKGEKYCs59N2gr/cpNGul2dLOVgeLcczXLK5XbkT9GUcqtNEgfBjnp50F3p/3ZCtgd&#10;sH4xX+/tR32sTdPkEb6lJyHu75bdBljQS/iD4Vef1KEip9adUXk2Us6SjFABcb6mDUQkeZwCawVk&#10;SZwAr0r+f0P1AwAA//8DAFBLAQItABQABgAIAAAAIQC2gziS/gAAAOEBAAATAAAAAAAAAAAAAAAA&#10;AAAAAABbQ29udGVudF9UeXBlc10ueG1sUEsBAi0AFAAGAAgAAAAhADj9If/WAAAAlAEAAAsAAAAA&#10;AAAAAAAAAAAALwEAAF9yZWxzLy5yZWxzUEsBAi0AFAAGAAgAAAAhAIcEWp6sAgAAqwUAAA4AAAAA&#10;AAAAAAAAAAAALgIAAGRycy9lMm9Eb2MueG1sUEsBAi0AFAAGAAgAAAAhAIf3sH7gAAAACwEAAA8A&#10;AAAAAAAAAAAAAAAABgUAAGRycy9kb3ducmV2LnhtbFBLBQYAAAAABAAEAPMAAAATBgAAAAA=&#10;" filled="f" stroked="f">
                <v:textbox inset="0,0,0,0">
                  <w:txbxContent>
                    <w:p w:rsidR="008E5D9F" w:rsidRPr="008E5D9F" w:rsidRDefault="008E5D9F" w:rsidP="008E5D9F">
                      <w:pPr>
                        <w:pStyle w:val="12"/>
                        <w:spacing w:after="600" w:line="192" w:lineRule="auto"/>
                        <w:ind w:firstLine="0"/>
                        <w:rPr>
                          <w:sz w:val="28"/>
                          <w:szCs w:val="28"/>
                        </w:rPr>
                      </w:pPr>
                      <w:r w:rsidRPr="008E5D9F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Об утверждении Порядка уведомления муниципальным</w:t>
                      </w:r>
                      <w:r w:rsidR="002518B9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и </w:t>
                      </w:r>
                      <w:r w:rsidRPr="008E5D9F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служащим</w:t>
                      </w:r>
                      <w:r w:rsidR="002518B9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и</w:t>
                      </w:r>
                      <w:r w:rsidRPr="008E5D9F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администрации </w:t>
                      </w:r>
                      <w:r w:rsidR="003E0CF4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Уинского муниципального округа Пермского края</w:t>
                      </w:r>
                      <w:r w:rsidRPr="008E5D9F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и  отраслевых (функциональных) органов представителя нанимателя (работодателя) о выполнении иной оплачиваемой работы</w:t>
                      </w:r>
                    </w:p>
                    <w:p w:rsidR="00CC7A5D" w:rsidRPr="008E5D9F" w:rsidRDefault="00CC7A5D" w:rsidP="008E5D9F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-468185</wp:posOffset>
            </wp:positionV>
            <wp:extent cx="6116400" cy="29556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00" cy="29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26.02.2021           259-01-03-66</w:t>
      </w:r>
    </w:p>
    <w:p w:rsidR="007E4ADC" w:rsidRDefault="00C9615C" w:rsidP="00F37D9E">
      <w:pPr>
        <w:pStyle w:val="a4"/>
        <w:ind w:firstLine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1F67" w:rsidRDefault="008E5D9F" w:rsidP="008E5D9F">
      <w:pPr>
        <w:pStyle w:val="12"/>
        <w:ind w:firstLine="780"/>
        <w:jc w:val="both"/>
        <w:rPr>
          <w:color w:val="000000"/>
          <w:sz w:val="28"/>
          <w:szCs w:val="28"/>
        </w:rPr>
      </w:pPr>
      <w:r w:rsidRPr="008E5D9F">
        <w:rPr>
          <w:color w:val="000000"/>
          <w:sz w:val="28"/>
          <w:szCs w:val="28"/>
        </w:rPr>
        <w:t xml:space="preserve">В соответствии с федеральными законами от 02 марта 2007 г. № 25-ФЗ «О муниципальной службе в Российской Федерации», от 25 декабря 2008 г. № 273-ФЗ «О противодействии коррупции», </w:t>
      </w:r>
      <w:r w:rsidR="002518B9">
        <w:rPr>
          <w:color w:val="000000"/>
          <w:sz w:val="28"/>
          <w:szCs w:val="28"/>
        </w:rPr>
        <w:t xml:space="preserve"> </w:t>
      </w:r>
      <w:r w:rsidR="00311F67">
        <w:rPr>
          <w:color w:val="000000"/>
          <w:sz w:val="28"/>
          <w:szCs w:val="28"/>
        </w:rPr>
        <w:t>администрация Уинского муниципального округа</w:t>
      </w:r>
      <w:r w:rsidR="009831EF">
        <w:rPr>
          <w:color w:val="000000"/>
          <w:sz w:val="28"/>
          <w:szCs w:val="28"/>
        </w:rPr>
        <w:t xml:space="preserve"> </w:t>
      </w:r>
      <w:r w:rsidR="002518B9">
        <w:rPr>
          <w:color w:val="000000"/>
          <w:sz w:val="28"/>
          <w:szCs w:val="28"/>
        </w:rPr>
        <w:t>Пермского края</w:t>
      </w:r>
    </w:p>
    <w:p w:rsidR="008E5D9F" w:rsidRPr="00311F67" w:rsidRDefault="008E5D9F" w:rsidP="00311F67">
      <w:pPr>
        <w:pStyle w:val="12"/>
        <w:ind w:firstLine="0"/>
        <w:jc w:val="both"/>
        <w:rPr>
          <w:color w:val="000000"/>
          <w:sz w:val="28"/>
          <w:szCs w:val="28"/>
        </w:rPr>
      </w:pPr>
      <w:r w:rsidRPr="008E5D9F">
        <w:rPr>
          <w:color w:val="000000"/>
          <w:sz w:val="28"/>
          <w:szCs w:val="28"/>
        </w:rPr>
        <w:t>ПОСТАНОВЛЯ</w:t>
      </w:r>
      <w:r w:rsidR="00311F67">
        <w:rPr>
          <w:color w:val="000000"/>
          <w:sz w:val="28"/>
          <w:szCs w:val="28"/>
        </w:rPr>
        <w:t>ЕТ</w:t>
      </w:r>
      <w:r w:rsidRPr="008E5D9F">
        <w:rPr>
          <w:color w:val="000000"/>
          <w:sz w:val="28"/>
          <w:szCs w:val="28"/>
        </w:rPr>
        <w:t>:</w:t>
      </w:r>
    </w:p>
    <w:p w:rsidR="008E5D9F" w:rsidRPr="008E5D9F" w:rsidRDefault="008E5D9F" w:rsidP="00D96A0A">
      <w:pPr>
        <w:pStyle w:val="12"/>
        <w:numPr>
          <w:ilvl w:val="0"/>
          <w:numId w:val="4"/>
        </w:numPr>
        <w:ind w:firstLine="780"/>
        <w:jc w:val="both"/>
        <w:rPr>
          <w:sz w:val="28"/>
          <w:szCs w:val="28"/>
        </w:rPr>
      </w:pPr>
      <w:bookmarkStart w:id="0" w:name="bookmark0"/>
      <w:bookmarkEnd w:id="0"/>
      <w:r w:rsidRPr="008E5D9F">
        <w:rPr>
          <w:color w:val="000000"/>
          <w:sz w:val="28"/>
          <w:szCs w:val="28"/>
        </w:rPr>
        <w:t>Утвердить прилагаемый Порядок уведомления муниципальным</w:t>
      </w:r>
      <w:r w:rsidR="002518B9">
        <w:rPr>
          <w:color w:val="000000"/>
          <w:sz w:val="28"/>
          <w:szCs w:val="28"/>
        </w:rPr>
        <w:t>и</w:t>
      </w:r>
      <w:r w:rsidRPr="008E5D9F">
        <w:rPr>
          <w:color w:val="000000"/>
          <w:sz w:val="28"/>
          <w:szCs w:val="28"/>
        </w:rPr>
        <w:t xml:space="preserve"> служащим</w:t>
      </w:r>
      <w:r w:rsidR="002518B9">
        <w:rPr>
          <w:color w:val="000000"/>
          <w:sz w:val="28"/>
          <w:szCs w:val="28"/>
        </w:rPr>
        <w:t>и</w:t>
      </w:r>
      <w:r w:rsidRPr="008E5D9F">
        <w:rPr>
          <w:color w:val="000000"/>
          <w:sz w:val="28"/>
          <w:szCs w:val="28"/>
        </w:rPr>
        <w:t xml:space="preserve"> администрации </w:t>
      </w:r>
      <w:r w:rsidR="00311F67">
        <w:rPr>
          <w:color w:val="000000"/>
          <w:sz w:val="28"/>
          <w:szCs w:val="28"/>
        </w:rPr>
        <w:t>Уинского муниципального</w:t>
      </w:r>
      <w:r w:rsidRPr="008E5D9F">
        <w:rPr>
          <w:color w:val="000000"/>
          <w:sz w:val="28"/>
          <w:szCs w:val="28"/>
        </w:rPr>
        <w:t xml:space="preserve"> округа</w:t>
      </w:r>
      <w:r w:rsidR="00A47C0B">
        <w:rPr>
          <w:color w:val="000000"/>
          <w:sz w:val="28"/>
          <w:szCs w:val="28"/>
        </w:rPr>
        <w:t xml:space="preserve"> Пермского края </w:t>
      </w:r>
      <w:r w:rsidRPr="008E5D9F">
        <w:rPr>
          <w:color w:val="000000"/>
          <w:sz w:val="28"/>
          <w:szCs w:val="28"/>
        </w:rPr>
        <w:t>и  отраслевых (функциональных) органов представителя нанимателя (работодателя) о выполнении иной оплачиваемой работы</w:t>
      </w:r>
      <w:r w:rsidR="002518B9">
        <w:rPr>
          <w:color w:val="000000"/>
          <w:sz w:val="28"/>
          <w:szCs w:val="28"/>
        </w:rPr>
        <w:t>, согласно приложения к настоящему постановлению.</w:t>
      </w:r>
    </w:p>
    <w:p w:rsidR="008E5D9F" w:rsidRPr="008E5D9F" w:rsidRDefault="008E5D9F" w:rsidP="00D96A0A">
      <w:pPr>
        <w:pStyle w:val="12"/>
        <w:numPr>
          <w:ilvl w:val="0"/>
          <w:numId w:val="4"/>
        </w:numPr>
        <w:tabs>
          <w:tab w:val="left" w:pos="1134"/>
        </w:tabs>
        <w:ind w:firstLine="780"/>
        <w:jc w:val="both"/>
        <w:rPr>
          <w:sz w:val="28"/>
          <w:szCs w:val="28"/>
        </w:rPr>
      </w:pPr>
      <w:bookmarkStart w:id="1" w:name="bookmark1"/>
      <w:bookmarkEnd w:id="1"/>
      <w:r w:rsidRPr="008E5D9F">
        <w:rPr>
          <w:color w:val="000000"/>
          <w:sz w:val="28"/>
          <w:szCs w:val="28"/>
        </w:rPr>
        <w:t xml:space="preserve">Отделу </w:t>
      </w:r>
      <w:r w:rsidR="00311F67">
        <w:rPr>
          <w:color w:val="000000"/>
          <w:sz w:val="28"/>
          <w:szCs w:val="28"/>
        </w:rPr>
        <w:t xml:space="preserve">делопроизводства и </w:t>
      </w:r>
      <w:r w:rsidRPr="008E5D9F">
        <w:rPr>
          <w:color w:val="000000"/>
          <w:sz w:val="28"/>
          <w:szCs w:val="28"/>
        </w:rPr>
        <w:t xml:space="preserve">муниципальной службы </w:t>
      </w:r>
      <w:r w:rsidR="00311F67">
        <w:rPr>
          <w:color w:val="000000"/>
          <w:sz w:val="28"/>
          <w:szCs w:val="28"/>
        </w:rPr>
        <w:t>администрации Уинского муниципального округа</w:t>
      </w:r>
      <w:r w:rsidR="00A47C0B">
        <w:rPr>
          <w:color w:val="000000"/>
          <w:sz w:val="28"/>
          <w:szCs w:val="28"/>
        </w:rPr>
        <w:t xml:space="preserve"> Пермского края</w:t>
      </w:r>
      <w:r w:rsidRPr="008E5D9F">
        <w:rPr>
          <w:color w:val="000000"/>
          <w:sz w:val="28"/>
          <w:szCs w:val="28"/>
        </w:rPr>
        <w:t xml:space="preserve">, руководителям отраслевых (функциональных) органов администрации </w:t>
      </w:r>
      <w:r w:rsidR="00311F67">
        <w:rPr>
          <w:color w:val="000000"/>
          <w:sz w:val="28"/>
          <w:szCs w:val="28"/>
        </w:rPr>
        <w:t>Уинского муниципального</w:t>
      </w:r>
      <w:r w:rsidRPr="008E5D9F">
        <w:rPr>
          <w:color w:val="000000"/>
          <w:sz w:val="28"/>
          <w:szCs w:val="28"/>
        </w:rPr>
        <w:t xml:space="preserve"> округа </w:t>
      </w:r>
      <w:r w:rsidR="00A47C0B">
        <w:rPr>
          <w:color w:val="000000"/>
          <w:sz w:val="28"/>
          <w:szCs w:val="28"/>
        </w:rPr>
        <w:t xml:space="preserve">Пермского края </w:t>
      </w:r>
      <w:r w:rsidRPr="008E5D9F">
        <w:rPr>
          <w:color w:val="000000"/>
          <w:sz w:val="28"/>
          <w:szCs w:val="28"/>
        </w:rPr>
        <w:t xml:space="preserve">ознакомить муниципальных служащих </w:t>
      </w:r>
      <w:r w:rsidR="002518B9" w:rsidRPr="008E5D9F">
        <w:rPr>
          <w:color w:val="000000"/>
          <w:sz w:val="28"/>
          <w:szCs w:val="28"/>
        </w:rPr>
        <w:t xml:space="preserve">под </w:t>
      </w:r>
      <w:r w:rsidR="002518B9">
        <w:rPr>
          <w:color w:val="000000"/>
          <w:sz w:val="28"/>
          <w:szCs w:val="28"/>
        </w:rPr>
        <w:t>рос</w:t>
      </w:r>
      <w:r w:rsidR="002518B9" w:rsidRPr="008E5D9F">
        <w:rPr>
          <w:color w:val="000000"/>
          <w:sz w:val="28"/>
          <w:szCs w:val="28"/>
        </w:rPr>
        <w:t xml:space="preserve">пись </w:t>
      </w:r>
      <w:r w:rsidRPr="008E5D9F">
        <w:rPr>
          <w:color w:val="000000"/>
          <w:sz w:val="28"/>
          <w:szCs w:val="28"/>
        </w:rPr>
        <w:t xml:space="preserve">с </w:t>
      </w:r>
      <w:r w:rsidR="002518B9">
        <w:rPr>
          <w:color w:val="000000"/>
          <w:sz w:val="28"/>
          <w:szCs w:val="28"/>
        </w:rPr>
        <w:t>Порядком, утвержденным настоящим Постановлением.</w:t>
      </w:r>
    </w:p>
    <w:p w:rsidR="008E5D9F" w:rsidRPr="008E5D9F" w:rsidRDefault="00D96A0A" w:rsidP="00D96A0A">
      <w:pPr>
        <w:pStyle w:val="12"/>
        <w:numPr>
          <w:ilvl w:val="0"/>
          <w:numId w:val="4"/>
        </w:numPr>
        <w:tabs>
          <w:tab w:val="left" w:pos="1147"/>
        </w:tabs>
        <w:ind w:firstLine="780"/>
        <w:jc w:val="both"/>
        <w:rPr>
          <w:sz w:val="28"/>
          <w:szCs w:val="28"/>
        </w:rPr>
      </w:pPr>
      <w:bookmarkStart w:id="2" w:name="bookmark2"/>
      <w:bookmarkEnd w:id="2"/>
      <w:r>
        <w:rPr>
          <w:color w:val="000000"/>
          <w:sz w:val="28"/>
          <w:szCs w:val="28"/>
        </w:rPr>
        <w:t>Считать</w:t>
      </w:r>
      <w:r w:rsidR="008E5D9F" w:rsidRPr="008E5D9F">
        <w:rPr>
          <w:color w:val="000000"/>
          <w:sz w:val="28"/>
          <w:szCs w:val="28"/>
        </w:rPr>
        <w:t xml:space="preserve"> утратившим силу постановление </w:t>
      </w:r>
      <w:r>
        <w:rPr>
          <w:color w:val="000000"/>
          <w:sz w:val="28"/>
          <w:szCs w:val="28"/>
        </w:rPr>
        <w:t xml:space="preserve">администрации Уинского муниципального района Пермского края от 13.07.2016 № 207-01-01-03 «Об утверждении Порядка уведомления муниципальными служащими администрации Уинского муниципального района представителя нанимателя </w:t>
      </w:r>
      <w:r>
        <w:rPr>
          <w:color w:val="000000"/>
          <w:sz w:val="28"/>
          <w:szCs w:val="28"/>
        </w:rPr>
        <w:lastRenderedPageBreak/>
        <w:t>(работодателя) о выполнении иной оплачиваемой работы»</w:t>
      </w:r>
      <w:r w:rsidR="008E5D9F" w:rsidRPr="008E5D9F">
        <w:rPr>
          <w:color w:val="000000"/>
          <w:sz w:val="28"/>
          <w:szCs w:val="28"/>
        </w:rPr>
        <w:t>.</w:t>
      </w:r>
    </w:p>
    <w:p w:rsidR="008E5D9F" w:rsidRPr="008E5D9F" w:rsidRDefault="00D96A0A" w:rsidP="00D96A0A">
      <w:pPr>
        <w:pStyle w:val="12"/>
        <w:numPr>
          <w:ilvl w:val="0"/>
          <w:numId w:val="4"/>
        </w:numPr>
        <w:tabs>
          <w:tab w:val="left" w:pos="1134"/>
        </w:tabs>
        <w:ind w:firstLine="720"/>
        <w:jc w:val="both"/>
        <w:rPr>
          <w:sz w:val="28"/>
          <w:szCs w:val="28"/>
        </w:rPr>
      </w:pPr>
      <w:bookmarkStart w:id="3" w:name="bookmark3"/>
      <w:bookmarkEnd w:id="3"/>
      <w:r>
        <w:rPr>
          <w:color w:val="000000"/>
          <w:sz w:val="28"/>
          <w:szCs w:val="28"/>
        </w:rPr>
        <w:t>По</w:t>
      </w:r>
      <w:r w:rsidR="008E5D9F" w:rsidRPr="008E5D9F">
        <w:rPr>
          <w:color w:val="000000"/>
          <w:sz w:val="28"/>
          <w:szCs w:val="28"/>
        </w:rPr>
        <w:t xml:space="preserve">становление </w:t>
      </w:r>
      <w:r>
        <w:rPr>
          <w:color w:val="000000"/>
          <w:sz w:val="28"/>
          <w:szCs w:val="28"/>
        </w:rPr>
        <w:t xml:space="preserve">вступает в силу со дня обнародования и </w:t>
      </w:r>
      <w:r w:rsidR="008E5D9F" w:rsidRPr="008E5D9F">
        <w:rPr>
          <w:color w:val="000000"/>
          <w:sz w:val="28"/>
          <w:szCs w:val="28"/>
        </w:rPr>
        <w:t xml:space="preserve">подлежит </w:t>
      </w:r>
      <w:r>
        <w:rPr>
          <w:color w:val="000000"/>
          <w:sz w:val="28"/>
          <w:szCs w:val="28"/>
        </w:rPr>
        <w:t>размещению на официальном сайте администрации Уинского муниципального округа Пермского края</w:t>
      </w:r>
      <w:r w:rsidR="008E5D9F" w:rsidRPr="008E5D9F">
        <w:rPr>
          <w:color w:val="000000"/>
          <w:sz w:val="28"/>
          <w:szCs w:val="28"/>
        </w:rPr>
        <w:t>.</w:t>
      </w:r>
    </w:p>
    <w:p w:rsidR="008E5D9F" w:rsidRPr="008E5D9F" w:rsidRDefault="008E5D9F" w:rsidP="00D96A0A">
      <w:pPr>
        <w:pStyle w:val="12"/>
        <w:numPr>
          <w:ilvl w:val="0"/>
          <w:numId w:val="4"/>
        </w:numPr>
        <w:tabs>
          <w:tab w:val="left" w:pos="1134"/>
        </w:tabs>
        <w:spacing w:after="720"/>
        <w:ind w:firstLine="720"/>
        <w:jc w:val="both"/>
        <w:rPr>
          <w:sz w:val="28"/>
          <w:szCs w:val="28"/>
        </w:rPr>
      </w:pPr>
      <w:bookmarkStart w:id="4" w:name="bookmark4"/>
      <w:bookmarkEnd w:id="4"/>
      <w:r w:rsidRPr="008E5D9F">
        <w:rPr>
          <w:color w:val="000000"/>
          <w:sz w:val="28"/>
          <w:szCs w:val="28"/>
        </w:rPr>
        <w:t xml:space="preserve">Контроль </w:t>
      </w:r>
      <w:r w:rsidR="00A47C0B">
        <w:rPr>
          <w:color w:val="000000"/>
          <w:sz w:val="28"/>
          <w:szCs w:val="28"/>
        </w:rPr>
        <w:t>над</w:t>
      </w:r>
      <w:r w:rsidRPr="008E5D9F">
        <w:rPr>
          <w:color w:val="000000"/>
          <w:sz w:val="28"/>
          <w:szCs w:val="28"/>
        </w:rPr>
        <w:t xml:space="preserve"> исполнением постановления возложить на </w:t>
      </w:r>
      <w:r w:rsidR="00A47C0B">
        <w:rPr>
          <w:color w:val="000000"/>
          <w:sz w:val="28"/>
          <w:szCs w:val="28"/>
        </w:rPr>
        <w:t>руководителя аппарата адм</w:t>
      </w:r>
      <w:r w:rsidRPr="008E5D9F">
        <w:rPr>
          <w:color w:val="000000"/>
          <w:sz w:val="28"/>
          <w:szCs w:val="28"/>
        </w:rPr>
        <w:t xml:space="preserve">инистрации </w:t>
      </w:r>
      <w:r w:rsidR="00A47C0B">
        <w:rPr>
          <w:color w:val="000000"/>
          <w:sz w:val="28"/>
          <w:szCs w:val="28"/>
        </w:rPr>
        <w:t xml:space="preserve">Уинского муниципального </w:t>
      </w:r>
      <w:r w:rsidRPr="008E5D9F">
        <w:rPr>
          <w:color w:val="000000"/>
          <w:sz w:val="28"/>
          <w:szCs w:val="28"/>
        </w:rPr>
        <w:t>округа</w:t>
      </w:r>
      <w:r w:rsidR="00A47C0B">
        <w:rPr>
          <w:color w:val="000000"/>
          <w:sz w:val="28"/>
          <w:szCs w:val="28"/>
        </w:rPr>
        <w:t xml:space="preserve"> Пермского края</w:t>
      </w:r>
      <w:r w:rsidRPr="008E5D9F">
        <w:rPr>
          <w:color w:val="000000"/>
          <w:sz w:val="28"/>
          <w:szCs w:val="28"/>
        </w:rPr>
        <w:t>.</w:t>
      </w:r>
    </w:p>
    <w:p w:rsidR="00055043" w:rsidRPr="008E5D9F" w:rsidRDefault="00055043" w:rsidP="00055043">
      <w:pPr>
        <w:jc w:val="both"/>
        <w:rPr>
          <w:sz w:val="28"/>
          <w:szCs w:val="28"/>
        </w:rPr>
      </w:pPr>
    </w:p>
    <w:p w:rsidR="000954CE" w:rsidRDefault="000954CE" w:rsidP="000954CE">
      <w:pPr>
        <w:rPr>
          <w:sz w:val="28"/>
          <w:szCs w:val="28"/>
        </w:rPr>
      </w:pPr>
      <w:r w:rsidRPr="00597FC9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>округа</w:t>
      </w:r>
    </w:p>
    <w:p w:rsidR="000954CE" w:rsidRDefault="000954CE" w:rsidP="000954CE">
      <w:pPr>
        <w:rPr>
          <w:sz w:val="28"/>
          <w:szCs w:val="28"/>
        </w:rPr>
      </w:pPr>
      <w:r>
        <w:rPr>
          <w:sz w:val="28"/>
          <w:szCs w:val="28"/>
        </w:rPr>
        <w:t>- глава администрации Уинского</w:t>
      </w:r>
    </w:p>
    <w:p w:rsidR="000954CE" w:rsidRDefault="000954CE" w:rsidP="000954CE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597FC9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</w:t>
      </w:r>
      <w:r w:rsidRPr="00597FC9">
        <w:rPr>
          <w:sz w:val="28"/>
          <w:szCs w:val="28"/>
        </w:rPr>
        <w:t xml:space="preserve">                    А.Н.Зелёнкин</w:t>
      </w: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251C48" w:rsidRDefault="00251C48" w:rsidP="000954CE">
      <w:pPr>
        <w:rPr>
          <w:sz w:val="28"/>
          <w:szCs w:val="28"/>
        </w:rPr>
      </w:pPr>
    </w:p>
    <w:p w:rsidR="00E4208E" w:rsidRDefault="00E4208E" w:rsidP="00E94AAB">
      <w:pPr>
        <w:rPr>
          <w:sz w:val="28"/>
          <w:szCs w:val="28"/>
        </w:rPr>
      </w:pPr>
    </w:p>
    <w:p w:rsidR="008E5D9F" w:rsidRDefault="00A47C0B" w:rsidP="00E94AAB">
      <w:pPr>
        <w:pStyle w:val="12"/>
        <w:spacing w:line="240" w:lineRule="auto"/>
        <w:ind w:left="5120" w:firstLine="0"/>
      </w:pPr>
      <w:r>
        <w:t>Приложение</w:t>
      </w:r>
    </w:p>
    <w:p w:rsidR="008E5D9F" w:rsidRDefault="00A47C0B" w:rsidP="00E94AAB">
      <w:pPr>
        <w:pStyle w:val="12"/>
        <w:spacing w:after="780" w:line="240" w:lineRule="auto"/>
        <w:ind w:left="5120" w:firstLine="0"/>
        <w:rPr>
          <w:color w:val="000000"/>
        </w:rPr>
      </w:pPr>
      <w:r>
        <w:rPr>
          <w:color w:val="000000"/>
        </w:rPr>
        <w:t>к постановлению</w:t>
      </w:r>
      <w:r w:rsidR="008E5D9F">
        <w:rPr>
          <w:color w:val="000000"/>
        </w:rPr>
        <w:t xml:space="preserve"> администрации </w:t>
      </w:r>
      <w:r>
        <w:rPr>
          <w:color w:val="000000"/>
        </w:rPr>
        <w:t>Уинского</w:t>
      </w:r>
      <w:r w:rsidR="008E5D9F">
        <w:rPr>
          <w:color w:val="000000"/>
        </w:rPr>
        <w:t xml:space="preserve"> </w:t>
      </w:r>
      <w:r>
        <w:rPr>
          <w:color w:val="000000"/>
        </w:rPr>
        <w:t>муниципального</w:t>
      </w:r>
      <w:r w:rsidR="008E5D9F">
        <w:rPr>
          <w:color w:val="000000"/>
        </w:rPr>
        <w:t xml:space="preserve"> округа  </w:t>
      </w:r>
      <w:r w:rsidR="00E94AAB">
        <w:rPr>
          <w:color w:val="000000"/>
        </w:rPr>
        <w:t xml:space="preserve">           от 26.02.2021 № 259-01-03-66                                             </w:t>
      </w:r>
    </w:p>
    <w:p w:rsidR="008E5D9F" w:rsidRDefault="008E5D9F" w:rsidP="008E5D9F">
      <w:pPr>
        <w:pStyle w:val="12"/>
        <w:spacing w:after="400" w:line="259" w:lineRule="auto"/>
        <w:ind w:firstLine="0"/>
        <w:jc w:val="center"/>
      </w:pPr>
      <w:bookmarkStart w:id="5" w:name="_GoBack"/>
      <w:bookmarkEnd w:id="5"/>
      <w:r>
        <w:rPr>
          <w:b/>
          <w:bCs/>
          <w:color w:val="000000"/>
        </w:rPr>
        <w:t>ПОРЯДОК</w:t>
      </w:r>
      <w:r>
        <w:rPr>
          <w:b/>
          <w:bCs/>
          <w:color w:val="000000"/>
        </w:rPr>
        <w:br/>
        <w:t xml:space="preserve">уведомления муниципальным служащим администрации </w:t>
      </w:r>
      <w:r w:rsidR="00A47C0B">
        <w:rPr>
          <w:b/>
          <w:bCs/>
          <w:color w:val="000000"/>
        </w:rPr>
        <w:t xml:space="preserve">Уинского муниципального </w:t>
      </w:r>
      <w:r>
        <w:rPr>
          <w:b/>
          <w:bCs/>
          <w:color w:val="000000"/>
        </w:rPr>
        <w:t>округа</w:t>
      </w:r>
      <w:r w:rsidR="00A47C0B">
        <w:rPr>
          <w:b/>
          <w:bCs/>
          <w:color w:val="000000"/>
        </w:rPr>
        <w:t xml:space="preserve"> Пермского края</w:t>
      </w:r>
      <w:r>
        <w:rPr>
          <w:b/>
          <w:bCs/>
          <w:color w:val="000000"/>
        </w:rPr>
        <w:t xml:space="preserve"> и отраслевых (функциональных) органов</w:t>
      </w:r>
      <w:r>
        <w:rPr>
          <w:b/>
          <w:bCs/>
          <w:color w:val="000000"/>
        </w:rPr>
        <w:br/>
        <w:t>представителя нанимателя (работодателя) о выполнении иной</w:t>
      </w:r>
      <w:r>
        <w:rPr>
          <w:b/>
          <w:bCs/>
          <w:color w:val="000000"/>
        </w:rPr>
        <w:br/>
        <w:t>оплачиваемой работы</w:t>
      </w:r>
    </w:p>
    <w:p w:rsidR="008E5D9F" w:rsidRDefault="008E5D9F" w:rsidP="008E5D9F">
      <w:pPr>
        <w:pStyle w:val="12"/>
        <w:numPr>
          <w:ilvl w:val="0"/>
          <w:numId w:val="5"/>
        </w:numPr>
        <w:tabs>
          <w:tab w:val="left" w:pos="1436"/>
        </w:tabs>
        <w:ind w:firstLine="840"/>
        <w:jc w:val="both"/>
      </w:pPr>
      <w:bookmarkStart w:id="6" w:name="bookmark5"/>
      <w:bookmarkEnd w:id="6"/>
      <w:r>
        <w:rPr>
          <w:color w:val="000000"/>
        </w:rPr>
        <w:t xml:space="preserve">Настоящий Порядок уведомления муниципальным служащим администрации </w:t>
      </w:r>
      <w:r w:rsidR="00A47C0B">
        <w:rPr>
          <w:color w:val="000000"/>
        </w:rPr>
        <w:t xml:space="preserve">Уинского муниципального </w:t>
      </w:r>
      <w:r>
        <w:rPr>
          <w:color w:val="000000"/>
        </w:rPr>
        <w:t>округа</w:t>
      </w:r>
      <w:r w:rsidR="00A47C0B">
        <w:rPr>
          <w:color w:val="000000"/>
        </w:rPr>
        <w:t xml:space="preserve"> Пермского края</w:t>
      </w:r>
      <w:r>
        <w:rPr>
          <w:color w:val="000000"/>
        </w:rPr>
        <w:t xml:space="preserve"> и отраслевых (функциональных) органов (далее - муниципальный служащий) представителя нанимателя (работодателя) о выполнении иной оплачиваемой работы (далее - Порядок) разработан в соответствии с требованиями федеральных законов от 25 декабря 2008 г. № 273-ФЗ «О противодействии коррупции», от 02 марта 2007 г. № 25-ФЗ «О муниципальной службе в Российской Федерации» и устанавливает процедуру уведомления муниципальными служащими о намерении выполнять иную оплачиваемую работу, а также форму, содержание и порядок регистрации таких уведомлений.</w:t>
      </w:r>
    </w:p>
    <w:p w:rsidR="008E5D9F" w:rsidRDefault="008E5D9F" w:rsidP="008E5D9F">
      <w:pPr>
        <w:pStyle w:val="12"/>
        <w:numPr>
          <w:ilvl w:val="0"/>
          <w:numId w:val="5"/>
        </w:numPr>
        <w:tabs>
          <w:tab w:val="left" w:pos="1436"/>
        </w:tabs>
        <w:ind w:firstLine="740"/>
        <w:jc w:val="both"/>
      </w:pPr>
      <w:bookmarkStart w:id="7" w:name="bookmark6"/>
      <w:bookmarkEnd w:id="7"/>
      <w:r>
        <w:rPr>
          <w:color w:val="000000"/>
        </w:rPr>
        <w:t>Муниципальные служащие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8E5D9F" w:rsidRDefault="008E5D9F" w:rsidP="008E5D9F">
      <w:pPr>
        <w:pStyle w:val="12"/>
        <w:numPr>
          <w:ilvl w:val="0"/>
          <w:numId w:val="5"/>
        </w:numPr>
        <w:tabs>
          <w:tab w:val="left" w:pos="1436"/>
        </w:tabs>
        <w:ind w:firstLine="740"/>
        <w:jc w:val="both"/>
      </w:pPr>
      <w:bookmarkStart w:id="8" w:name="bookmark7"/>
      <w:bookmarkEnd w:id="8"/>
      <w:r>
        <w:rPr>
          <w:color w:val="000000"/>
        </w:rPr>
        <w:t xml:space="preserve"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Пермского края, </w:t>
      </w:r>
      <w:r w:rsidR="00AA612D">
        <w:rPr>
          <w:color w:val="000000"/>
        </w:rPr>
        <w:t>Уинского муниципального</w:t>
      </w:r>
      <w:r>
        <w:rPr>
          <w:color w:val="000000"/>
        </w:rPr>
        <w:t xml:space="preserve"> округа</w:t>
      </w:r>
      <w:r w:rsidR="00B0269A">
        <w:rPr>
          <w:color w:val="000000"/>
        </w:rPr>
        <w:t xml:space="preserve"> Пермского края</w:t>
      </w:r>
      <w:r>
        <w:rPr>
          <w:color w:val="000000"/>
        </w:rPr>
        <w:t xml:space="preserve">, способное привести к причинению вреда этим законным интересам граждан, организаций, общества, Российской Федерации, Пермского края, </w:t>
      </w:r>
      <w:r w:rsidR="00AA612D">
        <w:rPr>
          <w:color w:val="000000"/>
        </w:rPr>
        <w:t>Уинского муниципального</w:t>
      </w:r>
      <w:r>
        <w:rPr>
          <w:color w:val="000000"/>
        </w:rPr>
        <w:t xml:space="preserve"> округа</w:t>
      </w:r>
      <w:r w:rsidR="00AA612D">
        <w:rPr>
          <w:color w:val="000000"/>
        </w:rPr>
        <w:t xml:space="preserve"> Пермского края</w:t>
      </w:r>
      <w:r>
        <w:rPr>
          <w:color w:val="000000"/>
        </w:rPr>
        <w:t>.</w:t>
      </w:r>
    </w:p>
    <w:p w:rsidR="008E5D9F" w:rsidRDefault="008E5D9F" w:rsidP="008E5D9F">
      <w:pPr>
        <w:pStyle w:val="12"/>
        <w:numPr>
          <w:ilvl w:val="0"/>
          <w:numId w:val="5"/>
        </w:numPr>
        <w:tabs>
          <w:tab w:val="left" w:pos="1436"/>
        </w:tabs>
        <w:ind w:firstLine="740"/>
        <w:jc w:val="both"/>
      </w:pPr>
      <w:bookmarkStart w:id="9" w:name="bookmark8"/>
      <w:bookmarkEnd w:id="9"/>
      <w:r>
        <w:rPr>
          <w:color w:val="000000"/>
        </w:rPr>
        <w:t>Выполнение муниципальным служащим иной регулярной оплачиваемой работы должно осуществляться в свободное от основной работы время, в соответствии с требованиями трудового законодательства о работе по совместительству.</w:t>
      </w:r>
    </w:p>
    <w:p w:rsidR="008E5D9F" w:rsidRDefault="008E5D9F" w:rsidP="008E5D9F">
      <w:pPr>
        <w:pStyle w:val="12"/>
        <w:numPr>
          <w:ilvl w:val="0"/>
          <w:numId w:val="5"/>
        </w:numPr>
        <w:tabs>
          <w:tab w:val="left" w:pos="1436"/>
        </w:tabs>
        <w:ind w:firstLine="740"/>
        <w:jc w:val="both"/>
      </w:pPr>
      <w:bookmarkStart w:id="10" w:name="bookmark9"/>
      <w:bookmarkEnd w:id="10"/>
      <w:r>
        <w:rPr>
          <w:color w:val="000000"/>
        </w:rPr>
        <w:t xml:space="preserve">Муниципальный служащий, планирующий выполнять иную оплачиваемую работу, направляет </w:t>
      </w:r>
      <w:r w:rsidR="002518B9">
        <w:rPr>
          <w:color w:val="000000"/>
        </w:rPr>
        <w:t xml:space="preserve">представителю нанимателя (работодателя) 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>уведомление в письменной форме (приложение 1).</w:t>
      </w:r>
    </w:p>
    <w:p w:rsidR="008E5D9F" w:rsidRDefault="008E5D9F" w:rsidP="008E5D9F">
      <w:pPr>
        <w:pStyle w:val="12"/>
        <w:ind w:firstLine="820"/>
        <w:jc w:val="both"/>
      </w:pPr>
      <w:r>
        <w:rPr>
          <w:color w:val="000000"/>
        </w:rPr>
        <w:t xml:space="preserve">Указанное уведомление должно быть направлено в срок не менее чем за </w:t>
      </w:r>
      <w:r w:rsidRPr="005D4DB3">
        <w:rPr>
          <w:color w:val="000000"/>
        </w:rPr>
        <w:t xml:space="preserve">семь </w:t>
      </w:r>
      <w:r>
        <w:rPr>
          <w:color w:val="000000"/>
        </w:rPr>
        <w:t xml:space="preserve">рабочих дней до начала выполнения иной оплачиваемой работы. Регистрация уведомления осуществляется отделом </w:t>
      </w:r>
      <w:r w:rsidR="00AA612D">
        <w:rPr>
          <w:color w:val="000000"/>
        </w:rPr>
        <w:t xml:space="preserve">делопроизводства и </w:t>
      </w:r>
      <w:r>
        <w:rPr>
          <w:color w:val="000000"/>
        </w:rPr>
        <w:t xml:space="preserve">муниципальной службы  администрации </w:t>
      </w:r>
      <w:r w:rsidR="00AA612D">
        <w:rPr>
          <w:color w:val="000000"/>
        </w:rPr>
        <w:t>Уинского муниципального</w:t>
      </w:r>
      <w:r>
        <w:rPr>
          <w:color w:val="000000"/>
        </w:rPr>
        <w:t xml:space="preserve"> округа </w:t>
      </w:r>
      <w:r w:rsidR="00AA612D">
        <w:rPr>
          <w:color w:val="000000"/>
        </w:rPr>
        <w:t xml:space="preserve">Пермского края </w:t>
      </w:r>
      <w:r>
        <w:rPr>
          <w:color w:val="000000"/>
        </w:rPr>
        <w:t>в день его получения в журнале регистрации уведомлений об иной оплачиваемой работе (приложение 2)</w:t>
      </w:r>
      <w:r w:rsidR="0010241A">
        <w:rPr>
          <w:color w:val="000000"/>
        </w:rPr>
        <w:t>.</w:t>
      </w:r>
      <w:r w:rsidR="005D4DB3">
        <w:rPr>
          <w:color w:val="000000"/>
        </w:rPr>
        <w:t xml:space="preserve">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уведомления.</w:t>
      </w:r>
    </w:p>
    <w:p w:rsidR="008E5D9F" w:rsidRDefault="008E5D9F" w:rsidP="008E5D9F">
      <w:pPr>
        <w:pStyle w:val="12"/>
        <w:numPr>
          <w:ilvl w:val="0"/>
          <w:numId w:val="5"/>
        </w:numPr>
        <w:tabs>
          <w:tab w:val="left" w:pos="1426"/>
        </w:tabs>
        <w:ind w:firstLine="820"/>
        <w:jc w:val="both"/>
      </w:pPr>
      <w:bookmarkStart w:id="11" w:name="bookmark10"/>
      <w:bookmarkEnd w:id="11"/>
      <w:r>
        <w:rPr>
          <w:color w:val="000000"/>
        </w:rPr>
        <w:t>Уведомление о предстоящем выполнении иной оплачиваемой работы должно содержать:</w:t>
      </w:r>
    </w:p>
    <w:p w:rsidR="008E5D9F" w:rsidRDefault="008E5D9F" w:rsidP="008E5D9F">
      <w:pPr>
        <w:pStyle w:val="12"/>
        <w:ind w:firstLine="1520"/>
        <w:jc w:val="both"/>
      </w:pPr>
      <w:r>
        <w:rPr>
          <w:color w:val="000000"/>
        </w:rPr>
        <w:t>наименование и характеристику деятельности организации, в которой предполагается осуществлять иную оплачиваемую работу;</w:t>
      </w:r>
    </w:p>
    <w:p w:rsidR="008E5D9F" w:rsidRDefault="008E5D9F" w:rsidP="008E5D9F">
      <w:pPr>
        <w:pStyle w:val="12"/>
        <w:ind w:firstLine="1520"/>
        <w:jc w:val="both"/>
      </w:pPr>
      <w:r>
        <w:rPr>
          <w:color w:val="000000"/>
        </w:rPr>
        <w:t>наименование должности по иной оплачиваемой работе, основные обязанности описание характера работы;</w:t>
      </w:r>
    </w:p>
    <w:p w:rsidR="008E5D9F" w:rsidRDefault="008E5D9F" w:rsidP="008E5D9F">
      <w:pPr>
        <w:pStyle w:val="12"/>
        <w:ind w:firstLine="1520"/>
        <w:jc w:val="both"/>
      </w:pPr>
      <w:r>
        <w:rPr>
          <w:color w:val="000000"/>
        </w:rPr>
        <w:t>график занятости (сроки и время выполнения иной оплачиваемой работы).</w:t>
      </w:r>
    </w:p>
    <w:p w:rsidR="008E5D9F" w:rsidRDefault="008E5D9F" w:rsidP="008E5D9F">
      <w:pPr>
        <w:pStyle w:val="12"/>
        <w:numPr>
          <w:ilvl w:val="0"/>
          <w:numId w:val="5"/>
        </w:numPr>
        <w:tabs>
          <w:tab w:val="left" w:pos="1426"/>
        </w:tabs>
        <w:ind w:firstLine="820"/>
        <w:jc w:val="both"/>
      </w:pPr>
      <w:bookmarkStart w:id="12" w:name="bookmark11"/>
      <w:bookmarkEnd w:id="12"/>
      <w:r>
        <w:rPr>
          <w:color w:val="000000"/>
        </w:rPr>
        <w:t>Представитель нанимателя (работодатель)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муниципальным служащим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8E5D9F" w:rsidRDefault="008E5D9F" w:rsidP="008E5D9F">
      <w:pPr>
        <w:pStyle w:val="12"/>
        <w:numPr>
          <w:ilvl w:val="0"/>
          <w:numId w:val="5"/>
        </w:numPr>
        <w:tabs>
          <w:tab w:val="left" w:pos="1426"/>
        </w:tabs>
        <w:ind w:firstLine="820"/>
        <w:jc w:val="both"/>
      </w:pPr>
      <w:bookmarkStart w:id="13" w:name="bookmark12"/>
      <w:bookmarkEnd w:id="13"/>
      <w:r>
        <w:rPr>
          <w:color w:val="000000"/>
        </w:rPr>
        <w:t>В случае если представитель нанимателя (работодатель)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8E5D9F" w:rsidRDefault="008E5D9F" w:rsidP="008E5D9F">
      <w:pPr>
        <w:pStyle w:val="12"/>
        <w:ind w:firstLine="720"/>
        <w:jc w:val="both"/>
      </w:pPr>
      <w:r>
        <w:rPr>
          <w:color w:val="000000"/>
        </w:rPr>
        <w:t>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и урег</w:t>
      </w:r>
      <w:r w:rsidR="0010241A">
        <w:rPr>
          <w:color w:val="000000"/>
        </w:rPr>
        <w:t xml:space="preserve">улированию конфликта интересов </w:t>
      </w:r>
      <w:r>
        <w:rPr>
          <w:color w:val="000000"/>
        </w:rPr>
        <w:t xml:space="preserve">администрации </w:t>
      </w:r>
      <w:r w:rsidR="00AA612D">
        <w:rPr>
          <w:color w:val="000000"/>
        </w:rPr>
        <w:t>Уинского муниципального</w:t>
      </w:r>
      <w:r>
        <w:rPr>
          <w:color w:val="000000"/>
        </w:rPr>
        <w:t xml:space="preserve"> округа</w:t>
      </w:r>
      <w:r w:rsidR="00AA612D">
        <w:rPr>
          <w:color w:val="000000"/>
        </w:rPr>
        <w:t xml:space="preserve"> Пермского края</w:t>
      </w:r>
      <w:r>
        <w:rPr>
          <w:color w:val="000000"/>
        </w:rPr>
        <w:t xml:space="preserve"> (далее - комиссия).</w:t>
      </w:r>
    </w:p>
    <w:p w:rsidR="008E5D9F" w:rsidRDefault="008E5D9F" w:rsidP="008E5D9F">
      <w:pPr>
        <w:pStyle w:val="12"/>
        <w:numPr>
          <w:ilvl w:val="0"/>
          <w:numId w:val="5"/>
        </w:numPr>
        <w:tabs>
          <w:tab w:val="left" w:pos="1426"/>
        </w:tabs>
        <w:ind w:firstLine="720"/>
        <w:jc w:val="both"/>
      </w:pPr>
      <w:bookmarkStart w:id="14" w:name="bookmark13"/>
      <w:bookmarkEnd w:id="14"/>
      <w:r>
        <w:rPr>
          <w:color w:val="000000"/>
        </w:rPr>
        <w:t>По итогам рассмотрения уведомления комиссия принимает одно из двух решений:</w:t>
      </w:r>
    </w:p>
    <w:p w:rsidR="008E5D9F" w:rsidRDefault="008E5D9F" w:rsidP="008E5D9F">
      <w:pPr>
        <w:pStyle w:val="12"/>
        <w:ind w:firstLine="720"/>
        <w:jc w:val="both"/>
      </w:pPr>
      <w:r>
        <w:rPr>
          <w:color w:val="000000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8E5D9F" w:rsidRDefault="008E5D9F" w:rsidP="008E5D9F">
      <w:pPr>
        <w:pStyle w:val="12"/>
        <w:ind w:firstLine="820"/>
        <w:jc w:val="both"/>
      </w:pPr>
      <w:r>
        <w:rPr>
          <w:color w:val="000000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8E5D9F" w:rsidRDefault="008E5D9F" w:rsidP="008E5D9F">
      <w:pPr>
        <w:pStyle w:val="12"/>
        <w:numPr>
          <w:ilvl w:val="0"/>
          <w:numId w:val="5"/>
        </w:numPr>
        <w:tabs>
          <w:tab w:val="left" w:pos="1424"/>
        </w:tabs>
        <w:ind w:firstLine="820"/>
        <w:jc w:val="both"/>
      </w:pPr>
      <w:bookmarkStart w:id="15" w:name="bookmark14"/>
      <w:bookmarkEnd w:id="15"/>
      <w:r>
        <w:rPr>
          <w:color w:val="000000"/>
        </w:rPr>
        <w:t>Решение комиссии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 представителем нанимателя (работодателем).</w:t>
      </w:r>
    </w:p>
    <w:p w:rsidR="008E5D9F" w:rsidRDefault="008E5D9F" w:rsidP="008E5D9F">
      <w:pPr>
        <w:pStyle w:val="12"/>
        <w:numPr>
          <w:ilvl w:val="0"/>
          <w:numId w:val="5"/>
        </w:numPr>
        <w:tabs>
          <w:tab w:val="left" w:pos="1424"/>
        </w:tabs>
        <w:ind w:firstLine="820"/>
        <w:jc w:val="both"/>
      </w:pPr>
      <w:bookmarkStart w:id="16" w:name="bookmark15"/>
      <w:bookmarkEnd w:id="16"/>
      <w:r>
        <w:rPr>
          <w:color w:val="000000"/>
        </w:rPr>
        <w:t>В случае установления комиссией факта наличия конфликта интересов муниципальный служащий не вправе выполнять иную оплачиваемую работу.</w:t>
      </w:r>
    </w:p>
    <w:p w:rsidR="008E5D9F" w:rsidRDefault="008E5D9F" w:rsidP="008E5D9F">
      <w:pPr>
        <w:pStyle w:val="12"/>
        <w:numPr>
          <w:ilvl w:val="0"/>
          <w:numId w:val="5"/>
        </w:numPr>
        <w:tabs>
          <w:tab w:val="left" w:pos="1424"/>
        </w:tabs>
        <w:ind w:firstLine="820"/>
        <w:jc w:val="both"/>
      </w:pPr>
      <w:bookmarkStart w:id="17" w:name="bookmark16"/>
      <w:bookmarkEnd w:id="17"/>
      <w:r>
        <w:rPr>
          <w:color w:val="000000"/>
        </w:rPr>
        <w:t xml:space="preserve">По итогам рассмотрения уведомления представитель нанимателя (работодатель) направляет его в отдел </w:t>
      </w:r>
      <w:r w:rsidR="00AA612D">
        <w:rPr>
          <w:color w:val="000000"/>
        </w:rPr>
        <w:t xml:space="preserve">делопроизводства и </w:t>
      </w:r>
      <w:r>
        <w:rPr>
          <w:color w:val="000000"/>
        </w:rPr>
        <w:t xml:space="preserve">муниципальной службы  администрации </w:t>
      </w:r>
      <w:r w:rsidR="00AA612D">
        <w:rPr>
          <w:color w:val="000000"/>
        </w:rPr>
        <w:t>Уинского муниципального</w:t>
      </w:r>
      <w:r>
        <w:rPr>
          <w:color w:val="000000"/>
        </w:rPr>
        <w:t xml:space="preserve"> округа</w:t>
      </w:r>
      <w:r w:rsidR="00AA612D">
        <w:rPr>
          <w:color w:val="000000"/>
        </w:rPr>
        <w:t xml:space="preserve"> Пермского края</w:t>
      </w:r>
      <w:r>
        <w:rPr>
          <w:color w:val="000000"/>
        </w:rPr>
        <w:t xml:space="preserve"> для приобщения к личному делу муниципального служащего и уведомления последнего о результатах его рассмотрения</w:t>
      </w:r>
      <w:r w:rsidR="0010241A">
        <w:rPr>
          <w:color w:val="000000"/>
        </w:rPr>
        <w:t xml:space="preserve"> в письменной форме.</w:t>
      </w:r>
    </w:p>
    <w:p w:rsidR="008E5D9F" w:rsidRDefault="008E5D9F" w:rsidP="00E462CD">
      <w:pPr>
        <w:pStyle w:val="12"/>
        <w:numPr>
          <w:ilvl w:val="0"/>
          <w:numId w:val="5"/>
        </w:numPr>
        <w:tabs>
          <w:tab w:val="left" w:pos="1424"/>
        </w:tabs>
        <w:ind w:firstLine="820"/>
        <w:sectPr w:rsidR="008E5D9F">
          <w:pgSz w:w="11900" w:h="16840"/>
          <w:pgMar w:top="1269" w:right="677" w:bottom="1344" w:left="1402" w:header="0" w:footer="3" w:gutter="0"/>
          <w:cols w:space="720"/>
          <w:noEndnote/>
          <w:docGrid w:linePitch="360"/>
        </w:sectPr>
      </w:pPr>
      <w:bookmarkStart w:id="18" w:name="bookmark17"/>
      <w:bookmarkEnd w:id="18"/>
      <w:r>
        <w:rPr>
          <w:color w:val="000000"/>
        </w:rPr>
        <w:t>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представителя нанимателя (работодателя) в соответствии с настоящим</w:t>
      </w:r>
      <w:r w:rsidR="00E462CD">
        <w:rPr>
          <w:color w:val="000000"/>
        </w:rPr>
        <w:t xml:space="preserve"> </w:t>
      </w:r>
      <w:r>
        <w:rPr>
          <w:color w:val="000000"/>
        </w:rPr>
        <w:t>Порядком.</w:t>
      </w:r>
    </w:p>
    <w:p w:rsidR="008E5D9F" w:rsidRDefault="008E5D9F" w:rsidP="008E5D9F">
      <w:pPr>
        <w:pStyle w:val="12"/>
        <w:spacing w:after="640" w:line="257" w:lineRule="auto"/>
        <w:ind w:left="3200" w:firstLine="0"/>
        <w:jc w:val="right"/>
        <w:rPr>
          <w:color w:val="000000"/>
        </w:rPr>
      </w:pPr>
      <w:r>
        <w:rPr>
          <w:color w:val="000000"/>
        </w:rPr>
        <w:t xml:space="preserve">Приложение 1 к Порядку уведомления муниципальным служащим администрации </w:t>
      </w:r>
      <w:r w:rsidR="00E462CD">
        <w:rPr>
          <w:color w:val="000000"/>
        </w:rPr>
        <w:t>Уинского муниципального</w:t>
      </w:r>
      <w:r>
        <w:rPr>
          <w:color w:val="000000"/>
        </w:rPr>
        <w:t xml:space="preserve"> округа</w:t>
      </w:r>
      <w:r w:rsidR="00E462CD">
        <w:rPr>
          <w:color w:val="000000"/>
        </w:rPr>
        <w:t xml:space="preserve"> Пермского края</w:t>
      </w:r>
      <w:r>
        <w:rPr>
          <w:color w:val="000000"/>
        </w:rPr>
        <w:t xml:space="preserve"> и её отраслевых (функциональных) органов представителя нанимателя (работодателя) о выполнении иной оплачиваемой работы</w:t>
      </w:r>
    </w:p>
    <w:p w:rsidR="0010241A" w:rsidRDefault="0010241A" w:rsidP="0010241A">
      <w:pPr>
        <w:pStyle w:val="12"/>
        <w:spacing w:line="257" w:lineRule="auto"/>
        <w:ind w:left="3198" w:firstLine="0"/>
        <w:jc w:val="right"/>
        <w:rPr>
          <w:color w:val="000000"/>
        </w:rPr>
      </w:pPr>
      <w:r>
        <w:rPr>
          <w:color w:val="000000"/>
        </w:rPr>
        <w:t>Главе муниципального округа</w:t>
      </w:r>
    </w:p>
    <w:p w:rsidR="0010241A" w:rsidRDefault="0010241A" w:rsidP="0010241A">
      <w:pPr>
        <w:pStyle w:val="12"/>
        <w:spacing w:line="257" w:lineRule="auto"/>
        <w:ind w:left="3198" w:firstLine="0"/>
        <w:jc w:val="right"/>
        <w:rPr>
          <w:color w:val="000000"/>
        </w:rPr>
      </w:pPr>
      <w:r>
        <w:rPr>
          <w:color w:val="000000"/>
        </w:rPr>
        <w:t>-главе администрации Уинского</w:t>
      </w:r>
    </w:p>
    <w:p w:rsidR="0010241A" w:rsidRDefault="0010241A" w:rsidP="0010241A">
      <w:pPr>
        <w:pStyle w:val="12"/>
        <w:spacing w:line="257" w:lineRule="auto"/>
        <w:ind w:left="3198" w:firstLine="0"/>
        <w:jc w:val="right"/>
        <w:rPr>
          <w:color w:val="000000"/>
        </w:rPr>
      </w:pPr>
      <w:r>
        <w:rPr>
          <w:color w:val="000000"/>
        </w:rPr>
        <w:t>муниципального округа</w:t>
      </w:r>
    </w:p>
    <w:p w:rsidR="0010241A" w:rsidRDefault="0010241A" w:rsidP="0010241A">
      <w:pPr>
        <w:pStyle w:val="12"/>
        <w:spacing w:line="257" w:lineRule="auto"/>
        <w:ind w:left="3198" w:firstLine="0"/>
        <w:jc w:val="right"/>
        <w:rPr>
          <w:color w:val="000000"/>
        </w:rPr>
      </w:pPr>
      <w:r>
        <w:rPr>
          <w:color w:val="000000"/>
        </w:rPr>
        <w:t>________________________</w:t>
      </w:r>
    </w:p>
    <w:p w:rsidR="008E5D9F" w:rsidRDefault="008E5D9F" w:rsidP="0010241A">
      <w:pPr>
        <w:pStyle w:val="12"/>
        <w:spacing w:line="257" w:lineRule="auto"/>
        <w:ind w:left="3198" w:firstLine="0"/>
        <w:jc w:val="right"/>
      </w:pPr>
      <w:r>
        <w:rPr>
          <w:color w:val="000000"/>
        </w:rPr>
        <w:t>(кому)</w:t>
      </w:r>
    </w:p>
    <w:p w:rsidR="008E5D9F" w:rsidRDefault="008E5D9F" w:rsidP="008E5D9F">
      <w:pPr>
        <w:pStyle w:val="24"/>
        <w:tabs>
          <w:tab w:val="left" w:leader="underscore" w:pos="5611"/>
        </w:tabs>
        <w:spacing w:after="0"/>
        <w:ind w:left="0"/>
        <w:jc w:val="right"/>
        <w:rPr>
          <w:color w:val="000000"/>
        </w:rPr>
      </w:pPr>
      <w:r>
        <w:rPr>
          <w:color w:val="000000"/>
        </w:rPr>
        <w:t>ОТ</w:t>
      </w:r>
      <w:r>
        <w:rPr>
          <w:color w:val="000000"/>
        </w:rPr>
        <w:tab/>
      </w:r>
    </w:p>
    <w:p w:rsidR="0010241A" w:rsidRDefault="0010241A" w:rsidP="008E5D9F">
      <w:pPr>
        <w:pStyle w:val="24"/>
        <w:tabs>
          <w:tab w:val="left" w:leader="underscore" w:pos="5611"/>
        </w:tabs>
        <w:spacing w:after="0"/>
        <w:ind w:left="0"/>
        <w:jc w:val="right"/>
        <w:rPr>
          <w:color w:val="000000"/>
        </w:rPr>
      </w:pPr>
      <w:r>
        <w:rPr>
          <w:color w:val="000000"/>
        </w:rPr>
        <w:t>_____________________________________________________</w:t>
      </w:r>
    </w:p>
    <w:p w:rsidR="0010241A" w:rsidRDefault="0010241A" w:rsidP="008E5D9F">
      <w:pPr>
        <w:pStyle w:val="24"/>
        <w:tabs>
          <w:tab w:val="left" w:leader="underscore" w:pos="5611"/>
        </w:tabs>
        <w:spacing w:after="0"/>
        <w:ind w:left="0"/>
        <w:jc w:val="right"/>
      </w:pPr>
      <w:r>
        <w:rPr>
          <w:color w:val="000000"/>
        </w:rPr>
        <w:t>_____________________________________________________</w:t>
      </w:r>
    </w:p>
    <w:p w:rsidR="008E5D9F" w:rsidRDefault="008E5D9F" w:rsidP="008E5D9F">
      <w:pPr>
        <w:pStyle w:val="24"/>
        <w:spacing w:after="320"/>
        <w:ind w:left="8120"/>
        <w:jc w:val="both"/>
      </w:pPr>
      <w:r>
        <w:rPr>
          <w:color w:val="000000"/>
        </w:rPr>
        <w:t>(ФИО, должность)</w:t>
      </w:r>
    </w:p>
    <w:p w:rsidR="008E5D9F" w:rsidRDefault="008E5D9F" w:rsidP="008E5D9F">
      <w:pPr>
        <w:pStyle w:val="12"/>
        <w:spacing w:after="320" w:line="254" w:lineRule="auto"/>
        <w:ind w:firstLine="0"/>
        <w:jc w:val="center"/>
      </w:pPr>
      <w:r>
        <w:rPr>
          <w:b/>
          <w:bCs/>
          <w:color w:val="000000"/>
        </w:rPr>
        <w:t>Уведомление</w:t>
      </w:r>
    </w:p>
    <w:p w:rsidR="008E5D9F" w:rsidRDefault="008E5D9F" w:rsidP="008E5D9F">
      <w:pPr>
        <w:pStyle w:val="12"/>
        <w:spacing w:line="254" w:lineRule="auto"/>
        <w:ind w:firstLine="740"/>
        <w:jc w:val="both"/>
      </w:pPr>
      <w:r>
        <w:rPr>
          <w:color w:val="000000"/>
        </w:rPr>
        <w:t>В соответствии с частью 2 статьи И Федерального закона от 02.03.2007 № 25-ФЗ «О муниципальной службе в Российской Федерации»</w:t>
      </w:r>
    </w:p>
    <w:p w:rsidR="008E5D9F" w:rsidRDefault="008E5D9F" w:rsidP="008E5D9F">
      <w:pPr>
        <w:pStyle w:val="12"/>
        <w:tabs>
          <w:tab w:val="left" w:leader="underscore" w:pos="9519"/>
        </w:tabs>
        <w:spacing w:line="240" w:lineRule="auto"/>
        <w:ind w:firstLine="740"/>
        <w:jc w:val="both"/>
      </w:pPr>
      <w:r>
        <w:rPr>
          <w:color w:val="000000"/>
        </w:rPr>
        <w:t>я,</w:t>
      </w:r>
      <w:r>
        <w:rPr>
          <w:color w:val="000000"/>
        </w:rPr>
        <w:tab/>
      </w:r>
    </w:p>
    <w:p w:rsidR="008E5D9F" w:rsidRDefault="008E5D9F" w:rsidP="008E5D9F">
      <w:pPr>
        <w:pStyle w:val="24"/>
        <w:spacing w:after="0"/>
        <w:ind w:left="4860"/>
        <w:jc w:val="both"/>
      </w:pPr>
      <w:r>
        <w:rPr>
          <w:color w:val="000000"/>
        </w:rPr>
        <w:t>(Ф.И.О.)</w:t>
      </w:r>
    </w:p>
    <w:p w:rsidR="008E5D9F" w:rsidRDefault="008E5D9F" w:rsidP="008E5D9F">
      <w:pPr>
        <w:pStyle w:val="12"/>
        <w:pBdr>
          <w:bottom w:val="single" w:sz="4" w:space="0" w:color="auto"/>
        </w:pBdr>
        <w:spacing w:after="640" w:line="254" w:lineRule="auto"/>
        <w:ind w:firstLine="700"/>
        <w:jc w:val="both"/>
      </w:pPr>
      <w:r>
        <w:rPr>
          <w:color w:val="000000"/>
        </w:rPr>
        <w:t>Замещающий (ая) должность муниципальной службы</w:t>
      </w:r>
    </w:p>
    <w:p w:rsidR="008E5D9F" w:rsidRDefault="008E5D9F" w:rsidP="008E5D9F">
      <w:pPr>
        <w:pStyle w:val="24"/>
        <w:pBdr>
          <w:top w:val="single" w:sz="4" w:space="0" w:color="auto"/>
        </w:pBdr>
        <w:spacing w:after="0" w:line="230" w:lineRule="auto"/>
        <w:ind w:left="2780"/>
        <w:jc w:val="both"/>
      </w:pPr>
      <w:r>
        <w:rPr>
          <w:color w:val="000000"/>
        </w:rPr>
        <w:t>(наименование должности, структурного подразделения)</w:t>
      </w:r>
    </w:p>
    <w:p w:rsidR="008E5D9F" w:rsidRDefault="008E5D9F" w:rsidP="008E5D9F">
      <w:pPr>
        <w:pStyle w:val="12"/>
        <w:spacing w:line="254" w:lineRule="auto"/>
        <w:ind w:firstLine="700"/>
        <w:jc w:val="both"/>
      </w:pPr>
      <w:r>
        <w:rPr>
          <w:color w:val="000000"/>
        </w:rPr>
        <w:t>Уведомляю Вас о том, что намерен(а) с «</w:t>
      </w:r>
      <w:r w:rsidR="00E462CD">
        <w:rPr>
          <w:color w:val="000000"/>
        </w:rPr>
        <w:t>___</w:t>
      </w:r>
      <w:r>
        <w:rPr>
          <w:color w:val="000000"/>
        </w:rPr>
        <w:t>»</w:t>
      </w:r>
      <w:r w:rsidR="00E462CD">
        <w:rPr>
          <w:color w:val="000000"/>
        </w:rPr>
        <w:t>_______________</w:t>
      </w:r>
      <w:r>
        <w:rPr>
          <w:color w:val="000000"/>
        </w:rPr>
        <w:t>20</w:t>
      </w:r>
      <w:r w:rsidR="00E462CD">
        <w:rPr>
          <w:color w:val="000000"/>
        </w:rPr>
        <w:t>__</w:t>
      </w:r>
      <w:r>
        <w:rPr>
          <w:color w:val="000000"/>
        </w:rPr>
        <w:t xml:space="preserve"> года</w:t>
      </w:r>
    </w:p>
    <w:p w:rsidR="008E5D9F" w:rsidRDefault="008E5D9F" w:rsidP="00CC3338">
      <w:pPr>
        <w:pStyle w:val="12"/>
        <w:spacing w:line="254" w:lineRule="auto"/>
        <w:ind w:firstLine="0"/>
        <w:jc w:val="both"/>
      </w:pPr>
      <w:r>
        <w:rPr>
          <w:color w:val="000000"/>
        </w:rPr>
        <w:t>по «</w:t>
      </w:r>
      <w:r w:rsidR="00E462CD">
        <w:rPr>
          <w:color w:val="000000"/>
        </w:rPr>
        <w:t>___</w:t>
      </w:r>
      <w:r>
        <w:rPr>
          <w:color w:val="000000"/>
        </w:rPr>
        <w:t>»</w:t>
      </w:r>
      <w:r w:rsidR="00E462CD">
        <w:rPr>
          <w:color w:val="000000"/>
        </w:rPr>
        <w:t xml:space="preserve"> ____________</w:t>
      </w:r>
      <w:r>
        <w:rPr>
          <w:color w:val="000000"/>
        </w:rPr>
        <w:t>20</w:t>
      </w:r>
      <w:r w:rsidR="00E462CD">
        <w:rPr>
          <w:color w:val="000000"/>
        </w:rPr>
        <w:t>___</w:t>
      </w:r>
      <w:r>
        <w:rPr>
          <w:color w:val="000000"/>
        </w:rPr>
        <w:t xml:space="preserve"> года выполнять иную оплачиваемую работу</w:t>
      </w:r>
      <w:r w:rsidR="00CC3338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D9F" w:rsidRDefault="008E5D9F" w:rsidP="008E5D9F">
      <w:pPr>
        <w:pStyle w:val="24"/>
        <w:spacing w:after="320" w:line="230" w:lineRule="auto"/>
        <w:ind w:left="0" w:firstLine="740"/>
        <w:jc w:val="both"/>
      </w:pPr>
      <w:r>
        <w:rPr>
          <w:color w:val="000000"/>
        </w:rPr>
        <w:t>(полное наименование организации, учреждения, юридический адрес, должность, вид работ (услуг), режим работы)</w:t>
      </w:r>
    </w:p>
    <w:p w:rsidR="008E5D9F" w:rsidRDefault="008E5D9F" w:rsidP="008E5D9F">
      <w:pPr>
        <w:pStyle w:val="12"/>
        <w:spacing w:after="560" w:line="254" w:lineRule="auto"/>
        <w:ind w:firstLine="740"/>
        <w:jc w:val="both"/>
      </w:pPr>
      <w:r>
        <w:rPr>
          <w:color w:val="000000"/>
        </w:rPr>
        <w:t>Работа будет выполняться в свободное от основной работы время и не повлечет за собой конфликт интересов.</w:t>
      </w:r>
    </w:p>
    <w:p w:rsidR="008E5D9F" w:rsidRDefault="00CC3338" w:rsidP="008E5D9F">
      <w:pPr>
        <w:pStyle w:val="12"/>
        <w:tabs>
          <w:tab w:val="left" w:leader="underscore" w:pos="547"/>
          <w:tab w:val="left" w:leader="underscore" w:pos="2808"/>
        </w:tabs>
        <w:spacing w:line="254" w:lineRule="auto"/>
        <w:ind w:firstLine="0"/>
        <w:sectPr w:rsidR="008E5D9F" w:rsidSect="00CC3338">
          <w:headerReference w:type="even" r:id="rId10"/>
          <w:headerReference w:type="default" r:id="rId11"/>
          <w:pgSz w:w="11900" w:h="16840"/>
          <w:pgMar w:top="1294" w:right="676" w:bottom="1276" w:left="1452" w:header="0" w:footer="4447" w:gutter="0"/>
          <w:cols w:space="720"/>
          <w:noEndnote/>
          <w:docGrid w:linePitch="360"/>
        </w:sectPr>
      </w:pPr>
      <w:r>
        <w:rPr>
          <w:color w:val="000000"/>
        </w:rPr>
        <w:t>«___</w:t>
      </w:r>
      <w:r>
        <w:rPr>
          <w:color w:val="000000"/>
        </w:rPr>
        <w:tab/>
        <w:t>»20____</w:t>
      </w:r>
      <w:r w:rsidR="008E5D9F">
        <w:rPr>
          <w:color w:val="000000"/>
        </w:rPr>
        <w:t xml:space="preserve">года  </w:t>
      </w:r>
    </w:p>
    <w:p w:rsidR="008E5D9F" w:rsidRDefault="008E5D9F" w:rsidP="008E5D9F">
      <w:pPr>
        <w:pStyle w:val="24"/>
        <w:framePr w:w="878" w:h="254" w:wrap="none" w:vAnchor="text" w:hAnchor="page" w:x="6224" w:y="21"/>
        <w:spacing w:after="0"/>
        <w:ind w:left="0"/>
      </w:pPr>
      <w:r>
        <w:rPr>
          <w:color w:val="000000"/>
        </w:rPr>
        <w:t>(подпись)</w:t>
      </w:r>
    </w:p>
    <w:p w:rsidR="008E5D9F" w:rsidRDefault="008E5D9F" w:rsidP="008E5D9F">
      <w:pPr>
        <w:pStyle w:val="24"/>
        <w:framePr w:w="2064" w:h="254" w:wrap="none" w:vAnchor="text" w:hAnchor="page" w:x="8413" w:y="21"/>
        <w:spacing w:after="0"/>
        <w:ind w:left="0"/>
      </w:pPr>
      <w:r>
        <w:rPr>
          <w:color w:val="000000"/>
        </w:rPr>
        <w:t>(расшифровка подписи)</w:t>
      </w:r>
    </w:p>
    <w:p w:rsidR="008E5D9F" w:rsidRDefault="008E5D9F" w:rsidP="008E5D9F">
      <w:pPr>
        <w:spacing w:after="258" w:line="1" w:lineRule="exact"/>
      </w:pPr>
    </w:p>
    <w:p w:rsidR="008E5D9F" w:rsidRDefault="008E5D9F" w:rsidP="008E5D9F">
      <w:pPr>
        <w:spacing w:line="1" w:lineRule="exact"/>
      </w:pPr>
    </w:p>
    <w:p w:rsidR="00CC3338" w:rsidRDefault="00CC3338" w:rsidP="008E5D9F">
      <w:pPr>
        <w:spacing w:line="1" w:lineRule="exact"/>
      </w:pPr>
    </w:p>
    <w:p w:rsidR="00CC3338" w:rsidRDefault="00CC3338" w:rsidP="008E5D9F">
      <w:pPr>
        <w:spacing w:line="1" w:lineRule="exact"/>
      </w:pPr>
    </w:p>
    <w:p w:rsidR="00CC3338" w:rsidRDefault="00CC3338" w:rsidP="00CC3338">
      <w:r>
        <w:t>Мнение руководителя (нанимателя)______________________________________________________________________</w:t>
      </w:r>
    </w:p>
    <w:p w:rsidR="00CC3338" w:rsidRDefault="00CC3338" w:rsidP="00CC3338"/>
    <w:p w:rsidR="00CC3338" w:rsidRPr="00CC3338" w:rsidRDefault="003117C7" w:rsidP="00CC3338">
      <w:pPr>
        <w:sectPr w:rsidR="00CC3338" w:rsidRPr="00CC3338" w:rsidSect="00CC3338">
          <w:type w:val="continuous"/>
          <w:pgSz w:w="11900" w:h="16840"/>
          <w:pgMar w:top="1058" w:right="676" w:bottom="993" w:left="1452" w:header="0" w:footer="3" w:gutter="0"/>
          <w:cols w:space="720"/>
          <w:noEndnote/>
          <w:docGrid w:linePitch="360"/>
        </w:sectPr>
      </w:pPr>
      <w:r>
        <w:t>__________________________________________________________________________________________________________________________________________________________________</w:t>
      </w:r>
    </w:p>
    <w:p w:rsidR="008E5D9F" w:rsidRDefault="008E5D9F" w:rsidP="008E5D9F">
      <w:pPr>
        <w:pStyle w:val="12"/>
        <w:spacing w:after="440" w:line="257" w:lineRule="auto"/>
        <w:ind w:left="6060" w:firstLine="0"/>
        <w:jc w:val="right"/>
      </w:pPr>
      <w:r>
        <w:rPr>
          <w:color w:val="000000"/>
        </w:rPr>
        <w:t xml:space="preserve">Приложение 2 к Порядку уведомления муниципальным служащим администрации </w:t>
      </w:r>
      <w:r w:rsidR="00E462CD">
        <w:rPr>
          <w:color w:val="000000"/>
        </w:rPr>
        <w:t>Уинского муниципального</w:t>
      </w:r>
      <w:r>
        <w:rPr>
          <w:color w:val="000000"/>
        </w:rPr>
        <w:t xml:space="preserve"> округа</w:t>
      </w:r>
      <w:r w:rsidR="00E462CD">
        <w:rPr>
          <w:color w:val="000000"/>
        </w:rPr>
        <w:t xml:space="preserve"> Пермского края</w:t>
      </w:r>
      <w:r>
        <w:rPr>
          <w:color w:val="000000"/>
        </w:rPr>
        <w:t xml:space="preserve"> и  отраслевых (функциональных) органов представителя нанимателя (работодателя) о выполнении иной оплачиваемой работы</w:t>
      </w:r>
    </w:p>
    <w:p w:rsidR="008E5D9F" w:rsidRDefault="008E5D9F" w:rsidP="008E5D9F">
      <w:pPr>
        <w:pStyle w:val="12"/>
        <w:spacing w:after="280" w:line="240" w:lineRule="auto"/>
        <w:ind w:firstLine="0"/>
        <w:jc w:val="center"/>
      </w:pPr>
      <w:r>
        <w:rPr>
          <w:b/>
          <w:bCs/>
          <w:color w:val="000000"/>
        </w:rPr>
        <w:t>ЖУРНАЛ</w:t>
      </w:r>
      <w:r>
        <w:rPr>
          <w:b/>
          <w:bCs/>
          <w:color w:val="000000"/>
        </w:rPr>
        <w:br/>
        <w:t>регистрации уведомлений об иной оплачиваемой работе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1"/>
        <w:gridCol w:w="2112"/>
        <w:gridCol w:w="2117"/>
        <w:gridCol w:w="2117"/>
        <w:gridCol w:w="2117"/>
        <w:gridCol w:w="2107"/>
        <w:gridCol w:w="2136"/>
      </w:tblGrid>
      <w:tr w:rsidR="008E5D9F" w:rsidTr="003C3A0A">
        <w:trPr>
          <w:trHeight w:hRule="exact" w:val="3605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D9F" w:rsidRDefault="008E5D9F" w:rsidP="003C3A0A">
            <w:pPr>
              <w:pStyle w:val="af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D9F" w:rsidRDefault="008E5D9F" w:rsidP="003C3A0A">
            <w:pPr>
              <w:pStyle w:val="af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 имя, отчество, замещаемая должность муниципального служащего, представившего уведомление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D9F" w:rsidRDefault="008E5D9F" w:rsidP="003C3A0A">
            <w:pPr>
              <w:pStyle w:val="af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D9F" w:rsidRDefault="008E5D9F" w:rsidP="003C3A0A">
            <w:pPr>
              <w:pStyle w:val="af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 имя, отчество сотрудника и подпись, принявшего уведомление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D9F" w:rsidRDefault="008E5D9F" w:rsidP="003C3A0A">
            <w:pPr>
              <w:pStyle w:val="af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направления уведомления представителю нанимателя, работодателю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D9F" w:rsidRDefault="008E5D9F" w:rsidP="003C3A0A">
            <w:pPr>
              <w:pStyle w:val="af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рассмотрения уведомления, краткое содержание резолюции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D9F" w:rsidRDefault="008E5D9F" w:rsidP="003C3A0A">
            <w:pPr>
              <w:pStyle w:val="af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Сведения о рассмотрении уведомления комиссией по соблюдению требований к служебному поведению и регулированию конфликта интересов (в случае рассмотрения)</w:t>
            </w:r>
          </w:p>
        </w:tc>
      </w:tr>
      <w:tr w:rsidR="008E5D9F" w:rsidTr="003C3A0A">
        <w:trPr>
          <w:trHeight w:hRule="exact" w:val="288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D9F" w:rsidRDefault="008E5D9F" w:rsidP="003C3A0A">
            <w:pPr>
              <w:pStyle w:val="af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D9F" w:rsidRDefault="008E5D9F" w:rsidP="003C3A0A">
            <w:pPr>
              <w:pStyle w:val="af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D9F" w:rsidRDefault="008E5D9F" w:rsidP="003C3A0A">
            <w:pPr>
              <w:pStyle w:val="af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D9F" w:rsidRDefault="008E5D9F" w:rsidP="003C3A0A">
            <w:pPr>
              <w:pStyle w:val="af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E5D9F" w:rsidRDefault="008E5D9F" w:rsidP="003C3A0A">
            <w:pPr>
              <w:pStyle w:val="af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D9F" w:rsidRDefault="008E5D9F" w:rsidP="003C3A0A">
            <w:pPr>
              <w:pStyle w:val="af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D9F" w:rsidRDefault="008E5D9F" w:rsidP="003C3A0A">
            <w:pPr>
              <w:pStyle w:val="af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8E5D9F" w:rsidTr="003C3A0A">
        <w:trPr>
          <w:trHeight w:hRule="exact" w:val="288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D9F" w:rsidRDefault="008E5D9F" w:rsidP="003C3A0A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D9F" w:rsidRDefault="008E5D9F" w:rsidP="003C3A0A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D9F" w:rsidRDefault="008E5D9F" w:rsidP="003C3A0A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D9F" w:rsidRDefault="008E5D9F" w:rsidP="003C3A0A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FFFFFF"/>
          </w:tcPr>
          <w:p w:rsidR="008E5D9F" w:rsidRDefault="008E5D9F" w:rsidP="003C3A0A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D9F" w:rsidRDefault="008E5D9F" w:rsidP="003C3A0A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D9F" w:rsidRDefault="008E5D9F" w:rsidP="003C3A0A">
            <w:pPr>
              <w:rPr>
                <w:sz w:val="10"/>
                <w:szCs w:val="10"/>
              </w:rPr>
            </w:pPr>
          </w:p>
        </w:tc>
      </w:tr>
      <w:tr w:rsidR="008E5D9F" w:rsidTr="003C3A0A">
        <w:trPr>
          <w:trHeight w:hRule="exact" w:val="298"/>
          <w:jc w:val="center"/>
        </w:trPr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5D9F" w:rsidRDefault="008E5D9F" w:rsidP="003C3A0A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D9F" w:rsidRDefault="008E5D9F" w:rsidP="003C3A0A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D9F" w:rsidRDefault="008E5D9F" w:rsidP="003C3A0A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D9F" w:rsidRDefault="008E5D9F" w:rsidP="003C3A0A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5D9F" w:rsidRDefault="008E5D9F" w:rsidP="003C3A0A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D9F" w:rsidRDefault="008E5D9F" w:rsidP="003C3A0A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9F" w:rsidRDefault="008E5D9F" w:rsidP="003C3A0A">
            <w:pPr>
              <w:rPr>
                <w:sz w:val="10"/>
                <w:szCs w:val="10"/>
              </w:rPr>
            </w:pPr>
          </w:p>
        </w:tc>
      </w:tr>
    </w:tbl>
    <w:p w:rsidR="008E5D9F" w:rsidRDefault="008E5D9F" w:rsidP="008E5D9F"/>
    <w:p w:rsidR="00E4208E" w:rsidRDefault="00E4208E" w:rsidP="000954CE">
      <w:pPr>
        <w:rPr>
          <w:sz w:val="28"/>
          <w:szCs w:val="28"/>
        </w:rPr>
      </w:pPr>
    </w:p>
    <w:sectPr w:rsidR="00E4208E" w:rsidSect="008E5D9F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DCF" w:rsidRDefault="00F37DCF">
      <w:r>
        <w:separator/>
      </w:r>
    </w:p>
  </w:endnote>
  <w:endnote w:type="continuationSeparator" w:id="0">
    <w:p w:rsidR="00F37DCF" w:rsidRDefault="00F3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DCF" w:rsidRDefault="00F37DCF">
      <w:r>
        <w:separator/>
      </w:r>
    </w:p>
  </w:footnote>
  <w:footnote w:type="continuationSeparator" w:id="0">
    <w:p w:rsidR="00F37DCF" w:rsidRDefault="00F37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D9F" w:rsidRDefault="00E94AA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4039870</wp:posOffset>
              </wp:positionH>
              <wp:positionV relativeFrom="page">
                <wp:posOffset>492760</wp:posOffset>
              </wp:positionV>
              <wp:extent cx="73025" cy="115570"/>
              <wp:effectExtent l="1270" t="0" r="190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D9F" w:rsidRDefault="008E5D9F">
                          <w:pPr>
                            <w:pStyle w:val="22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8.1pt;margin-top:38.8pt;width:5.75pt;height:9.1pt;z-index:-25165516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5/RqgIAAKUFAAAOAAAAZHJzL2Uyb0RvYy54bWysVNtunDAQfa/Uf7D8TriEvYCWjZJlqSql&#10;FynpB3jBLFaNjWxnIa367x2bZTfZvFRteUCDPT6eM+cwq5uh5ehAlWZSZDi8CjCiopQVE/sMf3ss&#10;vCVG2hBRES4FzfAz1fhm/f7dqu9SGslG8ooqBCBCp32X4caYLvV9XTa0JfpKdlTAZi1VSwx8qr1f&#10;KdIDesv9KAjmfi9V1SlZUq1hNR838drh1zUtzZe61tQgnmGozbi3cu+dffvrFUn3inQNK49lkL+o&#10;oiVMwKUnqJwYgp4UewPVslJJLWtzVcrWl3XNSuo4AJswuGDz0JCOOi7QHN2d2qT/H2z5+fBVIVZl&#10;OMJIkBYkeqSDQXdyQJHtTt/pFJIeOkgzAyyDyo6p7u5l+V0jITcNEXt6q5TsG0oqqC60J/0XR0cc&#10;bUF2/SdZwTXkyUgHNNSqta2DZiBAB5WeT8rYUkpYXFwH0QyjEnbCcDZbOOF8kk5nO6XNBypbZIMM&#10;K9DdYZPDvTa2FpJOKfYqIQvGudOei1cLkDiuwM1w1O7ZGpyUP5Mg2S63y9iLo/nWi4M8926LTezN&#10;i3Axy6/zzSYPf9l7wzhtWFVRYa+ZbBXGfybb0eCjIU7G0pKzysLZkrTa7zZcoQMBWxfucR2HnXOa&#10;/7oM1wTgckEpjOLgLkq8Yr5ceHERz7xkESy9IEzuknkQJ3FevKZ0zwT9d0qoz3AyA00dnXPRF9wC&#10;97zlRtKWGRgcnLUZXp6SSGoNuBWVk9YQxsf4RSts+edWgNyT0M6u1qGjV82wGwDFengnq2cwrpLg&#10;LHAnTDsIGql+YNTD5MiwgNGGEf8owPp2yEyBmoLdFBBRwsEMG4zGcGPGYfTUKbZvAHf6uW7h9yiY&#10;8+65huNPBbPAUTjOLTtsXn67rPN0Xf8GAAD//wMAUEsDBBQABgAIAAAAIQCrOE4U3AAAAAkBAAAP&#10;AAAAZHJzL2Rvd25yZXYueG1sTI+xTsMwEEB3JP7BOiQ26lDASdM4FarEwkZBSGxufI0j7HNku2ny&#10;95gJxtM9vXvX7GZn2YQhDp4k3K8KYEid1wP1Ej7eX+4qYDEp0sp6QgkLRti111eNqrW/0BtOh9Sz&#10;LKFYKwkmpbHmPHYGnYorPyLl3ckHp1IeQ891UJcsd5avi0JwpwbKF4wacW+w+z6cnYRy/vQ4Rtzj&#10;12nqghmWyr4uUt7ezM9bYAnn9AfDb35OhzY3Hf2ZdGRWgngQ64xmWSmAZUA8liWwo4TNUwW8bfj/&#10;D9ofAAAA//8DAFBLAQItABQABgAIAAAAIQC2gziS/gAAAOEBAAATAAAAAAAAAAAAAAAAAAAAAABb&#10;Q29udGVudF9UeXBlc10ueG1sUEsBAi0AFAAGAAgAAAAhADj9If/WAAAAlAEAAAsAAAAAAAAAAAAA&#10;AAAALwEAAF9yZWxzLy5yZWxzUEsBAi0AFAAGAAgAAAAhADzXn9GqAgAApQUAAA4AAAAAAAAAAAAA&#10;AAAALgIAAGRycy9lMm9Eb2MueG1sUEsBAi0AFAAGAAgAAAAhAKs4ThTcAAAACQEAAA8AAAAAAAAA&#10;AAAAAAAABAUAAGRycy9kb3ducmV2LnhtbFBLBQYAAAAABAAEAPMAAAANBgAAAAA=&#10;" filled="f" stroked="f">
              <v:textbox style="mso-fit-shape-to-text:t" inset="0,0,0,0">
                <w:txbxContent>
                  <w:p w:rsidR="008E5D9F" w:rsidRDefault="008E5D9F">
                    <w:pPr>
                      <w:pStyle w:val="22"/>
                      <w:rPr>
                        <w:sz w:val="26"/>
                        <w:szCs w:val="26"/>
                      </w:rPr>
                    </w:pPr>
                    <w:r>
                      <w:rPr>
                        <w:color w:val="000000"/>
                        <w:sz w:val="26"/>
                        <w:szCs w:val="2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D9F" w:rsidRDefault="00E94AA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4039870</wp:posOffset>
              </wp:positionH>
              <wp:positionV relativeFrom="page">
                <wp:posOffset>492760</wp:posOffset>
              </wp:positionV>
              <wp:extent cx="83185" cy="189865"/>
              <wp:effectExtent l="1270" t="0" r="127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D9F" w:rsidRDefault="008E5D9F">
                          <w:pPr>
                            <w:pStyle w:val="22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8.1pt;margin-top:38.8pt;width:6.55pt;height:14.95pt;z-index:-25165619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jBqQIAAKwFAAAOAAAAZHJzL2Uyb0RvYy54bWysVG1vmzAQ/j5p/8HydwqkJAVUUqUhTJO6&#10;F6ndD3DABGvGRrYb6Kb+951NSNJWk6ZtfEBn+/zcc3eP7/pmaDnaU6WZFBkOLwKMqChlxcQuw98e&#10;Ci/GSBsiKsKloBl+ohrfLN+/u+67lM5kI3lFFQIQodO+y3BjTJf6vi4b2hJ9ITsq4LCWqiUGlmrn&#10;V4r0gN5yfxYEC7+XquqULKnWsJuPh3jp8OualuZLXWtqEM8wcDPur9x/a//+8pqkO0W6hpUHGuQv&#10;WLSECQh6hMqJIehRsTdQLSuV1LI2F6VsfVnXrKQuB8gmDF5lc9+QjrpcoDi6O5ZJ/z/Y8vP+q0Ks&#10;gt5hJEgLLXqgg0G3ckChrU7f6RSc7jtwMwNsW0+bqe7uZPldIyHXDRE7ulJK9g0lFbBzN/2zqyOO&#10;tiDb/pOsIAx5NNIBDbVqLSAUAwE6dOnp2BlLpYTN+DKM5xiVcBLGSbyYW2o+Sae7ndLmA5UtskaG&#10;FfTdYZP9nTaj6+RiQwlZMM5d77l4sQGY4w5Ehqv2zHJwrfyZBMkm3sSRF80WGy8K8txbFevIWxTh&#10;1Ty/zNfrPHy2ccMobVhVUWHDTLIKoz9r20HgoyCOwtKSs8rCWUpa7bZrrtCegKwL9x0Kcubmv6Th&#10;6gW5vEopnEXB7SzxikV85UVFNPeSqyD2gjC5TRZBlER58TKlOybov6eE+gwn89l8lNJvcwvc9zY3&#10;krbMwODgrAVxHJ1IagW4EZVrrSGMj/ZZKSz9Uymg3VOjnVytQketmmE7HN4FgFkpb2X1BPpVEgQG&#10;IoWhB0Yj1Q+MehggGRYw4TDiHwW8ADtrJkNNxnYyiCjhYoYNRqO5NuNMeuwU2zWAO72xFbySgjkJ&#10;nzgAf7uAkeAyOYwvO3PO187rNGSXvwAAAP//AwBQSwMEFAAGAAgAAAAhACt7UBbcAAAACgEAAA8A&#10;AABkcnMvZG93bnJldi54bWxMjz1PwzAQQHck/oN1SGzUoQWnpHEqVImFjRYhsbnxNY7qj8h20+Tf&#10;c0wwnu7p3bt6OznLRoypD17C46IAhr4NuvedhM/D28MaWMrKa2WDRwkzJtg2tze1qnS4+g8c97lj&#10;JPGpUhJMzkPFeWoNOpUWYUBPu1OITmUaY8d1VFeSO8uXRSG4U72nC0YNuDPYnvcXJ6GcvgIOCXf4&#10;fRrbaPp5bd9nKe/vptcNsIxT/oPhN5/SoaGmY7h4nZiVIFZiSSjJSgGMAPH0sgJ2JLIon4E3Nf//&#10;QvMDAAD//wMAUEsBAi0AFAAGAAgAAAAhALaDOJL+AAAA4QEAABMAAAAAAAAAAAAAAAAAAAAAAFtD&#10;b250ZW50X1R5cGVzXS54bWxQSwECLQAUAAYACAAAACEAOP0h/9YAAACUAQAACwAAAAAAAAAAAAAA&#10;AAAvAQAAX3JlbHMvLnJlbHNQSwECLQAUAAYACAAAACEAoQ24wakCAACsBQAADgAAAAAAAAAAAAAA&#10;AAAuAgAAZHJzL2Uyb0RvYy54bWxQSwECLQAUAAYACAAAACEAK3tQFtwAAAAKAQAADwAAAAAAAAAA&#10;AAAAAAADBQAAZHJzL2Rvd25yZXYueG1sUEsFBgAAAAAEAAQA8wAAAAwGAAAAAA==&#10;" filled="f" stroked="f">
              <v:textbox style="mso-fit-shape-to-text:t" inset="0,0,0,0">
                <w:txbxContent>
                  <w:p w:rsidR="008E5D9F" w:rsidRDefault="008E5D9F">
                    <w:pPr>
                      <w:pStyle w:val="22"/>
                      <w:rPr>
                        <w:sz w:val="26"/>
                        <w:szCs w:val="26"/>
                      </w:rPr>
                    </w:pPr>
                    <w:r>
                      <w:rPr>
                        <w:color w:val="000000"/>
                        <w:sz w:val="26"/>
                        <w:szCs w:val="2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C9643D8"/>
    <w:lvl w:ilvl="0">
      <w:numFmt w:val="bullet"/>
      <w:lvlText w:val="*"/>
      <w:lvlJc w:val="left"/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25004B3"/>
    <w:multiLevelType w:val="multilevel"/>
    <w:tmpl w:val="FF1A1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15253C"/>
    <w:multiLevelType w:val="multilevel"/>
    <w:tmpl w:val="0D246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89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20472"/>
    <w:rsid w:val="00055043"/>
    <w:rsid w:val="000862DA"/>
    <w:rsid w:val="000954CE"/>
    <w:rsid w:val="0009616D"/>
    <w:rsid w:val="000C18D3"/>
    <w:rsid w:val="000D1811"/>
    <w:rsid w:val="000E1B1D"/>
    <w:rsid w:val="0010241A"/>
    <w:rsid w:val="00151A12"/>
    <w:rsid w:val="001726BA"/>
    <w:rsid w:val="001A11AE"/>
    <w:rsid w:val="001C2610"/>
    <w:rsid w:val="001D02CD"/>
    <w:rsid w:val="001D1371"/>
    <w:rsid w:val="001E4F81"/>
    <w:rsid w:val="002518B9"/>
    <w:rsid w:val="00251C48"/>
    <w:rsid w:val="002B0372"/>
    <w:rsid w:val="002C37BB"/>
    <w:rsid w:val="002F4CA1"/>
    <w:rsid w:val="003117C7"/>
    <w:rsid w:val="00311F67"/>
    <w:rsid w:val="00314CC1"/>
    <w:rsid w:val="00344940"/>
    <w:rsid w:val="00386A1D"/>
    <w:rsid w:val="003E0CF4"/>
    <w:rsid w:val="004347D3"/>
    <w:rsid w:val="00445835"/>
    <w:rsid w:val="00470FB3"/>
    <w:rsid w:val="00482A25"/>
    <w:rsid w:val="004A2DFA"/>
    <w:rsid w:val="004B2C99"/>
    <w:rsid w:val="00502F9B"/>
    <w:rsid w:val="0051530E"/>
    <w:rsid w:val="00536FED"/>
    <w:rsid w:val="00584060"/>
    <w:rsid w:val="005B7C2C"/>
    <w:rsid w:val="005D3D28"/>
    <w:rsid w:val="005D4DB3"/>
    <w:rsid w:val="005E5450"/>
    <w:rsid w:val="005F68F3"/>
    <w:rsid w:val="006155F3"/>
    <w:rsid w:val="00637B08"/>
    <w:rsid w:val="0066436B"/>
    <w:rsid w:val="00665F4D"/>
    <w:rsid w:val="00670FC6"/>
    <w:rsid w:val="006972F1"/>
    <w:rsid w:val="006C7DD5"/>
    <w:rsid w:val="007714B8"/>
    <w:rsid w:val="00782119"/>
    <w:rsid w:val="0078616F"/>
    <w:rsid w:val="007E4ADC"/>
    <w:rsid w:val="007F4573"/>
    <w:rsid w:val="0081735F"/>
    <w:rsid w:val="00817ACA"/>
    <w:rsid w:val="00842158"/>
    <w:rsid w:val="00886942"/>
    <w:rsid w:val="00886B97"/>
    <w:rsid w:val="008A6EAB"/>
    <w:rsid w:val="008B1016"/>
    <w:rsid w:val="008B6E2D"/>
    <w:rsid w:val="008D16CB"/>
    <w:rsid w:val="008E5D9F"/>
    <w:rsid w:val="009169CE"/>
    <w:rsid w:val="009202FA"/>
    <w:rsid w:val="00951FC3"/>
    <w:rsid w:val="00964EEB"/>
    <w:rsid w:val="009831EF"/>
    <w:rsid w:val="00997F4C"/>
    <w:rsid w:val="00A47C0B"/>
    <w:rsid w:val="00A52E4B"/>
    <w:rsid w:val="00A60AC4"/>
    <w:rsid w:val="00A972EC"/>
    <w:rsid w:val="00AA612D"/>
    <w:rsid w:val="00AB1E5B"/>
    <w:rsid w:val="00AC07AE"/>
    <w:rsid w:val="00B0269A"/>
    <w:rsid w:val="00B0474A"/>
    <w:rsid w:val="00B1278C"/>
    <w:rsid w:val="00B22D57"/>
    <w:rsid w:val="00B43AA2"/>
    <w:rsid w:val="00B63E45"/>
    <w:rsid w:val="00B6632B"/>
    <w:rsid w:val="00B66D32"/>
    <w:rsid w:val="00BB0CD5"/>
    <w:rsid w:val="00BB6EA3"/>
    <w:rsid w:val="00BF71E1"/>
    <w:rsid w:val="00C04956"/>
    <w:rsid w:val="00C20A81"/>
    <w:rsid w:val="00C80448"/>
    <w:rsid w:val="00C9615C"/>
    <w:rsid w:val="00CA3526"/>
    <w:rsid w:val="00CB7C30"/>
    <w:rsid w:val="00CC3338"/>
    <w:rsid w:val="00CC542D"/>
    <w:rsid w:val="00CC7A5D"/>
    <w:rsid w:val="00D83887"/>
    <w:rsid w:val="00D96A0A"/>
    <w:rsid w:val="00E01711"/>
    <w:rsid w:val="00E326A8"/>
    <w:rsid w:val="00E35F71"/>
    <w:rsid w:val="00E4208E"/>
    <w:rsid w:val="00E462CD"/>
    <w:rsid w:val="00E55D54"/>
    <w:rsid w:val="00E76FBC"/>
    <w:rsid w:val="00E94AAB"/>
    <w:rsid w:val="00EB54EA"/>
    <w:rsid w:val="00EB5607"/>
    <w:rsid w:val="00F2163A"/>
    <w:rsid w:val="00F37D9E"/>
    <w:rsid w:val="00F37DCF"/>
    <w:rsid w:val="00FB0F3E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7"/>
    <o:shapelayout v:ext="edit">
      <o:idmap v:ext="edit" data="1"/>
    </o:shapelayout>
  </w:shapeDefaults>
  <w:decimalSymbol w:val=","/>
  <w:listSeparator w:val=";"/>
  <w15:docId w15:val="{42F921BD-3186-4E87-A9AD-4FA2E52A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08E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2">
    <w:name w:val="heading 2"/>
    <w:basedOn w:val="a"/>
    <w:next w:val="a"/>
    <w:link w:val="20"/>
    <w:qFormat/>
    <w:rsid w:val="00E420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20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4208E"/>
    <w:rPr>
      <w:rFonts w:ascii="Arial" w:hAnsi="Arial"/>
      <w:b/>
      <w:sz w:val="52"/>
    </w:rPr>
  </w:style>
  <w:style w:type="character" w:customStyle="1" w:styleId="20">
    <w:name w:val="Заголовок 2 Знак"/>
    <w:basedOn w:val="a0"/>
    <w:link w:val="2"/>
    <w:rsid w:val="00E4208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4208E"/>
    <w:rPr>
      <w:rFonts w:ascii="Arial" w:hAnsi="Arial" w:cs="Arial"/>
      <w:b/>
      <w:bCs/>
      <w:sz w:val="26"/>
      <w:szCs w:val="26"/>
    </w:rPr>
  </w:style>
  <w:style w:type="paragraph" w:customStyle="1" w:styleId="ConsPlusNonformat">
    <w:name w:val="ConsPlusNonformat"/>
    <w:rsid w:val="00E420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E4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420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42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rsid w:val="00E420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4208E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E4208E"/>
  </w:style>
  <w:style w:type="paragraph" w:customStyle="1" w:styleId="af1">
    <w:name w:val="Подпись на  бланке должностного лица"/>
    <w:basedOn w:val="a"/>
    <w:next w:val="a4"/>
    <w:rsid w:val="00E4208E"/>
    <w:pPr>
      <w:spacing w:before="480" w:line="240" w:lineRule="exact"/>
      <w:ind w:left="7088"/>
    </w:pPr>
    <w:rPr>
      <w:sz w:val="28"/>
      <w:szCs w:val="20"/>
    </w:rPr>
  </w:style>
  <w:style w:type="paragraph" w:styleId="af2">
    <w:name w:val="footnote text"/>
    <w:basedOn w:val="a"/>
    <w:link w:val="af3"/>
    <w:rsid w:val="00E4208E"/>
    <w:rPr>
      <w:sz w:val="28"/>
      <w:szCs w:val="20"/>
    </w:rPr>
  </w:style>
  <w:style w:type="character" w:customStyle="1" w:styleId="af3">
    <w:name w:val="Текст сноски Знак"/>
    <w:basedOn w:val="a0"/>
    <w:link w:val="af2"/>
    <w:rsid w:val="00E4208E"/>
    <w:rPr>
      <w:sz w:val="28"/>
    </w:rPr>
  </w:style>
  <w:style w:type="character" w:styleId="af4">
    <w:name w:val="footnote reference"/>
    <w:basedOn w:val="a0"/>
    <w:rsid w:val="00E4208E"/>
    <w:rPr>
      <w:vertAlign w:val="superscript"/>
    </w:rPr>
  </w:style>
  <w:style w:type="paragraph" w:styleId="af5">
    <w:name w:val="Normal (Web)"/>
    <w:basedOn w:val="a"/>
    <w:rsid w:val="00E4208E"/>
    <w:pPr>
      <w:spacing w:before="100" w:beforeAutospacing="1" w:after="100" w:afterAutospacing="1"/>
    </w:pPr>
    <w:rPr>
      <w:lang w:val="en-US" w:bidi="en-US"/>
    </w:rPr>
  </w:style>
  <w:style w:type="paragraph" w:customStyle="1" w:styleId="ConsPlusNormal">
    <w:name w:val="ConsPlusNormal"/>
    <w:rsid w:val="00E420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bidi="en-US"/>
    </w:rPr>
  </w:style>
  <w:style w:type="paragraph" w:customStyle="1" w:styleId="consplusnormalcxspmiddle">
    <w:name w:val="consplusnormalcxspmiddle"/>
    <w:basedOn w:val="a"/>
    <w:rsid w:val="00E4208E"/>
    <w:pPr>
      <w:spacing w:before="100" w:beforeAutospacing="1" w:after="100" w:afterAutospacing="1"/>
    </w:pPr>
    <w:rPr>
      <w:lang w:val="en-US" w:bidi="en-US"/>
    </w:rPr>
  </w:style>
  <w:style w:type="paragraph" w:customStyle="1" w:styleId="11">
    <w:name w:val="Без интервала1"/>
    <w:rsid w:val="00E4208E"/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12"/>
    <w:rsid w:val="008E5D9F"/>
    <w:rPr>
      <w:sz w:val="26"/>
      <w:szCs w:val="26"/>
    </w:rPr>
  </w:style>
  <w:style w:type="paragraph" w:customStyle="1" w:styleId="12">
    <w:name w:val="Основной текст1"/>
    <w:basedOn w:val="a"/>
    <w:link w:val="af6"/>
    <w:rsid w:val="008E5D9F"/>
    <w:pPr>
      <w:widowControl w:val="0"/>
      <w:spacing w:line="288" w:lineRule="auto"/>
      <w:ind w:firstLine="400"/>
    </w:pPr>
    <w:rPr>
      <w:sz w:val="26"/>
      <w:szCs w:val="26"/>
    </w:rPr>
  </w:style>
  <w:style w:type="character" w:customStyle="1" w:styleId="21">
    <w:name w:val="Колонтитул (2)_"/>
    <w:basedOn w:val="a0"/>
    <w:link w:val="22"/>
    <w:rsid w:val="008E5D9F"/>
  </w:style>
  <w:style w:type="character" w:customStyle="1" w:styleId="23">
    <w:name w:val="Основной текст (2)_"/>
    <w:basedOn w:val="a0"/>
    <w:link w:val="24"/>
    <w:rsid w:val="008E5D9F"/>
  </w:style>
  <w:style w:type="character" w:customStyle="1" w:styleId="af7">
    <w:name w:val="Другое_"/>
    <w:basedOn w:val="a0"/>
    <w:link w:val="af8"/>
    <w:rsid w:val="008E5D9F"/>
    <w:rPr>
      <w:sz w:val="26"/>
      <w:szCs w:val="26"/>
    </w:rPr>
  </w:style>
  <w:style w:type="paragraph" w:customStyle="1" w:styleId="22">
    <w:name w:val="Колонтитул (2)"/>
    <w:basedOn w:val="a"/>
    <w:link w:val="21"/>
    <w:rsid w:val="008E5D9F"/>
    <w:pPr>
      <w:widowControl w:val="0"/>
    </w:pPr>
    <w:rPr>
      <w:sz w:val="20"/>
      <w:szCs w:val="20"/>
    </w:rPr>
  </w:style>
  <w:style w:type="paragraph" w:customStyle="1" w:styleId="24">
    <w:name w:val="Основной текст (2)"/>
    <w:basedOn w:val="a"/>
    <w:link w:val="23"/>
    <w:rsid w:val="008E5D9F"/>
    <w:pPr>
      <w:widowControl w:val="0"/>
      <w:spacing w:after="20"/>
      <w:ind w:left="1390"/>
    </w:pPr>
    <w:rPr>
      <w:sz w:val="20"/>
      <w:szCs w:val="20"/>
    </w:rPr>
  </w:style>
  <w:style w:type="paragraph" w:customStyle="1" w:styleId="af8">
    <w:name w:val="Другое"/>
    <w:basedOn w:val="a"/>
    <w:link w:val="af7"/>
    <w:rsid w:val="008E5D9F"/>
    <w:pPr>
      <w:widowControl w:val="0"/>
      <w:spacing w:line="288" w:lineRule="auto"/>
      <w:ind w:firstLine="4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EBDAE-0A9F-461B-BD6B-637FE6B0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1560</Words>
  <Characters>8898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10438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Паршакова Ульяна Александровна</cp:lastModifiedBy>
  <cp:revision>2</cp:revision>
  <cp:lastPrinted>2020-03-18T11:43:00Z</cp:lastPrinted>
  <dcterms:created xsi:type="dcterms:W3CDTF">2021-02-26T04:50:00Z</dcterms:created>
  <dcterms:modified xsi:type="dcterms:W3CDTF">2021-02-26T04:50:00Z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