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11" w:rsidRDefault="00925011" w:rsidP="00925011">
      <w:pPr>
        <w:pStyle w:val="ConsPlusNonformat"/>
        <w:jc w:val="both"/>
      </w:pPr>
      <w:r>
        <w:t xml:space="preserve">                                ЗАКЛЮЧЕНИЕ</w:t>
      </w:r>
    </w:p>
    <w:p w:rsidR="00925011" w:rsidRDefault="00925011" w:rsidP="00925011">
      <w:pPr>
        <w:pStyle w:val="ConsPlusNonformat"/>
        <w:jc w:val="both"/>
      </w:pPr>
      <w:r>
        <w:t xml:space="preserve">                об оценке регулирующего воздействия проекта</w:t>
      </w:r>
    </w:p>
    <w:p w:rsidR="00925011" w:rsidRDefault="00925011" w:rsidP="00925011">
      <w:pPr>
        <w:pStyle w:val="ConsPlusNonformat"/>
        <w:jc w:val="both"/>
      </w:pPr>
      <w:r>
        <w:t xml:space="preserve">           правового акта, затрагивающего вопросы осуществления</w:t>
      </w:r>
    </w:p>
    <w:p w:rsidR="00925011" w:rsidRDefault="00925011" w:rsidP="00925011">
      <w:pPr>
        <w:pStyle w:val="ConsPlusNonformat"/>
        <w:jc w:val="both"/>
      </w:pPr>
      <w:r>
        <w:t xml:space="preserve">             предпринимательской и инвестиционной деятельности</w:t>
      </w:r>
    </w:p>
    <w:p w:rsidR="00925011" w:rsidRDefault="00925011" w:rsidP="00925011">
      <w:pPr>
        <w:pStyle w:val="ConsPlusNonformat"/>
        <w:jc w:val="both"/>
      </w:pPr>
    </w:p>
    <w:p w:rsidR="00925011" w:rsidRDefault="00925011" w:rsidP="00925011">
      <w:pPr>
        <w:pStyle w:val="ConsPlusNonformat"/>
        <w:jc w:val="both"/>
      </w:pPr>
      <w:r>
        <w:t xml:space="preserve">    Уполномоченный орган в соответствии с </w:t>
      </w:r>
      <w:r w:rsidR="00AE4C84">
        <w:t xml:space="preserve">решением Земского Собрания </w:t>
      </w:r>
      <w:proofErr w:type="spellStart"/>
      <w:r w:rsidR="00AE4C84">
        <w:t>Уинского</w:t>
      </w:r>
      <w:proofErr w:type="spellEnd"/>
      <w:r w:rsidR="00AE4C84">
        <w:t xml:space="preserve"> района от 26.11.2015 № 104 «Об оценке регулирующего воздействия проектов правовых актов </w:t>
      </w:r>
      <w:proofErr w:type="spellStart"/>
      <w:r w:rsidR="00AE4C84">
        <w:t>Уинского</w:t>
      </w:r>
      <w:proofErr w:type="spellEnd"/>
      <w:r w:rsidR="00AE4C84">
        <w:t xml:space="preserve"> муниципального района и экспертизе правовых актов </w:t>
      </w:r>
      <w:proofErr w:type="spellStart"/>
      <w:r w:rsidR="00AE4C84">
        <w:t>Уинского</w:t>
      </w:r>
      <w:proofErr w:type="spellEnd"/>
      <w:r w:rsidR="00AE4C84">
        <w:t xml:space="preserve"> муниципального района»</w:t>
      </w:r>
      <w:r>
        <w:t xml:space="preserve"> рассмотрел</w:t>
      </w:r>
      <w:r w:rsidR="00AE4C84">
        <w:t xml:space="preserve"> </w:t>
      </w:r>
    </w:p>
    <w:p w:rsidR="00925011" w:rsidRDefault="00AE4C84" w:rsidP="00925011">
      <w:pPr>
        <w:pStyle w:val="ConsPlusNonformat"/>
        <w:jc w:val="both"/>
      </w:pPr>
      <w:r>
        <w:t xml:space="preserve">проект: </w:t>
      </w:r>
      <w:r w:rsidR="00474163" w:rsidRPr="00474163">
        <w:t xml:space="preserve">Решение Земского Собрания </w:t>
      </w:r>
      <w:proofErr w:type="spellStart"/>
      <w:r w:rsidR="00474163" w:rsidRPr="00474163">
        <w:t>Уинского</w:t>
      </w:r>
      <w:proofErr w:type="spellEnd"/>
      <w:r w:rsidR="00474163" w:rsidRPr="00474163">
        <w:t xml:space="preserve"> муниципального района «Об утверждении Порядка формирования регулируемых тарифов на перевозки пассажиров и багажа автомобильным транспортом на муниципальных маршрутах регулярных перевозок»</w:t>
      </w:r>
      <w:proofErr w:type="gramStart"/>
      <w:r w:rsidR="00474163">
        <w:t>,</w:t>
      </w:r>
      <w:r w:rsidR="00925011">
        <w:t>п</w:t>
      </w:r>
      <w:proofErr w:type="gramEnd"/>
      <w:r w:rsidR="00925011">
        <w:t>одготовленн</w:t>
      </w:r>
      <w:r>
        <w:t xml:space="preserve">ый управлением по экономике и прогнозирования администрации </w:t>
      </w:r>
      <w:proofErr w:type="spellStart"/>
      <w:r>
        <w:t>Уинского</w:t>
      </w:r>
      <w:proofErr w:type="spellEnd"/>
      <w:r>
        <w:t xml:space="preserve"> муниципального района</w:t>
      </w:r>
      <w:r w:rsidR="00925011">
        <w:t>.</w:t>
      </w:r>
    </w:p>
    <w:p w:rsidR="00925011" w:rsidRDefault="00AE4C84" w:rsidP="00925011">
      <w:pPr>
        <w:pStyle w:val="ConsPlusNonformat"/>
        <w:jc w:val="both"/>
      </w:pPr>
      <w:r>
        <w:t xml:space="preserve">  </w:t>
      </w:r>
      <w:r w:rsidR="00925011">
        <w:t xml:space="preserve"> По  результатам  рассмотрения  установлено,  что при подготовке проекта</w:t>
      </w:r>
    </w:p>
    <w:p w:rsidR="00925011" w:rsidRDefault="00925011" w:rsidP="00925011">
      <w:pPr>
        <w:pStyle w:val="ConsPlusNonformat"/>
        <w:jc w:val="both"/>
      </w:pPr>
      <w:r>
        <w:t>правового    акта    разработчиком    соблюден    порядок</w:t>
      </w:r>
    </w:p>
    <w:p w:rsidR="00925011" w:rsidRDefault="00925011" w:rsidP="00925011">
      <w:pPr>
        <w:pStyle w:val="ConsPlusNonformat"/>
        <w:jc w:val="both"/>
      </w:pPr>
      <w:r>
        <w:t xml:space="preserve">проведения          оценки             регулирующего         </w:t>
      </w:r>
      <w:r w:rsidR="00AE4C84">
        <w:t>воздействия</w:t>
      </w:r>
      <w:r>
        <w:t>.</w:t>
      </w:r>
    </w:p>
    <w:p w:rsidR="00925011" w:rsidRDefault="00AE4C84" w:rsidP="00925011">
      <w:pPr>
        <w:pStyle w:val="ConsPlusNonformat"/>
        <w:jc w:val="both"/>
      </w:pPr>
      <w:r>
        <w:t xml:space="preserve"> </w:t>
      </w:r>
      <w:r w:rsidR="00925011">
        <w:t xml:space="preserve">  Разработчиком  проведены  публичные  консультации  в  отношении проекта</w:t>
      </w:r>
    </w:p>
    <w:p w:rsidR="00925011" w:rsidRDefault="00925011" w:rsidP="00925011">
      <w:pPr>
        <w:pStyle w:val="ConsPlusNonformat"/>
        <w:jc w:val="both"/>
      </w:pPr>
      <w:r>
        <w:t>правового</w:t>
      </w:r>
      <w:r w:rsidR="00474163">
        <w:t xml:space="preserve"> акта в сроки: с 13 июня 2018 года  по 26 июня</w:t>
      </w:r>
      <w:r w:rsidR="00AE4C84">
        <w:t xml:space="preserve"> 2018 года</w:t>
      </w:r>
      <w:r>
        <w:t>.</w:t>
      </w:r>
    </w:p>
    <w:p w:rsidR="00925011" w:rsidRDefault="00925011" w:rsidP="00925011">
      <w:pPr>
        <w:pStyle w:val="ConsPlusNonformat"/>
        <w:jc w:val="both"/>
      </w:pPr>
      <w:r>
        <w:t xml:space="preserve">    По   результатам   проведенны</w:t>
      </w:r>
      <w:r w:rsidR="009457EB">
        <w:t xml:space="preserve">х  публичных  консультаций  </w:t>
      </w:r>
      <w:r>
        <w:t>не</w:t>
      </w:r>
    </w:p>
    <w:p w:rsidR="00925011" w:rsidRDefault="009457EB" w:rsidP="00925011">
      <w:pPr>
        <w:pStyle w:val="ConsPlusNonformat"/>
        <w:jc w:val="both"/>
      </w:pPr>
      <w:r>
        <w:t>поступили</w:t>
      </w:r>
      <w:r w:rsidR="00925011">
        <w:t xml:space="preserve"> предложения (замечания) участников публичных консультаций.</w:t>
      </w:r>
    </w:p>
    <w:p w:rsidR="00925011" w:rsidRDefault="00925011" w:rsidP="00925011">
      <w:pPr>
        <w:pStyle w:val="ConsPlusNonformat"/>
        <w:jc w:val="both"/>
      </w:pPr>
      <w:r>
        <w:t xml:space="preserve">    На   основе  проведенной  оценки  проекта  муниципального  нормативного</w:t>
      </w:r>
    </w:p>
    <w:p w:rsidR="00925011" w:rsidRDefault="00925011" w:rsidP="00925011">
      <w:pPr>
        <w:pStyle w:val="ConsPlusNonformat"/>
        <w:jc w:val="both"/>
      </w:pPr>
      <w:r>
        <w:t>правового   акта   с   учетом   информации,  представленной  разработчиком,</w:t>
      </w:r>
    </w:p>
    <w:p w:rsidR="00925011" w:rsidRDefault="00925011" w:rsidP="00925011">
      <w:pPr>
        <w:pStyle w:val="ConsPlusNonformat"/>
        <w:jc w:val="both"/>
      </w:pPr>
      <w:r>
        <w:t xml:space="preserve">полученной  в  ходе  публичных консультаций, уполномоченным органом </w:t>
      </w:r>
      <w:proofErr w:type="gramStart"/>
      <w:r>
        <w:t>сделаны</w:t>
      </w:r>
      <w:proofErr w:type="gramEnd"/>
    </w:p>
    <w:p w:rsidR="00925011" w:rsidRDefault="00925011" w:rsidP="00925011">
      <w:pPr>
        <w:pStyle w:val="ConsPlusNonformat"/>
        <w:jc w:val="both"/>
      </w:pPr>
      <w:r>
        <w:t>следующие выводы:</w:t>
      </w:r>
    </w:p>
    <w:p w:rsidR="00925011" w:rsidRPr="00CC6D02" w:rsidRDefault="00CC6D02" w:rsidP="00CC6D02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CC6D02">
        <w:rPr>
          <w:rFonts w:ascii="Courier New" w:hAnsi="Courier New" w:cs="Courier New"/>
          <w:sz w:val="20"/>
        </w:rPr>
        <w:t xml:space="preserve">соблюдены </w:t>
      </w:r>
      <w:r w:rsidR="00840BEC" w:rsidRPr="00CC6D02">
        <w:rPr>
          <w:rFonts w:ascii="Courier New" w:hAnsi="Courier New" w:cs="Courier New"/>
          <w:sz w:val="20"/>
        </w:rPr>
        <w:t xml:space="preserve"> установленной настоящим </w:t>
      </w:r>
      <w:proofErr w:type="gramStart"/>
      <w:r w:rsidR="00840BEC" w:rsidRPr="00CC6D02">
        <w:rPr>
          <w:rFonts w:ascii="Courier New" w:hAnsi="Courier New" w:cs="Courier New"/>
          <w:sz w:val="20"/>
        </w:rPr>
        <w:t>Порядком процедуры</w:t>
      </w:r>
      <w:proofErr w:type="gramEnd"/>
      <w:r w:rsidR="00840BEC" w:rsidRPr="00CC6D02">
        <w:rPr>
          <w:rFonts w:ascii="Courier New" w:hAnsi="Courier New" w:cs="Courier New"/>
          <w:sz w:val="20"/>
        </w:rPr>
        <w:t xml:space="preserve"> оценки регулирую</w:t>
      </w:r>
      <w:r w:rsidRPr="00CC6D02">
        <w:rPr>
          <w:rFonts w:ascii="Courier New" w:hAnsi="Courier New" w:cs="Courier New"/>
          <w:sz w:val="20"/>
        </w:rPr>
        <w:t>щего воздействия.</w:t>
      </w:r>
    </w:p>
    <w:p w:rsidR="00925011" w:rsidRDefault="00925011" w:rsidP="00925011">
      <w:pPr>
        <w:pStyle w:val="ConsPlusNonformat"/>
        <w:jc w:val="both"/>
      </w:pPr>
    </w:p>
    <w:p w:rsidR="00CC6D02" w:rsidRDefault="00CC6D02" w:rsidP="00925011">
      <w:pPr>
        <w:pStyle w:val="ConsPlusNonformat"/>
        <w:jc w:val="both"/>
      </w:pPr>
      <w:r>
        <w:t xml:space="preserve">Начальник управления по экономике и     </w:t>
      </w:r>
    </w:p>
    <w:p w:rsidR="00925011" w:rsidRDefault="00CC6D02" w:rsidP="00925011">
      <w:pPr>
        <w:pStyle w:val="ConsPlusNonformat"/>
        <w:jc w:val="both"/>
      </w:pPr>
      <w:r>
        <w:t xml:space="preserve">прогнозированию администрации </w:t>
      </w:r>
      <w:proofErr w:type="spellStart"/>
      <w:r>
        <w:t>Уинского</w:t>
      </w:r>
      <w:proofErr w:type="spellEnd"/>
      <w:r>
        <w:t xml:space="preserve"> района</w:t>
      </w:r>
      <w:r w:rsidR="00925011">
        <w:t xml:space="preserve"> ___</w:t>
      </w:r>
      <w:r w:rsidR="009457EB">
        <w:t xml:space="preserve">____________  Л.М. </w:t>
      </w:r>
      <w:proofErr w:type="spellStart"/>
      <w:r w:rsidR="009457EB">
        <w:t>Башкова</w:t>
      </w:r>
      <w:proofErr w:type="spellEnd"/>
    </w:p>
    <w:p w:rsidR="00925011" w:rsidRDefault="00925011" w:rsidP="00925011">
      <w:pPr>
        <w:pStyle w:val="ConsPlusNonformat"/>
        <w:jc w:val="both"/>
      </w:pPr>
      <w:r>
        <w:t xml:space="preserve"> (руководитель уполномоченного органа)    </w:t>
      </w:r>
      <w:r w:rsidR="00CC6D02">
        <w:t xml:space="preserve">    </w:t>
      </w:r>
      <w:r>
        <w:t xml:space="preserve"> (подпись)          (Ф.И.О.)</w:t>
      </w:r>
    </w:p>
    <w:p w:rsidR="00925011" w:rsidRDefault="00925011" w:rsidP="00925011">
      <w:pPr>
        <w:pStyle w:val="ConsPlusNonformat"/>
        <w:jc w:val="both"/>
      </w:pPr>
    </w:p>
    <w:p w:rsidR="00925011" w:rsidRDefault="00474163" w:rsidP="00925011">
      <w:pPr>
        <w:pStyle w:val="ConsPlusNonformat"/>
        <w:jc w:val="both"/>
      </w:pPr>
      <w:r>
        <w:t>02.07</w:t>
      </w:r>
      <w:r w:rsidR="00CC6D02">
        <w:t>.2018</w:t>
      </w:r>
    </w:p>
    <w:p w:rsidR="00925011" w:rsidRDefault="00925011" w:rsidP="00925011">
      <w:pPr>
        <w:pStyle w:val="ConsPlusNormal"/>
        <w:jc w:val="both"/>
      </w:pPr>
    </w:p>
    <w:p w:rsidR="00925011" w:rsidRDefault="00925011" w:rsidP="00925011">
      <w:pPr>
        <w:pStyle w:val="ConsPlusNormal"/>
        <w:jc w:val="both"/>
      </w:pPr>
    </w:p>
    <w:p w:rsidR="00F7597B" w:rsidRDefault="00F7597B"/>
    <w:sectPr w:rsidR="00F7597B" w:rsidSect="00F7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011"/>
    <w:rsid w:val="003F7C67"/>
    <w:rsid w:val="00474163"/>
    <w:rsid w:val="00751DD8"/>
    <w:rsid w:val="00840BEC"/>
    <w:rsid w:val="00925011"/>
    <w:rsid w:val="009457EB"/>
    <w:rsid w:val="00AE4C84"/>
    <w:rsid w:val="00CC6D02"/>
    <w:rsid w:val="00EE6916"/>
    <w:rsid w:val="00F7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50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Bashkova</dc:creator>
  <cp:keywords/>
  <dc:description/>
  <cp:lastModifiedBy>Bashkova</cp:lastModifiedBy>
  <cp:revision>5</cp:revision>
  <cp:lastPrinted>2018-03-21T11:06:00Z</cp:lastPrinted>
  <dcterms:created xsi:type="dcterms:W3CDTF">2018-03-14T07:44:00Z</dcterms:created>
  <dcterms:modified xsi:type="dcterms:W3CDTF">2018-07-05T09:56:00Z</dcterms:modified>
</cp:coreProperties>
</file>