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DB" w:rsidRPr="00C9565E" w:rsidRDefault="00C339DB" w:rsidP="00A90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ОТЧЕТ</w:t>
      </w:r>
    </w:p>
    <w:p w:rsidR="00C339DB" w:rsidRPr="00C9565E" w:rsidRDefault="00C339DB" w:rsidP="00A90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об оценке регулирующего 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оздейст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ия проекта </w:t>
      </w:r>
    </w:p>
    <w:p w:rsidR="00C339DB" w:rsidRPr="00C9565E" w:rsidRDefault="00C339DB" w:rsidP="00A90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ого акта </w:t>
      </w:r>
      <w:proofErr w:type="spellStart"/>
      <w:r w:rsidRPr="00C9565E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C9565E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ающего 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опросы осущест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gramStart"/>
      <w:r w:rsidRPr="00C9565E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</w:p>
    <w:p w:rsidR="00C339DB" w:rsidRPr="00C9565E" w:rsidRDefault="00C339DB" w:rsidP="00A90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и ин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естиционной деятельности</w:t>
      </w:r>
    </w:p>
    <w:p w:rsidR="00C339DB" w:rsidRPr="00C9565E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1. Общая информация.</w:t>
      </w:r>
    </w:p>
    <w:p w:rsidR="00C339DB" w:rsidRDefault="0033232D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1.1.Разработчик Управление по экономике и прогнозированию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339DB" w:rsidRPr="00C9565E">
        <w:rPr>
          <w:rFonts w:ascii="Times New Roman" w:hAnsi="Times New Roman" w:cs="Times New Roman"/>
          <w:sz w:val="28"/>
          <w:szCs w:val="28"/>
        </w:rPr>
        <w:t>.</w:t>
      </w:r>
    </w:p>
    <w:p w:rsidR="0033232D" w:rsidRPr="00C9565E" w:rsidRDefault="0033232D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32D" w:rsidRDefault="00C339DB" w:rsidP="00A90C01">
      <w:pPr>
        <w:jc w:val="both"/>
        <w:rPr>
          <w:sz w:val="28"/>
          <w:szCs w:val="28"/>
        </w:rPr>
      </w:pPr>
      <w:r w:rsidRPr="00C9565E">
        <w:rPr>
          <w:sz w:val="28"/>
          <w:szCs w:val="28"/>
        </w:rPr>
        <w:t xml:space="preserve">    1.2.  Наименование  проекта  муниципального нормативного правового а</w:t>
      </w:r>
      <w:r w:rsidRPr="00C9565E">
        <w:rPr>
          <w:sz w:val="28"/>
          <w:szCs w:val="28"/>
        </w:rPr>
        <w:t>к</w:t>
      </w:r>
      <w:r w:rsidRPr="00C9565E">
        <w:rPr>
          <w:sz w:val="28"/>
          <w:szCs w:val="28"/>
        </w:rPr>
        <w:t xml:space="preserve">та </w:t>
      </w:r>
      <w:proofErr w:type="spellStart"/>
      <w:r w:rsidRPr="00C9565E">
        <w:rPr>
          <w:sz w:val="28"/>
          <w:szCs w:val="28"/>
        </w:rPr>
        <w:t>Уинского</w:t>
      </w:r>
      <w:proofErr w:type="spellEnd"/>
      <w:r w:rsidRPr="00C9565E">
        <w:rPr>
          <w:sz w:val="28"/>
          <w:szCs w:val="28"/>
        </w:rPr>
        <w:t xml:space="preserve"> муниципального райо</w:t>
      </w:r>
      <w:r w:rsidR="0033232D">
        <w:rPr>
          <w:sz w:val="28"/>
          <w:szCs w:val="28"/>
        </w:rPr>
        <w:t>на (далее - правовой акт):</w:t>
      </w:r>
    </w:p>
    <w:p w:rsidR="006842F3" w:rsidRPr="00297048" w:rsidRDefault="00297048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297048"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  <w:proofErr w:type="spellStart"/>
      <w:r w:rsidRPr="00297048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297048">
        <w:rPr>
          <w:rFonts w:ascii="Times New Roman" w:hAnsi="Times New Roman" w:cs="Times New Roman"/>
          <w:sz w:val="28"/>
          <w:szCs w:val="28"/>
        </w:rPr>
        <w:t xml:space="preserve"> муниципального района «Об утве</w:t>
      </w:r>
      <w:r w:rsidRPr="00297048">
        <w:rPr>
          <w:rFonts w:ascii="Times New Roman" w:hAnsi="Times New Roman" w:cs="Times New Roman"/>
          <w:sz w:val="28"/>
          <w:szCs w:val="28"/>
        </w:rPr>
        <w:t>р</w:t>
      </w:r>
      <w:r w:rsidRPr="00297048">
        <w:rPr>
          <w:rFonts w:ascii="Times New Roman" w:hAnsi="Times New Roman" w:cs="Times New Roman"/>
          <w:sz w:val="28"/>
          <w:szCs w:val="28"/>
        </w:rPr>
        <w:t>ждении Порядка формирования регулируемых тарифов на перевозки пасс</w:t>
      </w:r>
      <w:r w:rsidRPr="00297048">
        <w:rPr>
          <w:rFonts w:ascii="Times New Roman" w:hAnsi="Times New Roman" w:cs="Times New Roman"/>
          <w:sz w:val="28"/>
          <w:szCs w:val="28"/>
        </w:rPr>
        <w:t>а</w:t>
      </w:r>
      <w:r w:rsidRPr="00297048">
        <w:rPr>
          <w:rFonts w:ascii="Times New Roman" w:hAnsi="Times New Roman" w:cs="Times New Roman"/>
          <w:sz w:val="28"/>
          <w:szCs w:val="28"/>
        </w:rPr>
        <w:t>жиров и багажа автомобильным транспортом на муниципальных маршрутах регулярных перевозок»</w:t>
      </w:r>
    </w:p>
    <w:p w:rsidR="00C339DB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1.3. Предполагаемая дата вступления в силу правов</w:t>
      </w:r>
      <w:r w:rsidR="00297048">
        <w:rPr>
          <w:rFonts w:ascii="Times New Roman" w:hAnsi="Times New Roman" w:cs="Times New Roman"/>
          <w:sz w:val="28"/>
          <w:szCs w:val="28"/>
        </w:rPr>
        <w:t>ого акта 01.07</w:t>
      </w:r>
      <w:r w:rsidR="006842F3">
        <w:rPr>
          <w:rFonts w:ascii="Times New Roman" w:hAnsi="Times New Roman" w:cs="Times New Roman"/>
          <w:sz w:val="28"/>
          <w:szCs w:val="28"/>
        </w:rPr>
        <w:t>.2018</w:t>
      </w:r>
      <w:r w:rsidRPr="00C9565E">
        <w:rPr>
          <w:rFonts w:ascii="Times New Roman" w:hAnsi="Times New Roman" w:cs="Times New Roman"/>
          <w:sz w:val="28"/>
          <w:szCs w:val="28"/>
        </w:rPr>
        <w:t>.</w:t>
      </w:r>
    </w:p>
    <w:p w:rsidR="006842F3" w:rsidRPr="00C9565E" w:rsidRDefault="006842F3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1.4.   </w:t>
      </w:r>
      <w:proofErr w:type="gramStart"/>
      <w:r w:rsidRPr="00C9565E">
        <w:rPr>
          <w:rFonts w:ascii="Times New Roman" w:hAnsi="Times New Roman" w:cs="Times New Roman"/>
          <w:sz w:val="28"/>
          <w:szCs w:val="28"/>
        </w:rPr>
        <w:t>Контактная   информация   исполнителя  у  разработчика  (Ф.И.О.,</w:t>
      </w:r>
      <w:proofErr w:type="gramEnd"/>
    </w:p>
    <w:p w:rsidR="00C339DB" w:rsidRPr="00C9565E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должность, телефон, адрес электронной почты)</w:t>
      </w:r>
      <w:r w:rsidR="0033232D">
        <w:rPr>
          <w:rFonts w:ascii="Times New Roman" w:hAnsi="Times New Roman" w:cs="Times New Roman"/>
          <w:sz w:val="28"/>
          <w:szCs w:val="28"/>
        </w:rPr>
        <w:t xml:space="preserve">: начальник управления по экономике и прогнозированию администрации </w:t>
      </w:r>
      <w:proofErr w:type="spellStart"/>
      <w:r w:rsidR="0033232D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33232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3232D">
        <w:rPr>
          <w:rFonts w:ascii="Times New Roman" w:hAnsi="Times New Roman" w:cs="Times New Roman"/>
          <w:sz w:val="28"/>
          <w:szCs w:val="28"/>
        </w:rPr>
        <w:t>Башкова</w:t>
      </w:r>
      <w:proofErr w:type="spellEnd"/>
      <w:r w:rsidR="0033232D">
        <w:rPr>
          <w:rFonts w:ascii="Times New Roman" w:hAnsi="Times New Roman" w:cs="Times New Roman"/>
          <w:sz w:val="28"/>
          <w:szCs w:val="28"/>
        </w:rPr>
        <w:t xml:space="preserve"> Людмила Михайловна, тел. 834259 23578, </w:t>
      </w:r>
      <w:proofErr w:type="spellStart"/>
      <w:r w:rsidR="0033232D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33232D">
        <w:rPr>
          <w:rFonts w:ascii="Times New Roman" w:hAnsi="Times New Roman" w:cs="Times New Roman"/>
          <w:sz w:val="28"/>
          <w:szCs w:val="28"/>
        </w:rPr>
        <w:t xml:space="preserve">. почта </w:t>
      </w:r>
      <w:proofErr w:type="spellStart"/>
      <w:r w:rsidR="0033232D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 w:rsidR="00332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232D">
        <w:rPr>
          <w:rFonts w:ascii="Times New Roman" w:hAnsi="Times New Roman" w:cs="Times New Roman"/>
          <w:sz w:val="28"/>
          <w:szCs w:val="28"/>
          <w:lang w:val="en-US"/>
        </w:rPr>
        <w:t>uinsk</w:t>
      </w:r>
      <w:proofErr w:type="spellEnd"/>
      <w:r w:rsidR="0033232D" w:rsidRPr="0033232D">
        <w:rPr>
          <w:rFonts w:ascii="Times New Roman" w:hAnsi="Times New Roman" w:cs="Times New Roman"/>
          <w:sz w:val="28"/>
          <w:szCs w:val="28"/>
        </w:rPr>
        <w:t>@</w:t>
      </w:r>
      <w:r w:rsidR="0033232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3232D" w:rsidRPr="00332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23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3232D">
        <w:rPr>
          <w:rFonts w:ascii="Times New Roman" w:hAnsi="Times New Roman" w:cs="Times New Roman"/>
          <w:sz w:val="28"/>
          <w:szCs w:val="28"/>
        </w:rPr>
        <w:t xml:space="preserve"> </w:t>
      </w:r>
      <w:r w:rsidRPr="00C95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9DB" w:rsidRPr="0029468C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</w:t>
      </w:r>
      <w:r w:rsidR="0067572F">
        <w:rPr>
          <w:rFonts w:ascii="Times New Roman" w:hAnsi="Times New Roman" w:cs="Times New Roman"/>
          <w:sz w:val="28"/>
          <w:szCs w:val="28"/>
        </w:rPr>
        <w:t xml:space="preserve"> </w:t>
      </w:r>
      <w:r w:rsidRPr="00C9565E">
        <w:rPr>
          <w:rFonts w:ascii="Times New Roman" w:hAnsi="Times New Roman" w:cs="Times New Roman"/>
          <w:sz w:val="28"/>
          <w:szCs w:val="28"/>
        </w:rPr>
        <w:t xml:space="preserve"> 2.  Описание  проблемы,  на  решение  которой  напра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лено  предлагаемое</w:t>
      </w:r>
    </w:p>
    <w:p w:rsidR="00C339DB" w:rsidRPr="00C9565E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ое регулиро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ание.</w:t>
      </w:r>
    </w:p>
    <w:p w:rsidR="00551C52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2.1. Формулировка проблемы и краткое ее описание</w:t>
      </w:r>
      <w:r w:rsidR="00414ED0">
        <w:rPr>
          <w:rFonts w:ascii="Times New Roman" w:hAnsi="Times New Roman" w:cs="Times New Roman"/>
          <w:sz w:val="28"/>
          <w:szCs w:val="28"/>
        </w:rPr>
        <w:t xml:space="preserve">: </w:t>
      </w:r>
      <w:r w:rsidR="006842F3">
        <w:rPr>
          <w:rFonts w:ascii="Times New Roman" w:hAnsi="Times New Roman" w:cs="Times New Roman"/>
          <w:sz w:val="28"/>
          <w:szCs w:val="28"/>
        </w:rPr>
        <w:t xml:space="preserve"> </w:t>
      </w:r>
      <w:r w:rsidR="00297048">
        <w:rPr>
          <w:rFonts w:ascii="Times New Roman" w:hAnsi="Times New Roman" w:cs="Times New Roman"/>
          <w:sz w:val="28"/>
          <w:szCs w:val="28"/>
        </w:rPr>
        <w:t>привидение в соо</w:t>
      </w:r>
      <w:r w:rsidR="00297048">
        <w:rPr>
          <w:rFonts w:ascii="Times New Roman" w:hAnsi="Times New Roman" w:cs="Times New Roman"/>
          <w:sz w:val="28"/>
          <w:szCs w:val="28"/>
        </w:rPr>
        <w:t>т</w:t>
      </w:r>
      <w:r w:rsidR="00297048">
        <w:rPr>
          <w:rFonts w:ascii="Times New Roman" w:hAnsi="Times New Roman" w:cs="Times New Roman"/>
          <w:sz w:val="28"/>
          <w:szCs w:val="28"/>
        </w:rPr>
        <w:t>ветствие действующему законодательству Порядка формирования тарифов</w:t>
      </w:r>
      <w:r w:rsidR="00297048" w:rsidRPr="00297048">
        <w:rPr>
          <w:rFonts w:ascii="Times New Roman" w:hAnsi="Times New Roman" w:cs="Times New Roman"/>
          <w:sz w:val="28"/>
          <w:szCs w:val="28"/>
        </w:rPr>
        <w:t xml:space="preserve"> автомобильным транспортом на муниципальных маршрутах регулярных п</w:t>
      </w:r>
      <w:r w:rsidR="00297048" w:rsidRPr="00297048">
        <w:rPr>
          <w:rFonts w:ascii="Times New Roman" w:hAnsi="Times New Roman" w:cs="Times New Roman"/>
          <w:sz w:val="28"/>
          <w:szCs w:val="28"/>
        </w:rPr>
        <w:t>е</w:t>
      </w:r>
      <w:r w:rsidR="00297048" w:rsidRPr="00297048">
        <w:rPr>
          <w:rFonts w:ascii="Times New Roman" w:hAnsi="Times New Roman" w:cs="Times New Roman"/>
          <w:sz w:val="28"/>
          <w:szCs w:val="28"/>
        </w:rPr>
        <w:t>ревозок</w:t>
      </w:r>
      <w:r w:rsidR="002970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2F3" w:rsidRPr="00C9565E" w:rsidRDefault="006842F3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3. Описание целей предлагаемого 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ого регулиро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ания.</w:t>
      </w:r>
    </w:p>
    <w:p w:rsidR="00C339DB" w:rsidRPr="00C9565E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3.1. Цели предлагаемого правового регулиров</w:t>
      </w:r>
      <w:r w:rsidR="00414ED0">
        <w:rPr>
          <w:rFonts w:ascii="Times New Roman" w:hAnsi="Times New Roman" w:cs="Times New Roman"/>
          <w:sz w:val="28"/>
          <w:szCs w:val="28"/>
        </w:rPr>
        <w:t xml:space="preserve">ания: </w:t>
      </w:r>
    </w:p>
    <w:p w:rsidR="0067572F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3.2.  Действующие нормативные правовые акты, поручения, другие реш</w:t>
      </w:r>
      <w:r w:rsidRPr="00C9565E">
        <w:rPr>
          <w:rFonts w:ascii="Times New Roman" w:hAnsi="Times New Roman" w:cs="Times New Roman"/>
          <w:sz w:val="28"/>
          <w:szCs w:val="28"/>
        </w:rPr>
        <w:t>е</w:t>
      </w:r>
      <w:r w:rsidRPr="00C9565E">
        <w:rPr>
          <w:rFonts w:ascii="Times New Roman" w:hAnsi="Times New Roman" w:cs="Times New Roman"/>
          <w:sz w:val="28"/>
          <w:szCs w:val="28"/>
        </w:rPr>
        <w:t>ния, на   основании   которых   необходима  разработка  предлагаемого  пр</w:t>
      </w:r>
      <w:r w:rsidRPr="00C9565E">
        <w:rPr>
          <w:rFonts w:ascii="Times New Roman" w:hAnsi="Times New Roman" w:cs="Times New Roman"/>
          <w:sz w:val="28"/>
          <w:szCs w:val="28"/>
        </w:rPr>
        <w:t>а</w:t>
      </w:r>
      <w:r w:rsidRPr="00C9565E">
        <w:rPr>
          <w:rFonts w:ascii="Times New Roman" w:hAnsi="Times New Roman" w:cs="Times New Roman"/>
          <w:sz w:val="28"/>
          <w:szCs w:val="28"/>
        </w:rPr>
        <w:t>вового регулирования в данной области, которые определяют необходимос</w:t>
      </w:r>
      <w:r w:rsidR="00414ED0">
        <w:rPr>
          <w:rFonts w:ascii="Times New Roman" w:hAnsi="Times New Roman" w:cs="Times New Roman"/>
          <w:sz w:val="28"/>
          <w:szCs w:val="28"/>
        </w:rPr>
        <w:t>ть постановки указанных целей</w:t>
      </w:r>
      <w:r w:rsidR="002970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7048" w:rsidRDefault="00297048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B12462">
        <w:rPr>
          <w:rFonts w:ascii="Times New Roman" w:hAnsi="Times New Roman" w:cs="Times New Roman"/>
          <w:sz w:val="28"/>
          <w:szCs w:val="28"/>
        </w:rPr>
        <w:t>от 06.10.2003 № 131-ФЗ "Об общих принципах орган</w:t>
      </w:r>
      <w:r w:rsidRPr="00B12462">
        <w:rPr>
          <w:rFonts w:ascii="Times New Roman" w:hAnsi="Times New Roman" w:cs="Times New Roman"/>
          <w:sz w:val="28"/>
          <w:szCs w:val="28"/>
        </w:rPr>
        <w:t>и</w:t>
      </w:r>
      <w:r w:rsidRPr="00B12462">
        <w:rPr>
          <w:rFonts w:ascii="Times New Roman" w:hAnsi="Times New Roman" w:cs="Times New Roman"/>
          <w:sz w:val="28"/>
          <w:szCs w:val="28"/>
        </w:rPr>
        <w:t>зации местного самоуправления в Российской Федерации", Федераль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B12462">
        <w:rPr>
          <w:rFonts w:ascii="Times New Roman" w:hAnsi="Times New Roman" w:cs="Times New Roman"/>
          <w:sz w:val="28"/>
          <w:szCs w:val="28"/>
        </w:rPr>
        <w:t xml:space="preserve"> з</w:t>
      </w:r>
      <w:r w:rsidRPr="00B12462">
        <w:rPr>
          <w:rFonts w:ascii="Times New Roman" w:hAnsi="Times New Roman" w:cs="Times New Roman"/>
          <w:sz w:val="28"/>
          <w:szCs w:val="28"/>
        </w:rPr>
        <w:t>а</w:t>
      </w:r>
      <w:r w:rsidRPr="00B12462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12462">
        <w:rPr>
          <w:rFonts w:ascii="Times New Roman" w:hAnsi="Times New Roman" w:cs="Times New Roman"/>
          <w:sz w:val="28"/>
          <w:szCs w:val="28"/>
        </w:rPr>
        <w:t xml:space="preserve"> от 13.07.2015 № 220-ФЗ "Об организации регулярных перевозок пасс</w:t>
      </w:r>
      <w:r w:rsidRPr="00B12462">
        <w:rPr>
          <w:rFonts w:ascii="Times New Roman" w:hAnsi="Times New Roman" w:cs="Times New Roman"/>
          <w:sz w:val="28"/>
          <w:szCs w:val="28"/>
        </w:rPr>
        <w:t>а</w:t>
      </w:r>
      <w:r w:rsidRPr="00B12462">
        <w:rPr>
          <w:rFonts w:ascii="Times New Roman" w:hAnsi="Times New Roman" w:cs="Times New Roman"/>
          <w:sz w:val="28"/>
          <w:szCs w:val="28"/>
        </w:rPr>
        <w:t>жиров и багажа автомобильным транспортом и городским наемным электр</w:t>
      </w:r>
      <w:r w:rsidRPr="00B12462">
        <w:rPr>
          <w:rFonts w:ascii="Times New Roman" w:hAnsi="Times New Roman" w:cs="Times New Roman"/>
          <w:sz w:val="28"/>
          <w:szCs w:val="28"/>
        </w:rPr>
        <w:t>и</w:t>
      </w:r>
      <w:r w:rsidRPr="00B12462">
        <w:rPr>
          <w:rFonts w:ascii="Times New Roman" w:hAnsi="Times New Roman" w:cs="Times New Roman"/>
          <w:sz w:val="28"/>
          <w:szCs w:val="28"/>
        </w:rPr>
        <w:t>ческим транспортом в Российской Федерации и о внесении изменений в о</w:t>
      </w:r>
      <w:r w:rsidRPr="00B12462">
        <w:rPr>
          <w:rFonts w:ascii="Times New Roman" w:hAnsi="Times New Roman" w:cs="Times New Roman"/>
          <w:sz w:val="28"/>
          <w:szCs w:val="28"/>
        </w:rPr>
        <w:t>т</w:t>
      </w:r>
      <w:r w:rsidRPr="00B12462">
        <w:rPr>
          <w:rFonts w:ascii="Times New Roman" w:hAnsi="Times New Roman" w:cs="Times New Roman"/>
          <w:sz w:val="28"/>
          <w:szCs w:val="28"/>
        </w:rPr>
        <w:t xml:space="preserve">дельные законодательные акты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 приказ министерс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транспорта Российской Федерации от 08.12.2017 № 513 «О порядке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деления начальной (максимальной) цены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контракта, а также  цены контракта,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заключаемого с единственным поставщиком (подрядчиком, исполнителем), при осуществлении закупок в сфере регулярных перевозок пассажиров и 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гажа автомобильным транспортом и городским наземным электрическим транспортом», </w:t>
      </w:r>
      <w:r w:rsidR="00DB6DD6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B12462">
        <w:rPr>
          <w:rFonts w:ascii="Times New Roman" w:hAnsi="Times New Roman" w:cs="Times New Roman"/>
          <w:sz w:val="28"/>
          <w:szCs w:val="28"/>
        </w:rPr>
        <w:t xml:space="preserve"> Пермского края от 17.10.2006 № 20-КЗ "О передаче о</w:t>
      </w:r>
      <w:r w:rsidRPr="00B12462">
        <w:rPr>
          <w:rFonts w:ascii="Times New Roman" w:hAnsi="Times New Roman" w:cs="Times New Roman"/>
          <w:sz w:val="28"/>
          <w:szCs w:val="28"/>
        </w:rPr>
        <w:t>р</w:t>
      </w:r>
      <w:r w:rsidRPr="00B12462">
        <w:rPr>
          <w:rFonts w:ascii="Times New Roman" w:hAnsi="Times New Roman" w:cs="Times New Roman"/>
          <w:sz w:val="28"/>
          <w:szCs w:val="28"/>
        </w:rPr>
        <w:t>ганам местного самоуправления Пермского края государственных полном</w:t>
      </w:r>
      <w:r w:rsidRPr="00B12462">
        <w:rPr>
          <w:rFonts w:ascii="Times New Roman" w:hAnsi="Times New Roman" w:cs="Times New Roman"/>
          <w:sz w:val="28"/>
          <w:szCs w:val="28"/>
        </w:rPr>
        <w:t>о</w:t>
      </w:r>
      <w:r w:rsidRPr="00B12462">
        <w:rPr>
          <w:rFonts w:ascii="Times New Roman" w:hAnsi="Times New Roman" w:cs="Times New Roman"/>
          <w:sz w:val="28"/>
          <w:szCs w:val="28"/>
        </w:rPr>
        <w:t>чий по регулированию тарифов на перевозки пассажиров и багажа автом</w:t>
      </w:r>
      <w:r w:rsidRPr="00B12462">
        <w:rPr>
          <w:rFonts w:ascii="Times New Roman" w:hAnsi="Times New Roman" w:cs="Times New Roman"/>
          <w:sz w:val="28"/>
          <w:szCs w:val="28"/>
        </w:rPr>
        <w:t>о</w:t>
      </w:r>
      <w:r w:rsidRPr="00B12462">
        <w:rPr>
          <w:rFonts w:ascii="Times New Roman" w:hAnsi="Times New Roman" w:cs="Times New Roman"/>
          <w:sz w:val="28"/>
          <w:szCs w:val="28"/>
        </w:rPr>
        <w:t>бильным и городским наземным электрическим транспортом на муниц</w:t>
      </w:r>
      <w:r w:rsidRPr="00B12462">
        <w:rPr>
          <w:rFonts w:ascii="Times New Roman" w:hAnsi="Times New Roman" w:cs="Times New Roman"/>
          <w:sz w:val="28"/>
          <w:szCs w:val="28"/>
        </w:rPr>
        <w:t>и</w:t>
      </w:r>
      <w:r w:rsidRPr="00B12462">
        <w:rPr>
          <w:rFonts w:ascii="Times New Roman" w:hAnsi="Times New Roman" w:cs="Times New Roman"/>
          <w:sz w:val="28"/>
          <w:szCs w:val="28"/>
        </w:rPr>
        <w:t>пальных маршрутах</w:t>
      </w:r>
      <w:proofErr w:type="gramEnd"/>
      <w:r w:rsidRPr="00B12462">
        <w:rPr>
          <w:rFonts w:ascii="Times New Roman" w:hAnsi="Times New Roman" w:cs="Times New Roman"/>
          <w:sz w:val="28"/>
          <w:szCs w:val="28"/>
        </w:rPr>
        <w:t xml:space="preserve"> регулярных перевозок"</w:t>
      </w:r>
      <w:r w:rsidR="00DB6DD6">
        <w:rPr>
          <w:rFonts w:ascii="Times New Roman" w:hAnsi="Times New Roman" w:cs="Times New Roman"/>
          <w:sz w:val="28"/>
          <w:szCs w:val="28"/>
        </w:rPr>
        <w:t>.</w:t>
      </w:r>
    </w:p>
    <w:p w:rsidR="00C339DB" w:rsidRPr="00C9565E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572F" w:rsidRDefault="0067572F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39DB" w:rsidRPr="00C9565E">
        <w:rPr>
          <w:rFonts w:ascii="Times New Roman" w:hAnsi="Times New Roman" w:cs="Times New Roman"/>
          <w:sz w:val="28"/>
          <w:szCs w:val="28"/>
        </w:rPr>
        <w:t>4.  Описание  содержания  предлагаемого  правового регулирования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9DB" w:rsidRPr="00C9565E">
        <w:rPr>
          <w:rFonts w:ascii="Times New Roman" w:hAnsi="Times New Roman" w:cs="Times New Roman"/>
          <w:sz w:val="28"/>
          <w:szCs w:val="28"/>
        </w:rPr>
        <w:t>возможных способов  решения проблемы</w:t>
      </w:r>
      <w:r w:rsidR="00551C52">
        <w:rPr>
          <w:rFonts w:ascii="Times New Roman" w:hAnsi="Times New Roman" w:cs="Times New Roman"/>
          <w:sz w:val="28"/>
          <w:szCs w:val="28"/>
        </w:rPr>
        <w:t xml:space="preserve">: </w:t>
      </w:r>
      <w:r w:rsidR="00DB6DD6" w:rsidRPr="00334058">
        <w:rPr>
          <w:rFonts w:ascii="Times New Roman" w:hAnsi="Times New Roman" w:cs="Times New Roman"/>
          <w:sz w:val="28"/>
          <w:szCs w:val="28"/>
        </w:rPr>
        <w:t>Порядок определяет единый метод расчета (обоснования), согласо</w:t>
      </w:r>
      <w:r w:rsidR="00DB6DD6">
        <w:rPr>
          <w:rFonts w:ascii="Times New Roman" w:hAnsi="Times New Roman" w:cs="Times New Roman"/>
          <w:sz w:val="28"/>
          <w:szCs w:val="28"/>
        </w:rPr>
        <w:t>вания и принятия</w:t>
      </w:r>
      <w:r w:rsidR="00DB6DD6" w:rsidRPr="00DB6DD6">
        <w:rPr>
          <w:rFonts w:ascii="Times New Roman" w:hAnsi="Times New Roman" w:cs="Times New Roman"/>
          <w:sz w:val="28"/>
          <w:szCs w:val="28"/>
        </w:rPr>
        <w:t xml:space="preserve"> </w:t>
      </w:r>
      <w:r w:rsidR="00DB6DD6" w:rsidRPr="00297048">
        <w:rPr>
          <w:rFonts w:ascii="Times New Roman" w:hAnsi="Times New Roman" w:cs="Times New Roman"/>
          <w:sz w:val="28"/>
          <w:szCs w:val="28"/>
        </w:rPr>
        <w:t>тарифов на перевозки пассажиров и багажа автомобильным транспортом на муниципальных ма</w:t>
      </w:r>
      <w:r w:rsidR="00DB6DD6" w:rsidRPr="00297048">
        <w:rPr>
          <w:rFonts w:ascii="Times New Roman" w:hAnsi="Times New Roman" w:cs="Times New Roman"/>
          <w:sz w:val="28"/>
          <w:szCs w:val="28"/>
        </w:rPr>
        <w:t>р</w:t>
      </w:r>
      <w:r w:rsidR="00DB6DD6" w:rsidRPr="00297048">
        <w:rPr>
          <w:rFonts w:ascii="Times New Roman" w:hAnsi="Times New Roman" w:cs="Times New Roman"/>
          <w:sz w:val="28"/>
          <w:szCs w:val="28"/>
        </w:rPr>
        <w:t>шрутах регулярных перевозок</w:t>
      </w:r>
    </w:p>
    <w:p w:rsidR="0067572F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39DB" w:rsidRPr="00C9565E" w:rsidRDefault="0067572F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39DB" w:rsidRPr="00C9565E">
        <w:rPr>
          <w:rFonts w:ascii="Times New Roman" w:hAnsi="Times New Roman" w:cs="Times New Roman"/>
          <w:sz w:val="28"/>
          <w:szCs w:val="28"/>
        </w:rPr>
        <w:t xml:space="preserve"> 5.   Описание   изменений  функции,  полномочий,  обязанностей  и  пра</w:t>
      </w:r>
      <w:smartTag w:uri="urn:schemas-microsoft-com:office:smarttags" w:element="PersonName">
        <w:r w:rsidR="00C339DB"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</w:p>
    <w:p w:rsidR="00C339DB" w:rsidRPr="00C9565E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Органо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 местного самоупра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ления,  а  также  порядка  их реализации 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 с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язи с 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едением предлагаемого 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ого регулиро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3253"/>
        <w:gridCol w:w="2438"/>
      </w:tblGrid>
      <w:tr w:rsidR="00C339DB" w:rsidRPr="00C9565E" w:rsidTr="0022782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DB" w:rsidRPr="00C9565E" w:rsidRDefault="00C339DB" w:rsidP="00A90C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smartTag w:uri="urn:schemas-microsoft-com:office:smarttags" w:element="PersonName">
              <w:r w:rsidRPr="00C9565E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ание функции (полномочия, обязанности или пра</w:t>
            </w:r>
            <w:smartTag w:uri="urn:schemas-microsoft-com:office:smarttags" w:element="PersonName">
              <w:r w:rsidRPr="00C9565E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DB" w:rsidRPr="00C9565E" w:rsidRDefault="00C339DB" w:rsidP="00A90C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Характер функции (н</w:t>
            </w:r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smartTag w:uri="urn:schemas-microsoft-com:office:smarttags" w:element="PersonName">
              <w:r w:rsidRPr="00C9565E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ая/</w:t>
            </w:r>
            <w:proofErr w:type="gramStart"/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изменяется</w:t>
            </w:r>
            <w:proofErr w:type="gramEnd"/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/отменяется)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DB" w:rsidRPr="00C9565E" w:rsidRDefault="00C339DB" w:rsidP="00A90C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</w:t>
            </w:r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C339DB" w:rsidRPr="00C9565E" w:rsidTr="00C339DB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DB" w:rsidRPr="00C9565E" w:rsidRDefault="00C339DB" w:rsidP="00A90C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smartTag w:uri="urn:schemas-microsoft-com:office:smarttags" w:element="PersonName">
              <w:r w:rsidRPr="00C9565E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</w:p>
        </w:tc>
      </w:tr>
      <w:tr w:rsidR="00C339DB" w:rsidRPr="00C9565E" w:rsidTr="0022782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DB" w:rsidRPr="000259E3" w:rsidRDefault="00C339DB" w:rsidP="00A90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59E3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</w:t>
            </w:r>
            <w:r w:rsidRPr="000259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59E3">
              <w:rPr>
                <w:rFonts w:ascii="Times New Roman" w:hAnsi="Times New Roman" w:cs="Times New Roman"/>
                <w:sz w:val="24"/>
                <w:szCs w:val="24"/>
              </w:rPr>
              <w:t xml:space="preserve">занность или право) </w:t>
            </w:r>
            <w:r w:rsidRPr="00DB6D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2782D" w:rsidRPr="00DB6D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6DD6" w:rsidRPr="00DB6D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B6DD6" w:rsidRPr="00DB6D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B6DD6" w:rsidRPr="00DB6DD6">
              <w:rPr>
                <w:rFonts w:ascii="Times New Roman" w:hAnsi="Times New Roman" w:cs="Times New Roman"/>
                <w:sz w:val="24"/>
                <w:szCs w:val="24"/>
              </w:rPr>
              <w:t>верждение Порядка формир</w:t>
            </w:r>
            <w:r w:rsidR="00DB6DD6" w:rsidRPr="00DB6D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6DD6" w:rsidRPr="00DB6DD6">
              <w:rPr>
                <w:rFonts w:ascii="Times New Roman" w:hAnsi="Times New Roman" w:cs="Times New Roman"/>
                <w:sz w:val="24"/>
                <w:szCs w:val="24"/>
              </w:rPr>
              <w:t>вания регулируемых  тарифов на перевозки пассажиров и багажа автомобильным тран</w:t>
            </w:r>
            <w:r w:rsidR="00DB6DD6" w:rsidRPr="00DB6D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6DD6" w:rsidRPr="00DB6DD6">
              <w:rPr>
                <w:rFonts w:ascii="Times New Roman" w:hAnsi="Times New Roman" w:cs="Times New Roman"/>
                <w:sz w:val="24"/>
                <w:szCs w:val="24"/>
              </w:rPr>
              <w:t>портом на муниципальных маршрутах регулярных пер</w:t>
            </w:r>
            <w:r w:rsidR="00DB6DD6" w:rsidRPr="00DB6D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6DD6" w:rsidRPr="00DB6DD6">
              <w:rPr>
                <w:rFonts w:ascii="Times New Roman" w:hAnsi="Times New Roman" w:cs="Times New Roman"/>
                <w:sz w:val="24"/>
                <w:szCs w:val="24"/>
              </w:rPr>
              <w:t>возок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3" w:rsidRPr="004851F8" w:rsidRDefault="000259E3" w:rsidP="00A90C01">
            <w:pPr>
              <w:jc w:val="both"/>
            </w:pPr>
            <w:r>
              <w:rPr>
                <w:szCs w:val="28"/>
              </w:rPr>
              <w:t xml:space="preserve"> </w:t>
            </w:r>
            <w:r w:rsidRPr="004851F8">
              <w:t>-</w:t>
            </w:r>
            <w:r w:rsidR="004851F8" w:rsidRPr="004851F8">
              <w:t xml:space="preserve"> Определение</w:t>
            </w:r>
            <w:r w:rsidR="00DB6DD6" w:rsidRPr="00401671">
              <w:rPr>
                <w:sz w:val="28"/>
                <w:szCs w:val="28"/>
              </w:rPr>
              <w:t xml:space="preserve"> </w:t>
            </w:r>
            <w:r w:rsidR="00DB6DD6" w:rsidRPr="00DB6DD6">
              <w:t>планового объема работы транспортных средств</w:t>
            </w:r>
            <w:r w:rsidR="004851F8" w:rsidRPr="00DB6DD6">
              <w:t>;</w:t>
            </w:r>
            <w:r w:rsidRPr="004851F8">
              <w:t xml:space="preserve"> </w:t>
            </w:r>
          </w:p>
          <w:p w:rsidR="000259E3" w:rsidRPr="004851F8" w:rsidRDefault="000259E3" w:rsidP="00A90C01">
            <w:pPr>
              <w:jc w:val="both"/>
            </w:pPr>
            <w:r w:rsidRPr="004851F8">
              <w:t xml:space="preserve"> - </w:t>
            </w:r>
            <w:r w:rsidR="00DB6DD6">
              <w:t>О</w:t>
            </w:r>
            <w:r w:rsidR="004851F8" w:rsidRPr="004851F8">
              <w:t>пределение</w:t>
            </w:r>
            <w:r w:rsidR="00DB6DD6">
              <w:t xml:space="preserve"> м</w:t>
            </w:r>
            <w:r w:rsidR="00DB6DD6" w:rsidRPr="00DB6DD6">
              <w:t>аксимальной себестоимости услуг по пер</w:t>
            </w:r>
            <w:r w:rsidR="00DB6DD6" w:rsidRPr="00DB6DD6">
              <w:t>е</w:t>
            </w:r>
            <w:r w:rsidR="00DB6DD6" w:rsidRPr="00DB6DD6">
              <w:t>возке пассажиров и багажа в стоимостных измерителях</w:t>
            </w:r>
            <w:r w:rsidR="004851F8" w:rsidRPr="004851F8">
              <w:t>;</w:t>
            </w:r>
          </w:p>
          <w:p w:rsidR="000259E3" w:rsidRDefault="000259E3" w:rsidP="00A90C01">
            <w:pPr>
              <w:jc w:val="both"/>
            </w:pPr>
            <w:r w:rsidRPr="004851F8">
              <w:t xml:space="preserve"> - </w:t>
            </w:r>
            <w:r w:rsidR="00DB6DD6">
              <w:t>Расчет</w:t>
            </w:r>
            <w:r w:rsidR="00DB6DD6" w:rsidRPr="004B1ABF">
              <w:rPr>
                <w:sz w:val="28"/>
                <w:szCs w:val="28"/>
              </w:rPr>
              <w:t xml:space="preserve"> </w:t>
            </w:r>
            <w:r w:rsidR="00DB6DD6" w:rsidRPr="00DB6DD6">
              <w:t>экономически обо</w:t>
            </w:r>
            <w:r w:rsidR="00DB6DD6" w:rsidRPr="00DB6DD6">
              <w:t>с</w:t>
            </w:r>
            <w:r w:rsidR="00DB6DD6" w:rsidRPr="00DB6DD6">
              <w:t xml:space="preserve">нованного тарифа  на один </w:t>
            </w:r>
            <w:proofErr w:type="spellStart"/>
            <w:r w:rsidR="00DB6DD6" w:rsidRPr="00DB6DD6">
              <w:t>пассажиро-километр</w:t>
            </w:r>
            <w:proofErr w:type="spellEnd"/>
            <w:r w:rsidR="004851F8" w:rsidRPr="00DB6DD6">
              <w:t>;</w:t>
            </w:r>
          </w:p>
          <w:p w:rsidR="004851F8" w:rsidRPr="004851F8" w:rsidRDefault="004851F8" w:rsidP="00A90C01">
            <w:pPr>
              <w:jc w:val="both"/>
            </w:pPr>
            <w:r>
              <w:t xml:space="preserve"> </w:t>
            </w:r>
            <w:r w:rsidRPr="004851F8">
              <w:t>-</w:t>
            </w:r>
            <w:r w:rsidR="00DB6DD6">
              <w:t xml:space="preserve"> Определение предельного уровня тарифов</w:t>
            </w:r>
            <w:r w:rsidRPr="004851F8">
              <w:t>.</w:t>
            </w:r>
          </w:p>
          <w:p w:rsidR="00C339DB" w:rsidRPr="00C9565E" w:rsidRDefault="000259E3" w:rsidP="00A90C01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DB" w:rsidRPr="000259E3" w:rsidRDefault="00DB6DD6" w:rsidP="00A90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июнь-октябрь</w:t>
            </w:r>
            <w:r w:rsidR="004851F8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</w:tbl>
    <w:p w:rsidR="00C339DB" w:rsidRPr="00C9565E" w:rsidRDefault="00C339DB" w:rsidP="00A90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6.  </w:t>
      </w:r>
      <w:proofErr w:type="gramStart"/>
      <w:r w:rsidRPr="00C9565E">
        <w:rPr>
          <w:rFonts w:ascii="Times New Roman" w:hAnsi="Times New Roman" w:cs="Times New Roman"/>
          <w:sz w:val="28"/>
          <w:szCs w:val="28"/>
        </w:rPr>
        <w:t xml:space="preserve">Оценка  расходов  (доходов)  бюджета  </w:t>
      </w:r>
      <w:proofErr w:type="spellStart"/>
      <w:r w:rsidRPr="00C9565E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C9565E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Pr="00C9565E">
        <w:rPr>
          <w:rFonts w:ascii="Times New Roman" w:hAnsi="Times New Roman" w:cs="Times New Roman"/>
          <w:sz w:val="28"/>
          <w:szCs w:val="28"/>
        </w:rPr>
        <w:t>й</w:t>
      </w:r>
      <w:r w:rsidRPr="00C9565E">
        <w:rPr>
          <w:rFonts w:ascii="Times New Roman" w:hAnsi="Times New Roman" w:cs="Times New Roman"/>
          <w:sz w:val="28"/>
          <w:szCs w:val="28"/>
        </w:rPr>
        <w:t>она,  связанных с введением предлагаемого правового регулиро</w:t>
      </w:r>
      <w:r w:rsidR="000259E3">
        <w:rPr>
          <w:rFonts w:ascii="Times New Roman" w:hAnsi="Times New Roman" w:cs="Times New Roman"/>
          <w:sz w:val="28"/>
          <w:szCs w:val="28"/>
        </w:rPr>
        <w:t>вания: не у</w:t>
      </w:r>
      <w:r w:rsidR="000259E3">
        <w:rPr>
          <w:rFonts w:ascii="Times New Roman" w:hAnsi="Times New Roman" w:cs="Times New Roman"/>
          <w:sz w:val="28"/>
          <w:szCs w:val="28"/>
        </w:rPr>
        <w:t>с</w:t>
      </w:r>
      <w:r w:rsidR="000259E3">
        <w:rPr>
          <w:rFonts w:ascii="Times New Roman" w:hAnsi="Times New Roman" w:cs="Times New Roman"/>
          <w:sz w:val="28"/>
          <w:szCs w:val="28"/>
        </w:rPr>
        <w:t>тановлены</w:t>
      </w:r>
      <w:r w:rsidRPr="00C956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51F8" w:rsidRPr="00C9565E" w:rsidRDefault="004851F8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7.  Новые обязанности или ограничения, которые предполагается возл</w:t>
      </w:r>
      <w:r w:rsidRPr="00C9565E">
        <w:rPr>
          <w:rFonts w:ascii="Times New Roman" w:hAnsi="Times New Roman" w:cs="Times New Roman"/>
          <w:sz w:val="28"/>
          <w:szCs w:val="28"/>
        </w:rPr>
        <w:t>о</w:t>
      </w:r>
      <w:r w:rsidRPr="00C9565E">
        <w:rPr>
          <w:rFonts w:ascii="Times New Roman" w:hAnsi="Times New Roman" w:cs="Times New Roman"/>
          <w:sz w:val="28"/>
          <w:szCs w:val="28"/>
        </w:rPr>
        <w:t>жить на   потенциальных   адресатов  предлагаемого  правового  регулиров</w:t>
      </w:r>
      <w:r w:rsidRPr="00C9565E">
        <w:rPr>
          <w:rFonts w:ascii="Times New Roman" w:hAnsi="Times New Roman" w:cs="Times New Roman"/>
          <w:sz w:val="28"/>
          <w:szCs w:val="28"/>
        </w:rPr>
        <w:t>а</w:t>
      </w:r>
      <w:r w:rsidRPr="00C9565E">
        <w:rPr>
          <w:rFonts w:ascii="Times New Roman" w:hAnsi="Times New Roman" w:cs="Times New Roman"/>
          <w:sz w:val="28"/>
          <w:szCs w:val="28"/>
        </w:rPr>
        <w:t>ния,  и связанные с ними дополнительны</w:t>
      </w:r>
      <w:r w:rsidR="000259E3">
        <w:rPr>
          <w:rFonts w:ascii="Times New Roman" w:hAnsi="Times New Roman" w:cs="Times New Roman"/>
          <w:sz w:val="28"/>
          <w:szCs w:val="28"/>
        </w:rPr>
        <w:t>е расходы (доходы):</w:t>
      </w:r>
      <w:r w:rsidR="00DB6DD6">
        <w:rPr>
          <w:rFonts w:ascii="Times New Roman" w:hAnsi="Times New Roman" w:cs="Times New Roman"/>
          <w:sz w:val="28"/>
          <w:szCs w:val="28"/>
        </w:rPr>
        <w:t xml:space="preserve"> применение п</w:t>
      </w:r>
      <w:r w:rsidR="00DB6DD6">
        <w:rPr>
          <w:rFonts w:ascii="Times New Roman" w:hAnsi="Times New Roman" w:cs="Times New Roman"/>
          <w:sz w:val="28"/>
          <w:szCs w:val="28"/>
        </w:rPr>
        <w:t>е</w:t>
      </w:r>
      <w:r w:rsidR="00DB6DD6">
        <w:rPr>
          <w:rFonts w:ascii="Times New Roman" w:hAnsi="Times New Roman" w:cs="Times New Roman"/>
          <w:sz w:val="28"/>
          <w:szCs w:val="28"/>
        </w:rPr>
        <w:t xml:space="preserve">ревозчиками </w:t>
      </w:r>
      <w:r w:rsidR="00BE7CBD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DB6DD6">
        <w:rPr>
          <w:rFonts w:ascii="Times New Roman" w:hAnsi="Times New Roman" w:cs="Times New Roman"/>
          <w:sz w:val="28"/>
          <w:szCs w:val="28"/>
        </w:rPr>
        <w:t>тарифов</w:t>
      </w:r>
      <w:r w:rsidR="00DB6DD6" w:rsidRPr="00DB6DD6">
        <w:rPr>
          <w:rFonts w:ascii="Times New Roman" w:hAnsi="Times New Roman" w:cs="Times New Roman"/>
          <w:sz w:val="28"/>
          <w:szCs w:val="28"/>
        </w:rPr>
        <w:t xml:space="preserve"> </w:t>
      </w:r>
      <w:r w:rsidR="00DB6DD6" w:rsidRPr="00297048">
        <w:rPr>
          <w:rFonts w:ascii="Times New Roman" w:hAnsi="Times New Roman" w:cs="Times New Roman"/>
          <w:sz w:val="28"/>
          <w:szCs w:val="28"/>
        </w:rPr>
        <w:t>на перевозки пассажиров и багажа а</w:t>
      </w:r>
      <w:r w:rsidR="00DB6DD6" w:rsidRPr="00297048">
        <w:rPr>
          <w:rFonts w:ascii="Times New Roman" w:hAnsi="Times New Roman" w:cs="Times New Roman"/>
          <w:sz w:val="28"/>
          <w:szCs w:val="28"/>
        </w:rPr>
        <w:t>в</w:t>
      </w:r>
      <w:r w:rsidR="00DB6DD6" w:rsidRPr="00297048">
        <w:rPr>
          <w:rFonts w:ascii="Times New Roman" w:hAnsi="Times New Roman" w:cs="Times New Roman"/>
          <w:sz w:val="28"/>
          <w:szCs w:val="28"/>
        </w:rPr>
        <w:lastRenderedPageBreak/>
        <w:t>томобильным транспортом на муниципальных маршрутах регулярных пер</w:t>
      </w:r>
      <w:r w:rsidR="00DB6DD6" w:rsidRPr="00297048">
        <w:rPr>
          <w:rFonts w:ascii="Times New Roman" w:hAnsi="Times New Roman" w:cs="Times New Roman"/>
          <w:sz w:val="28"/>
          <w:szCs w:val="28"/>
        </w:rPr>
        <w:t>е</w:t>
      </w:r>
      <w:r w:rsidR="00DB6DD6" w:rsidRPr="00297048">
        <w:rPr>
          <w:rFonts w:ascii="Times New Roman" w:hAnsi="Times New Roman" w:cs="Times New Roman"/>
          <w:sz w:val="28"/>
          <w:szCs w:val="28"/>
        </w:rPr>
        <w:t>возок</w:t>
      </w:r>
      <w:r w:rsidR="00BE7CBD">
        <w:rPr>
          <w:rFonts w:ascii="Times New Roman" w:hAnsi="Times New Roman" w:cs="Times New Roman"/>
          <w:sz w:val="28"/>
          <w:szCs w:val="28"/>
        </w:rPr>
        <w:t>, рассчитанных на основании настоящего решения  Земского Собрания</w:t>
      </w:r>
      <w:r w:rsidRPr="00C9565E">
        <w:rPr>
          <w:rFonts w:ascii="Times New Roman" w:hAnsi="Times New Roman" w:cs="Times New Roman"/>
          <w:sz w:val="28"/>
          <w:szCs w:val="28"/>
        </w:rPr>
        <w:t>.</w:t>
      </w:r>
    </w:p>
    <w:p w:rsidR="004851F8" w:rsidRPr="00C9565E" w:rsidRDefault="004851F8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8.   Оценка  риско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  негати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ных  последст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ий  применения  предлагаемого</w:t>
      </w:r>
    </w:p>
    <w:p w:rsidR="00375292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65E">
        <w:rPr>
          <w:rFonts w:ascii="Times New Roman" w:hAnsi="Times New Roman" w:cs="Times New Roman"/>
          <w:sz w:val="28"/>
          <w:szCs w:val="28"/>
        </w:rPr>
        <w:t>пр</w:t>
      </w:r>
      <w:r w:rsidR="000259E3">
        <w:rPr>
          <w:rFonts w:ascii="Times New Roman" w:hAnsi="Times New Roman" w:cs="Times New Roman"/>
          <w:sz w:val="28"/>
          <w:szCs w:val="28"/>
        </w:rPr>
        <w:t>авово</w:t>
      </w:r>
      <w:r w:rsidR="004851F8">
        <w:rPr>
          <w:rFonts w:ascii="Times New Roman" w:hAnsi="Times New Roman" w:cs="Times New Roman"/>
          <w:sz w:val="28"/>
          <w:szCs w:val="28"/>
        </w:rPr>
        <w:t>го регулирования:</w:t>
      </w:r>
      <w:r w:rsidR="00BE7CBD" w:rsidRPr="00BE7CBD">
        <w:rPr>
          <w:rFonts w:ascii="Times New Roman" w:hAnsi="Times New Roman" w:cs="Times New Roman"/>
          <w:sz w:val="28"/>
          <w:szCs w:val="28"/>
        </w:rPr>
        <w:t xml:space="preserve"> </w:t>
      </w:r>
      <w:r w:rsidR="00BE7CBD">
        <w:rPr>
          <w:rFonts w:ascii="Times New Roman" w:hAnsi="Times New Roman" w:cs="Times New Roman"/>
          <w:sz w:val="28"/>
          <w:szCs w:val="28"/>
        </w:rPr>
        <w:t>не установлены</w:t>
      </w:r>
      <w:r w:rsidR="00BE7CBD" w:rsidRPr="00C956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39DB" w:rsidRPr="00C9565E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9.   Необходимые   для   достижения   зая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ленных   целей  регулиро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ания</w:t>
      </w:r>
    </w:p>
    <w:p w:rsidR="00C339DB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организационно-технические,   методологические,   информационные   и   ин</w:t>
      </w:r>
      <w:r w:rsidR="000259E3">
        <w:rPr>
          <w:rFonts w:ascii="Times New Roman" w:hAnsi="Times New Roman" w:cs="Times New Roman"/>
          <w:sz w:val="28"/>
          <w:szCs w:val="28"/>
        </w:rPr>
        <w:t>ые мероприятия: прочие н</w:t>
      </w:r>
      <w:r w:rsidR="00375292">
        <w:rPr>
          <w:rFonts w:ascii="Times New Roman" w:hAnsi="Times New Roman" w:cs="Times New Roman"/>
          <w:sz w:val="28"/>
          <w:szCs w:val="28"/>
        </w:rPr>
        <w:t>ормативно-правовые акты в сфере</w:t>
      </w:r>
      <w:r w:rsidR="00BE7CBD">
        <w:rPr>
          <w:rFonts w:ascii="Times New Roman" w:hAnsi="Times New Roman" w:cs="Times New Roman"/>
          <w:sz w:val="28"/>
          <w:szCs w:val="28"/>
        </w:rPr>
        <w:t xml:space="preserve"> организации транспортного обслуживания</w:t>
      </w:r>
      <w:r w:rsidRPr="00C9565E">
        <w:rPr>
          <w:rFonts w:ascii="Times New Roman" w:hAnsi="Times New Roman" w:cs="Times New Roman"/>
          <w:sz w:val="28"/>
          <w:szCs w:val="28"/>
        </w:rPr>
        <w:t>.</w:t>
      </w:r>
    </w:p>
    <w:p w:rsidR="00375292" w:rsidRPr="00C9565E" w:rsidRDefault="00375292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10.  Иные  с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едения,  которые  согласно  мнению  разработчика поз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оляют</w:t>
      </w:r>
    </w:p>
    <w:p w:rsidR="00C339DB" w:rsidRPr="00C9565E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оценить обоснованность предлага</w:t>
      </w:r>
      <w:r w:rsidR="000259E3">
        <w:rPr>
          <w:rFonts w:ascii="Times New Roman" w:hAnsi="Times New Roman" w:cs="Times New Roman"/>
          <w:sz w:val="28"/>
          <w:szCs w:val="28"/>
        </w:rPr>
        <w:t>емого правового регулирования</w:t>
      </w:r>
      <w:r w:rsidR="00375292">
        <w:rPr>
          <w:rFonts w:ascii="Times New Roman" w:hAnsi="Times New Roman" w:cs="Times New Roman"/>
          <w:sz w:val="28"/>
          <w:szCs w:val="28"/>
        </w:rPr>
        <w:t>:</w:t>
      </w:r>
      <w:r w:rsidR="000259E3">
        <w:rPr>
          <w:rFonts w:ascii="Times New Roman" w:hAnsi="Times New Roman" w:cs="Times New Roman"/>
          <w:sz w:val="28"/>
          <w:szCs w:val="28"/>
        </w:rPr>
        <w:t xml:space="preserve"> отсутс</w:t>
      </w:r>
      <w:r w:rsidR="000259E3">
        <w:rPr>
          <w:rFonts w:ascii="Times New Roman" w:hAnsi="Times New Roman" w:cs="Times New Roman"/>
          <w:sz w:val="28"/>
          <w:szCs w:val="28"/>
        </w:rPr>
        <w:t>т</w:t>
      </w:r>
      <w:r w:rsidR="000259E3">
        <w:rPr>
          <w:rFonts w:ascii="Times New Roman" w:hAnsi="Times New Roman" w:cs="Times New Roman"/>
          <w:sz w:val="28"/>
          <w:szCs w:val="28"/>
        </w:rPr>
        <w:t>вуют</w:t>
      </w:r>
      <w:r w:rsidRPr="00C9565E">
        <w:rPr>
          <w:rFonts w:ascii="Times New Roman" w:hAnsi="Times New Roman" w:cs="Times New Roman"/>
          <w:sz w:val="28"/>
          <w:szCs w:val="28"/>
        </w:rPr>
        <w:t>.</w:t>
      </w:r>
    </w:p>
    <w:p w:rsidR="00C339DB" w:rsidRPr="00C9565E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59E3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C339DB" w:rsidRPr="00C9565E" w:rsidRDefault="000259E3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экономике и прогнозированию </w:t>
      </w:r>
      <w:r w:rsidR="00D37FFD">
        <w:rPr>
          <w:rFonts w:ascii="Times New Roman" w:hAnsi="Times New Roman" w:cs="Times New Roman"/>
          <w:sz w:val="28"/>
          <w:szCs w:val="28"/>
        </w:rPr>
        <w:t xml:space="preserve">     ____________   Л.М. </w:t>
      </w:r>
      <w:proofErr w:type="spellStart"/>
      <w:r w:rsidR="00D37FFD">
        <w:rPr>
          <w:rFonts w:ascii="Times New Roman" w:hAnsi="Times New Roman" w:cs="Times New Roman"/>
          <w:sz w:val="28"/>
          <w:szCs w:val="28"/>
        </w:rPr>
        <w:t>Башкова</w:t>
      </w:r>
      <w:proofErr w:type="spellEnd"/>
    </w:p>
    <w:p w:rsidR="00C339DB" w:rsidRPr="00C9565E" w:rsidRDefault="00C339DB" w:rsidP="00A90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C3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39DB" w:rsidRDefault="00A90C01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BE7CBD">
        <w:rPr>
          <w:rFonts w:ascii="Times New Roman" w:hAnsi="Times New Roman" w:cs="Times New Roman"/>
          <w:sz w:val="28"/>
          <w:szCs w:val="28"/>
        </w:rPr>
        <w:t>.06</w:t>
      </w:r>
      <w:r w:rsidR="00375292">
        <w:rPr>
          <w:rFonts w:ascii="Times New Roman" w:hAnsi="Times New Roman" w:cs="Times New Roman"/>
          <w:sz w:val="28"/>
          <w:szCs w:val="28"/>
        </w:rPr>
        <w:t>.2018</w:t>
      </w: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D37FFD" w:rsidSect="00D5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339DB"/>
    <w:rsid w:val="000259E3"/>
    <w:rsid w:val="000813C9"/>
    <w:rsid w:val="000D5097"/>
    <w:rsid w:val="00156602"/>
    <w:rsid w:val="0022782D"/>
    <w:rsid w:val="00275C5E"/>
    <w:rsid w:val="0029468C"/>
    <w:rsid w:val="00297048"/>
    <w:rsid w:val="0033232D"/>
    <w:rsid w:val="00375292"/>
    <w:rsid w:val="00414ED0"/>
    <w:rsid w:val="00432420"/>
    <w:rsid w:val="00474F77"/>
    <w:rsid w:val="004851F8"/>
    <w:rsid w:val="00551C52"/>
    <w:rsid w:val="0067572F"/>
    <w:rsid w:val="006842F3"/>
    <w:rsid w:val="008A2356"/>
    <w:rsid w:val="00A90C01"/>
    <w:rsid w:val="00BE7CBD"/>
    <w:rsid w:val="00C339DB"/>
    <w:rsid w:val="00C34C52"/>
    <w:rsid w:val="00D37FFD"/>
    <w:rsid w:val="00D5229A"/>
    <w:rsid w:val="00DB6DD6"/>
    <w:rsid w:val="00F56B21"/>
    <w:rsid w:val="00FE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9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339DB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Bashkova</cp:lastModifiedBy>
  <cp:revision>8</cp:revision>
  <cp:lastPrinted>2018-03-05T05:08:00Z</cp:lastPrinted>
  <dcterms:created xsi:type="dcterms:W3CDTF">2017-07-12T08:44:00Z</dcterms:created>
  <dcterms:modified xsi:type="dcterms:W3CDTF">2018-06-13T07:02:00Z</dcterms:modified>
</cp:coreProperties>
</file>