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06" w:rsidRPr="00612906" w:rsidRDefault="00612906" w:rsidP="00612906">
      <w:pPr>
        <w:jc w:val="right"/>
        <w:rPr>
          <w:b/>
          <w:szCs w:val="28"/>
        </w:rPr>
      </w:pPr>
      <w:r w:rsidRPr="00612906">
        <w:rPr>
          <w:sz w:val="24"/>
          <w:szCs w:val="24"/>
        </w:rPr>
        <w:t xml:space="preserve">проект                                                                                                 </w:t>
      </w:r>
    </w:p>
    <w:p w:rsidR="00612906" w:rsidRPr="00612906" w:rsidRDefault="00612906" w:rsidP="00612906">
      <w:pPr>
        <w:jc w:val="center"/>
        <w:rPr>
          <w:b/>
        </w:rPr>
      </w:pPr>
      <w:r w:rsidRPr="00612906">
        <w:rPr>
          <w:b/>
        </w:rPr>
        <w:t>ЗЕМСКОЕ СОБРАНИЕ</w:t>
      </w:r>
    </w:p>
    <w:p w:rsidR="00612906" w:rsidRPr="00612906" w:rsidRDefault="00612906" w:rsidP="00612906">
      <w:pPr>
        <w:jc w:val="center"/>
        <w:rPr>
          <w:b/>
        </w:rPr>
      </w:pPr>
      <w:r w:rsidRPr="00612906">
        <w:rPr>
          <w:b/>
        </w:rPr>
        <w:t>УИНСКОГО  МУНИЦИПАЛЬНОГО РАЙОНА ПЕРМСКОГО КРАЯ</w:t>
      </w:r>
    </w:p>
    <w:p w:rsidR="00612906" w:rsidRPr="00612906" w:rsidRDefault="00612906" w:rsidP="00612906">
      <w:pPr>
        <w:jc w:val="center"/>
        <w:rPr>
          <w:b/>
          <w:szCs w:val="24"/>
        </w:rPr>
      </w:pPr>
    </w:p>
    <w:p w:rsidR="00612906" w:rsidRPr="00612906" w:rsidRDefault="00612906" w:rsidP="00612906">
      <w:pPr>
        <w:keepNext/>
        <w:jc w:val="center"/>
        <w:outlineLvl w:val="0"/>
        <w:rPr>
          <w:rFonts w:ascii="Arial" w:hAnsi="Arial" w:cs="Arial"/>
          <w:b/>
          <w:sz w:val="52"/>
        </w:rPr>
      </w:pPr>
      <w:r w:rsidRPr="00612906">
        <w:rPr>
          <w:rFonts w:ascii="Arial" w:hAnsi="Arial" w:cs="Arial"/>
          <w:b/>
          <w:sz w:val="52"/>
        </w:rPr>
        <w:t>РЕШЕНИЕ</w:t>
      </w:r>
    </w:p>
    <w:p w:rsidR="00612906" w:rsidRPr="00612906" w:rsidRDefault="00612906" w:rsidP="00612906">
      <w:pPr>
        <w:jc w:val="center"/>
        <w:rPr>
          <w:szCs w:val="24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12906" w:rsidRPr="00612906" w:rsidTr="006E1748">
        <w:tc>
          <w:tcPr>
            <w:tcW w:w="3341" w:type="dxa"/>
          </w:tcPr>
          <w:p w:rsidR="00612906" w:rsidRPr="00612906" w:rsidRDefault="00612906" w:rsidP="00612906">
            <w:pPr>
              <w:rPr>
                <w:szCs w:val="24"/>
              </w:rPr>
            </w:pPr>
            <w:r w:rsidRPr="00612906">
              <w:rPr>
                <w:szCs w:val="24"/>
              </w:rPr>
              <w:t>от 24 августа 2017 года</w:t>
            </w:r>
          </w:p>
        </w:tc>
        <w:tc>
          <w:tcPr>
            <w:tcW w:w="3341" w:type="dxa"/>
          </w:tcPr>
          <w:p w:rsidR="00612906" w:rsidRPr="00612906" w:rsidRDefault="00612906" w:rsidP="00612906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</w:tcPr>
          <w:p w:rsidR="00612906" w:rsidRPr="00612906" w:rsidRDefault="00612906" w:rsidP="00612906">
            <w:pPr>
              <w:ind w:right="-108"/>
              <w:rPr>
                <w:szCs w:val="24"/>
              </w:rPr>
            </w:pPr>
            <w:r w:rsidRPr="00612906">
              <w:rPr>
                <w:szCs w:val="24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612906" w:rsidRPr="00612906" w:rsidRDefault="00612906" w:rsidP="00612906">
            <w:pPr>
              <w:ind w:left="-108"/>
              <w:rPr>
                <w:szCs w:val="24"/>
              </w:rPr>
            </w:pPr>
          </w:p>
        </w:tc>
      </w:tr>
    </w:tbl>
    <w:p w:rsidR="00612906" w:rsidRDefault="00612906" w:rsidP="00DC1DE1">
      <w:pPr>
        <w:spacing w:line="240" w:lineRule="exact"/>
        <w:jc w:val="both"/>
        <w:rPr>
          <w:b/>
          <w:szCs w:val="28"/>
        </w:rPr>
      </w:pP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bookmarkStart w:id="0" w:name="_GoBack"/>
      <w:bookmarkEnd w:id="0"/>
      <w:r w:rsidRPr="000E28B4">
        <w:rPr>
          <w:b/>
          <w:szCs w:val="28"/>
        </w:rPr>
        <w:t>Об утверждении</w:t>
      </w:r>
      <w:r>
        <w:rPr>
          <w:b/>
          <w:szCs w:val="28"/>
        </w:rPr>
        <w:t xml:space="preserve"> Положения </w:t>
      </w:r>
      <w:proofErr w:type="gramStart"/>
      <w:r>
        <w:rPr>
          <w:b/>
          <w:szCs w:val="28"/>
        </w:rPr>
        <w:t>об</w:t>
      </w:r>
      <w:proofErr w:type="gramEnd"/>
      <w:r>
        <w:rPr>
          <w:b/>
          <w:szCs w:val="28"/>
        </w:rPr>
        <w:t xml:space="preserve"> </w:t>
      </w: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организации регулярных перевозок </w:t>
      </w: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пассажиров и багажа </w:t>
      </w:r>
      <w:proofErr w:type="gramStart"/>
      <w:r>
        <w:rPr>
          <w:b/>
          <w:szCs w:val="28"/>
        </w:rPr>
        <w:t>автомобильным</w:t>
      </w:r>
      <w:proofErr w:type="gramEnd"/>
      <w:r>
        <w:rPr>
          <w:b/>
          <w:szCs w:val="28"/>
        </w:rPr>
        <w:t xml:space="preserve"> </w:t>
      </w: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транспортом на маршрутах </w:t>
      </w: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регулярных перевозок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территории Уинского  муниципального</w:t>
      </w:r>
    </w:p>
    <w:p w:rsidR="00DC1DE1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района</w:t>
      </w:r>
    </w:p>
    <w:p w:rsidR="00DC1DE1" w:rsidRDefault="00DC1DE1" w:rsidP="00DC1DE1">
      <w:pPr>
        <w:spacing w:line="240" w:lineRule="exact"/>
        <w:jc w:val="both"/>
        <w:rPr>
          <w:b/>
          <w:szCs w:val="28"/>
        </w:rPr>
      </w:pPr>
    </w:p>
    <w:p w:rsidR="00FF51E4" w:rsidRDefault="00FF51E4" w:rsidP="00DC1DE1">
      <w:pPr>
        <w:spacing w:line="240" w:lineRule="exact"/>
        <w:jc w:val="both"/>
        <w:rPr>
          <w:b/>
          <w:szCs w:val="28"/>
        </w:rPr>
      </w:pPr>
    </w:p>
    <w:p w:rsidR="00DC1DE1" w:rsidRPr="00DC1DE1" w:rsidRDefault="00DC1DE1" w:rsidP="00FF51E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основании Ф</w:t>
      </w:r>
      <w:r w:rsidRPr="000E28B4">
        <w:rPr>
          <w:szCs w:val="28"/>
        </w:rPr>
        <w:t xml:space="preserve">едерального закона от </w:t>
      </w:r>
      <w:r>
        <w:rPr>
          <w:szCs w:val="28"/>
        </w:rPr>
        <w:t>06.10.</w:t>
      </w:r>
      <w:r w:rsidRPr="000E28B4">
        <w:rPr>
          <w:szCs w:val="28"/>
        </w:rPr>
        <w:t xml:space="preserve">2003 № 131-ФЗ «Об общих принципах организации местного самоуправления в Российской </w:t>
      </w:r>
      <w:r>
        <w:rPr>
          <w:szCs w:val="28"/>
        </w:rPr>
        <w:t>Ф</w:t>
      </w:r>
      <w:r w:rsidRPr="000E28B4">
        <w:rPr>
          <w:szCs w:val="28"/>
        </w:rPr>
        <w:t>едерации</w:t>
      </w:r>
      <w:r>
        <w:rPr>
          <w:szCs w:val="28"/>
        </w:rPr>
        <w:t xml:space="preserve">», Федерального закона от 13.07.2015 № 220-ФЗ «Об организации 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proofErr w:type="gramStart"/>
      <w:r>
        <w:rPr>
          <w:szCs w:val="28"/>
        </w:rPr>
        <w:t>изменений в отдельные законодательные акты Российской Федерации», З</w:t>
      </w:r>
      <w:r>
        <w:rPr>
          <w:szCs w:val="28"/>
        </w:rPr>
        <w:t>а</w:t>
      </w:r>
      <w:r>
        <w:rPr>
          <w:szCs w:val="28"/>
        </w:rPr>
        <w:t>кона Пермского края от 12.10.2006 № 19-КЗ «Об основах организации тран</w:t>
      </w:r>
      <w:r>
        <w:rPr>
          <w:szCs w:val="28"/>
        </w:rPr>
        <w:t>с</w:t>
      </w:r>
      <w:r>
        <w:rPr>
          <w:szCs w:val="28"/>
        </w:rPr>
        <w:t>портного обслуживания населения на территории Пермского края», Закона Пермского края от 17.10.2006  № 20-КЗ «О передаче органам местного сам</w:t>
      </w:r>
      <w:r>
        <w:rPr>
          <w:szCs w:val="28"/>
        </w:rPr>
        <w:t>о</w:t>
      </w:r>
      <w:r>
        <w:rPr>
          <w:szCs w:val="28"/>
        </w:rPr>
        <w:t>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</w:t>
      </w:r>
      <w:r>
        <w:rPr>
          <w:szCs w:val="28"/>
        </w:rPr>
        <w:t>ь</w:t>
      </w:r>
      <w:r>
        <w:rPr>
          <w:szCs w:val="28"/>
        </w:rPr>
        <w:t>ных маршрутах городского, пригородного и</w:t>
      </w:r>
      <w:proofErr w:type="gramEnd"/>
      <w:r>
        <w:rPr>
          <w:szCs w:val="28"/>
        </w:rPr>
        <w:t xml:space="preserve"> междугородного сообщений», Устава Уинского муниципального района, с целью регулирования отнош</w:t>
      </w:r>
      <w:r>
        <w:rPr>
          <w:szCs w:val="28"/>
        </w:rPr>
        <w:t>е</w:t>
      </w:r>
      <w:r>
        <w:rPr>
          <w:szCs w:val="28"/>
        </w:rPr>
        <w:t>ний по организации регулярных перевозок пассажиров и багажа автомобил</w:t>
      </w:r>
      <w:r>
        <w:rPr>
          <w:szCs w:val="28"/>
        </w:rPr>
        <w:t>ь</w:t>
      </w:r>
      <w:r>
        <w:rPr>
          <w:szCs w:val="28"/>
        </w:rPr>
        <w:t>ным транспортом, Земское Собрание Уинского муниципального района р</w:t>
      </w:r>
      <w:r>
        <w:rPr>
          <w:szCs w:val="28"/>
        </w:rPr>
        <w:t>е</w:t>
      </w:r>
      <w:r>
        <w:rPr>
          <w:szCs w:val="28"/>
        </w:rPr>
        <w:t>шает</w:t>
      </w:r>
      <w:r w:rsidRPr="00DC1DE1">
        <w:rPr>
          <w:szCs w:val="28"/>
        </w:rPr>
        <w:t>:</w:t>
      </w:r>
    </w:p>
    <w:p w:rsidR="00DC1DE1" w:rsidRPr="00B329EC" w:rsidRDefault="00DC1DE1" w:rsidP="00FF51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9E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B329EC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</w:t>
      </w:r>
      <w:r w:rsidRPr="00B329EC">
        <w:rPr>
          <w:rFonts w:ascii="Times New Roman" w:hAnsi="Times New Roman"/>
          <w:sz w:val="28"/>
          <w:szCs w:val="28"/>
        </w:rPr>
        <w:t>б организации регулярных п</w:t>
      </w:r>
      <w:r w:rsidRPr="00B329EC">
        <w:rPr>
          <w:rFonts w:ascii="Times New Roman" w:hAnsi="Times New Roman"/>
          <w:sz w:val="28"/>
          <w:szCs w:val="28"/>
        </w:rPr>
        <w:t>е</w:t>
      </w:r>
      <w:r w:rsidRPr="00B329EC">
        <w:rPr>
          <w:rFonts w:ascii="Times New Roman" w:hAnsi="Times New Roman"/>
          <w:sz w:val="28"/>
          <w:szCs w:val="28"/>
        </w:rPr>
        <w:t>ревозок пассажиров и багажа автомобильным транспортом на муниципал</w:t>
      </w:r>
      <w:r w:rsidRPr="00B329EC">
        <w:rPr>
          <w:rFonts w:ascii="Times New Roman" w:hAnsi="Times New Roman"/>
          <w:sz w:val="28"/>
          <w:szCs w:val="28"/>
        </w:rPr>
        <w:t>ь</w:t>
      </w:r>
      <w:r w:rsidRPr="00B329EC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EC">
        <w:rPr>
          <w:rFonts w:ascii="Times New Roman" w:hAnsi="Times New Roman"/>
          <w:sz w:val="28"/>
          <w:szCs w:val="28"/>
        </w:rPr>
        <w:t xml:space="preserve">маршрутах регулярных </w:t>
      </w:r>
      <w:r>
        <w:rPr>
          <w:rFonts w:ascii="Times New Roman" w:hAnsi="Times New Roman"/>
          <w:sz w:val="28"/>
          <w:szCs w:val="28"/>
        </w:rPr>
        <w:t>перевозок в границах Уинского</w:t>
      </w:r>
      <w:r w:rsidRPr="00B329E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C1DE1" w:rsidRPr="006039FB" w:rsidRDefault="00DC1DE1" w:rsidP="00FF51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39FB">
        <w:rPr>
          <w:rFonts w:ascii="Times New Roman" w:hAnsi="Times New Roman"/>
          <w:sz w:val="28"/>
          <w:szCs w:val="28"/>
        </w:rPr>
        <w:t>ризнать утратившими силу решение Земского Собрания Уинского муниципального района от 22.05.2014 № 659 «</w:t>
      </w:r>
      <w:r w:rsidR="006039FB" w:rsidRPr="006039FB">
        <w:rPr>
          <w:rFonts w:ascii="Times New Roman" w:hAnsi="Times New Roman"/>
          <w:sz w:val="28"/>
          <w:szCs w:val="28"/>
        </w:rPr>
        <w:t>Об утверждении Порядка о</w:t>
      </w:r>
      <w:r w:rsidR="006039FB" w:rsidRPr="006039FB">
        <w:rPr>
          <w:rFonts w:ascii="Times New Roman" w:hAnsi="Times New Roman"/>
          <w:sz w:val="28"/>
          <w:szCs w:val="28"/>
        </w:rPr>
        <w:t>р</w:t>
      </w:r>
      <w:r w:rsidR="006039FB" w:rsidRPr="006039FB">
        <w:rPr>
          <w:rFonts w:ascii="Times New Roman" w:hAnsi="Times New Roman"/>
          <w:sz w:val="28"/>
          <w:szCs w:val="28"/>
        </w:rPr>
        <w:t>ганизации транспортного обслуживания населения автомобильным тран</w:t>
      </w:r>
      <w:r w:rsidR="006039FB" w:rsidRPr="006039FB">
        <w:rPr>
          <w:rFonts w:ascii="Times New Roman" w:hAnsi="Times New Roman"/>
          <w:sz w:val="28"/>
          <w:szCs w:val="28"/>
        </w:rPr>
        <w:t>с</w:t>
      </w:r>
      <w:r w:rsidR="006039FB" w:rsidRPr="006039FB">
        <w:rPr>
          <w:rFonts w:ascii="Times New Roman" w:hAnsi="Times New Roman"/>
          <w:sz w:val="28"/>
          <w:szCs w:val="28"/>
        </w:rPr>
        <w:t>портом общего пользования на районных маршрутах Уинского муниципал</w:t>
      </w:r>
      <w:r w:rsidR="006039FB" w:rsidRPr="006039FB">
        <w:rPr>
          <w:rFonts w:ascii="Times New Roman" w:hAnsi="Times New Roman"/>
          <w:sz w:val="28"/>
          <w:szCs w:val="28"/>
        </w:rPr>
        <w:t>ь</w:t>
      </w:r>
      <w:r w:rsidR="006039FB" w:rsidRPr="006039FB">
        <w:rPr>
          <w:rFonts w:ascii="Times New Roman" w:hAnsi="Times New Roman"/>
          <w:sz w:val="28"/>
          <w:szCs w:val="28"/>
        </w:rPr>
        <w:t>ного района</w:t>
      </w:r>
      <w:r w:rsidR="006039FB">
        <w:rPr>
          <w:rFonts w:ascii="Times New Roman" w:hAnsi="Times New Roman"/>
          <w:sz w:val="28"/>
          <w:szCs w:val="28"/>
        </w:rPr>
        <w:t>».</w:t>
      </w:r>
    </w:p>
    <w:p w:rsidR="00DC1DE1" w:rsidRDefault="00DC1DE1" w:rsidP="00FF51E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</w:t>
      </w:r>
      <w:r w:rsidR="00A17EA7">
        <w:rPr>
          <w:rFonts w:ascii="Times New Roman" w:hAnsi="Times New Roman"/>
          <w:sz w:val="28"/>
          <w:szCs w:val="28"/>
        </w:rPr>
        <w:t>решение в газете «Родник</w:t>
      </w:r>
      <w:r>
        <w:rPr>
          <w:rFonts w:ascii="Times New Roman" w:hAnsi="Times New Roman"/>
          <w:sz w:val="28"/>
          <w:szCs w:val="28"/>
        </w:rPr>
        <w:t>» и разместить на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</w:t>
      </w:r>
      <w:r w:rsidR="00A17EA7">
        <w:rPr>
          <w:rFonts w:ascii="Times New Roman" w:hAnsi="Times New Roman"/>
          <w:sz w:val="28"/>
          <w:szCs w:val="28"/>
        </w:rPr>
        <w:t xml:space="preserve"> сайте администрации Уинского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C1DE1" w:rsidRDefault="00DC1DE1" w:rsidP="00FF51E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DC1DE1" w:rsidRDefault="00DC1DE1" w:rsidP="00FF51E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C1DE1" w:rsidRDefault="00DC1DE1" w:rsidP="00FF51E4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A17EA7" w:rsidRPr="005F4467" w:rsidTr="00A17EA7">
        <w:trPr>
          <w:trHeight w:val="426"/>
        </w:trPr>
        <w:tc>
          <w:tcPr>
            <w:tcW w:w="9463" w:type="dxa"/>
          </w:tcPr>
          <w:p w:rsid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EA7">
              <w:rPr>
                <w:rFonts w:ascii="Times New Roman" w:hAnsi="Times New Roman"/>
                <w:sz w:val="28"/>
              </w:rPr>
              <w:t xml:space="preserve">Председатель Земского Собрания       </w:t>
            </w:r>
            <w:r>
              <w:t xml:space="preserve">                                                           </w:t>
            </w:r>
            <w:r w:rsidRPr="00A17EA7">
              <w:rPr>
                <w:rFonts w:ascii="Times New Roman" w:hAnsi="Times New Roman"/>
                <w:sz w:val="28"/>
                <w:szCs w:val="28"/>
              </w:rPr>
              <w:t>Е.М. Козлова</w:t>
            </w:r>
          </w:p>
          <w:p w:rsidR="00A17EA7" w:rsidRPr="00A17EA7" w:rsidRDefault="00A17EA7" w:rsidP="00FF51E4">
            <w:pPr>
              <w:spacing w:line="276" w:lineRule="auto"/>
              <w:ind w:right="-1"/>
              <w:jc w:val="both"/>
            </w:pPr>
            <w:r w:rsidRPr="00A17EA7">
              <w:t xml:space="preserve">                                             </w:t>
            </w:r>
          </w:p>
          <w:p w:rsidR="00A17EA7" w:rsidRP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EA7">
              <w:rPr>
                <w:rFonts w:ascii="Times New Roman" w:hAnsi="Times New Roman"/>
                <w:sz w:val="28"/>
              </w:rPr>
              <w:t>Г</w:t>
            </w:r>
            <w:r w:rsidRPr="00A17EA7">
              <w:rPr>
                <w:rFonts w:ascii="Times New Roman" w:hAnsi="Times New Roman"/>
                <w:sz w:val="28"/>
                <w:szCs w:val="28"/>
              </w:rPr>
              <w:t>лава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А.Н. Зелёнкин                                                    </w:t>
            </w:r>
            <w:r w:rsidRPr="00A17EA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17EA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A7" w:rsidRP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550" w:rsidRDefault="002A2550" w:rsidP="002A2550">
      <w:pPr>
        <w:widowControl w:val="0"/>
        <w:spacing w:line="360" w:lineRule="exact"/>
        <w:ind w:left="5103"/>
        <w:jc w:val="both"/>
        <w:rPr>
          <w:szCs w:val="28"/>
        </w:rPr>
        <w:sectPr w:rsidR="002A2550" w:rsidSect="00612906">
          <w:foot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81"/>
        </w:sectPr>
      </w:pPr>
    </w:p>
    <w:p w:rsidR="00A17EA7" w:rsidRDefault="00A17EA7" w:rsidP="00A17EA7">
      <w:pPr>
        <w:widowControl w:val="0"/>
        <w:spacing w:line="360" w:lineRule="exact"/>
        <w:ind w:left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proofErr w:type="gramStart"/>
      <w:r>
        <w:rPr>
          <w:szCs w:val="28"/>
        </w:rPr>
        <w:t>к</w:t>
      </w:r>
      <w:proofErr w:type="gramEnd"/>
    </w:p>
    <w:p w:rsidR="00A17EA7" w:rsidRDefault="00A17EA7" w:rsidP="00A17EA7">
      <w:pPr>
        <w:widowControl w:val="0"/>
        <w:spacing w:line="360" w:lineRule="exact"/>
        <w:ind w:left="5103"/>
        <w:rPr>
          <w:szCs w:val="28"/>
        </w:rPr>
      </w:pPr>
      <w:r>
        <w:rPr>
          <w:szCs w:val="28"/>
        </w:rPr>
        <w:t xml:space="preserve">решению Земского Собрания </w:t>
      </w:r>
    </w:p>
    <w:p w:rsidR="00A17EA7" w:rsidRDefault="00A17EA7" w:rsidP="00A17EA7">
      <w:pPr>
        <w:widowControl w:val="0"/>
        <w:spacing w:line="360" w:lineRule="exact"/>
        <w:ind w:left="5103"/>
        <w:rPr>
          <w:b/>
          <w:bCs/>
          <w:caps/>
          <w:spacing w:val="62"/>
          <w:szCs w:val="28"/>
        </w:rPr>
      </w:pPr>
      <w:r>
        <w:rPr>
          <w:szCs w:val="28"/>
        </w:rPr>
        <w:t xml:space="preserve">от                    № </w:t>
      </w:r>
    </w:p>
    <w:p w:rsidR="00A17EA7" w:rsidRDefault="00A17EA7" w:rsidP="00A17EA7">
      <w:pPr>
        <w:spacing w:line="360" w:lineRule="exact"/>
        <w:jc w:val="center"/>
        <w:rPr>
          <w:szCs w:val="28"/>
        </w:rPr>
      </w:pPr>
    </w:p>
    <w:p w:rsidR="00A17EA7" w:rsidRDefault="00A17EA7" w:rsidP="00A17EA7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A17EA7" w:rsidRDefault="00A17EA7" w:rsidP="00A17EA7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об организации регулярных перевозок пассажиров и багажа автом</w:t>
      </w:r>
      <w:r>
        <w:rPr>
          <w:b/>
          <w:szCs w:val="28"/>
        </w:rPr>
        <w:t>о</w:t>
      </w:r>
      <w:r>
        <w:rPr>
          <w:b/>
          <w:szCs w:val="28"/>
        </w:rPr>
        <w:t>бильным транспортом на муниципальных маршрутах регулярных пер</w:t>
      </w:r>
      <w:r>
        <w:rPr>
          <w:b/>
          <w:szCs w:val="28"/>
        </w:rPr>
        <w:t>е</w:t>
      </w:r>
      <w:r>
        <w:rPr>
          <w:b/>
          <w:szCs w:val="28"/>
        </w:rPr>
        <w:t>возок в границах Уинского муниципального района</w:t>
      </w:r>
    </w:p>
    <w:p w:rsidR="00A17EA7" w:rsidRDefault="00A17EA7" w:rsidP="00A17EA7">
      <w:pPr>
        <w:spacing w:line="360" w:lineRule="exact"/>
        <w:jc w:val="center"/>
        <w:rPr>
          <w:b/>
          <w:szCs w:val="28"/>
        </w:rPr>
      </w:pPr>
    </w:p>
    <w:p w:rsidR="00A17EA7" w:rsidRDefault="00A17EA7" w:rsidP="00A17EA7">
      <w:pPr>
        <w:numPr>
          <w:ilvl w:val="0"/>
          <w:numId w:val="2"/>
        </w:numPr>
        <w:spacing w:line="360" w:lineRule="exact"/>
        <w:jc w:val="center"/>
        <w:rPr>
          <w:szCs w:val="28"/>
        </w:rPr>
      </w:pPr>
      <w:r>
        <w:rPr>
          <w:b/>
          <w:szCs w:val="28"/>
        </w:rPr>
        <w:t>Общие положения</w:t>
      </w:r>
      <w:r>
        <w:rPr>
          <w:szCs w:val="28"/>
        </w:rPr>
        <w:t xml:space="preserve">  </w:t>
      </w:r>
    </w:p>
    <w:p w:rsidR="00A17EA7" w:rsidRDefault="00A17EA7" w:rsidP="00A17EA7">
      <w:pPr>
        <w:spacing w:line="360" w:lineRule="exact"/>
        <w:ind w:left="1080"/>
        <w:rPr>
          <w:szCs w:val="28"/>
        </w:rPr>
      </w:pP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Настоящее Положение об организации регулярных перевозок па</w:t>
      </w:r>
      <w:r>
        <w:rPr>
          <w:szCs w:val="28"/>
        </w:rPr>
        <w:t>с</w:t>
      </w:r>
      <w:r>
        <w:rPr>
          <w:szCs w:val="28"/>
        </w:rPr>
        <w:t>сажиров и багажа автомобильным транспортом на муниципальных маршр</w:t>
      </w:r>
      <w:r>
        <w:rPr>
          <w:szCs w:val="28"/>
        </w:rPr>
        <w:t>у</w:t>
      </w:r>
      <w:r>
        <w:rPr>
          <w:szCs w:val="28"/>
        </w:rPr>
        <w:t>тах регулярных перевозок в границах Уинского муниципального района (д</w:t>
      </w:r>
      <w:r>
        <w:rPr>
          <w:szCs w:val="28"/>
        </w:rPr>
        <w:t>а</w:t>
      </w:r>
      <w:r>
        <w:rPr>
          <w:szCs w:val="28"/>
        </w:rPr>
        <w:t>лее – Положение) разработано в целях реализации органами местного сам</w:t>
      </w:r>
      <w:r>
        <w:rPr>
          <w:szCs w:val="28"/>
        </w:rPr>
        <w:t>о</w:t>
      </w:r>
      <w:r>
        <w:rPr>
          <w:szCs w:val="28"/>
        </w:rPr>
        <w:t>управления полномочий по созданию условий для предоставления тран</w:t>
      </w:r>
      <w:r>
        <w:rPr>
          <w:szCs w:val="28"/>
        </w:rPr>
        <w:t>с</w:t>
      </w:r>
      <w:r>
        <w:rPr>
          <w:szCs w:val="28"/>
        </w:rPr>
        <w:t>портных услуг населению и организации транспортного обслуживания нас</w:t>
      </w:r>
      <w:r>
        <w:rPr>
          <w:szCs w:val="28"/>
        </w:rPr>
        <w:t>е</w:t>
      </w:r>
      <w:r>
        <w:rPr>
          <w:szCs w:val="28"/>
        </w:rPr>
        <w:t>ления между поселениями Уинского муниципального района, определенных Федеральным законом от 13.07.2015 № 220-ФЗ «Об организации регулярных перевозок пассажиров</w:t>
      </w:r>
      <w:proofErr w:type="gramEnd"/>
      <w:r>
        <w:rPr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</w:t>
      </w:r>
      <w:r>
        <w:rPr>
          <w:szCs w:val="28"/>
        </w:rPr>
        <w:t>а</w:t>
      </w:r>
      <w:r>
        <w:rPr>
          <w:szCs w:val="28"/>
        </w:rPr>
        <w:t xml:space="preserve">лее – Федеральный закон «Об организации регулярных перевозок»).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Положение действуе</w:t>
      </w:r>
      <w:r w:rsidR="00F10A85">
        <w:rPr>
          <w:szCs w:val="28"/>
        </w:rPr>
        <w:t>т на всей территории Уинского</w:t>
      </w:r>
      <w:r>
        <w:rPr>
          <w:szCs w:val="28"/>
        </w:rPr>
        <w:t xml:space="preserve"> муниципал</w:t>
      </w:r>
      <w:r>
        <w:rPr>
          <w:szCs w:val="28"/>
        </w:rPr>
        <w:t>ь</w:t>
      </w:r>
      <w:r>
        <w:rPr>
          <w:szCs w:val="28"/>
        </w:rPr>
        <w:t>ного района и является обязател</w:t>
      </w:r>
      <w:r w:rsidR="00F10A85">
        <w:rPr>
          <w:szCs w:val="28"/>
        </w:rPr>
        <w:t xml:space="preserve">ьным для всех юридических лиц, </w:t>
      </w:r>
      <w:r>
        <w:rPr>
          <w:szCs w:val="28"/>
        </w:rPr>
        <w:t>индивид</w:t>
      </w:r>
      <w:r>
        <w:rPr>
          <w:szCs w:val="28"/>
        </w:rPr>
        <w:t>у</w:t>
      </w:r>
      <w:r>
        <w:rPr>
          <w:szCs w:val="28"/>
        </w:rPr>
        <w:t xml:space="preserve">альных </w:t>
      </w:r>
      <w:r w:rsidR="00F10A85">
        <w:rPr>
          <w:szCs w:val="28"/>
        </w:rPr>
        <w:t>предпринимателей и уполномоченных участников</w:t>
      </w:r>
      <w:r>
        <w:rPr>
          <w:szCs w:val="28"/>
        </w:rPr>
        <w:t xml:space="preserve"> договора простого товарищества, осуществляющих перевозки пассажиров автомобильным транспортом по муниципальным маршрутам </w:t>
      </w:r>
      <w:r w:rsidR="001C32FC">
        <w:rPr>
          <w:szCs w:val="28"/>
        </w:rPr>
        <w:t>регулярных перевозок Уинского</w:t>
      </w:r>
      <w:r>
        <w:rPr>
          <w:szCs w:val="28"/>
        </w:rPr>
        <w:t xml:space="preserve"> муниципального района.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 Организация транспортного обслуживания населения в пределах полномочий, определенных Федеральным законом «Об организации рег</w:t>
      </w:r>
      <w:r>
        <w:rPr>
          <w:szCs w:val="28"/>
        </w:rPr>
        <w:t>у</w:t>
      </w:r>
      <w:r>
        <w:rPr>
          <w:szCs w:val="28"/>
        </w:rPr>
        <w:t xml:space="preserve">лярных перевозок», включает в себя: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1.3.1. Установление, изменение, отмену муниципальных маршрутов р</w:t>
      </w:r>
      <w:r>
        <w:rPr>
          <w:szCs w:val="28"/>
        </w:rPr>
        <w:t>е</w:t>
      </w:r>
      <w:r>
        <w:rPr>
          <w:szCs w:val="28"/>
        </w:rPr>
        <w:t xml:space="preserve">гулярных </w:t>
      </w:r>
      <w:r w:rsidR="001C32FC">
        <w:rPr>
          <w:szCs w:val="28"/>
        </w:rPr>
        <w:t>перевозок в границах Уинского</w:t>
      </w:r>
      <w:r>
        <w:rPr>
          <w:szCs w:val="28"/>
        </w:rPr>
        <w:t xml:space="preserve"> муниципального района (далее - муниципальный маршрут).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1.3.2. Ведение реестра муниципальных маршрутов и его публикацию на официальном</w:t>
      </w:r>
      <w:r w:rsidR="001C32FC">
        <w:rPr>
          <w:szCs w:val="28"/>
        </w:rPr>
        <w:t xml:space="preserve"> сайте администрации Уинского</w:t>
      </w:r>
      <w:r>
        <w:rPr>
          <w:szCs w:val="28"/>
        </w:rPr>
        <w:t xml:space="preserve"> муниципального района (</w:t>
      </w:r>
      <w:r w:rsidR="001C32FC" w:rsidRPr="00D77D78">
        <w:rPr>
          <w:color w:val="1F497D" w:themeColor="text2"/>
          <w:szCs w:val="28"/>
          <w:shd w:val="clear" w:color="auto" w:fill="FFFFFF"/>
        </w:rPr>
        <w:t>www.uinsk.ru</w:t>
      </w:r>
      <w:r>
        <w:rPr>
          <w:szCs w:val="28"/>
        </w:rPr>
        <w:t xml:space="preserve">) в информационно – телекоммуникационной сети «Интернет».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1.3.3. Проведение открытого конкурса на право </w:t>
      </w:r>
      <w:r w:rsidR="001C32FC">
        <w:rPr>
          <w:szCs w:val="28"/>
        </w:rPr>
        <w:t>получения свидетел</w:t>
      </w:r>
      <w:r w:rsidR="001C32FC">
        <w:rPr>
          <w:szCs w:val="28"/>
        </w:rPr>
        <w:t>ь</w:t>
      </w:r>
      <w:r w:rsidR="001C32FC">
        <w:rPr>
          <w:szCs w:val="28"/>
        </w:rPr>
        <w:t>ства об осуществлении</w:t>
      </w:r>
      <w:r>
        <w:rPr>
          <w:szCs w:val="28"/>
        </w:rPr>
        <w:t xml:space="preserve"> перевозок по муниципальным маршрутам регулярных перевозок по нерегулируемым тарифам. </w:t>
      </w:r>
    </w:p>
    <w:p w:rsidR="00A17EA7" w:rsidRDefault="001C32FC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1.3.4. Выдача</w:t>
      </w:r>
      <w:r w:rsidR="00A17EA7">
        <w:rPr>
          <w:szCs w:val="28"/>
        </w:rPr>
        <w:t xml:space="preserve"> свидетельств об осуществлении перевозок по маршрутам регулярных перевозок - в отношении перевозок по нерегулируемым тарифам. </w:t>
      </w:r>
    </w:p>
    <w:p w:rsidR="00A17EA7" w:rsidRDefault="00A17EA7" w:rsidP="00A17EA7">
      <w:pPr>
        <w:tabs>
          <w:tab w:val="left" w:pos="1701"/>
          <w:tab w:val="left" w:pos="2268"/>
          <w:tab w:val="left" w:pos="2694"/>
          <w:tab w:val="left" w:pos="3544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1.3.5. Заключение муниципальных контрактов на выполнение услуг, связанных с осуществлением регулярных перевозок по регулируемым тар</w:t>
      </w:r>
      <w:r>
        <w:rPr>
          <w:szCs w:val="28"/>
        </w:rPr>
        <w:t>и</w:t>
      </w:r>
      <w:r>
        <w:rPr>
          <w:szCs w:val="28"/>
        </w:rPr>
        <w:t>фам по результатам проведения процедур, установленных законодательством Российской Федерации о контрактной системе в сфере закупок товаров, р</w:t>
      </w:r>
      <w:r>
        <w:rPr>
          <w:szCs w:val="28"/>
        </w:rPr>
        <w:t>а</w:t>
      </w:r>
      <w:r>
        <w:rPr>
          <w:szCs w:val="28"/>
        </w:rPr>
        <w:t xml:space="preserve">бот, услуг для обеспечения государственных и муниципальных нужд. </w:t>
      </w:r>
    </w:p>
    <w:p w:rsidR="00A17EA7" w:rsidRDefault="001C32FC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1.3.6. Выдача</w:t>
      </w:r>
      <w:r w:rsidR="00A17EA7">
        <w:rPr>
          <w:szCs w:val="28"/>
        </w:rPr>
        <w:t xml:space="preserve"> карт маршрутов. </w:t>
      </w:r>
    </w:p>
    <w:p w:rsidR="00A17EA7" w:rsidRDefault="001C32FC" w:rsidP="00BD6135">
      <w:pPr>
        <w:spacing w:line="360" w:lineRule="exact"/>
        <w:ind w:firstLine="709"/>
        <w:jc w:val="both"/>
        <w:rPr>
          <w:szCs w:val="28"/>
        </w:rPr>
      </w:pPr>
      <w:r w:rsidRPr="00B013A5">
        <w:rPr>
          <w:szCs w:val="28"/>
        </w:rPr>
        <w:t>1.3.7. Организация</w:t>
      </w:r>
      <w:r w:rsidR="00A17EA7" w:rsidRPr="00B013A5">
        <w:rPr>
          <w:szCs w:val="28"/>
        </w:rPr>
        <w:t xml:space="preserve"> </w:t>
      </w:r>
      <w:proofErr w:type="gramStart"/>
      <w:r w:rsidR="00A17EA7" w:rsidRPr="00B013A5">
        <w:rPr>
          <w:szCs w:val="28"/>
        </w:rPr>
        <w:t>контроля за</w:t>
      </w:r>
      <w:proofErr w:type="gramEnd"/>
      <w:r w:rsidR="00A17EA7" w:rsidRPr="00B013A5">
        <w:rPr>
          <w:szCs w:val="28"/>
        </w:rPr>
        <w:t xml:space="preserve"> выполнением условий муниципальных контрактов и выполнение требований (в т.ч. дополнительных) к осуществл</w:t>
      </w:r>
      <w:r w:rsidR="00A17EA7" w:rsidRPr="00B013A5">
        <w:rPr>
          <w:szCs w:val="28"/>
        </w:rPr>
        <w:t>е</w:t>
      </w:r>
      <w:r w:rsidR="00A17EA7" w:rsidRPr="00B013A5">
        <w:rPr>
          <w:szCs w:val="28"/>
        </w:rPr>
        <w:t>нию перевозок по нерегулируемым тарифам.</w:t>
      </w:r>
      <w:r w:rsidR="00A17EA7">
        <w:rPr>
          <w:szCs w:val="28"/>
        </w:rPr>
        <w:t xml:space="preserve"> </w:t>
      </w:r>
    </w:p>
    <w:p w:rsidR="00BD6135" w:rsidRDefault="00BD6135" w:rsidP="00BD6135">
      <w:pPr>
        <w:pStyle w:val="ConsPlusNormal"/>
        <w:ind w:firstLine="540"/>
        <w:jc w:val="both"/>
      </w:pPr>
      <w:r>
        <w:t xml:space="preserve">  1.4. Для целей настоящего Положения используются основные понятия, закрепленные в Федеральном </w:t>
      </w:r>
      <w:hyperlink r:id="rId10" w:history="1">
        <w:r w:rsidRPr="00BD6135">
          <w:rPr>
            <w:color w:val="000000" w:themeColor="text1"/>
          </w:rPr>
          <w:t>законе</w:t>
        </w:r>
      </w:hyperlink>
      <w:r>
        <w:t xml:space="preserve"> от 13.07.2015 N 220-ФЗ "Об организ</w:t>
      </w:r>
      <w:r>
        <w:t>а</w:t>
      </w:r>
      <w:r>
        <w:t>ции регулярных перевозок пассажиров и багажа автомобильным транспо</w:t>
      </w:r>
      <w:r>
        <w:t>р</w:t>
      </w:r>
      <w:r>
        <w:t>том и городским наземным электрическим транспортом в Российской Фед</w:t>
      </w:r>
      <w:r>
        <w:t>е</w:t>
      </w:r>
      <w:r>
        <w:t>рации и о внесении изменений в отдельные законодательные акты Росси</w:t>
      </w:r>
      <w:r>
        <w:t>й</w:t>
      </w:r>
      <w:r>
        <w:t>ской Федерации".</w:t>
      </w:r>
    </w:p>
    <w:p w:rsidR="00BD6135" w:rsidRDefault="00BD6135" w:rsidP="00BD6135">
      <w:pPr>
        <w:pStyle w:val="ConsPlusNormal"/>
        <w:ind w:firstLine="540"/>
        <w:jc w:val="both"/>
      </w:pPr>
      <w:r>
        <w:t xml:space="preserve">  1.5. Понятия "маршрут регулярных перевозок", "остановочный пункт", "расписание", "перевозчик", "регулярные перевозки", "перевозки пассажиров и багажа по заказам", "объекты транспортной инфраструктуры" использую</w:t>
      </w:r>
      <w:r>
        <w:t>т</w:t>
      </w:r>
      <w:r>
        <w:t xml:space="preserve">ся в значениях, указанных в Федеральном </w:t>
      </w:r>
      <w:hyperlink r:id="rId11" w:history="1">
        <w:r w:rsidRPr="00BD6135">
          <w:rPr>
            <w:color w:val="000000" w:themeColor="text1"/>
          </w:rPr>
          <w:t>законе</w:t>
        </w:r>
      </w:hyperlink>
      <w:r w:rsidRPr="00BD6135">
        <w:rPr>
          <w:color w:val="1F497D" w:themeColor="text2"/>
        </w:rPr>
        <w:t xml:space="preserve"> </w:t>
      </w:r>
      <w:r>
        <w:t>от 08.11.2007 N 259-ФЗ "Устав автомобильного транспорта и городского наземного электрического транспорта".</w:t>
      </w:r>
    </w:p>
    <w:p w:rsidR="00BD6135" w:rsidRDefault="00BD6135" w:rsidP="00BD6135">
      <w:pPr>
        <w:pStyle w:val="ConsPlusNormal"/>
        <w:ind w:firstLine="540"/>
        <w:jc w:val="both"/>
      </w:pPr>
      <w:r>
        <w:t xml:space="preserve">  1.6. Понятие "парковка" используется в значении, указанном в Град</w:t>
      </w:r>
      <w:r>
        <w:t>о</w:t>
      </w:r>
      <w:r>
        <w:t xml:space="preserve">строительном </w:t>
      </w:r>
      <w:hyperlink r:id="rId12" w:history="1">
        <w:r w:rsidRPr="00BD6135">
          <w:rPr>
            <w:color w:val="000000" w:themeColor="text1"/>
          </w:rPr>
          <w:t>кодексе</w:t>
        </w:r>
      </w:hyperlink>
      <w:r w:rsidRPr="00BD6135">
        <w:rPr>
          <w:color w:val="000000" w:themeColor="text1"/>
        </w:rPr>
        <w:t xml:space="preserve"> </w:t>
      </w:r>
      <w:r>
        <w:t>Российской Федерации.</w:t>
      </w:r>
    </w:p>
    <w:p w:rsidR="00BD6135" w:rsidRDefault="00BD6135" w:rsidP="00BD6135">
      <w:pPr>
        <w:pStyle w:val="ConsPlusNormal"/>
        <w:ind w:firstLine="540"/>
        <w:jc w:val="both"/>
      </w:pPr>
      <w:r>
        <w:t xml:space="preserve">1.7. Понятия "государственный заказчик", "муниципальный заказчик" используются в значениях, указанных в Федеральном </w:t>
      </w:r>
      <w:hyperlink r:id="rId13" w:history="1">
        <w:r w:rsidRPr="00BD6135">
          <w:rPr>
            <w:color w:val="000000" w:themeColor="text1"/>
          </w:rPr>
          <w:t>законе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17EA7" w:rsidRDefault="00A17EA7" w:rsidP="00BD6135">
      <w:pPr>
        <w:pStyle w:val="a4"/>
        <w:spacing w:line="360" w:lineRule="exact"/>
        <w:ind w:firstLine="567"/>
        <w:jc w:val="both"/>
        <w:rPr>
          <w:sz w:val="28"/>
          <w:szCs w:val="28"/>
        </w:rPr>
      </w:pPr>
    </w:p>
    <w:p w:rsidR="00A17EA7" w:rsidRDefault="00A17EA7" w:rsidP="00BD6135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Установление, изменение, отмена муниципальных маршрутов</w:t>
      </w:r>
    </w:p>
    <w:p w:rsidR="00A17EA7" w:rsidRDefault="00A17EA7" w:rsidP="00A17EA7">
      <w:pPr>
        <w:spacing w:line="360" w:lineRule="exact"/>
        <w:ind w:firstLine="709"/>
        <w:jc w:val="right"/>
        <w:rPr>
          <w:b/>
          <w:szCs w:val="28"/>
        </w:rPr>
      </w:pP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BD6135">
        <w:rPr>
          <w:szCs w:val="28"/>
        </w:rPr>
        <w:t>Деятельность по у</w:t>
      </w:r>
      <w:r>
        <w:rPr>
          <w:szCs w:val="28"/>
        </w:rPr>
        <w:t>становлен</w:t>
      </w:r>
      <w:r w:rsidR="00BD6135">
        <w:rPr>
          <w:szCs w:val="28"/>
        </w:rPr>
        <w:t>ию, изменению и отмене</w:t>
      </w:r>
      <w:r>
        <w:rPr>
          <w:szCs w:val="28"/>
        </w:rPr>
        <w:t xml:space="preserve"> муниципал</w:t>
      </w:r>
      <w:r>
        <w:rPr>
          <w:szCs w:val="28"/>
        </w:rPr>
        <w:t>ь</w:t>
      </w:r>
      <w:r>
        <w:rPr>
          <w:szCs w:val="28"/>
        </w:rPr>
        <w:t>ных маршрутов регулярных перевозок (далее - муниципальный маршрут) осуществляется уполномоченным органом</w:t>
      </w:r>
      <w:r w:rsidR="00BD6135">
        <w:rPr>
          <w:szCs w:val="28"/>
        </w:rPr>
        <w:t xml:space="preserve"> администрации Уинского мун</w:t>
      </w:r>
      <w:r w:rsidR="00BD6135">
        <w:rPr>
          <w:szCs w:val="28"/>
        </w:rPr>
        <w:t>и</w:t>
      </w:r>
      <w:r w:rsidR="00BD6135">
        <w:rPr>
          <w:szCs w:val="28"/>
        </w:rPr>
        <w:t>ципального района, определенным постановлением администрации Уинского муниципального района (далее – уполномоченный орган)</w:t>
      </w:r>
      <w:r>
        <w:rPr>
          <w:szCs w:val="28"/>
        </w:rPr>
        <w:t xml:space="preserve">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proofErr w:type="gramStart"/>
      <w:r>
        <w:rPr>
          <w:szCs w:val="28"/>
        </w:rPr>
        <w:t>Муниципальный маршрут считается установленным (отмененным) или измененным со дня включения (исключения) предусмотренных Фед</w:t>
      </w:r>
      <w:r>
        <w:rPr>
          <w:szCs w:val="28"/>
        </w:rPr>
        <w:t>е</w:t>
      </w:r>
      <w:r>
        <w:rPr>
          <w:szCs w:val="28"/>
        </w:rPr>
        <w:lastRenderedPageBreak/>
        <w:t>ральным законом «Об организации регулярных перевозок» сведений о да</w:t>
      </w:r>
      <w:r>
        <w:rPr>
          <w:szCs w:val="28"/>
        </w:rPr>
        <w:t>н</w:t>
      </w:r>
      <w:r>
        <w:rPr>
          <w:szCs w:val="28"/>
        </w:rPr>
        <w:t xml:space="preserve">ном маршруте в реестр муниципальных маршрутов или изменения таких сведений в реестре. </w:t>
      </w:r>
      <w:proofErr w:type="gramEnd"/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2.3. Реестр муниципальных маршрутов – это перечень маршрутов рег</w:t>
      </w:r>
      <w:r>
        <w:rPr>
          <w:szCs w:val="28"/>
        </w:rPr>
        <w:t>у</w:t>
      </w:r>
      <w:r>
        <w:rPr>
          <w:szCs w:val="28"/>
        </w:rPr>
        <w:t>лярных перевозок автомобильного пассажирского транспорта, расположе</w:t>
      </w:r>
      <w:r>
        <w:rPr>
          <w:szCs w:val="28"/>
        </w:rPr>
        <w:t>н</w:t>
      </w:r>
      <w:r>
        <w:rPr>
          <w:szCs w:val="28"/>
        </w:rPr>
        <w:t>ных между по</w:t>
      </w:r>
      <w:r w:rsidR="00D77D78">
        <w:rPr>
          <w:szCs w:val="28"/>
        </w:rPr>
        <w:t>селениями в границах Уинского</w:t>
      </w:r>
      <w:r>
        <w:rPr>
          <w:szCs w:val="28"/>
        </w:rPr>
        <w:t xml:space="preserve"> муниципального района, включающий в себя сведения, предусмотренные Федеральным законом «Об организации регулярных перевозок».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 Уполномоченный орган осуществляет ведение реестра муниц</w:t>
      </w:r>
      <w:r>
        <w:rPr>
          <w:szCs w:val="28"/>
        </w:rPr>
        <w:t>и</w:t>
      </w:r>
      <w:r>
        <w:rPr>
          <w:szCs w:val="28"/>
        </w:rPr>
        <w:t>пальных маршрутов и размещение его в информационно-телекоммуникационной сети Интернет на официальном</w:t>
      </w:r>
      <w:r w:rsidR="00D77D78">
        <w:rPr>
          <w:szCs w:val="28"/>
        </w:rPr>
        <w:t xml:space="preserve"> сайте администрации Уинского</w:t>
      </w:r>
      <w:r>
        <w:rPr>
          <w:szCs w:val="28"/>
        </w:rPr>
        <w:t xml:space="preserve"> муниципального района (</w:t>
      </w:r>
      <w:r w:rsidR="00D77D78" w:rsidRPr="00D77D78">
        <w:rPr>
          <w:color w:val="1F497D" w:themeColor="text2"/>
          <w:szCs w:val="28"/>
          <w:shd w:val="clear" w:color="auto" w:fill="FFFFFF"/>
        </w:rPr>
        <w:t>www.uinsk.ru</w:t>
      </w:r>
      <w:r>
        <w:rPr>
          <w:szCs w:val="28"/>
        </w:rPr>
        <w:t>). Реестр утверждается п</w:t>
      </w:r>
      <w:r>
        <w:rPr>
          <w:szCs w:val="28"/>
        </w:rPr>
        <w:t>о</w:t>
      </w:r>
      <w:r>
        <w:rPr>
          <w:szCs w:val="28"/>
        </w:rPr>
        <w:t>станов</w:t>
      </w:r>
      <w:r w:rsidR="00D77D78">
        <w:rPr>
          <w:szCs w:val="28"/>
        </w:rPr>
        <w:t>лением администрации Уинского</w:t>
      </w:r>
      <w:r>
        <w:rPr>
          <w:szCs w:val="28"/>
        </w:rPr>
        <w:t xml:space="preserve"> муниципального района.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2.5. Основные принципы формирования маршрутной сети: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2.5.1. Муниципальные маршруты устанавливаются при наличии поте</w:t>
      </w:r>
      <w:r>
        <w:rPr>
          <w:szCs w:val="28"/>
        </w:rPr>
        <w:t>н</w:t>
      </w:r>
      <w:r>
        <w:rPr>
          <w:szCs w:val="28"/>
        </w:rPr>
        <w:t>циального пассажиропотока на основании данных изучения пассажиропот</w:t>
      </w:r>
      <w:r>
        <w:rPr>
          <w:szCs w:val="28"/>
        </w:rPr>
        <w:t>о</w:t>
      </w:r>
      <w:r>
        <w:rPr>
          <w:szCs w:val="28"/>
        </w:rPr>
        <w:t>ка, при наличии условий, обеспечивающих безопасность движения, наличии резервов пропускной способности транспорт</w:t>
      </w:r>
      <w:r w:rsidR="00D77D78">
        <w:rPr>
          <w:szCs w:val="28"/>
        </w:rPr>
        <w:t>ных узлов и дорожной сети Уинского</w:t>
      </w:r>
      <w:r>
        <w:rPr>
          <w:szCs w:val="28"/>
        </w:rPr>
        <w:t xml:space="preserve"> муниципального района, при отсутствии дублирующих маршрутов.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2.5.2. Новые муниципальные маршруты устанавливаются после пров</w:t>
      </w:r>
      <w:r>
        <w:rPr>
          <w:szCs w:val="28"/>
        </w:rPr>
        <w:t>е</w:t>
      </w:r>
      <w:r>
        <w:rPr>
          <w:szCs w:val="28"/>
        </w:rPr>
        <w:t>дения оптимизации маршрутной сети, если невозможна организация пер</w:t>
      </w:r>
      <w:r>
        <w:rPr>
          <w:szCs w:val="28"/>
        </w:rPr>
        <w:t>е</w:t>
      </w:r>
      <w:r>
        <w:rPr>
          <w:szCs w:val="28"/>
        </w:rPr>
        <w:t xml:space="preserve">возки пассажиров путем изменения схем существующих маршрутов и при наличии условий, обеспечивающих безопасность движения.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2.5.3. Муниципальные маршруты отменяются при несоответствии с</w:t>
      </w:r>
      <w:r>
        <w:rPr>
          <w:szCs w:val="28"/>
        </w:rPr>
        <w:t>о</w:t>
      </w:r>
      <w:r>
        <w:rPr>
          <w:szCs w:val="28"/>
        </w:rPr>
        <w:t>стояния дорожной сети и транспортной инфраструктуры требованиям зак</w:t>
      </w:r>
      <w:r>
        <w:rPr>
          <w:szCs w:val="28"/>
        </w:rPr>
        <w:t>о</w:t>
      </w:r>
      <w:r>
        <w:rPr>
          <w:szCs w:val="28"/>
        </w:rPr>
        <w:t>нодательства об организации регулярных перевозок пассажиров автомобил</w:t>
      </w:r>
      <w:r>
        <w:rPr>
          <w:szCs w:val="28"/>
        </w:rPr>
        <w:t>ь</w:t>
      </w:r>
      <w:r>
        <w:rPr>
          <w:szCs w:val="28"/>
        </w:rPr>
        <w:t>ным транспортом, при отсутствии устойчивого пассажиропотока на маршр</w:t>
      </w:r>
      <w:r>
        <w:rPr>
          <w:szCs w:val="28"/>
        </w:rPr>
        <w:t>у</w:t>
      </w:r>
      <w:r>
        <w:rPr>
          <w:szCs w:val="28"/>
        </w:rPr>
        <w:t>те, наличии дублирующих маршрутов, оптимизации маршрутной сети</w:t>
      </w:r>
      <w:r w:rsidR="005E1608">
        <w:rPr>
          <w:szCs w:val="28"/>
        </w:rPr>
        <w:t>, пр</w:t>
      </w:r>
      <w:r w:rsidR="005E1608">
        <w:rPr>
          <w:szCs w:val="28"/>
        </w:rPr>
        <w:t>е</w:t>
      </w:r>
      <w:r w:rsidR="005E1608">
        <w:rPr>
          <w:szCs w:val="28"/>
        </w:rPr>
        <w:t>кращении или приостановлении действия свидетельства об осуществлении перевозок по муниципальному маршруту</w:t>
      </w:r>
      <w:r>
        <w:rPr>
          <w:szCs w:val="28"/>
        </w:rPr>
        <w:t xml:space="preserve">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2.5.4. Муниципальный маршрут изменяется при продлении начального и (или) конечного остановочного пункта,  изменении пути следования тран</w:t>
      </w:r>
      <w:r>
        <w:rPr>
          <w:szCs w:val="28"/>
        </w:rPr>
        <w:t>с</w:t>
      </w:r>
      <w:r>
        <w:rPr>
          <w:szCs w:val="28"/>
        </w:rPr>
        <w:t>портных средств между промежуточными остановочными пунктами, сокр</w:t>
      </w:r>
      <w:r>
        <w:rPr>
          <w:szCs w:val="28"/>
        </w:rPr>
        <w:t>а</w:t>
      </w:r>
      <w:r>
        <w:rPr>
          <w:szCs w:val="28"/>
        </w:rPr>
        <w:t>щении протяженности маршрута от начального до конечного пункта, не б</w:t>
      </w:r>
      <w:r>
        <w:rPr>
          <w:szCs w:val="28"/>
        </w:rPr>
        <w:t>о</w:t>
      </w:r>
      <w:r>
        <w:rPr>
          <w:szCs w:val="28"/>
        </w:rPr>
        <w:t xml:space="preserve">лее чем на 30% от первоначального пути следования транспортных средств на маршруте.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2.5.5. Предложения по установлению, изменению, отмене муниципал</w:t>
      </w:r>
      <w:r>
        <w:rPr>
          <w:szCs w:val="28"/>
        </w:rPr>
        <w:t>ь</w:t>
      </w:r>
      <w:r>
        <w:rPr>
          <w:szCs w:val="28"/>
        </w:rPr>
        <w:t>ных маршрутов вно</w:t>
      </w:r>
      <w:r w:rsidR="005E1608">
        <w:rPr>
          <w:szCs w:val="28"/>
        </w:rPr>
        <w:t>сятся администрацией Уинского</w:t>
      </w:r>
      <w:r>
        <w:rPr>
          <w:szCs w:val="28"/>
        </w:rPr>
        <w:t xml:space="preserve"> муниципального района, юридическими лицами и индивидуальными предпринимателями, уполном</w:t>
      </w:r>
      <w:r>
        <w:rPr>
          <w:szCs w:val="28"/>
        </w:rPr>
        <w:t>о</w:t>
      </w:r>
      <w:r>
        <w:rPr>
          <w:szCs w:val="28"/>
        </w:rPr>
        <w:t>ченным участником договора простого товарищества, осуществляющими п</w:t>
      </w:r>
      <w:r>
        <w:rPr>
          <w:szCs w:val="28"/>
        </w:rPr>
        <w:t>е</w:t>
      </w:r>
      <w:r>
        <w:rPr>
          <w:szCs w:val="28"/>
        </w:rPr>
        <w:lastRenderedPageBreak/>
        <w:t>ревозки пассажиров автомобильным транспортом по муниципальным мар</w:t>
      </w:r>
      <w:r>
        <w:rPr>
          <w:szCs w:val="28"/>
        </w:rPr>
        <w:t>ш</w:t>
      </w:r>
      <w:r>
        <w:rPr>
          <w:szCs w:val="28"/>
        </w:rPr>
        <w:t xml:space="preserve">рутам.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2.5.6. Решение об установлении, изменении, отмене маршрута офор</w:t>
      </w:r>
      <w:r>
        <w:rPr>
          <w:szCs w:val="28"/>
        </w:rPr>
        <w:t>м</w:t>
      </w:r>
      <w:r>
        <w:rPr>
          <w:szCs w:val="28"/>
        </w:rPr>
        <w:t>ляется постанов</w:t>
      </w:r>
      <w:r w:rsidR="005E1608">
        <w:rPr>
          <w:szCs w:val="28"/>
        </w:rPr>
        <w:t>лением администрации Уинского</w:t>
      </w:r>
      <w:r>
        <w:rPr>
          <w:szCs w:val="28"/>
        </w:rPr>
        <w:t xml:space="preserve"> муниципального района.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 принятом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об отмене муниципального маршрута уполном</w:t>
      </w:r>
      <w:r>
        <w:rPr>
          <w:szCs w:val="28"/>
        </w:rPr>
        <w:t>о</w:t>
      </w:r>
      <w:r>
        <w:rPr>
          <w:szCs w:val="28"/>
        </w:rPr>
        <w:t>ченный орган обязан уведомить юридическое лицо, индивидуального пре</w:t>
      </w:r>
      <w:r>
        <w:rPr>
          <w:szCs w:val="28"/>
        </w:rPr>
        <w:t>д</w:t>
      </w:r>
      <w:r>
        <w:rPr>
          <w:szCs w:val="28"/>
        </w:rPr>
        <w:t>принимателя, уполномоченного участника договора простого товарищества, осуществляющих регулярные перевозки по данному маршруту, не позднее</w:t>
      </w:r>
      <w:r w:rsidR="005E1608">
        <w:rPr>
          <w:szCs w:val="28"/>
        </w:rPr>
        <w:t xml:space="preserve"> чем за</w:t>
      </w:r>
      <w:r>
        <w:rPr>
          <w:szCs w:val="28"/>
        </w:rPr>
        <w:t xml:space="preserve"> 180 дней до дня вступления указанного решения в силу.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proofErr w:type="gramStart"/>
      <w:r>
        <w:rPr>
          <w:szCs w:val="28"/>
        </w:rPr>
        <w:t>Временное изменение маршрутов регулярных пер</w:t>
      </w:r>
      <w:r w:rsidR="005E1608">
        <w:rPr>
          <w:szCs w:val="28"/>
        </w:rPr>
        <w:t>евозок на терр</w:t>
      </w:r>
      <w:r w:rsidR="005E1608">
        <w:rPr>
          <w:szCs w:val="28"/>
        </w:rPr>
        <w:t>и</w:t>
      </w:r>
      <w:r w:rsidR="005E1608">
        <w:rPr>
          <w:szCs w:val="28"/>
        </w:rPr>
        <w:t>тории Уинского</w:t>
      </w:r>
      <w:r>
        <w:rPr>
          <w:szCs w:val="28"/>
        </w:rPr>
        <w:t xml:space="preserve"> муниципального района осуществляется уполномоченным органом до 180 суток на период проведения массовых мероприятий, пров</w:t>
      </w:r>
      <w:r>
        <w:rPr>
          <w:szCs w:val="28"/>
        </w:rPr>
        <w:t>е</w:t>
      </w:r>
      <w:r>
        <w:rPr>
          <w:szCs w:val="28"/>
        </w:rPr>
        <w:t>дения аварийных и ремонтных работ, при возникновении иных случаев, тр</w:t>
      </w:r>
      <w:r>
        <w:rPr>
          <w:szCs w:val="28"/>
        </w:rPr>
        <w:t>е</w:t>
      </w:r>
      <w:r>
        <w:rPr>
          <w:szCs w:val="28"/>
        </w:rPr>
        <w:t>бующих принятия безотлагательных мер по прекращению (изменению) транспортного сообщения на определенный срок, и не влечет внесения соо</w:t>
      </w:r>
      <w:r>
        <w:rPr>
          <w:szCs w:val="28"/>
        </w:rPr>
        <w:t>т</w:t>
      </w:r>
      <w:r>
        <w:rPr>
          <w:szCs w:val="28"/>
        </w:rPr>
        <w:t xml:space="preserve">ветствующих изменений в реестр муниципальных маршрутов. </w:t>
      </w:r>
      <w:proofErr w:type="gramEnd"/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временном изменении маршрутов регулярных пер</w:t>
      </w:r>
      <w:r w:rsidR="005E1608">
        <w:rPr>
          <w:szCs w:val="28"/>
        </w:rPr>
        <w:t>евозок на терр</w:t>
      </w:r>
      <w:r w:rsidR="005E1608">
        <w:rPr>
          <w:szCs w:val="28"/>
        </w:rPr>
        <w:t>и</w:t>
      </w:r>
      <w:r w:rsidR="005E1608">
        <w:rPr>
          <w:szCs w:val="28"/>
        </w:rPr>
        <w:t>тории Уинского</w:t>
      </w:r>
      <w:r>
        <w:rPr>
          <w:szCs w:val="28"/>
        </w:rPr>
        <w:t xml:space="preserve"> муниципального района на период свыше 180 суток</w:t>
      </w:r>
      <w:r w:rsidR="005E1608">
        <w:rPr>
          <w:szCs w:val="28"/>
        </w:rPr>
        <w:t xml:space="preserve"> пост</w:t>
      </w:r>
      <w:r w:rsidR="005E1608">
        <w:rPr>
          <w:szCs w:val="28"/>
        </w:rPr>
        <w:t>а</w:t>
      </w:r>
      <w:r w:rsidR="005E1608">
        <w:rPr>
          <w:szCs w:val="28"/>
        </w:rPr>
        <w:t>новлением администрации Уинского муниципального района</w:t>
      </w:r>
      <w:r>
        <w:rPr>
          <w:szCs w:val="28"/>
        </w:rPr>
        <w:t xml:space="preserve"> вносятся соо</w:t>
      </w:r>
      <w:r>
        <w:rPr>
          <w:szCs w:val="28"/>
        </w:rPr>
        <w:t>т</w:t>
      </w:r>
      <w:r>
        <w:rPr>
          <w:szCs w:val="28"/>
        </w:rPr>
        <w:t xml:space="preserve">ветствующие изменения в реестр муниципальных маршрутов с указанием срока их действия.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 w:rsidRPr="00DE4633">
        <w:rPr>
          <w:szCs w:val="28"/>
        </w:rPr>
        <w:t xml:space="preserve">2.7. </w:t>
      </w:r>
      <w:r w:rsidR="00DE4633" w:rsidRPr="00DE4633">
        <w:rPr>
          <w:szCs w:val="28"/>
        </w:rPr>
        <w:t>Новому м</w:t>
      </w:r>
      <w:r w:rsidRPr="00DE4633">
        <w:rPr>
          <w:szCs w:val="28"/>
        </w:rPr>
        <w:t>униципальному маршруту присваивается соответству</w:t>
      </w:r>
      <w:r w:rsidRPr="00DE4633">
        <w:rPr>
          <w:szCs w:val="28"/>
        </w:rPr>
        <w:t>ю</w:t>
      </w:r>
      <w:r w:rsidRPr="00DE4633">
        <w:rPr>
          <w:szCs w:val="28"/>
        </w:rPr>
        <w:t>щий порядковый номер от 100 до 200.</w:t>
      </w:r>
      <w:r>
        <w:rPr>
          <w:szCs w:val="28"/>
        </w:rPr>
        <w:t xml:space="preserve">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</w:p>
    <w:p w:rsidR="00A17EA7" w:rsidRDefault="00A17EA7" w:rsidP="00A17EA7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Организация регулярных перевозок по муниципальным мар</w:t>
      </w:r>
      <w:r>
        <w:rPr>
          <w:b/>
          <w:szCs w:val="28"/>
        </w:rPr>
        <w:t>ш</w:t>
      </w:r>
      <w:r>
        <w:rPr>
          <w:b/>
          <w:szCs w:val="28"/>
        </w:rPr>
        <w:t>рутам</w:t>
      </w:r>
    </w:p>
    <w:p w:rsidR="00A17EA7" w:rsidRDefault="00A17EA7" w:rsidP="00A17EA7">
      <w:pPr>
        <w:spacing w:line="360" w:lineRule="exact"/>
        <w:ind w:firstLine="709"/>
        <w:jc w:val="center"/>
        <w:rPr>
          <w:b/>
          <w:szCs w:val="28"/>
        </w:rPr>
      </w:pP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 Регулярные перевозки по муниципальным маршрутам осущест</w:t>
      </w:r>
      <w:r>
        <w:rPr>
          <w:szCs w:val="28"/>
        </w:rPr>
        <w:t>в</w:t>
      </w:r>
      <w:r>
        <w:rPr>
          <w:szCs w:val="28"/>
        </w:rPr>
        <w:t xml:space="preserve">ляются по регулируемым тарифам и по нерегулируемым тарифам.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 Вид регулярных перевозок по каждому муниципальному маршруту указывается в реестре муниципальных маршрутов. Изменение вида регуля</w:t>
      </w:r>
      <w:r>
        <w:rPr>
          <w:szCs w:val="28"/>
        </w:rPr>
        <w:t>р</w:t>
      </w:r>
      <w:r>
        <w:rPr>
          <w:szCs w:val="28"/>
        </w:rPr>
        <w:t xml:space="preserve">ных перевозок допускается, если данное решение предусмотрено документом планирования регулярных перевозок (далее – документ планирования).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 Изменение вида регулярных перевозок утверждается постанов</w:t>
      </w:r>
      <w:r w:rsidR="00132470">
        <w:rPr>
          <w:szCs w:val="28"/>
        </w:rPr>
        <w:t>лен</w:t>
      </w:r>
      <w:r w:rsidR="00132470">
        <w:rPr>
          <w:szCs w:val="28"/>
        </w:rPr>
        <w:t>и</w:t>
      </w:r>
      <w:r w:rsidR="00132470">
        <w:rPr>
          <w:szCs w:val="28"/>
        </w:rPr>
        <w:t>ем администрации Уинского</w:t>
      </w:r>
      <w:r>
        <w:rPr>
          <w:szCs w:val="28"/>
        </w:rPr>
        <w:t xml:space="preserve"> муниципального</w:t>
      </w:r>
      <w:r w:rsidR="00132470">
        <w:rPr>
          <w:szCs w:val="28"/>
        </w:rPr>
        <w:t xml:space="preserve"> района</w:t>
      </w:r>
      <w:r>
        <w:rPr>
          <w:szCs w:val="28"/>
        </w:rPr>
        <w:t>.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3.4. Сведения об изменении вида регулярных перевозок вносятся в р</w:t>
      </w:r>
      <w:r>
        <w:rPr>
          <w:szCs w:val="28"/>
        </w:rPr>
        <w:t>е</w:t>
      </w:r>
      <w:r>
        <w:rPr>
          <w:szCs w:val="28"/>
        </w:rPr>
        <w:t>естр муниципальных маршрутов постанов</w:t>
      </w:r>
      <w:r w:rsidR="00132470">
        <w:rPr>
          <w:szCs w:val="28"/>
        </w:rPr>
        <w:t>лением администрации Уинского</w:t>
      </w:r>
      <w:r>
        <w:rPr>
          <w:szCs w:val="28"/>
        </w:rPr>
        <w:t xml:space="preserve"> му</w:t>
      </w:r>
      <w:r w:rsidR="00132470">
        <w:rPr>
          <w:szCs w:val="28"/>
        </w:rPr>
        <w:t xml:space="preserve">ниципального района не </w:t>
      </w:r>
      <w:proofErr w:type="gramStart"/>
      <w:r w:rsidR="00132470">
        <w:rPr>
          <w:szCs w:val="28"/>
        </w:rPr>
        <w:t>позднее</w:t>
      </w:r>
      <w:proofErr w:type="gramEnd"/>
      <w:r w:rsidR="00132470">
        <w:rPr>
          <w:szCs w:val="28"/>
        </w:rPr>
        <w:t xml:space="preserve"> чем за</w:t>
      </w:r>
      <w:r>
        <w:rPr>
          <w:szCs w:val="28"/>
        </w:rPr>
        <w:t xml:space="preserve"> 180 дней с даты уведомления юридического лица, индивидуального предпринимателя, уполномоченного участника договора простого товарищества, осуществляющих регулярные </w:t>
      </w:r>
      <w:r>
        <w:rPr>
          <w:szCs w:val="28"/>
        </w:rPr>
        <w:lastRenderedPageBreak/>
        <w:t>перевозки по существующему маршруту</w:t>
      </w:r>
      <w:r w:rsidR="00132470">
        <w:rPr>
          <w:szCs w:val="28"/>
        </w:rPr>
        <w:t>,</w:t>
      </w:r>
      <w:r>
        <w:rPr>
          <w:szCs w:val="28"/>
        </w:rPr>
        <w:t xml:space="preserve"> об изменении вида регулярных п</w:t>
      </w:r>
      <w:r>
        <w:rPr>
          <w:szCs w:val="28"/>
        </w:rPr>
        <w:t>е</w:t>
      </w:r>
      <w:r>
        <w:rPr>
          <w:szCs w:val="28"/>
        </w:rPr>
        <w:t xml:space="preserve">ревозок.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3.5. Организация регулярных перевозок по регулируемым тарифам: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3.5.1. Организация регулярных перевозок по регулируемым тарифам осуществляется с применением тарифов и предоставлением всех льгот на проезд, утвержденных</w:t>
      </w:r>
      <w:r w:rsidR="00A120FD">
        <w:rPr>
          <w:szCs w:val="28"/>
        </w:rPr>
        <w:t xml:space="preserve"> в порядке, установленном действующим законод</w:t>
      </w:r>
      <w:r w:rsidR="00A120FD">
        <w:rPr>
          <w:szCs w:val="28"/>
        </w:rPr>
        <w:t>а</w:t>
      </w:r>
      <w:r w:rsidR="00A120FD">
        <w:rPr>
          <w:szCs w:val="28"/>
        </w:rPr>
        <w:t>тельством</w:t>
      </w:r>
      <w:r>
        <w:rPr>
          <w:szCs w:val="28"/>
        </w:rPr>
        <w:t xml:space="preserve">. </w:t>
      </w:r>
    </w:p>
    <w:p w:rsidR="00A17EA7" w:rsidRDefault="00A17EA7" w:rsidP="00A120F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3.5.2. Регулярные перевозки по регулируемым тарифам осуществляю</w:t>
      </w:r>
      <w:r>
        <w:rPr>
          <w:szCs w:val="28"/>
        </w:rPr>
        <w:t>т</w:t>
      </w:r>
      <w:r>
        <w:rPr>
          <w:szCs w:val="28"/>
        </w:rPr>
        <w:t>ся транспортными средствами особо малого, малого, среднего класса. Ко</w:t>
      </w:r>
      <w:r>
        <w:rPr>
          <w:szCs w:val="28"/>
        </w:rPr>
        <w:t>н</w:t>
      </w:r>
      <w:r>
        <w:rPr>
          <w:szCs w:val="28"/>
        </w:rPr>
        <w:t>кретный класс транспортных средств и вид транспортного средства, подл</w:t>
      </w:r>
      <w:r>
        <w:rPr>
          <w:szCs w:val="28"/>
        </w:rPr>
        <w:t>е</w:t>
      </w:r>
      <w:r>
        <w:rPr>
          <w:szCs w:val="28"/>
        </w:rPr>
        <w:t>жащих использованию на соответствующем муниципальном маршруте, определяется уполномоченным органом и указывается в реестре муниц</w:t>
      </w:r>
      <w:r>
        <w:rPr>
          <w:szCs w:val="28"/>
        </w:rPr>
        <w:t>и</w:t>
      </w:r>
      <w:r>
        <w:rPr>
          <w:szCs w:val="28"/>
        </w:rPr>
        <w:t xml:space="preserve">пальных маршрутов. </w:t>
      </w:r>
    </w:p>
    <w:p w:rsidR="00A120FD" w:rsidRDefault="00A120FD" w:rsidP="00A120FD">
      <w:pPr>
        <w:pStyle w:val="ConsPlusNormal"/>
        <w:ind w:firstLine="540"/>
        <w:jc w:val="both"/>
      </w:pPr>
      <w:r>
        <w:t xml:space="preserve"> 3.5.3.</w:t>
      </w:r>
      <w:r w:rsidRPr="00A120FD">
        <w:t xml:space="preserve"> </w:t>
      </w:r>
      <w:r>
        <w:t>Осуществление регулярных перевозок по регулируемым тарифам обеспечивается посредством заключения уполномоченным органом муниц</w:t>
      </w:r>
      <w:r>
        <w:t>и</w:t>
      </w:r>
      <w:r>
        <w:t>пальных контрактов в порядке, установленном законодательством Росси</w:t>
      </w:r>
      <w:r>
        <w:t>й</w:t>
      </w:r>
      <w:r>
        <w:t>ской Федерации о контрактной системе в сфере закупок товаров, работ, услуг для обеспечения государственных и муниципальных нужд, с учетом полож</w:t>
      </w:r>
      <w:r>
        <w:t>е</w:t>
      </w:r>
      <w:r>
        <w:t xml:space="preserve">ний Федерального </w:t>
      </w:r>
      <w:hyperlink r:id="rId14" w:history="1">
        <w:r w:rsidRPr="00A120FD">
          <w:t>закона</w:t>
        </w:r>
      </w:hyperlink>
      <w:r w:rsidRPr="00A120FD">
        <w:rPr>
          <w:color w:val="1F497D" w:themeColor="text2"/>
        </w:rPr>
        <w:t xml:space="preserve"> </w:t>
      </w:r>
      <w:r>
        <w:t>от 13.07.2015 N 220-ФЗ.</w:t>
      </w:r>
    </w:p>
    <w:p w:rsidR="00A120FD" w:rsidRDefault="00A120FD" w:rsidP="00A120FD">
      <w:pPr>
        <w:pStyle w:val="ConsPlusNormal"/>
        <w:ind w:firstLine="540"/>
        <w:jc w:val="both"/>
      </w:pPr>
      <w:r>
        <w:t>3.5.4. Предметом муниципального контракта является выполнение юр</w:t>
      </w:r>
      <w:r>
        <w:t>и</w:t>
      </w:r>
      <w:r>
        <w:t>дическим лицом, индивидуальным предпринимателем, с которым заключен муниципальный контракт, работ, связанных с осуществлением регулярных перевозок по регулируемым тарифам, в соответствии с требованиями, уст</w:t>
      </w:r>
      <w:r>
        <w:t>а</w:t>
      </w:r>
      <w:r>
        <w:t>новленными уполномоченным органом.</w:t>
      </w:r>
    </w:p>
    <w:p w:rsidR="00A120FD" w:rsidRDefault="00A120FD" w:rsidP="00A120FD">
      <w:pPr>
        <w:pStyle w:val="ConsPlusNormal"/>
        <w:ind w:firstLine="540"/>
        <w:jc w:val="both"/>
      </w:pPr>
      <w:r>
        <w:t>3.5.5. Уполномоченный орган выдает на срок действия муниципального контракта карты маршрутов регулярных перевозок в соответствии с макс</w:t>
      </w:r>
      <w:r>
        <w:t>и</w:t>
      </w:r>
      <w:r>
        <w:t>мальным количеством транспортных средств, необходимых для исполнения соответствующего муниципального контракта.</w:t>
      </w:r>
    </w:p>
    <w:p w:rsidR="00A17EA7" w:rsidRDefault="00A120FD" w:rsidP="00A120FD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</w:t>
      </w:r>
      <w:r w:rsidR="00A17EA7">
        <w:rPr>
          <w:szCs w:val="28"/>
        </w:rPr>
        <w:t xml:space="preserve">3.6. Организация регулярных перевозок по нерегулируемым тарифам: </w:t>
      </w:r>
    </w:p>
    <w:p w:rsidR="00A17EA7" w:rsidRDefault="00A120FD" w:rsidP="00A120FD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</w:t>
      </w:r>
      <w:r w:rsidR="00A17EA7">
        <w:rPr>
          <w:szCs w:val="28"/>
        </w:rPr>
        <w:t xml:space="preserve">3.6.1. Организация регулярных перевозок по нерегулируемым тарифам осуществляется с применением тарифов, установленных перевозчиками. </w:t>
      </w:r>
    </w:p>
    <w:p w:rsidR="00A17EA7" w:rsidRDefault="00A120FD" w:rsidP="00A120FD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      </w:t>
      </w:r>
      <w:r w:rsidR="00A17EA7">
        <w:rPr>
          <w:szCs w:val="28"/>
        </w:rPr>
        <w:t>3.6.2. Регулярные перевозки по нерегулируемым тарифам осуществляю</w:t>
      </w:r>
      <w:r w:rsidR="00A17EA7">
        <w:rPr>
          <w:szCs w:val="28"/>
        </w:rPr>
        <w:t>т</w:t>
      </w:r>
      <w:r w:rsidR="00A17EA7">
        <w:rPr>
          <w:szCs w:val="28"/>
        </w:rPr>
        <w:t>ся транспортными средствами особо малого, малого, среднего класса. Ко</w:t>
      </w:r>
      <w:r w:rsidR="00A17EA7">
        <w:rPr>
          <w:szCs w:val="28"/>
        </w:rPr>
        <w:t>н</w:t>
      </w:r>
      <w:r w:rsidR="00A17EA7">
        <w:rPr>
          <w:szCs w:val="28"/>
        </w:rPr>
        <w:t>кретный класс транспортных средств, подлежащих использованию на соо</w:t>
      </w:r>
      <w:r w:rsidR="00A17EA7">
        <w:rPr>
          <w:szCs w:val="28"/>
        </w:rPr>
        <w:t>т</w:t>
      </w:r>
      <w:r w:rsidR="00A17EA7">
        <w:rPr>
          <w:szCs w:val="28"/>
        </w:rPr>
        <w:t xml:space="preserve">ветствующем муниципальном маршруте, определяется </w:t>
      </w:r>
      <w:r w:rsidR="00A17EA7">
        <w:rPr>
          <w:color w:val="252525"/>
          <w:szCs w:val="28"/>
        </w:rPr>
        <w:t>уполномоченным о</w:t>
      </w:r>
      <w:r w:rsidR="00A17EA7">
        <w:rPr>
          <w:color w:val="252525"/>
          <w:szCs w:val="28"/>
        </w:rPr>
        <w:t>р</w:t>
      </w:r>
      <w:r w:rsidR="00A17EA7">
        <w:rPr>
          <w:color w:val="252525"/>
          <w:szCs w:val="28"/>
        </w:rPr>
        <w:t xml:space="preserve">ганом </w:t>
      </w:r>
      <w:r w:rsidR="00A17EA7">
        <w:rPr>
          <w:szCs w:val="28"/>
        </w:rPr>
        <w:t xml:space="preserve">и указывается в реестре муниципальных маршрутов. </w:t>
      </w:r>
    </w:p>
    <w:p w:rsidR="00A120FD" w:rsidRDefault="00E67DB3" w:rsidP="00A120FD">
      <w:pPr>
        <w:pStyle w:val="ConsPlusNormal"/>
        <w:jc w:val="both"/>
      </w:pPr>
      <w:r>
        <w:t xml:space="preserve">        3.6.3. </w:t>
      </w:r>
      <w:r w:rsidR="00A120FD">
        <w:t>Право на осуществление регулярных перевозок по нерегулиру</w:t>
      </w:r>
      <w:r w:rsidR="00A120FD">
        <w:t>е</w:t>
      </w:r>
      <w:r w:rsidR="00A120FD">
        <w:t>мым тарифам подтверждается свидетельством об осуществлении перевозок по соответствующим муниципальным маршрутам регулярных перевозок и картами соответствующих муниципальных маршрутов. Карта муниципал</w:t>
      </w:r>
      <w:r w:rsidR="00A120FD">
        <w:t>ь</w:t>
      </w:r>
      <w:r w:rsidR="00A120FD">
        <w:t xml:space="preserve">ного маршрута выдается на каждое транспортное средство, используемое для регулярных перевозок по соответствующим муниципальным маршрутам, и </w:t>
      </w:r>
      <w:r w:rsidR="00A120FD">
        <w:lastRenderedPageBreak/>
        <w:t>количество таких карт должно соответствовать максимальному количеству транспортных средств, указанному в реестре муниципальных маршрутов в отношении соответствующего муниципального маршрута.</w:t>
      </w:r>
    </w:p>
    <w:p w:rsidR="00A120FD" w:rsidRDefault="00A120FD" w:rsidP="00E67DB3">
      <w:pPr>
        <w:pStyle w:val="ConsPlusNormal"/>
        <w:ind w:firstLine="540"/>
        <w:jc w:val="both"/>
      </w:pPr>
      <w:r>
        <w:t xml:space="preserve">3.6.4. </w:t>
      </w:r>
      <w:r w:rsidR="00E67DB3">
        <w:t xml:space="preserve"> </w:t>
      </w:r>
      <w:r>
        <w:t xml:space="preserve">Открытый конкурс на получение свидетельства об осуществлении перевозок по регулируемым </w:t>
      </w:r>
      <w:r w:rsidR="00E67DB3">
        <w:t>тарифам проводится у</w:t>
      </w:r>
      <w:r>
        <w:t>полномоченным органом, являющимся организатором конкурса, в порядке, утвержденном постан</w:t>
      </w:r>
      <w:r w:rsidR="00E67DB3">
        <w:t>овл</w:t>
      </w:r>
      <w:r w:rsidR="00E67DB3">
        <w:t>е</w:t>
      </w:r>
      <w:r w:rsidR="00E67DB3">
        <w:t>нием администрации Уинского</w:t>
      </w:r>
      <w:r>
        <w:t xml:space="preserve"> муниципального района.</w:t>
      </w:r>
    </w:p>
    <w:p w:rsidR="00E67DB3" w:rsidRDefault="00E67DB3" w:rsidP="00E67DB3">
      <w:pPr>
        <w:pStyle w:val="ConsPlusNormal"/>
        <w:ind w:firstLine="540"/>
        <w:jc w:val="both"/>
      </w:pPr>
      <w:r>
        <w:t>3.7. Регулярность движения на муниципальных маршрутах.</w:t>
      </w:r>
    </w:p>
    <w:p w:rsidR="00E67DB3" w:rsidRDefault="00E67DB3" w:rsidP="00E67DB3">
      <w:pPr>
        <w:pStyle w:val="ConsPlusNormal"/>
        <w:ind w:firstLine="540"/>
        <w:jc w:val="both"/>
      </w:pPr>
      <w:r>
        <w:t>3.7.1. Перевозки на муниципальных маршрутах с посадкой и высадкой пассажиров только в установленных остановочных пунктах по муниципал</w:t>
      </w:r>
      <w:r>
        <w:t>ь</w:t>
      </w:r>
      <w:r>
        <w:t>ным маршрутам организуются по расписанию движения автобусов, утве</w:t>
      </w:r>
      <w:r>
        <w:t>р</w:t>
      </w:r>
      <w:r>
        <w:t>ждаемому уполномоченным органом, при согласовании с органами местного самоуправления сельских поселений Уинского муниципального района. Остановки транспортных сре</w:t>
      </w:r>
      <w:proofErr w:type="gramStart"/>
      <w:r>
        <w:t>дств дл</w:t>
      </w:r>
      <w:proofErr w:type="gramEnd"/>
      <w:r>
        <w:t>я посадки и высадки пассажиров на да</w:t>
      </w:r>
      <w:r>
        <w:t>н</w:t>
      </w:r>
      <w:r>
        <w:t>ных муниципальных маршрутах обязательны в каждом остановочном пункте по маршруту.</w:t>
      </w:r>
    </w:p>
    <w:p w:rsidR="00E67DB3" w:rsidRDefault="00E67DB3" w:rsidP="00E67DB3">
      <w:pPr>
        <w:pStyle w:val="ConsPlusNormal"/>
        <w:ind w:firstLine="540"/>
        <w:jc w:val="both"/>
      </w:pPr>
      <w:r>
        <w:t>3.7.2. Регулярные перевозки по муниципальным маршрутам осущест</w:t>
      </w:r>
      <w:r>
        <w:t>в</w:t>
      </w:r>
      <w:r>
        <w:t>ляются с посадкой и высадкой пассажиров только в установленных остан</w:t>
      </w:r>
      <w:r>
        <w:t>о</w:t>
      </w:r>
      <w:r>
        <w:t>вочных пунктах по маршруту, а также по требованию пассажиров.</w:t>
      </w:r>
    </w:p>
    <w:p w:rsidR="00E67DB3" w:rsidRDefault="00E67DB3" w:rsidP="00E67DB3">
      <w:pPr>
        <w:pStyle w:val="ConsPlusNormal"/>
        <w:ind w:firstLine="540"/>
        <w:jc w:val="both"/>
      </w:pPr>
      <w:r>
        <w:t>3.7.3. Расписание движения автобусов является приложением к свид</w:t>
      </w:r>
      <w:r>
        <w:t>е</w:t>
      </w:r>
      <w:r>
        <w:t>тельству об осуществлении перевозок по муниципальному маршруту рег</w:t>
      </w:r>
      <w:r>
        <w:t>у</w:t>
      </w:r>
      <w:r>
        <w:t>лярных перевозок. В случае изменения расписания движения автобусов по муниципальному маршруту переоформление свидетельства об осуществл</w:t>
      </w:r>
      <w:r>
        <w:t>е</w:t>
      </w:r>
      <w:r>
        <w:t>нии перевозок по соответствующему маршруту не требуется.</w:t>
      </w:r>
    </w:p>
    <w:p w:rsidR="00A120FD" w:rsidRDefault="00A120FD" w:rsidP="00E67DB3">
      <w:pPr>
        <w:spacing w:line="360" w:lineRule="exact"/>
        <w:jc w:val="both"/>
        <w:rPr>
          <w:szCs w:val="28"/>
        </w:rPr>
      </w:pPr>
    </w:p>
    <w:p w:rsidR="00826EF5" w:rsidRPr="00826EF5" w:rsidRDefault="00A17EA7" w:rsidP="00826EF5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826EF5" w:rsidRPr="00826EF5">
        <w:rPr>
          <w:b/>
        </w:rPr>
        <w:t>Выдача свидетельств об осуществлении перевозок</w:t>
      </w:r>
    </w:p>
    <w:p w:rsidR="00826EF5" w:rsidRPr="00826EF5" w:rsidRDefault="00826EF5" w:rsidP="00826EF5">
      <w:pPr>
        <w:pStyle w:val="ConsPlusNormal"/>
        <w:jc w:val="center"/>
        <w:rPr>
          <w:b/>
        </w:rPr>
      </w:pPr>
      <w:r w:rsidRPr="00826EF5">
        <w:rPr>
          <w:b/>
        </w:rPr>
        <w:t>по муниципальному маршруту</w:t>
      </w:r>
    </w:p>
    <w:p w:rsidR="00A17EA7" w:rsidRPr="00826EF5" w:rsidRDefault="00A17EA7" w:rsidP="00E67DB3">
      <w:pPr>
        <w:spacing w:line="360" w:lineRule="exact"/>
        <w:ind w:firstLine="709"/>
        <w:jc w:val="center"/>
        <w:rPr>
          <w:b/>
          <w:szCs w:val="28"/>
        </w:rPr>
      </w:pPr>
    </w:p>
    <w:p w:rsidR="00826EF5" w:rsidRDefault="00826EF5" w:rsidP="00826EF5">
      <w:pPr>
        <w:pStyle w:val="ConsPlusNormal"/>
        <w:ind w:firstLine="540"/>
        <w:jc w:val="both"/>
      </w:pPr>
      <w:r>
        <w:t>4.1. Свидетельство об осуществлении регулярных перевозок по муниц</w:t>
      </w:r>
      <w:r>
        <w:t>и</w:t>
      </w:r>
      <w:r>
        <w:t>пальному маршруту выдается уполномоченным органом по результатам о</w:t>
      </w:r>
      <w:r>
        <w:t>т</w:t>
      </w:r>
      <w:r>
        <w:t>крытого конкурса на право осуществления перевозок по муниципальному маршруту регулярных перевозок (далее - открытый конкурс) при наличии хотя бы одного из следующих обстоятельств:</w:t>
      </w:r>
    </w:p>
    <w:p w:rsidR="00826EF5" w:rsidRDefault="00826EF5" w:rsidP="00826EF5">
      <w:pPr>
        <w:pStyle w:val="ConsPlusNormal"/>
        <w:ind w:firstLine="540"/>
        <w:jc w:val="both"/>
      </w:pPr>
      <w:r>
        <w:t>1) данное свидетельство предназначено для осуществления регулярных перевозок по новому муниципальному маршруту, за исключением маршрута, установленного в целях обеспечения транспортного обслуживания населения в условиях чрезвычайной ситуации;</w:t>
      </w:r>
    </w:p>
    <w:p w:rsidR="00826EF5" w:rsidRDefault="00826EF5" w:rsidP="00826EF5">
      <w:pPr>
        <w:pStyle w:val="ConsPlusNormal"/>
        <w:ind w:firstLine="540"/>
        <w:jc w:val="both"/>
      </w:pPr>
      <w:r>
        <w:t>2) данное свидетельство предназначено для осуществления регулярных перевозок после прекращения действия свидетельства об осуществлении п</w:t>
      </w:r>
      <w:r>
        <w:t>е</w:t>
      </w:r>
      <w:r>
        <w:t>ревозок по маршруту регулярных перевозок на основании вступившего в з</w:t>
      </w:r>
      <w:r>
        <w:t>а</w:t>
      </w:r>
      <w:r>
        <w:t>конную силу решения суда об аннулировании лицензии, имеющейся у юр</w:t>
      </w:r>
      <w:r>
        <w:t>и</w:t>
      </w:r>
      <w:r>
        <w:t>дического лица, индивидуального предпринимателя или хотя одного из участников простого товарищества, которым было выдано данное свидетел</w:t>
      </w:r>
      <w:r>
        <w:t>ь</w:t>
      </w:r>
      <w:r>
        <w:t>ство;</w:t>
      </w:r>
    </w:p>
    <w:p w:rsidR="00826EF5" w:rsidRDefault="00826EF5" w:rsidP="00826EF5">
      <w:pPr>
        <w:pStyle w:val="ConsPlusNormal"/>
        <w:ind w:firstLine="540"/>
        <w:jc w:val="both"/>
      </w:pPr>
      <w:r>
        <w:lastRenderedPageBreak/>
        <w:t xml:space="preserve">3) в случае, если в соответствии со </w:t>
      </w:r>
      <w:hyperlink r:id="rId15" w:history="1">
        <w:r w:rsidRPr="00826EF5">
          <w:t>статьей 18</w:t>
        </w:r>
      </w:hyperlink>
      <w:r>
        <w:t xml:space="preserve"> Федерального закона «Об организации регулярных перевозок» принято решение о прекращении рег</w:t>
      </w:r>
      <w:r>
        <w:t>у</w:t>
      </w:r>
      <w:r>
        <w:t>лярных перевозок по регулируемым тарифам и начале осуществления рег</w:t>
      </w:r>
      <w:r>
        <w:t>у</w:t>
      </w:r>
      <w:r>
        <w:t>лярных перевозок по нерегулируемым тарифам.</w:t>
      </w:r>
    </w:p>
    <w:p w:rsidR="00826EF5" w:rsidRDefault="00826EF5" w:rsidP="00826EF5">
      <w:pPr>
        <w:pStyle w:val="ConsPlusNormal"/>
        <w:ind w:firstLine="540"/>
        <w:jc w:val="both"/>
      </w:pPr>
      <w:r>
        <w:t xml:space="preserve">4.2. Срок действия свидетельства - 5 лет. Если до истечения срока его действия не наступят обстоятельства, предусмотренные </w:t>
      </w:r>
      <w:hyperlink r:id="rId16" w:history="1">
        <w:r w:rsidRPr="00826EF5">
          <w:t>пунктами 1</w:t>
        </w:r>
      </w:hyperlink>
      <w:r w:rsidRPr="00826EF5">
        <w:t>-</w:t>
      </w:r>
      <w:hyperlink r:id="rId17" w:history="1">
        <w:r w:rsidRPr="00826EF5">
          <w:t>4 части 1 статьи 29</w:t>
        </w:r>
      </w:hyperlink>
      <w:r w:rsidRPr="00826EF5">
        <w:t xml:space="preserve"> </w:t>
      </w:r>
      <w:r>
        <w:t>Федерального закона «Об организации регулярных перевозок», действие указанного свидетельства об осуществлении перевозок по маршр</w:t>
      </w:r>
      <w:r>
        <w:t>у</w:t>
      </w:r>
      <w:r>
        <w:t>ту регулярных перевозок и карты маршрута регулярных перевозок продлев</w:t>
      </w:r>
      <w:r>
        <w:t>а</w:t>
      </w:r>
      <w:r>
        <w:t>ется на пять лет. Количество таких продлений не ограничивается.</w:t>
      </w:r>
    </w:p>
    <w:p w:rsidR="00826EF5" w:rsidRDefault="00826EF5" w:rsidP="00826EF5">
      <w:pPr>
        <w:pStyle w:val="ConsPlusNormal"/>
        <w:ind w:firstLine="540"/>
        <w:jc w:val="both"/>
      </w:pPr>
      <w:r>
        <w:t>4.3. Свидетельство об осуществлении перевозок по маршруту регуля</w:t>
      </w:r>
      <w:r>
        <w:t>р</w:t>
      </w:r>
      <w:r>
        <w:t>ных перевозок и карты маршрута оформляются на бланках, в которых указ</w:t>
      </w:r>
      <w:r>
        <w:t>ы</w:t>
      </w:r>
      <w:r>
        <w:t xml:space="preserve">ваются сведения в соответствии с требованиями </w:t>
      </w:r>
      <w:hyperlink r:id="rId18" w:history="1">
        <w:r w:rsidRPr="00826EF5">
          <w:t>статей 27</w:t>
        </w:r>
      </w:hyperlink>
      <w:r w:rsidRPr="00826EF5">
        <w:t xml:space="preserve"> и </w:t>
      </w:r>
      <w:hyperlink r:id="rId19" w:history="1">
        <w:r w:rsidRPr="00826EF5">
          <w:t>2</w:t>
        </w:r>
        <w:r>
          <w:t>8</w:t>
        </w:r>
        <w:r w:rsidRPr="00826EF5">
          <w:t xml:space="preserve"> </w:t>
        </w:r>
        <w:r>
          <w:t>Федерального закона «Об организации регулярных перевозок»</w:t>
        </w:r>
      </w:hyperlink>
      <w:r>
        <w:t>.</w:t>
      </w:r>
    </w:p>
    <w:p w:rsidR="00826EF5" w:rsidRDefault="00826EF5" w:rsidP="00826EF5">
      <w:pPr>
        <w:pStyle w:val="ConsPlusNormal"/>
        <w:ind w:firstLine="540"/>
        <w:jc w:val="both"/>
      </w:pPr>
      <w:r>
        <w:t>4.4. Прекращение или приостановление действия свидетельства об ос</w:t>
      </w:r>
      <w:r>
        <w:t>у</w:t>
      </w:r>
      <w:r>
        <w:t>ществлении перевозок по маршруту регулярных перевозок и карт маршрута регулярных перевозок, переоформление свидетельства об осуществлении п</w:t>
      </w:r>
      <w:r>
        <w:t>е</w:t>
      </w:r>
      <w:r>
        <w:t xml:space="preserve">ревозок по маршруту регулярных перевозок и карт маршрута осуществляется в порядке, предусмотренном </w:t>
      </w:r>
      <w:hyperlink r:id="rId20" w:history="1">
        <w:r w:rsidRPr="00826EF5">
          <w:t>главой 5</w:t>
        </w:r>
      </w:hyperlink>
      <w:r w:rsidRPr="00826EF5">
        <w:t xml:space="preserve"> </w:t>
      </w:r>
      <w:r>
        <w:t>Федерального закона «Об организации регулярных перевозок».</w:t>
      </w:r>
    </w:p>
    <w:p w:rsidR="00826EF5" w:rsidRDefault="00826EF5" w:rsidP="00826EF5">
      <w:pPr>
        <w:pStyle w:val="ConsPlusNormal"/>
        <w:ind w:firstLine="540"/>
        <w:jc w:val="both"/>
      </w:pPr>
      <w:r>
        <w:t>4.5. Осуществление перевозок пассажиров по муниципальному маршр</w:t>
      </w:r>
      <w:r>
        <w:t>у</w:t>
      </w:r>
      <w:r>
        <w:t>ту без муниципального контракта или свидетельства об осуществлении пер</w:t>
      </w:r>
      <w:r>
        <w:t>е</w:t>
      </w:r>
      <w:r>
        <w:t>возок по муниципальному маршруту и выданных на их основании карт маршрута не допускается.</w:t>
      </w:r>
    </w:p>
    <w:p w:rsidR="00826EF5" w:rsidRDefault="00826EF5" w:rsidP="00826EF5">
      <w:pPr>
        <w:pStyle w:val="ConsPlusNormal"/>
        <w:ind w:firstLine="540"/>
        <w:jc w:val="both"/>
      </w:pPr>
      <w:r>
        <w:t>4.6. Без проведения открытого конкурса свидетельство об осуществл</w:t>
      </w:r>
      <w:r>
        <w:t>е</w:t>
      </w:r>
      <w:r>
        <w:t>нии перевозок по муниципальному маршруту и карты соответствующего маршрута выдаются в случае, если они предназначены для осуществления регулярных перевозок:</w:t>
      </w:r>
    </w:p>
    <w:p w:rsidR="00826EF5" w:rsidRDefault="00826EF5" w:rsidP="00826EF5">
      <w:pPr>
        <w:pStyle w:val="ConsPlusNormal"/>
        <w:ind w:firstLine="540"/>
        <w:jc w:val="both"/>
      </w:pPr>
      <w:r>
        <w:t xml:space="preserve">1) на период после прекращения действия </w:t>
      </w:r>
      <w:proofErr w:type="gramStart"/>
      <w:r>
        <w:t>свидетельства</w:t>
      </w:r>
      <w:proofErr w:type="gramEnd"/>
      <w:r>
        <w:t xml:space="preserve"> на основании вступившего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простого товарищества, которым было выдано данное свидетельство;</w:t>
      </w:r>
    </w:p>
    <w:p w:rsidR="00826EF5" w:rsidRDefault="00826EF5" w:rsidP="00826EF5">
      <w:pPr>
        <w:pStyle w:val="ConsPlusNormal"/>
        <w:ind w:firstLine="540"/>
        <w:jc w:val="both"/>
      </w:pPr>
      <w:r>
        <w:t xml:space="preserve">2) на период после прекращения действия </w:t>
      </w:r>
      <w:proofErr w:type="gramStart"/>
      <w:r>
        <w:t>свидетельства</w:t>
      </w:r>
      <w:proofErr w:type="gramEnd"/>
      <w:r>
        <w:t xml:space="preserve"> на основании вступившего в законную силу решения суда о прекращении действия данн</w:t>
      </w:r>
      <w:r>
        <w:t>о</w:t>
      </w:r>
      <w:r>
        <w:t>го свидетельства;</w:t>
      </w:r>
    </w:p>
    <w:p w:rsidR="00826EF5" w:rsidRDefault="00826EF5" w:rsidP="00826EF5">
      <w:pPr>
        <w:pStyle w:val="ConsPlusNormal"/>
        <w:ind w:firstLine="540"/>
        <w:jc w:val="both"/>
      </w:pPr>
      <w:r>
        <w:t>3) по маршруту регулярных перевозок, установленному в целях обесп</w:t>
      </w:r>
      <w:r>
        <w:t>е</w:t>
      </w:r>
      <w:r>
        <w:t>чения транспортного обслуживания населения в условиях чрезвычайной с</w:t>
      </w:r>
      <w:r>
        <w:t>и</w:t>
      </w:r>
      <w:r>
        <w:t>туации.</w:t>
      </w:r>
    </w:p>
    <w:p w:rsidR="00826EF5" w:rsidRDefault="00826EF5" w:rsidP="00826EF5">
      <w:pPr>
        <w:pStyle w:val="ConsPlusNormal"/>
        <w:ind w:firstLine="540"/>
        <w:jc w:val="both"/>
      </w:pPr>
      <w:r>
        <w:t>4.7. Без проведения открытого конкурса свидетельство об осуществл</w:t>
      </w:r>
      <w:r>
        <w:t>е</w:t>
      </w:r>
      <w:r>
        <w:t>нии перевозок по муниципальному маршруту регулярных перевозок и карты маршрута регулярных перевозок выдаются один раз на срок, который не м</w:t>
      </w:r>
      <w:r>
        <w:t>о</w:t>
      </w:r>
      <w:r>
        <w:t>жет превышать сто восемьдесят дней, в день наступления обстоятельств, к</w:t>
      </w:r>
      <w:r>
        <w:t>о</w:t>
      </w:r>
      <w:r>
        <w:t>торые явились основанием для их выдачи.</w:t>
      </w:r>
    </w:p>
    <w:p w:rsidR="00A17EA7" w:rsidRDefault="00A17EA7" w:rsidP="00826EF5">
      <w:pPr>
        <w:spacing w:line="360" w:lineRule="exact"/>
        <w:ind w:firstLine="709"/>
        <w:jc w:val="both"/>
        <w:rPr>
          <w:szCs w:val="28"/>
        </w:rPr>
      </w:pPr>
    </w:p>
    <w:p w:rsidR="002455D2" w:rsidRPr="002455D2" w:rsidRDefault="002455D2" w:rsidP="002455D2">
      <w:pPr>
        <w:pStyle w:val="ConsPlusNormal"/>
        <w:jc w:val="center"/>
        <w:outlineLvl w:val="1"/>
        <w:rPr>
          <w:b/>
        </w:rPr>
      </w:pPr>
      <w:r w:rsidRPr="002455D2">
        <w:rPr>
          <w:b/>
        </w:rPr>
        <w:lastRenderedPageBreak/>
        <w:t xml:space="preserve">V. </w:t>
      </w:r>
      <w:proofErr w:type="gramStart"/>
      <w:r w:rsidRPr="002455D2">
        <w:rPr>
          <w:b/>
        </w:rPr>
        <w:t>Контроль за</w:t>
      </w:r>
      <w:proofErr w:type="gramEnd"/>
      <w:r w:rsidRPr="002455D2">
        <w:rPr>
          <w:b/>
        </w:rPr>
        <w:t xml:space="preserve"> осуществлением регулярных перевозок</w:t>
      </w:r>
    </w:p>
    <w:p w:rsidR="002455D2" w:rsidRDefault="002455D2" w:rsidP="002455D2">
      <w:pPr>
        <w:pStyle w:val="ConsPlusNormal"/>
        <w:jc w:val="both"/>
      </w:pPr>
    </w:p>
    <w:p w:rsidR="002455D2" w:rsidRDefault="002455D2" w:rsidP="002455D2">
      <w:pPr>
        <w:pStyle w:val="ConsPlusNormal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соблюдением условий муниципального контракта, св</w:t>
      </w:r>
      <w:r>
        <w:t>е</w:t>
      </w:r>
      <w:r>
        <w:t>дений, включенных в свидетельство об осуществлении перевозок по мун</w:t>
      </w:r>
      <w:r>
        <w:t>и</w:t>
      </w:r>
      <w:r>
        <w:t>ципальному маршруту, дополнительных требований к осуществлению пер</w:t>
      </w:r>
      <w:r>
        <w:t>е</w:t>
      </w:r>
      <w:r>
        <w:t>возок по нерегулируемым тарифам осуществляется уполномоченным орг</w:t>
      </w:r>
      <w:r>
        <w:t>а</w:t>
      </w:r>
      <w:r>
        <w:t>ном.</w:t>
      </w:r>
    </w:p>
    <w:p w:rsidR="002455D2" w:rsidRDefault="002455D2" w:rsidP="002455D2">
      <w:pPr>
        <w:pStyle w:val="ConsPlusNormal"/>
        <w:ind w:firstLine="540"/>
        <w:jc w:val="both"/>
      </w:pPr>
      <w:r>
        <w:t>5.2. Юридические лица, индивидуальные предприниматели, уполном</w:t>
      </w:r>
      <w:r>
        <w:t>о</w:t>
      </w:r>
      <w:r>
        <w:t>ченные участники простого товарищества, с которыми заключен муниц</w:t>
      </w:r>
      <w:r>
        <w:t>и</w:t>
      </w:r>
      <w:r>
        <w:t>пальный контракт либо которым выданы свидетельства об осуществлении перевозок по муниципальному маршруту регулярных перевозок, обязаны направлять в уполномоченный орган ежеквартальные отчеты об осуществл</w:t>
      </w:r>
      <w:r>
        <w:t>е</w:t>
      </w:r>
      <w:r>
        <w:t>нии регулярных перевозок. Форма ежеквартальных отчетов об осуществл</w:t>
      </w:r>
      <w:r>
        <w:t>е</w:t>
      </w:r>
      <w:r>
        <w:t>нии регулярных перевозок и сроки направления этих отчетов в уполном</w:t>
      </w:r>
      <w:r>
        <w:t>о</w:t>
      </w:r>
      <w:r>
        <w:t>ченный орган устанавливаются федеральным органом исполнительной вл</w:t>
      </w:r>
      <w:r>
        <w:t>а</w:t>
      </w:r>
      <w:r>
        <w:t>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2455D2" w:rsidRDefault="002455D2" w:rsidP="002455D2">
      <w:pPr>
        <w:pStyle w:val="ConsPlusNormal"/>
        <w:ind w:firstLine="540"/>
        <w:jc w:val="both"/>
      </w:pPr>
    </w:p>
    <w:p w:rsidR="002455D2" w:rsidRPr="002455D2" w:rsidRDefault="002455D2" w:rsidP="002455D2">
      <w:pPr>
        <w:pStyle w:val="ConsPlusNormal"/>
        <w:jc w:val="center"/>
        <w:outlineLvl w:val="1"/>
        <w:rPr>
          <w:b/>
        </w:rPr>
      </w:pPr>
      <w:r w:rsidRPr="002455D2">
        <w:rPr>
          <w:b/>
        </w:rPr>
        <w:t>VI. Регулирование тарифов на перевозку пассажиров и багажа</w:t>
      </w:r>
    </w:p>
    <w:p w:rsidR="002455D2" w:rsidRPr="002455D2" w:rsidRDefault="002455D2" w:rsidP="002455D2">
      <w:pPr>
        <w:pStyle w:val="ConsPlusNormal"/>
        <w:jc w:val="center"/>
        <w:rPr>
          <w:b/>
        </w:rPr>
      </w:pPr>
      <w:r w:rsidRPr="002455D2">
        <w:rPr>
          <w:b/>
        </w:rPr>
        <w:t>автомобильным транспортом на муниципальных маршрутах</w:t>
      </w:r>
    </w:p>
    <w:p w:rsidR="002455D2" w:rsidRPr="002455D2" w:rsidRDefault="002455D2" w:rsidP="002455D2">
      <w:pPr>
        <w:pStyle w:val="ConsPlusNormal"/>
        <w:jc w:val="center"/>
        <w:rPr>
          <w:b/>
        </w:rPr>
      </w:pPr>
      <w:r w:rsidRPr="002455D2">
        <w:rPr>
          <w:b/>
        </w:rPr>
        <w:t>регулярных перевозок</w:t>
      </w:r>
    </w:p>
    <w:p w:rsidR="002455D2" w:rsidRDefault="002455D2" w:rsidP="002455D2">
      <w:pPr>
        <w:pStyle w:val="ConsPlusNormal"/>
        <w:jc w:val="both"/>
      </w:pPr>
    </w:p>
    <w:p w:rsidR="002455D2" w:rsidRDefault="002455D2" w:rsidP="002455D2">
      <w:pPr>
        <w:pStyle w:val="ConsPlusNormal"/>
        <w:ind w:firstLine="540"/>
        <w:jc w:val="both"/>
      </w:pPr>
      <w:r w:rsidRPr="00806CA3">
        <w:t>6.1. Регулируемые тарифы на перевозки по муниципальным маршрутам регулярных перевозок устанавливаются решением Земского Собрания Уи</w:t>
      </w:r>
      <w:r w:rsidRPr="00806CA3">
        <w:t>н</w:t>
      </w:r>
      <w:r w:rsidRPr="00806CA3">
        <w:t>ского  района.</w:t>
      </w:r>
    </w:p>
    <w:p w:rsidR="002455D2" w:rsidRDefault="002455D2" w:rsidP="002455D2">
      <w:pPr>
        <w:pStyle w:val="ConsPlusNormal"/>
        <w:jc w:val="both"/>
      </w:pPr>
    </w:p>
    <w:p w:rsidR="00A17EA7" w:rsidRDefault="00A17EA7" w:rsidP="002455D2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Заключительные и переходные положения</w:t>
      </w:r>
    </w:p>
    <w:p w:rsidR="00A17EA7" w:rsidRDefault="00A17EA7" w:rsidP="00A17EA7">
      <w:pPr>
        <w:spacing w:line="360" w:lineRule="exact"/>
        <w:ind w:firstLine="709"/>
        <w:jc w:val="center"/>
        <w:rPr>
          <w:b/>
          <w:szCs w:val="28"/>
        </w:rPr>
      </w:pPr>
    </w:p>
    <w:p w:rsidR="00A17EA7" w:rsidRDefault="00397142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7.1</w:t>
      </w:r>
      <w:r w:rsidR="00A17EA7">
        <w:rPr>
          <w:szCs w:val="28"/>
        </w:rPr>
        <w:t xml:space="preserve">. </w:t>
      </w:r>
      <w:proofErr w:type="gramStart"/>
      <w:r w:rsidR="00A17EA7">
        <w:rPr>
          <w:szCs w:val="28"/>
        </w:rPr>
        <w:t>На время действия переходного периода до даты заключения м</w:t>
      </w:r>
      <w:r w:rsidR="00A17EA7">
        <w:rPr>
          <w:szCs w:val="28"/>
        </w:rPr>
        <w:t>у</w:t>
      </w:r>
      <w:r w:rsidR="00A17EA7">
        <w:rPr>
          <w:szCs w:val="28"/>
        </w:rPr>
        <w:t>ниципального контракта на маршруты регулярных перевозок, полностью или частично оплачиваемые за счет средств бюджета района и включенные в р</w:t>
      </w:r>
      <w:r w:rsidR="00A17EA7">
        <w:rPr>
          <w:szCs w:val="28"/>
        </w:rPr>
        <w:t>е</w:t>
      </w:r>
      <w:r w:rsidR="00A17EA7">
        <w:rPr>
          <w:szCs w:val="28"/>
        </w:rPr>
        <w:t xml:space="preserve">естр муниципальных маршрутов, условия ранее заключенных договоров на организацию транспортного обслуживания пассажиров на маршрутах </w:t>
      </w:r>
      <w:r>
        <w:rPr>
          <w:szCs w:val="28"/>
        </w:rPr>
        <w:t>рег</w:t>
      </w:r>
      <w:r>
        <w:rPr>
          <w:szCs w:val="28"/>
        </w:rPr>
        <w:t>у</w:t>
      </w:r>
      <w:r>
        <w:rPr>
          <w:szCs w:val="28"/>
        </w:rPr>
        <w:t>лярных перевозок Уинского</w:t>
      </w:r>
      <w:r w:rsidR="00A17EA7">
        <w:rPr>
          <w:szCs w:val="28"/>
        </w:rPr>
        <w:t xml:space="preserve"> муниципального района транспортными сре</w:t>
      </w:r>
      <w:r w:rsidR="00A17EA7">
        <w:rPr>
          <w:szCs w:val="28"/>
        </w:rPr>
        <w:t>д</w:t>
      </w:r>
      <w:r w:rsidR="00A17EA7">
        <w:rPr>
          <w:szCs w:val="28"/>
        </w:rPr>
        <w:t>ствами (автобусы) действительны и обязательны для исполнения сторонами договора, в части, не противоречащей положениям</w:t>
      </w:r>
      <w:proofErr w:type="gramEnd"/>
      <w:r w:rsidR="00A17EA7">
        <w:rPr>
          <w:szCs w:val="28"/>
        </w:rPr>
        <w:t xml:space="preserve"> Федерального закона «Об организации регулярных перевозок». </w:t>
      </w:r>
    </w:p>
    <w:p w:rsidR="00A17EA7" w:rsidRDefault="00397142" w:rsidP="00A17EA7">
      <w:pPr>
        <w:pStyle w:val="ConsPlusNormal"/>
        <w:spacing w:line="360" w:lineRule="exact"/>
        <w:ind w:firstLine="709"/>
        <w:jc w:val="both"/>
      </w:pPr>
      <w:r>
        <w:t>7.2</w:t>
      </w:r>
      <w:r w:rsidR="00A17EA7">
        <w:t xml:space="preserve">. </w:t>
      </w:r>
      <w:proofErr w:type="gramStart"/>
      <w:r w:rsidR="00A17EA7">
        <w:t>В случае выявления в ходе проверки уполномоченным органом фактов представления юридическим лицом, индивидуальным предприним</w:t>
      </w:r>
      <w:r w:rsidR="00A17EA7">
        <w:t>а</w:t>
      </w:r>
      <w:r w:rsidR="00A17EA7">
        <w:t>телем, которыми осуществляются регулярные перевозки по муниципальному маршруту, на основании заключенного договора на организацию транспор</w:t>
      </w:r>
      <w:r w:rsidR="00A17EA7">
        <w:t>т</w:t>
      </w:r>
      <w:r w:rsidR="00A17EA7">
        <w:t xml:space="preserve">ного обслуживания пассажиров на маршрутах </w:t>
      </w:r>
      <w:r>
        <w:t>регулярных перевозок Уи</w:t>
      </w:r>
      <w:r>
        <w:t>н</w:t>
      </w:r>
      <w:r>
        <w:t>ского</w:t>
      </w:r>
      <w:r w:rsidR="00A17EA7">
        <w:t xml:space="preserve"> муниципального района недостоверных сведений, предусмотренных </w:t>
      </w:r>
      <w:r w:rsidR="00A17EA7">
        <w:lastRenderedPageBreak/>
        <w:t>частью 1 статьи 39 Федерального закона «Об организации регулярных пер</w:t>
      </w:r>
      <w:r w:rsidR="00A17EA7">
        <w:t>е</w:t>
      </w:r>
      <w:r w:rsidR="00A17EA7">
        <w:t>возок», уполномоченный орган оформляет отказ во включении указанных сведений в реестр</w:t>
      </w:r>
      <w:proofErr w:type="gramEnd"/>
      <w:r w:rsidR="00A17EA7">
        <w:t xml:space="preserve"> муниципальных маршрутов. Если юридическим лицом, индивидуальным предпринимателем представлены недостоверные сведения, предусмотренные пунктами 1-10 части 1 статьи 26 Федерального закона «Об организации регулярных перевозок», уполномоченный орган оформляет о</w:t>
      </w:r>
      <w:r w:rsidR="00A17EA7">
        <w:t>т</w:t>
      </w:r>
      <w:r w:rsidR="00A17EA7">
        <w:t xml:space="preserve">каз во включении указанных сведений в реестр муниципальных маршрутов и расторгает заключенный с перевозчиком договор. </w:t>
      </w:r>
    </w:p>
    <w:p w:rsidR="00A17EA7" w:rsidRDefault="00397142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7.3</w:t>
      </w:r>
      <w:r w:rsidR="00A17EA7">
        <w:rPr>
          <w:szCs w:val="28"/>
        </w:rPr>
        <w:t xml:space="preserve">. </w:t>
      </w:r>
      <w:proofErr w:type="gramStart"/>
      <w:r w:rsidR="00A17EA7">
        <w:rPr>
          <w:szCs w:val="28"/>
        </w:rPr>
        <w:t>При отказе юридических лиц и индивидуальных предпринимат</w:t>
      </w:r>
      <w:r w:rsidR="00A17EA7">
        <w:rPr>
          <w:szCs w:val="28"/>
        </w:rPr>
        <w:t>е</w:t>
      </w:r>
      <w:r w:rsidR="00A17EA7">
        <w:rPr>
          <w:szCs w:val="28"/>
        </w:rPr>
        <w:t>лей, которые совместно осуществляют регулярные перевозки по муниц</w:t>
      </w:r>
      <w:r w:rsidR="00A17EA7">
        <w:rPr>
          <w:szCs w:val="28"/>
        </w:rPr>
        <w:t>и</w:t>
      </w:r>
      <w:r w:rsidR="00A17EA7">
        <w:rPr>
          <w:szCs w:val="28"/>
        </w:rPr>
        <w:t>пальному маршруту, от заключения договора простого товарищества, а равно при непредставлении данного договора уполномоченному органу в устано</w:t>
      </w:r>
      <w:r w:rsidR="00A17EA7">
        <w:rPr>
          <w:szCs w:val="28"/>
        </w:rPr>
        <w:t>в</w:t>
      </w:r>
      <w:r w:rsidR="00A17EA7">
        <w:rPr>
          <w:szCs w:val="28"/>
        </w:rPr>
        <w:t>ленный Федеральным законом «Об организации регулярных перевозок» срок, свидетельство об осуществлении регулярных перевозок по соотве</w:t>
      </w:r>
      <w:r w:rsidR="00A17EA7">
        <w:rPr>
          <w:szCs w:val="28"/>
        </w:rPr>
        <w:t>т</w:t>
      </w:r>
      <w:r w:rsidR="00A17EA7">
        <w:rPr>
          <w:szCs w:val="28"/>
        </w:rPr>
        <w:t>ствующему муниципальному маршруту и новые карты данного маршрута не выдаются (в случае если перевозки по муниципальному маршруту</w:t>
      </w:r>
      <w:proofErr w:type="gramEnd"/>
      <w:r w:rsidR="00A17EA7">
        <w:rPr>
          <w:szCs w:val="28"/>
        </w:rPr>
        <w:t xml:space="preserve"> осущест</w:t>
      </w:r>
      <w:r w:rsidR="00A17EA7">
        <w:rPr>
          <w:szCs w:val="28"/>
        </w:rPr>
        <w:t>в</w:t>
      </w:r>
      <w:r w:rsidR="00A17EA7">
        <w:rPr>
          <w:szCs w:val="28"/>
        </w:rPr>
        <w:t>ляются совместно более</w:t>
      </w:r>
      <w:proofErr w:type="gramStart"/>
      <w:r w:rsidR="00A17EA7">
        <w:rPr>
          <w:szCs w:val="28"/>
        </w:rPr>
        <w:t>,</w:t>
      </w:r>
      <w:proofErr w:type="gramEnd"/>
      <w:r w:rsidR="00A17EA7">
        <w:rPr>
          <w:szCs w:val="28"/>
        </w:rPr>
        <w:t xml:space="preserve"> чем тремя юридическими лицами и (или) индивид</w:t>
      </w:r>
      <w:r w:rsidR="00A17EA7">
        <w:rPr>
          <w:szCs w:val="28"/>
        </w:rPr>
        <w:t>у</w:t>
      </w:r>
      <w:r w:rsidR="00A17EA7">
        <w:rPr>
          <w:szCs w:val="28"/>
        </w:rPr>
        <w:t>альными предпринимателями).</w:t>
      </w:r>
    </w:p>
    <w:p w:rsidR="00A17EA7" w:rsidRDefault="00397142" w:rsidP="00A17EA7">
      <w:pPr>
        <w:pStyle w:val="ConsPlusNormal"/>
        <w:spacing w:line="360" w:lineRule="exact"/>
        <w:ind w:firstLine="709"/>
        <w:jc w:val="both"/>
        <w:outlineLvl w:val="0"/>
      </w:pPr>
      <w:r>
        <w:t>7.4</w:t>
      </w:r>
      <w:r w:rsidR="00A17EA7">
        <w:t xml:space="preserve">. </w:t>
      </w:r>
      <w:proofErr w:type="gramStart"/>
      <w:r w:rsidR="00A17EA7">
        <w:t>Требования к оформлению и оборудованию транспортных средств и объектов транспортной инфраструктуры, используемых для перевозки па</w:t>
      </w:r>
      <w:r w:rsidR="00A17EA7">
        <w:t>с</w:t>
      </w:r>
      <w:r w:rsidR="00A17EA7">
        <w:t>сажиров и багажа, определяются Правилами перевозок  пассажиров и багажа автомобильным транспортом и городским наземным электрическим тран</w:t>
      </w:r>
      <w:r w:rsidR="00A17EA7">
        <w:t>с</w:t>
      </w:r>
      <w:r w:rsidR="00A17EA7">
        <w:t>портом, утвержденными постановлением Правительства Ро</w:t>
      </w:r>
      <w:r>
        <w:t>ссийской Фед</w:t>
      </w:r>
      <w:r>
        <w:t>е</w:t>
      </w:r>
      <w:r>
        <w:t>рации от 14.02.2009</w:t>
      </w:r>
      <w:r w:rsidR="00A17EA7">
        <w:t xml:space="preserve"> № 112, </w:t>
      </w:r>
      <w:r>
        <w:t xml:space="preserve">Федеральным законом от 08.11.2007 </w:t>
      </w:r>
      <w:r w:rsidR="00A17EA7">
        <w:t xml:space="preserve"> № 259 – ФЗ «Устав автомобильного транспорта и городского наземного электрического транспорта».</w:t>
      </w:r>
      <w:proofErr w:type="gramEnd"/>
    </w:p>
    <w:p w:rsidR="00A17EA7" w:rsidRDefault="00A17EA7" w:rsidP="00A17EA7">
      <w:pPr>
        <w:spacing w:line="360" w:lineRule="exact"/>
        <w:rPr>
          <w:szCs w:val="28"/>
        </w:rPr>
      </w:pPr>
    </w:p>
    <w:p w:rsidR="00A17EA7" w:rsidRPr="003D1779" w:rsidRDefault="00A17EA7" w:rsidP="00A17EA7">
      <w:pPr>
        <w:widowControl w:val="0"/>
        <w:spacing w:line="360" w:lineRule="exact"/>
        <w:jc w:val="center"/>
        <w:rPr>
          <w:szCs w:val="28"/>
        </w:rPr>
      </w:pPr>
    </w:p>
    <w:p w:rsidR="00A17EA7" w:rsidRPr="000F754C" w:rsidRDefault="00A17EA7" w:rsidP="00A17EA7">
      <w:pPr>
        <w:spacing w:line="360" w:lineRule="exact"/>
      </w:pPr>
    </w:p>
    <w:p w:rsidR="00DC467F" w:rsidRDefault="00DC467F"/>
    <w:sectPr w:rsidR="00DC467F" w:rsidSect="00D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DB" w:rsidRDefault="00F722DB" w:rsidP="00612906">
      <w:r>
        <w:separator/>
      </w:r>
    </w:p>
  </w:endnote>
  <w:endnote w:type="continuationSeparator" w:id="0">
    <w:p w:rsidR="00F722DB" w:rsidRDefault="00F722DB" w:rsidP="0061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835778"/>
      <w:docPartObj>
        <w:docPartGallery w:val="Page Numbers (Bottom of Page)"/>
        <w:docPartUnique/>
      </w:docPartObj>
    </w:sdtPr>
    <w:sdtContent>
      <w:p w:rsidR="00612906" w:rsidRDefault="006129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12906" w:rsidRDefault="006129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DB" w:rsidRDefault="00F722DB" w:rsidP="00612906">
      <w:r>
        <w:separator/>
      </w:r>
    </w:p>
  </w:footnote>
  <w:footnote w:type="continuationSeparator" w:id="0">
    <w:p w:rsidR="00F722DB" w:rsidRDefault="00F722DB" w:rsidP="0061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1D7"/>
    <w:multiLevelType w:val="multilevel"/>
    <w:tmpl w:val="9B6037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27D480E"/>
    <w:multiLevelType w:val="hybridMultilevel"/>
    <w:tmpl w:val="4858C69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63F9"/>
    <w:multiLevelType w:val="hybridMultilevel"/>
    <w:tmpl w:val="E9DAE79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DE1"/>
    <w:rsid w:val="00132470"/>
    <w:rsid w:val="001C32FC"/>
    <w:rsid w:val="001F249D"/>
    <w:rsid w:val="00210E16"/>
    <w:rsid w:val="002455D2"/>
    <w:rsid w:val="002A2550"/>
    <w:rsid w:val="002A6D64"/>
    <w:rsid w:val="00397142"/>
    <w:rsid w:val="005E1608"/>
    <w:rsid w:val="006039FB"/>
    <w:rsid w:val="00612906"/>
    <w:rsid w:val="00806CA3"/>
    <w:rsid w:val="00826EF5"/>
    <w:rsid w:val="00A120FD"/>
    <w:rsid w:val="00A17EA7"/>
    <w:rsid w:val="00B013A5"/>
    <w:rsid w:val="00BD6135"/>
    <w:rsid w:val="00D77D78"/>
    <w:rsid w:val="00DC1DE1"/>
    <w:rsid w:val="00DC467F"/>
    <w:rsid w:val="00DE4633"/>
    <w:rsid w:val="00E67DB3"/>
    <w:rsid w:val="00F10A85"/>
    <w:rsid w:val="00F722DB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DE1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D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C1D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A17EA7"/>
    <w:pPr>
      <w:suppressAutoHyphens/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A1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7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A17EA7"/>
    <w:rPr>
      <w:color w:val="0000FF"/>
      <w:u w:val="single"/>
    </w:rPr>
  </w:style>
  <w:style w:type="paragraph" w:styleId="a7">
    <w:name w:val="Body Text"/>
    <w:basedOn w:val="a"/>
    <w:link w:val="a8"/>
    <w:rsid w:val="002A2550"/>
    <w:pPr>
      <w:spacing w:line="360" w:lineRule="exact"/>
      <w:ind w:firstLine="709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2A255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2A2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12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2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29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44176BAB8BA6706942B29BA230C13F9CF618F98604855E366E85FCD856K5M" TargetMode="External"/><Relationship Id="rId18" Type="http://schemas.openxmlformats.org/officeDocument/2006/relationships/hyperlink" Target="consultantplus://offline/ref=6C44176BAB8BA6706942B29BA230C13F9FFF12FF8505855E366E85FCD8650B82F327D79B36FEE1845DK6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44176BAB8BA6706942B29BA230C13F9CF618FB820E855E366E85FCD856K5M" TargetMode="External"/><Relationship Id="rId17" Type="http://schemas.openxmlformats.org/officeDocument/2006/relationships/hyperlink" Target="consultantplus://offline/ref=6C44176BAB8BA6706942B29BA230C13F9FFF12FF8505855E366E85FCD8650B82F327D79B36FEE1895DK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44176BAB8BA6706942B29BA230C13F9FFF12FF8505855E366E85FCD8650B82F327D79B36FEE1885DK8M" TargetMode="External"/><Relationship Id="rId20" Type="http://schemas.openxmlformats.org/officeDocument/2006/relationships/hyperlink" Target="consultantplus://offline/ref=6C44176BAB8BA6706942B29BA230C13F9FFF12FF8505855E366E85FCD8650B82F327D79B36FEE1845DK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44176BAB8BA6706942B29BA230C13F9CF710F18708855E366E85FCD856K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44176BAB8BA6706942B29BA230C13F9FFF12FF8505855E366E85FCD8650B82F327D79B36FEE2865DK4M" TargetMode="External"/><Relationship Id="rId10" Type="http://schemas.openxmlformats.org/officeDocument/2006/relationships/hyperlink" Target="consultantplus://offline/ref=6C44176BAB8BA6706942B29BA230C13F9FFF12FF8505855E366E85FCD856K5M" TargetMode="External"/><Relationship Id="rId19" Type="http://schemas.openxmlformats.org/officeDocument/2006/relationships/hyperlink" Target="consultantplus://offline/ref=6C44176BAB8BA6706942B29BA230C13F9FFF12FF8505855E366E85FCD8650B82F327D79B36FEE1865DK8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C44176BAB8BA6706942B29BA230C13F9FFF12FF8505855E366E85FCD856K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43EA-6716-446C-A7C2-2934A0CC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Уразбаева Марина Витальевна</cp:lastModifiedBy>
  <cp:revision>4</cp:revision>
  <cp:lastPrinted>2017-08-17T05:47:00Z</cp:lastPrinted>
  <dcterms:created xsi:type="dcterms:W3CDTF">2017-08-17T04:25:00Z</dcterms:created>
  <dcterms:modified xsi:type="dcterms:W3CDTF">2017-08-17T05:47:00Z</dcterms:modified>
</cp:coreProperties>
</file>