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CF2" w:rsidRDefault="00987B29" w:rsidP="00BD469A">
      <w:pPr>
        <w:ind w:left="-709"/>
      </w:pPr>
      <w:bookmarkStart w:id="0" w:name="_GoBack"/>
      <w:bookmarkEnd w:id="0"/>
      <w:r w:rsidRPr="00987B29">
        <w:rPr>
          <w:noProof/>
          <w:lang w:eastAsia="ru-RU"/>
        </w:rPr>
        <w:drawing>
          <wp:inline distT="0" distB="0" distL="0" distR="0">
            <wp:extent cx="2028825" cy="1011020"/>
            <wp:effectExtent l="0" t="0" r="0" b="0"/>
            <wp:docPr id="2" name="Рисунок 2" descr="Z:\Фирменный стиль\Мини баннеры Организации поддержки\Минтор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Фирменный стиль\Мини баннеры Организации поддержки\Минторг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88" cy="1045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B29">
        <w:rPr>
          <w:noProof/>
          <w:lang w:eastAsia="ru-RU"/>
        </w:rPr>
        <w:drawing>
          <wp:inline distT="0" distB="0" distL="0" distR="0">
            <wp:extent cx="1971675" cy="985838"/>
            <wp:effectExtent l="0" t="0" r="0" b="5080"/>
            <wp:docPr id="3" name="Рисунок 3" descr="Z:\Фирменный стиль\Мини баннеры Организации поддержки\пф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Фирменный стиль\Мини баннеры Организации поддержки\пфрп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035" cy="99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B29">
        <w:rPr>
          <w:noProof/>
          <w:lang w:eastAsia="ru-RU"/>
        </w:rPr>
        <w:drawing>
          <wp:inline distT="0" distB="0" distL="0" distR="0">
            <wp:extent cx="1943100" cy="968302"/>
            <wp:effectExtent l="0" t="0" r="0" b="3810"/>
            <wp:docPr id="4" name="Рисунок 4" descr="Z:\Фирменный стиль\Мини баннеры Организации поддержки\zpp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Фирменный стиль\Мини баннеры Организации поддержки\zpp_min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559" cy="97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B29" w:rsidRPr="00631BD3" w:rsidRDefault="00387090" w:rsidP="00987B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Семинар, тема:</w:t>
      </w:r>
    </w:p>
    <w:p w:rsidR="00987B29" w:rsidRPr="00DF16F0" w:rsidRDefault="00987B29" w:rsidP="00DF16F0">
      <w:pPr>
        <w:pStyle w:val="a5"/>
        <w:ind w:left="720"/>
        <w:rPr>
          <w:rFonts w:ascii="Times New Roman" w:hAnsi="Times New Roman"/>
          <w:b/>
          <w:sz w:val="28"/>
          <w:szCs w:val="28"/>
          <w:lang w:eastAsia="ru-RU"/>
        </w:rPr>
      </w:pPr>
      <w:r w:rsidRPr="00DF16F0">
        <w:rPr>
          <w:rFonts w:ascii="Times New Roman" w:hAnsi="Times New Roman" w:cs="Times New Roman"/>
          <w:b/>
          <w:sz w:val="28"/>
          <w:szCs w:val="28"/>
        </w:rPr>
        <w:t>«</w:t>
      </w:r>
      <w:r w:rsidR="00DF16F0" w:rsidRPr="00DF16F0">
        <w:rPr>
          <w:rFonts w:ascii="Times New Roman" w:hAnsi="Times New Roman" w:cs="Times New Roman"/>
          <w:b/>
          <w:sz w:val="28"/>
          <w:szCs w:val="28"/>
        </w:rPr>
        <w:t>Налогообложение субъектов малого предпринимательства: обзор изменений,   практика применения</w:t>
      </w:r>
      <w:r w:rsidR="00387090" w:rsidRPr="00DF16F0">
        <w:rPr>
          <w:rFonts w:ascii="Times New Roman" w:hAnsi="Times New Roman"/>
          <w:b/>
          <w:sz w:val="28"/>
          <w:szCs w:val="28"/>
          <w:lang w:eastAsia="ru-RU"/>
        </w:rPr>
        <w:t>»</w:t>
      </w:r>
      <w:r w:rsidRPr="00DF16F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987B29" w:rsidRDefault="00DD6006" w:rsidP="00987B29">
      <w:pPr>
        <w:jc w:val="center"/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tbl>
      <w:tblPr>
        <w:tblStyle w:val="a3"/>
        <w:tblW w:w="10376" w:type="dxa"/>
        <w:tblInd w:w="-998" w:type="dxa"/>
        <w:tblLook w:val="04A0" w:firstRow="1" w:lastRow="0" w:firstColumn="1" w:lastColumn="0" w:noHBand="0" w:noVBand="1"/>
      </w:tblPr>
      <w:tblGrid>
        <w:gridCol w:w="5383"/>
        <w:gridCol w:w="4993"/>
      </w:tblGrid>
      <w:tr w:rsidR="00987B29" w:rsidRPr="00631BD3" w:rsidTr="00834571">
        <w:trPr>
          <w:trHeight w:val="646"/>
        </w:trPr>
        <w:tc>
          <w:tcPr>
            <w:tcW w:w="5383" w:type="dxa"/>
          </w:tcPr>
          <w:p w:rsidR="00987B29" w:rsidRPr="00C5628F" w:rsidRDefault="00387090" w:rsidP="00987B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  <w:r w:rsidR="00DF16F0">
              <w:rPr>
                <w:rFonts w:ascii="Times New Roman" w:hAnsi="Times New Roman" w:cs="Times New Roman"/>
                <w:b/>
                <w:sz w:val="24"/>
                <w:szCs w:val="24"/>
              </w:rPr>
              <w:t>26. Февраля 2018 г</w:t>
            </w:r>
          </w:p>
          <w:p w:rsidR="00987B29" w:rsidRPr="00631BD3" w:rsidRDefault="00987B29" w:rsidP="00987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B29" w:rsidRPr="00C5628F" w:rsidRDefault="00387090" w:rsidP="00987B2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Время: </w:t>
            </w:r>
            <w:r w:rsidR="00DF1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11.00 </w:t>
            </w:r>
          </w:p>
          <w:p w:rsidR="00387090" w:rsidRDefault="00387090" w:rsidP="00987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B29" w:rsidRPr="00C5628F" w:rsidRDefault="00387090" w:rsidP="00987B2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87090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F0">
              <w:rPr>
                <w:rFonts w:ascii="Times New Roman" w:hAnsi="Times New Roman" w:cs="Times New Roman"/>
                <w:sz w:val="24"/>
                <w:szCs w:val="24"/>
              </w:rPr>
              <w:t xml:space="preserve">г. Кунгур, ул. Советская, 22, зал заседаний администрации Кунгурского района </w:t>
            </w:r>
          </w:p>
          <w:p w:rsidR="00631BD3" w:rsidRPr="00631BD3" w:rsidRDefault="00631BD3" w:rsidP="00987B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16F0" w:rsidRDefault="00DF16F0" w:rsidP="00DF16F0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6F0">
              <w:rPr>
                <w:rFonts w:ascii="Times New Roman" w:hAnsi="Times New Roman" w:cs="Times New Roman"/>
                <w:b/>
                <w:sz w:val="24"/>
                <w:szCs w:val="24"/>
              </w:rPr>
              <w:t>Захарченко Пётр Игоревич</w:t>
            </w:r>
            <w:r w:rsidRPr="00FE5A23">
              <w:rPr>
                <w:rFonts w:ascii="Times New Roman" w:hAnsi="Times New Roman" w:cs="Times New Roman"/>
                <w:sz w:val="24"/>
                <w:szCs w:val="24"/>
              </w:rPr>
              <w:t>, консультант по налогам и сборам (квалификационные аттестаты № 011009, Н662536), руководитель налоговой практики и директор Учебно-методического центра «БАЗИС»</w:t>
            </w:r>
          </w:p>
          <w:p w:rsidR="00631BD3" w:rsidRDefault="00DF16F0" w:rsidP="0098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2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31BD3" w:rsidRPr="00631BD3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страницы тренеров </w:t>
            </w:r>
            <w:hyperlink r:id="rId9" w:history="1">
              <w:r w:rsidR="00631BD3" w:rsidRPr="00631B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здесь</w:t>
              </w:r>
            </w:hyperlink>
            <w:r w:rsidR="00631B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16F0" w:rsidRDefault="00DF16F0" w:rsidP="00DF16F0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семинар, посвященный основным изменения законодательства о налогах и сборах, обзору судебной практики по налоговым спорам и государственной регистрации юридических лиц и индивидуальных предпринимателей. </w:t>
            </w:r>
            <w:r w:rsidRPr="006D082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семинаре рекомендовано как начинающим, так и практикующим бухгалтерам, руководителям (собственникам) бизнеса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независимо </w:t>
            </w:r>
            <w:r w:rsidRPr="006D082B">
              <w:rPr>
                <w:rFonts w:ascii="Times New Roman" w:hAnsi="Times New Roman" w:cs="Times New Roman"/>
                <w:sz w:val="24"/>
                <w:szCs w:val="24"/>
              </w:rPr>
              <w:t>от осуществляемых видов предпринимательской деятельности и применяемых режимов налогообложения</w:t>
            </w:r>
          </w:p>
          <w:p w:rsidR="00B737ED" w:rsidRDefault="00B737ED" w:rsidP="00987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090" w:rsidRPr="00631BD3" w:rsidRDefault="00387090" w:rsidP="00987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1F9" w:rsidRPr="00F701F9" w:rsidRDefault="00DF16F0" w:rsidP="00F701F9">
            <w:pPr>
              <w:jc w:val="center"/>
              <w:rPr>
                <w:rFonts w:ascii="Arial" w:eastAsia="Arial" w:hAnsi="Arial" w:cs="Arial"/>
                <w:sz w:val="28"/>
                <w:szCs w:val="28"/>
                <w:lang w:eastAsia="zh-CN"/>
              </w:rPr>
            </w:pPr>
            <w:r w:rsidRPr="001335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="00631BD3" w:rsidRPr="001335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онтактное лицо</w:t>
            </w:r>
            <w:r w:rsidRPr="001335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proofErr w:type="spellStart"/>
            <w:r w:rsidRPr="001335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Зварич</w:t>
            </w:r>
            <w:proofErr w:type="spellEnd"/>
            <w:r w:rsidRPr="001335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Наталья Ивановна</w:t>
            </w:r>
            <w:r w:rsidRPr="00F701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10" w:history="1">
              <w:r w:rsidR="00F701F9" w:rsidRPr="00F701F9">
                <w:rPr>
                  <w:rFonts w:ascii="Arial" w:eastAsia="Arial" w:hAnsi="Arial" w:cs="Arial"/>
                  <w:color w:val="0563C1"/>
                  <w:sz w:val="28"/>
                  <w:szCs w:val="28"/>
                  <w:u w:val="single"/>
                  <w:lang w:eastAsia="zh-CN"/>
                </w:rPr>
                <w:t>http://www.kungur-adm.ru/</w:t>
              </w:r>
            </w:hyperlink>
            <w:r w:rsidR="00F701F9" w:rsidRPr="00F701F9">
              <w:rPr>
                <w:rFonts w:ascii="Arial" w:eastAsia="Arial" w:hAnsi="Arial" w:cs="Arial"/>
                <w:sz w:val="28"/>
                <w:szCs w:val="28"/>
                <w:lang w:eastAsia="zh-CN"/>
              </w:rPr>
              <w:t xml:space="preserve"> </w:t>
            </w:r>
          </w:p>
          <w:p w:rsidR="00F701F9" w:rsidRPr="00F701F9" w:rsidRDefault="00F701F9" w:rsidP="00F701F9">
            <w:pPr>
              <w:jc w:val="center"/>
              <w:rPr>
                <w:rFonts w:ascii="Arial" w:eastAsia="SimSun" w:hAnsi="Arial" w:cs="Arial"/>
                <w:color w:val="000000"/>
                <w:sz w:val="23"/>
                <w:szCs w:val="23"/>
                <w:shd w:val="clear" w:color="auto" w:fill="FFFFFF"/>
                <w:lang w:eastAsia="zh-CN"/>
              </w:rPr>
            </w:pPr>
            <w:r w:rsidRPr="00F701F9">
              <w:rPr>
                <w:rFonts w:ascii="Arial" w:eastAsia="SimSun" w:hAnsi="Arial" w:cs="Arial"/>
                <w:color w:val="000000"/>
                <w:sz w:val="23"/>
                <w:szCs w:val="23"/>
                <w:shd w:val="clear" w:color="auto" w:fill="FFFFFF"/>
                <w:lang w:eastAsia="zh-CN"/>
              </w:rPr>
              <w:t>https://vk.com/cppkungur</w:t>
            </w:r>
            <w:r w:rsidRPr="00F701F9">
              <w:rPr>
                <w:rFonts w:ascii="Arial" w:eastAsia="SimSun" w:hAnsi="Arial" w:cs="Arial"/>
                <w:color w:val="000000"/>
                <w:sz w:val="23"/>
                <w:szCs w:val="23"/>
                <w:lang w:eastAsia="zh-CN"/>
              </w:rPr>
              <w:br/>
            </w:r>
            <w:hyperlink r:id="rId11" w:history="1">
              <w:r w:rsidRPr="00F701F9">
                <w:rPr>
                  <w:rFonts w:ascii="Arial" w:eastAsia="SimSun" w:hAnsi="Arial" w:cs="Arial"/>
                  <w:color w:val="0563C1"/>
                  <w:sz w:val="23"/>
                  <w:szCs w:val="23"/>
                  <w:u w:val="single"/>
                  <w:shd w:val="clear" w:color="auto" w:fill="FFFFFF"/>
                  <w:lang w:eastAsia="zh-CN"/>
                </w:rPr>
                <w:t>http://fondkungur.umi.ru/</w:t>
              </w:r>
            </w:hyperlink>
            <w:r w:rsidRPr="00F701F9">
              <w:rPr>
                <w:rFonts w:ascii="Arial" w:eastAsia="SimSun" w:hAnsi="Arial" w:cs="Arial"/>
                <w:color w:val="000000"/>
                <w:sz w:val="23"/>
                <w:szCs w:val="23"/>
                <w:shd w:val="clear" w:color="auto" w:fill="FFFFFF"/>
                <w:lang w:eastAsia="zh-CN"/>
              </w:rPr>
              <w:t xml:space="preserve"> </w:t>
            </w:r>
          </w:p>
          <w:p w:rsidR="00F701F9" w:rsidRPr="00F701F9" w:rsidRDefault="00F701F9" w:rsidP="00F701F9">
            <w:pPr>
              <w:jc w:val="center"/>
              <w:rPr>
                <w:rFonts w:ascii="Arial" w:eastAsia="SimSun" w:hAnsi="Arial" w:cs="Arial"/>
                <w:color w:val="000000"/>
                <w:sz w:val="23"/>
                <w:szCs w:val="23"/>
                <w:shd w:val="clear" w:color="auto" w:fill="FFFFFF"/>
                <w:lang w:eastAsia="zh-CN"/>
              </w:rPr>
            </w:pPr>
            <w:r w:rsidRPr="00F701F9">
              <w:rPr>
                <w:rFonts w:ascii="Arial" w:eastAsia="SimSun" w:hAnsi="Arial" w:cs="Arial"/>
                <w:color w:val="000000"/>
                <w:sz w:val="23"/>
                <w:szCs w:val="23"/>
                <w:shd w:val="clear" w:color="auto" w:fill="FFFFFF"/>
                <w:lang w:val="en-US" w:eastAsia="zh-CN"/>
              </w:rPr>
              <w:t>mail</w:t>
            </w:r>
            <w:r w:rsidRPr="00F701F9">
              <w:rPr>
                <w:rFonts w:ascii="Arial" w:eastAsia="SimSun" w:hAnsi="Arial" w:cs="Arial"/>
                <w:color w:val="000000"/>
                <w:sz w:val="23"/>
                <w:szCs w:val="23"/>
                <w:shd w:val="clear" w:color="auto" w:fill="FFFFFF"/>
                <w:lang w:eastAsia="zh-CN"/>
              </w:rPr>
              <w:t xml:space="preserve">: </w:t>
            </w:r>
            <w:hyperlink r:id="rId12" w:history="1">
              <w:r w:rsidRPr="00F701F9">
                <w:rPr>
                  <w:rFonts w:ascii="Arial" w:eastAsia="SimSun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  <w:lang w:val="en-US" w:eastAsia="zh-CN"/>
                </w:rPr>
                <w:t>fond</w:t>
              </w:r>
              <w:r w:rsidRPr="00F701F9">
                <w:rPr>
                  <w:rFonts w:ascii="Arial" w:eastAsia="SimSun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  <w:lang w:eastAsia="zh-CN"/>
                </w:rPr>
                <w:t>-</w:t>
              </w:r>
              <w:r w:rsidRPr="00F701F9">
                <w:rPr>
                  <w:rFonts w:ascii="Arial" w:eastAsia="SimSun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  <w:lang w:val="en-US" w:eastAsia="zh-CN"/>
                </w:rPr>
                <w:t>kungur</w:t>
              </w:r>
              <w:r w:rsidRPr="00F701F9">
                <w:rPr>
                  <w:rFonts w:ascii="Arial" w:eastAsia="SimSun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  <w:lang w:eastAsia="zh-CN"/>
                </w:rPr>
                <w:t>@</w:t>
              </w:r>
              <w:r w:rsidRPr="00F701F9">
                <w:rPr>
                  <w:rFonts w:ascii="Arial" w:eastAsia="SimSun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  <w:lang w:val="en-US" w:eastAsia="zh-CN"/>
                </w:rPr>
                <w:t>mail</w:t>
              </w:r>
              <w:r w:rsidRPr="00F701F9">
                <w:rPr>
                  <w:rFonts w:ascii="Arial" w:eastAsia="SimSun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  <w:lang w:eastAsia="zh-CN"/>
                </w:rPr>
                <w:t>.</w:t>
              </w:r>
              <w:proofErr w:type="spellStart"/>
              <w:r w:rsidRPr="00F701F9">
                <w:rPr>
                  <w:rFonts w:ascii="Arial" w:eastAsia="SimSun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  <w:lang w:val="en-US" w:eastAsia="zh-CN"/>
                </w:rPr>
                <w:t>ru</w:t>
              </w:r>
              <w:proofErr w:type="spellEnd"/>
            </w:hyperlink>
          </w:p>
          <w:p w:rsidR="00F701F9" w:rsidRPr="00F701F9" w:rsidRDefault="00F701F9" w:rsidP="00F701F9">
            <w:pPr>
              <w:jc w:val="center"/>
              <w:rPr>
                <w:rFonts w:ascii="Arial" w:eastAsia="SimSun" w:hAnsi="Arial" w:cs="Arial"/>
                <w:color w:val="000000"/>
                <w:sz w:val="23"/>
                <w:szCs w:val="23"/>
                <w:shd w:val="clear" w:color="auto" w:fill="FFFFFF"/>
                <w:lang w:eastAsia="zh-CN"/>
              </w:rPr>
            </w:pPr>
            <w:r w:rsidRPr="00F701F9">
              <w:rPr>
                <w:rFonts w:ascii="Arial" w:eastAsia="SimSun" w:hAnsi="Arial" w:cs="Arial"/>
                <w:color w:val="000000"/>
                <w:sz w:val="23"/>
                <w:szCs w:val="23"/>
                <w:shd w:val="clear" w:color="auto" w:fill="FFFFFF"/>
                <w:lang w:eastAsia="zh-CN"/>
              </w:rPr>
              <w:t>тел. для справок: 8(342)71-24594</w:t>
            </w:r>
          </w:p>
          <w:p w:rsidR="00631BD3" w:rsidRPr="00631BD3" w:rsidRDefault="00D05223" w:rsidP="00631B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  <w:p w:rsidR="00631BD3" w:rsidRPr="00631BD3" w:rsidRDefault="00631BD3" w:rsidP="0038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631BD3" w:rsidRDefault="00631BD3" w:rsidP="0063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D3" w:rsidRDefault="00631BD3" w:rsidP="0063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D3" w:rsidRDefault="00631BD3" w:rsidP="0063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D3" w:rsidRDefault="00631BD3" w:rsidP="0063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B29" w:rsidRDefault="00631BD3" w:rsidP="0063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организован </w:t>
            </w:r>
            <w:r w:rsidR="00387090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 w:rsidR="00D052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Пермски</w:t>
            </w:r>
            <w:r w:rsidR="00D05223">
              <w:rPr>
                <w:rFonts w:ascii="Times New Roman" w:hAnsi="Times New Roman" w:cs="Times New Roman"/>
                <w:sz w:val="24"/>
                <w:szCs w:val="24"/>
              </w:rPr>
              <w:t>й 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предпринимательства</w:t>
            </w:r>
            <w:r w:rsidR="00D052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заказу Министерства промышленности, предпринимательства и торговли Пермского края</w:t>
            </w:r>
            <w:r w:rsidR="00832AE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государственной программы «Экономическая политика и инновационное развитие»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87090" w:rsidRDefault="00387090" w:rsidP="0038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090" w:rsidRPr="00631BD3" w:rsidRDefault="00387090" w:rsidP="00F06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06C69" w:rsidRPr="001335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Участие в мероприятиях Фонда бесплатное</w:t>
            </w:r>
          </w:p>
        </w:tc>
      </w:tr>
    </w:tbl>
    <w:p w:rsidR="00834571" w:rsidRDefault="00834571" w:rsidP="002E0D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AE2" w:rsidRPr="00987B29" w:rsidRDefault="00832AE2" w:rsidP="002E0D3C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AE2">
        <w:rPr>
          <w:rFonts w:ascii="Times New Roman" w:hAnsi="Times New Roman" w:cs="Times New Roman"/>
          <w:b/>
          <w:sz w:val="28"/>
          <w:szCs w:val="28"/>
        </w:rPr>
        <w:t>До встречи на семинаре!</w:t>
      </w:r>
    </w:p>
    <w:sectPr w:rsidR="00832AE2" w:rsidRPr="00987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C67BC"/>
    <w:multiLevelType w:val="hybridMultilevel"/>
    <w:tmpl w:val="365A9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29"/>
    <w:rsid w:val="0013359C"/>
    <w:rsid w:val="002E0D3C"/>
    <w:rsid w:val="003055FA"/>
    <w:rsid w:val="00387090"/>
    <w:rsid w:val="005B21D9"/>
    <w:rsid w:val="00631BD3"/>
    <w:rsid w:val="007C4638"/>
    <w:rsid w:val="00832AE2"/>
    <w:rsid w:val="00834571"/>
    <w:rsid w:val="00836532"/>
    <w:rsid w:val="00987B29"/>
    <w:rsid w:val="00B447EF"/>
    <w:rsid w:val="00B737ED"/>
    <w:rsid w:val="00B74278"/>
    <w:rsid w:val="00BD469A"/>
    <w:rsid w:val="00C5628F"/>
    <w:rsid w:val="00D05223"/>
    <w:rsid w:val="00DD6006"/>
    <w:rsid w:val="00DF16F0"/>
    <w:rsid w:val="00EB0CF2"/>
    <w:rsid w:val="00EB22EF"/>
    <w:rsid w:val="00F06C69"/>
    <w:rsid w:val="00F7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1BD3"/>
    <w:rPr>
      <w:color w:val="0563C1" w:themeColor="hyperlink"/>
      <w:u w:val="single"/>
    </w:rPr>
  </w:style>
  <w:style w:type="paragraph" w:styleId="a5">
    <w:name w:val="No Spacing"/>
    <w:uiPriority w:val="1"/>
    <w:qFormat/>
    <w:rsid w:val="00DF16F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7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1BD3"/>
    <w:rPr>
      <w:color w:val="0563C1" w:themeColor="hyperlink"/>
      <w:u w:val="single"/>
    </w:rPr>
  </w:style>
  <w:style w:type="paragraph" w:styleId="a5">
    <w:name w:val="No Spacing"/>
    <w:uiPriority w:val="1"/>
    <w:qFormat/>
    <w:rsid w:val="00DF16F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7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fond-kungu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fondkungur.um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ungur-ad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80atdl2c.xn----jtbvjabi6b9c.xn--p1ai/biznes_obuchenie/biznes_treneryi/zaxarchenko_petr_igorevi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Боровых Ольга Ранатовна</dc:creator>
  <cp:lastModifiedBy>Леушина Надежда Владимировна</cp:lastModifiedBy>
  <cp:revision>2</cp:revision>
  <dcterms:created xsi:type="dcterms:W3CDTF">2018-02-15T05:45:00Z</dcterms:created>
  <dcterms:modified xsi:type="dcterms:W3CDTF">2018-02-15T05:45:00Z</dcterms:modified>
</cp:coreProperties>
</file>