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20" w:rsidRPr="006B5835" w:rsidRDefault="00FE0820" w:rsidP="00FE082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</w:t>
      </w:r>
    </w:p>
    <w:p w:rsidR="00FE0820" w:rsidRDefault="00FE0820" w:rsidP="00FE0820">
      <w:pPr>
        <w:pStyle w:val="a3"/>
      </w:pPr>
      <w:r>
        <w:t>ЗЕМСКОЕ СОБРАНИЕ</w:t>
      </w:r>
    </w:p>
    <w:p w:rsidR="00FE0820" w:rsidRDefault="00FE0820" w:rsidP="00FE0820">
      <w:pPr>
        <w:pStyle w:val="a3"/>
      </w:pPr>
      <w:r>
        <w:t>УИНСКОГО  МУНИЦИПАЛЬНОГО РАЙОНА ПЕРМСКОГО КРАЯ</w:t>
      </w:r>
    </w:p>
    <w:p w:rsidR="00FE0820" w:rsidRDefault="00FE0820" w:rsidP="00FE0820">
      <w:pPr>
        <w:jc w:val="center"/>
        <w:rPr>
          <w:b/>
          <w:sz w:val="28"/>
        </w:rPr>
      </w:pPr>
    </w:p>
    <w:p w:rsidR="00FE0820" w:rsidRPr="00235D29" w:rsidRDefault="00FE0820" w:rsidP="00FE0820">
      <w:pPr>
        <w:pStyle w:val="1"/>
        <w:rPr>
          <w:rFonts w:cs="Arial"/>
        </w:rPr>
      </w:pPr>
      <w:r w:rsidRPr="00235D29">
        <w:rPr>
          <w:rFonts w:cs="Arial"/>
        </w:rPr>
        <w:t>РЕШЕНИЕ</w:t>
      </w:r>
    </w:p>
    <w:p w:rsidR="00FE0820" w:rsidRDefault="00FE0820" w:rsidP="00FE0820">
      <w:pPr>
        <w:jc w:val="center"/>
        <w:rPr>
          <w:sz w:val="28"/>
        </w:rPr>
      </w:pPr>
    </w:p>
    <w:tbl>
      <w:tblPr>
        <w:tblW w:w="9828" w:type="dxa"/>
        <w:tblBorders>
          <w:bottom w:val="thinThickThinLarge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FE0820" w:rsidTr="00A72468">
        <w:tc>
          <w:tcPr>
            <w:tcW w:w="3341" w:type="dxa"/>
          </w:tcPr>
          <w:p w:rsidR="00FE0820" w:rsidRDefault="00FE0820" w:rsidP="00A72468">
            <w:pPr>
              <w:rPr>
                <w:sz w:val="28"/>
              </w:rPr>
            </w:pPr>
            <w:r>
              <w:rPr>
                <w:sz w:val="28"/>
              </w:rPr>
              <w:t>от 22 ноября 2018  года</w:t>
            </w:r>
          </w:p>
        </w:tc>
        <w:tc>
          <w:tcPr>
            <w:tcW w:w="3341" w:type="dxa"/>
          </w:tcPr>
          <w:p w:rsidR="00FE0820" w:rsidRDefault="00FE0820" w:rsidP="00A72468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FE0820" w:rsidRDefault="00FE0820" w:rsidP="00A72468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                            №    </w:t>
            </w:r>
          </w:p>
        </w:tc>
        <w:tc>
          <w:tcPr>
            <w:tcW w:w="540" w:type="dxa"/>
          </w:tcPr>
          <w:p w:rsidR="00FE0820" w:rsidRDefault="00FE0820" w:rsidP="00A72468">
            <w:pPr>
              <w:ind w:left="-108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</w:tr>
    </w:tbl>
    <w:p w:rsidR="00FE0820" w:rsidRPr="00395E57" w:rsidRDefault="00FE0820" w:rsidP="00FE082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</w:tblGrid>
      <w:tr w:rsidR="00FE0820" w:rsidTr="00C10B5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FE0820" w:rsidRDefault="00FE0820" w:rsidP="00C10B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принятии на уровень района осуществление полномочий по решению вопросов местного значения </w:t>
            </w:r>
            <w:r>
              <w:rPr>
                <w:b/>
                <w:sz w:val="28"/>
                <w:szCs w:val="28"/>
              </w:rPr>
              <w:t>по дорожной деятельности в отношении автомобильных дорог местного значения в границах населенных пунктов Уинского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72096" w:rsidRDefault="00472096" w:rsidP="00472096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p w:rsidR="00472096" w:rsidRDefault="00472096" w:rsidP="00472096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п.3 ч. 1 статьи 14, частью 4 статьи 15 Федерального закона от 06.10.2003 № 131-ФЗ «Об общих принципах организации местного самоуправления в Российской Федерации», Уставом Уинского муниципального района, Земское Собрание Уинского муниципального района РЕШАЕТ:</w:t>
      </w:r>
    </w:p>
    <w:p w:rsidR="00472096" w:rsidRPr="0082376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Принять Уинским муниципальным районом от Уинского сельского поселения осуществление полномочий по дорожной деятельности в отношении автомобильных дорог местного значения в границах населенных пунктов поселения </w:t>
      </w:r>
      <w:r w:rsidRPr="006373B4">
        <w:rPr>
          <w:rFonts w:ascii="Times New Roman" w:hAnsi="Times New Roman"/>
          <w:sz w:val="28"/>
          <w:szCs w:val="28"/>
        </w:rPr>
        <w:t>по</w:t>
      </w:r>
      <w:r w:rsidRPr="006373B4">
        <w:rPr>
          <w:rFonts w:ascii="Times New Roman" w:hAnsi="Times New Roman"/>
          <w:sz w:val="28"/>
        </w:rPr>
        <w:t xml:space="preserve"> ремонту</w:t>
      </w:r>
      <w:r>
        <w:rPr>
          <w:rFonts w:ascii="Times New Roman" w:hAnsi="Times New Roman"/>
          <w:sz w:val="28"/>
        </w:rPr>
        <w:t xml:space="preserve"> автомобильных дорог</w:t>
      </w:r>
      <w:r w:rsidRPr="00823766">
        <w:rPr>
          <w:sz w:val="28"/>
        </w:rPr>
        <w:t xml:space="preserve"> </w:t>
      </w:r>
      <w:r w:rsidRPr="00823766">
        <w:rPr>
          <w:rFonts w:ascii="Times New Roman" w:hAnsi="Times New Roman" w:cs="Times New Roman"/>
          <w:sz w:val="28"/>
        </w:rPr>
        <w:t xml:space="preserve">по ул. </w:t>
      </w:r>
      <w:r>
        <w:rPr>
          <w:rFonts w:ascii="Times New Roman" w:hAnsi="Times New Roman" w:cs="Times New Roman"/>
          <w:sz w:val="28"/>
        </w:rPr>
        <w:t>Светлая, ул.</w:t>
      </w:r>
      <w:r w:rsidR="00FE082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Советская</w:t>
      </w:r>
      <w:r w:rsidRPr="00823766">
        <w:rPr>
          <w:rFonts w:ascii="Times New Roman" w:hAnsi="Times New Roman" w:cs="Times New Roman"/>
          <w:sz w:val="28"/>
        </w:rPr>
        <w:t xml:space="preserve"> в с. Уинское </w:t>
      </w:r>
      <w:r>
        <w:rPr>
          <w:rFonts w:ascii="Times New Roman" w:hAnsi="Times New Roman" w:cs="Times New Roman"/>
          <w:sz w:val="28"/>
        </w:rPr>
        <w:t xml:space="preserve">Уинского сельского поселения </w:t>
      </w:r>
      <w:r w:rsidRPr="00823766">
        <w:rPr>
          <w:rFonts w:ascii="Times New Roman" w:hAnsi="Times New Roman" w:cs="Times New Roman"/>
          <w:sz w:val="28"/>
        </w:rPr>
        <w:t>Уинского муниципального района.</w:t>
      </w:r>
      <w:proofErr w:type="gramEnd"/>
    </w:p>
    <w:p w:rsidR="0047209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ab/>
        <w:t>2. Объем и срок, на который передаются полномочия, устанавливаются Соглашением о передаче полномочий (типовое Соглашение прилагается).</w:t>
      </w:r>
    </w:p>
    <w:p w:rsidR="0047209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Осуществление принимаемых полномочий обеспечивается за счет межбюджетных трансфертов, передаваемых из бюджета Уинского сельского поселения в бюджет Уинского муниципального района.</w:t>
      </w:r>
    </w:p>
    <w:p w:rsidR="0047209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Объем передаваемых средств определяется в порядке, установленном Соглашением, </w:t>
      </w:r>
      <w:proofErr w:type="gramStart"/>
      <w:r>
        <w:rPr>
          <w:rFonts w:ascii="Times New Roman" w:hAnsi="Times New Roman"/>
          <w:sz w:val="28"/>
        </w:rPr>
        <w:t>согласно сметы</w:t>
      </w:r>
      <w:proofErr w:type="gramEnd"/>
      <w:r>
        <w:rPr>
          <w:rFonts w:ascii="Times New Roman" w:hAnsi="Times New Roman"/>
          <w:sz w:val="28"/>
        </w:rPr>
        <w:t xml:space="preserve"> расходов.</w:t>
      </w:r>
    </w:p>
    <w:p w:rsidR="0047209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Предоставить главе Уинского муниципального района право подписать Соглашение о передаче осуществления части полномочий на уровень Уинского муниципального района по решению вопросов местного значения.</w:t>
      </w:r>
    </w:p>
    <w:p w:rsidR="0047209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 Настоящее решение вступает в силу со дня подписания.</w:t>
      </w:r>
    </w:p>
    <w:p w:rsidR="00472096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360"/>
        <w:gridCol w:w="2700"/>
        <w:gridCol w:w="1723"/>
        <w:gridCol w:w="257"/>
      </w:tblGrid>
      <w:tr w:rsidR="00FE0820" w:rsidRPr="00FA51DC" w:rsidTr="00FE0820">
        <w:tc>
          <w:tcPr>
            <w:tcW w:w="4788" w:type="dxa"/>
            <w:shd w:val="clear" w:color="auto" w:fill="auto"/>
          </w:tcPr>
          <w:p w:rsidR="00FE0820" w:rsidRDefault="00FE0820" w:rsidP="00A72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A268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A2681">
              <w:rPr>
                <w:sz w:val="28"/>
                <w:szCs w:val="28"/>
              </w:rPr>
              <w:t xml:space="preserve"> муниципального района</w:t>
            </w:r>
            <w:r w:rsidRPr="00FA51DC">
              <w:rPr>
                <w:sz w:val="28"/>
                <w:szCs w:val="28"/>
              </w:rPr>
              <w:t xml:space="preserve"> </w:t>
            </w:r>
          </w:p>
          <w:p w:rsidR="00FE0820" w:rsidRDefault="00FE0820" w:rsidP="00A72468">
            <w:pPr>
              <w:rPr>
                <w:sz w:val="28"/>
                <w:szCs w:val="28"/>
              </w:rPr>
            </w:pPr>
          </w:p>
          <w:p w:rsidR="00FE0820" w:rsidRDefault="00FE0820" w:rsidP="00A72468">
            <w:pPr>
              <w:rPr>
                <w:sz w:val="28"/>
                <w:szCs w:val="28"/>
              </w:rPr>
            </w:pPr>
          </w:p>
          <w:p w:rsidR="00FE0820" w:rsidRPr="00FA51DC" w:rsidRDefault="00FE0820" w:rsidP="00A72468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FE0820" w:rsidRPr="00FA51DC" w:rsidRDefault="00FE0820" w:rsidP="00A724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FE0820" w:rsidRPr="00FA51DC" w:rsidRDefault="00FE0820" w:rsidP="00A72468">
            <w:pPr>
              <w:rPr>
                <w:sz w:val="28"/>
                <w:szCs w:val="28"/>
              </w:rPr>
            </w:pPr>
            <w:r w:rsidRPr="007A2681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Н</w:t>
            </w:r>
            <w:r w:rsidRPr="007A268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Зелёнкин</w:t>
            </w:r>
          </w:p>
        </w:tc>
      </w:tr>
      <w:tr w:rsidR="00FE0820" w:rsidRPr="00FA51DC" w:rsidTr="00FE0820">
        <w:tc>
          <w:tcPr>
            <w:tcW w:w="4788" w:type="dxa"/>
            <w:shd w:val="clear" w:color="auto" w:fill="auto"/>
          </w:tcPr>
          <w:p w:rsidR="00FE0820" w:rsidRPr="00FA51DC" w:rsidRDefault="00FE0820" w:rsidP="00A72468">
            <w:pPr>
              <w:rPr>
                <w:sz w:val="28"/>
                <w:szCs w:val="28"/>
              </w:rPr>
            </w:pPr>
            <w:r w:rsidRPr="00FA51DC">
              <w:rPr>
                <w:sz w:val="28"/>
                <w:szCs w:val="28"/>
              </w:rPr>
              <w:t>Председатель Земского Собрания</w:t>
            </w:r>
          </w:p>
          <w:p w:rsidR="00FE0820" w:rsidRPr="00FA51DC" w:rsidRDefault="00FE0820" w:rsidP="00A72468">
            <w:pPr>
              <w:rPr>
                <w:sz w:val="28"/>
                <w:szCs w:val="28"/>
              </w:rPr>
            </w:pPr>
            <w:r w:rsidRPr="00FA51DC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FE0820" w:rsidRPr="00FA51DC" w:rsidRDefault="00FE0820" w:rsidP="00A72468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FE0820" w:rsidRDefault="00FE0820" w:rsidP="00A72468">
            <w:pPr>
              <w:rPr>
                <w:sz w:val="28"/>
                <w:szCs w:val="28"/>
              </w:rPr>
            </w:pPr>
          </w:p>
          <w:p w:rsidR="00FE0820" w:rsidRPr="00FA51DC" w:rsidRDefault="00FE0820" w:rsidP="00A72468">
            <w:pPr>
              <w:rPr>
                <w:sz w:val="28"/>
                <w:szCs w:val="28"/>
              </w:rPr>
            </w:pPr>
            <w:r w:rsidRPr="00FA51DC">
              <w:rPr>
                <w:sz w:val="28"/>
                <w:szCs w:val="28"/>
              </w:rPr>
              <w:t>Е.М. Козлова</w:t>
            </w:r>
          </w:p>
        </w:tc>
      </w:tr>
      <w:tr w:rsidR="00FE0820" w:rsidRPr="00FA51DC" w:rsidTr="00FE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48" w:type="dxa"/>
          <w:wAfter w:w="257" w:type="dxa"/>
        </w:trPr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820" w:rsidRPr="00FA51DC" w:rsidRDefault="00FE0820" w:rsidP="00A72468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FA51D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FE0820" w:rsidRPr="00FA51DC" w:rsidRDefault="00FE0820" w:rsidP="00A72468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FA51DC">
              <w:rPr>
                <w:sz w:val="28"/>
                <w:szCs w:val="28"/>
              </w:rPr>
              <w:t>к решению Земского Собрания</w:t>
            </w:r>
          </w:p>
          <w:p w:rsidR="00FE0820" w:rsidRPr="00FA51DC" w:rsidRDefault="00FE0820" w:rsidP="00A72468">
            <w:pPr>
              <w:pStyle w:val="ab"/>
              <w:spacing w:after="0"/>
              <w:ind w:left="0"/>
              <w:rPr>
                <w:sz w:val="28"/>
                <w:szCs w:val="28"/>
              </w:rPr>
            </w:pPr>
            <w:r w:rsidRPr="00FA51D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22.11.2018 </w:t>
            </w:r>
            <w:r w:rsidRPr="00FA51D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389</w:t>
            </w:r>
          </w:p>
        </w:tc>
      </w:tr>
    </w:tbl>
    <w:p w:rsidR="00472096" w:rsidRPr="00576C4A" w:rsidRDefault="00472096" w:rsidP="00472096">
      <w:pPr>
        <w:pStyle w:val="ConsPlusNormal"/>
        <w:widowControl/>
        <w:ind w:left="6300" w:firstLine="0"/>
        <w:rPr>
          <w:rFonts w:ascii="Times New Roman" w:hAnsi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ТИПОВОЕ </w:t>
      </w:r>
      <w:r w:rsidRPr="00576C4A">
        <w:rPr>
          <w:rFonts w:ascii="Times New Roman" w:hAnsi="Times New Roman"/>
          <w:b/>
          <w:sz w:val="24"/>
          <w:szCs w:val="24"/>
        </w:rPr>
        <w:t>СОГЛАШЕНИЕ</w:t>
      </w:r>
    </w:p>
    <w:p w:rsidR="00472096" w:rsidRPr="00576C4A" w:rsidRDefault="00472096" w:rsidP="00FE0820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передаче </w:t>
      </w:r>
      <w:r w:rsidRPr="00576C4A">
        <w:rPr>
          <w:rFonts w:ascii="Times New Roman" w:hAnsi="Times New Roman"/>
          <w:b/>
          <w:sz w:val="24"/>
          <w:szCs w:val="24"/>
        </w:rPr>
        <w:t xml:space="preserve"> полномочий</w:t>
      </w:r>
      <w:r w:rsidR="00FE082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576C4A">
        <w:rPr>
          <w:rFonts w:ascii="Times New Roman" w:hAnsi="Times New Roman"/>
          <w:b/>
          <w:sz w:val="24"/>
          <w:szCs w:val="24"/>
        </w:rPr>
        <w:t>по решению вопросов местного значения</w:t>
      </w:r>
    </w:p>
    <w:p w:rsidR="00472096" w:rsidRPr="00576C4A" w:rsidRDefault="00472096" w:rsidP="0047209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firstLine="0"/>
        <w:jc w:val="both"/>
        <w:rPr>
          <w:rFonts w:ascii="Times New Roman" w:hAnsi="Times New Roman"/>
          <w:sz w:val="24"/>
          <w:szCs w:val="24"/>
        </w:rPr>
      </w:pPr>
      <w:r w:rsidRPr="00576C4A">
        <w:rPr>
          <w:rFonts w:ascii="Times New Roman" w:hAnsi="Times New Roman"/>
          <w:sz w:val="24"/>
          <w:szCs w:val="24"/>
        </w:rPr>
        <w:t xml:space="preserve">с. Уинское                   </w:t>
      </w:r>
      <w:r w:rsidRPr="00576C4A">
        <w:rPr>
          <w:rFonts w:ascii="Times New Roman" w:hAnsi="Times New Roman"/>
          <w:sz w:val="24"/>
          <w:szCs w:val="24"/>
        </w:rPr>
        <w:tab/>
      </w:r>
      <w:r w:rsidRPr="00576C4A">
        <w:rPr>
          <w:rFonts w:ascii="Times New Roman" w:hAnsi="Times New Roman"/>
          <w:sz w:val="24"/>
          <w:szCs w:val="24"/>
        </w:rPr>
        <w:tab/>
      </w:r>
      <w:r w:rsidRPr="00576C4A">
        <w:rPr>
          <w:rFonts w:ascii="Times New Roman" w:hAnsi="Times New Roman"/>
          <w:sz w:val="24"/>
          <w:szCs w:val="24"/>
        </w:rPr>
        <w:tab/>
      </w:r>
      <w:r w:rsidRPr="00576C4A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«__» ___________ 2018</w:t>
      </w:r>
      <w:r w:rsidRPr="00576C4A">
        <w:rPr>
          <w:rFonts w:ascii="Times New Roman" w:hAnsi="Times New Roman"/>
          <w:sz w:val="24"/>
          <w:szCs w:val="24"/>
        </w:rPr>
        <w:t xml:space="preserve"> года</w:t>
      </w:r>
    </w:p>
    <w:p w:rsidR="00472096" w:rsidRPr="00576C4A" w:rsidRDefault="00472096" w:rsidP="00472096">
      <w:pPr>
        <w:pStyle w:val="ConsPlusNormal"/>
        <w:widowControl/>
        <w:ind w:left="240" w:firstLine="0"/>
        <w:jc w:val="both"/>
        <w:rPr>
          <w:rFonts w:ascii="Times New Roman" w:hAnsi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/>
          <w:sz w:val="24"/>
          <w:szCs w:val="24"/>
        </w:rPr>
      </w:pPr>
      <w:r w:rsidRPr="00576C4A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576C4A">
        <w:rPr>
          <w:rFonts w:ascii="Times New Roman" w:hAnsi="Times New Roman"/>
          <w:sz w:val="24"/>
          <w:szCs w:val="24"/>
        </w:rPr>
        <w:t xml:space="preserve">Администрация Уинского сельского поселения, в лице главы сельского поселения Матыновой Юлии </w:t>
      </w:r>
      <w:proofErr w:type="spellStart"/>
      <w:r w:rsidRPr="00576C4A">
        <w:rPr>
          <w:rFonts w:ascii="Times New Roman" w:hAnsi="Times New Roman"/>
          <w:sz w:val="24"/>
          <w:szCs w:val="24"/>
        </w:rPr>
        <w:t>Азатовны</w:t>
      </w:r>
      <w:proofErr w:type="spellEnd"/>
      <w:r w:rsidRPr="00576C4A">
        <w:rPr>
          <w:rFonts w:ascii="Times New Roman" w:hAnsi="Times New Roman"/>
          <w:sz w:val="24"/>
          <w:szCs w:val="24"/>
        </w:rPr>
        <w:t xml:space="preserve">, действующего на основании Устава Уинского сельского поселения, именуемые в дальнейшем «Поселение», «Глава поселения», с одной стороны, и Администрация Уинского муниципального района, в лице </w:t>
      </w:r>
      <w:r w:rsidRPr="00576C4A">
        <w:rPr>
          <w:rFonts w:ascii="Times New Roman" w:hAnsi="Times New Roman" w:cs="Times New Roman"/>
          <w:sz w:val="24"/>
          <w:szCs w:val="24"/>
        </w:rPr>
        <w:t>главы муниципального района – главы администрации Уинского муниципального района</w:t>
      </w:r>
      <w:r w:rsidRPr="00576C4A">
        <w:rPr>
          <w:rFonts w:ascii="Times New Roman" w:hAnsi="Times New Roman"/>
          <w:sz w:val="24"/>
          <w:szCs w:val="24"/>
        </w:rPr>
        <w:t xml:space="preserve"> Зелёнкина Алексея Николаевича, действующего на основании Устава Уинского муниципального района, именуемые в дальнейшем «Район», «Глава района», с</w:t>
      </w:r>
      <w:proofErr w:type="gramEnd"/>
      <w:r w:rsidRPr="00576C4A">
        <w:rPr>
          <w:rFonts w:ascii="Times New Roman" w:hAnsi="Times New Roman"/>
          <w:sz w:val="24"/>
          <w:szCs w:val="24"/>
        </w:rPr>
        <w:t xml:space="preserve"> другой стороны, именуемые в дальнейшем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/>
          <w:b/>
          <w:sz w:val="24"/>
          <w:szCs w:val="24"/>
        </w:rPr>
      </w:pPr>
      <w:r w:rsidRPr="00576C4A"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 xml:space="preserve">1.1. Поселение передает, а Район принимает на себя осуществление полномочий по дорожной деятельности в отношении автомобильных дорог местного значения в границах населенных </w:t>
      </w:r>
      <w:r w:rsidRPr="00AB2F77">
        <w:rPr>
          <w:rFonts w:ascii="Times New Roman" w:hAnsi="Times New Roman" w:cs="Times New Roman"/>
          <w:sz w:val="24"/>
          <w:szCs w:val="24"/>
        </w:rPr>
        <w:t xml:space="preserve">пунктов поселения по </w:t>
      </w:r>
      <w:r w:rsidRPr="00AB2F77">
        <w:rPr>
          <w:rFonts w:ascii="Times New Roman" w:hAnsi="Times New Roman"/>
          <w:sz w:val="24"/>
          <w:szCs w:val="24"/>
        </w:rPr>
        <w:t xml:space="preserve"> ремонту автомобильных дорог по ул. Светлая</w:t>
      </w:r>
      <w:r>
        <w:rPr>
          <w:rFonts w:ascii="Times New Roman" w:hAnsi="Times New Roman"/>
          <w:sz w:val="24"/>
          <w:szCs w:val="24"/>
        </w:rPr>
        <w:t>,</w:t>
      </w:r>
      <w:r w:rsidRPr="00336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676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3676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3676D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AB2F7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B2F77">
        <w:rPr>
          <w:rFonts w:ascii="Times New Roman" w:hAnsi="Times New Roman"/>
          <w:sz w:val="24"/>
          <w:szCs w:val="24"/>
        </w:rPr>
        <w:t>с.Уинское</w:t>
      </w:r>
      <w:proofErr w:type="spellEnd"/>
      <w:r w:rsidRPr="00AB2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Уинского сельского поселения </w:t>
      </w:r>
      <w:r w:rsidRPr="00AB2F77">
        <w:rPr>
          <w:rFonts w:ascii="Times New Roman" w:hAnsi="Times New Roman"/>
          <w:sz w:val="24"/>
          <w:szCs w:val="24"/>
        </w:rPr>
        <w:t>Уинского муниципального района.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1.2. Полномочия считаются переданными с момента получения Районом финансовых средств, необходимых для их осуществления.</w:t>
      </w:r>
    </w:p>
    <w:p w:rsidR="00472096" w:rsidRPr="00576C4A" w:rsidRDefault="00472096" w:rsidP="00472096">
      <w:pPr>
        <w:pStyle w:val="a3"/>
        <w:widowControl w:val="0"/>
        <w:tabs>
          <w:tab w:val="left" w:pos="1728"/>
        </w:tabs>
        <w:spacing w:after="370" w:line="307" w:lineRule="exact"/>
        <w:ind w:left="240" w:right="-214"/>
        <w:jc w:val="both"/>
        <w:rPr>
          <w:b w:val="0"/>
          <w:sz w:val="24"/>
          <w:szCs w:val="24"/>
        </w:rPr>
      </w:pPr>
      <w:r w:rsidRPr="00576C4A">
        <w:rPr>
          <w:b w:val="0"/>
          <w:sz w:val="24"/>
          <w:szCs w:val="24"/>
        </w:rPr>
        <w:t xml:space="preserve">         1.3. </w:t>
      </w:r>
      <w:proofErr w:type="gramStart"/>
      <w:r w:rsidRPr="00576C4A">
        <w:rPr>
          <w:b w:val="0"/>
          <w:sz w:val="24"/>
          <w:szCs w:val="24"/>
        </w:rPr>
        <w:t>Настоящее соглашение заключается в целях привлечения средств дорожного фонда Пермского края на софинансирование мероприятий на проектирование (реконструкцию), капитальный ремонт и ремонт автомобильных дорог общего пользования местного значения, находящихся на территории Пермского края, в соответствии с Законом Пермского края от 01 декабря 2011 г. № 859-ПК «О дорожном фонде Пермского края и о внесении изменений в Закон Пермского края «О бюджетном процессе»</w:t>
      </w:r>
      <w:proofErr w:type="gramEnd"/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2. ОБЪЕМ И ПОРЯДОК ПЕРЕДАЧИ СРЕДСТВ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2.1. Финансовые средства, необходимые для осуществления передаваемых полномочий, предусмотренных пунктом 1.1 настоящего Соглашения, предоставляются в форме межбюджетных трансфертов.</w:t>
      </w:r>
    </w:p>
    <w:p w:rsidR="00472096" w:rsidRPr="00CA6984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 xml:space="preserve">2.2. Размер финансовых средств составляет </w:t>
      </w:r>
      <w:r w:rsidRPr="00CA6984">
        <w:rPr>
          <w:rFonts w:ascii="Times New Roman" w:hAnsi="Times New Roman" w:cs="Times New Roman"/>
          <w:sz w:val="24"/>
          <w:szCs w:val="24"/>
        </w:rPr>
        <w:t>__________рублей ____копеек, в т.ч.:</w:t>
      </w:r>
    </w:p>
    <w:p w:rsidR="00472096" w:rsidRPr="00CA6984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6984">
        <w:rPr>
          <w:rFonts w:ascii="Times New Roman" w:hAnsi="Times New Roman" w:cs="Times New Roman"/>
          <w:sz w:val="24"/>
          <w:szCs w:val="24"/>
        </w:rPr>
        <w:t>____________ рублей  ____ копеек за</w:t>
      </w:r>
      <w:r>
        <w:rPr>
          <w:rFonts w:ascii="Times New Roman" w:hAnsi="Times New Roman" w:cs="Times New Roman"/>
          <w:sz w:val="24"/>
          <w:szCs w:val="24"/>
        </w:rPr>
        <w:t xml:space="preserve"> счет средств бюджета Уинского</w:t>
      </w:r>
      <w:r w:rsidRPr="00CA6984">
        <w:rPr>
          <w:rFonts w:ascii="Times New Roman" w:hAnsi="Times New Roman" w:cs="Times New Roman"/>
          <w:sz w:val="24"/>
          <w:szCs w:val="24"/>
        </w:rPr>
        <w:t xml:space="preserve"> сельского  поселения;</w:t>
      </w:r>
    </w:p>
    <w:p w:rsidR="00472096" w:rsidRPr="00CA6984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6984">
        <w:rPr>
          <w:rFonts w:ascii="Times New Roman" w:hAnsi="Times New Roman" w:cs="Times New Roman"/>
          <w:sz w:val="24"/>
          <w:szCs w:val="24"/>
        </w:rPr>
        <w:t>_____________ рублей  ________копеек за счет средств бюджета Пермского края.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 xml:space="preserve">2.3. Финансовые средства, необходимые для осуществления передаваемых полномочий, перечисляются на счет Района в течение </w:t>
      </w:r>
      <w:r w:rsidRPr="00533039">
        <w:rPr>
          <w:rFonts w:ascii="Times New Roman" w:hAnsi="Times New Roman"/>
          <w:sz w:val="24"/>
          <w:szCs w:val="24"/>
        </w:rPr>
        <w:t>первого квартала 201</w:t>
      </w:r>
      <w:r>
        <w:rPr>
          <w:rFonts w:ascii="Times New Roman" w:hAnsi="Times New Roman"/>
          <w:sz w:val="24"/>
          <w:szCs w:val="24"/>
        </w:rPr>
        <w:t>9</w:t>
      </w:r>
      <w:r w:rsidRPr="00533039">
        <w:rPr>
          <w:rFonts w:ascii="Times New Roman" w:hAnsi="Times New Roman"/>
          <w:sz w:val="24"/>
          <w:szCs w:val="24"/>
        </w:rPr>
        <w:t xml:space="preserve"> года.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3. ПРАВА И ОБЯЗАННОСТИ ПОСЕЛЕНИЯ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3.1. В целях осуществления переданных настоящим Соглашением полномочий Поселение имеет право: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3.1.1. осуществлять контроль за исполнением Районом полномочий, а также за целевым использованием предоставленных финансовых средств;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lastRenderedPageBreak/>
        <w:tab/>
        <w:t>3.1.2. получать от Района информацию (отчетность) о ходе осуществления переданных полномочий и использованием предоставленных финансовых средств;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3.2. В целях осуществления переданных настоящим Соглашением полномочий Поселение обязано: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3.2.1. предоставлять району всю имеющуюся у Поселения информацию, необходимую для осуществления Районом переданных полномочий;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3.2.2. передать в бюджет Района из бюджета Поселения финансовые средства в объеме и порядке, установленном пунктом 2 настоящего Соглашения;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3.2.3. оказывать организационное содействие Району в осуществлении переданных полномочий.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4. ПРАВА И ОБЯЗАННОСТИ РАЙОНА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4.1. В целях осуществления переданных настоящим Соглашением полномочий Район имеет право: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4.1.1. получать из бюджета Поселения финансовые средства в объеме и порядке, установленном пунктом 2 настоящего Соглашения;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4.1.2. требовать от Поселения получения и получать имеющуюся у Поселения информацию, необходимую для осуществления Районом переданных полномочий;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4.1.3. получать организационное содействие Поселения, не влекущее дополнительных затрат бюджета Поселения, в осуществлении переданных полномочий.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4.2. В целях осуществления переданных настоящим Соглашением полномочий Район обязан: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4.2.1. осуществлять принятые им от Поселения полномочия в соответствии с 1.2 настоящего Соглашения и действующим законодательством;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 xml:space="preserve">          4.2.2. обеспечить своевременную подготовку и предоставление заявок, а также документов необходимых для перечисления субсидии;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550C8">
        <w:rPr>
          <w:rFonts w:ascii="Times New Roman" w:hAnsi="Times New Roman" w:cs="Times New Roman"/>
          <w:sz w:val="24"/>
          <w:szCs w:val="24"/>
        </w:rPr>
        <w:t xml:space="preserve">4.2.3. обеспечивает финансирование и реализацию мероприятий по ремонту </w:t>
      </w:r>
      <w:r w:rsidRPr="008550C8">
        <w:rPr>
          <w:rFonts w:ascii="Times New Roman" w:hAnsi="Times New Roman"/>
          <w:sz w:val="24"/>
          <w:szCs w:val="24"/>
        </w:rPr>
        <w:t>автомобильных дорог по ул. Светлая</w:t>
      </w:r>
      <w:r>
        <w:rPr>
          <w:rFonts w:ascii="Times New Roman" w:hAnsi="Times New Roman"/>
          <w:sz w:val="24"/>
          <w:szCs w:val="24"/>
        </w:rPr>
        <w:t>,</w:t>
      </w:r>
      <w:r w:rsidRPr="003367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3676D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Pr="008550C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550C8">
        <w:rPr>
          <w:rFonts w:ascii="Times New Roman" w:hAnsi="Times New Roman"/>
          <w:sz w:val="24"/>
          <w:szCs w:val="24"/>
        </w:rPr>
        <w:t>с.Уинское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Уинского сельского поселения</w:t>
      </w:r>
      <w:r w:rsidRPr="008550C8">
        <w:rPr>
          <w:rFonts w:ascii="Times New Roman" w:hAnsi="Times New Roman"/>
          <w:sz w:val="24"/>
          <w:szCs w:val="24"/>
        </w:rPr>
        <w:t xml:space="preserve"> Уинского муниципального района</w:t>
      </w:r>
      <w:r w:rsidRPr="008550C8">
        <w:rPr>
          <w:rFonts w:ascii="Times New Roman" w:hAnsi="Times New Roman" w:cs="Times New Roman"/>
          <w:sz w:val="24"/>
          <w:szCs w:val="24"/>
        </w:rPr>
        <w:t>, согласно пункта 1.2. настоящего Соглашения;</w:t>
      </w:r>
    </w:p>
    <w:p w:rsidR="00472096" w:rsidRPr="00576C4A" w:rsidRDefault="00472096" w:rsidP="00472096">
      <w:pPr>
        <w:pStyle w:val="a8"/>
        <w:ind w:left="240" w:right="-214"/>
        <w:jc w:val="both"/>
      </w:pPr>
      <w:r w:rsidRPr="00576C4A">
        <w:t xml:space="preserve">          4.2.4. осуществлять контроль за целевым исполнением межбюджетных трансфертов, соблюдением требований и условий их предоставления, установленных Порядком предоставления субсидий бюджетам муниципальных образований Пермского края на проектирование и строительство (реконструкцию), капитальный ремонт и ремонт автомобильных дорог общего пользования местного значения находящихся на территории Пермского края, в соответствии с Законом Пермского края от 01 декабря 2011 г. № 859-ПК «О дорожном фонде Пермского края и о внесении изменений в Закон Пермского края «О бюджетном процессе» и  настоящим Соглашением;</w:t>
      </w:r>
    </w:p>
    <w:p w:rsidR="00472096" w:rsidRPr="00576C4A" w:rsidRDefault="00472096" w:rsidP="00472096">
      <w:pPr>
        <w:pStyle w:val="a8"/>
        <w:ind w:left="240" w:right="-214"/>
        <w:jc w:val="both"/>
      </w:pPr>
      <w:r w:rsidRPr="00576C4A">
        <w:t xml:space="preserve">          4.2.5. использовать по целевому назначению межбюджетные трансферты;</w:t>
      </w:r>
    </w:p>
    <w:p w:rsidR="00472096" w:rsidRPr="00576C4A" w:rsidRDefault="00472096" w:rsidP="00472096">
      <w:pPr>
        <w:pStyle w:val="a8"/>
        <w:ind w:left="240" w:right="-214"/>
        <w:jc w:val="both"/>
      </w:pPr>
      <w:r w:rsidRPr="00576C4A">
        <w:t xml:space="preserve">          4.2.6 рассматривать представленные Поселением предписания об устранении выявленных нарушений со стороны Района по реализации переданных Поселением полномочий, не позднее чем в месячный срок (если в предписании не указан иной срок) принимать  меры по устранению нарушений и незамедлительно сообщать об этом Поселению;</w:t>
      </w:r>
    </w:p>
    <w:p w:rsidR="00472096" w:rsidRPr="00576C4A" w:rsidRDefault="00472096" w:rsidP="00472096">
      <w:pPr>
        <w:pStyle w:val="a8"/>
        <w:ind w:left="240" w:right="-214"/>
        <w:jc w:val="both"/>
      </w:pPr>
      <w:r w:rsidRPr="00576C4A">
        <w:t xml:space="preserve">         4.2.7. достигнуть целевого показателя «Результативность предоставления субсидии»;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4.2.8. представлять Поселению информацию (отчетность) о ходе осуществления переданных полномочий и использованием предоставленных финансовых средств.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2096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5. КОНТРОЛЬ ЗА ИСПОЛНЕНИЕМ ПОЛНОМОЧИЙ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5.1. Контроль за исполнением Районом полномочий, предусмотренных пунктом 1.1 настоящего Соглашения, осуществляется путем предоставления Поселению квартальных и годовых отчетов об осуществлении полномочий и использовании финансовых средств в течение 10 дней со дня окончания квартала и года.</w:t>
      </w:r>
    </w:p>
    <w:p w:rsidR="00472096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6.1. За неисполнение и ненадлежащее исполнение обязанностей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 xml:space="preserve">7. СРОК ДЕЙСТВИЯ И ПОРЯДОК ПРЕКРАЩЕНИЯ 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ДЕЙСТВИЯ СОГЛАШЕНИЯ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7.1. Соглашение заключается на период с момента подписания до полного исполнения обязательств по настоящему Соглашению.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7.2. Продление срока действия Соглашения и изменение условий Соглашения возможно путем оформления соответствующего дополнительного соглашения.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7.3. Настоящее Соглашение вступает в силу с момента подписания Сторонами.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7.4. Осуществление полномочий может быть прекращено досрочно по инициативе одной из Сторон в случае: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- нарушения сроков перечисления финансовых средств;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- нецелевого (неэффективного) расходования финансовых средств;</w:t>
      </w:r>
    </w:p>
    <w:p w:rsidR="00472096" w:rsidRPr="00576C4A" w:rsidRDefault="00472096" w:rsidP="00472096">
      <w:pPr>
        <w:pStyle w:val="ConsPlusNormal"/>
        <w:widowControl/>
        <w:tabs>
          <w:tab w:val="left" w:pos="900"/>
        </w:tabs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 xml:space="preserve">          -нарушения сроков предоставления отчетности об осуществлении полномочий и использовании финансовых средств.</w:t>
      </w:r>
    </w:p>
    <w:p w:rsidR="00472096" w:rsidRPr="00576C4A" w:rsidRDefault="00472096" w:rsidP="00472096">
      <w:pPr>
        <w:pStyle w:val="ConsPlusNormal"/>
        <w:widowControl/>
        <w:ind w:left="240" w:right="-2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6C4A">
        <w:rPr>
          <w:rFonts w:ascii="Times New Roman" w:hAnsi="Times New Roman" w:cs="Times New Roman"/>
          <w:sz w:val="24"/>
          <w:szCs w:val="24"/>
        </w:rPr>
        <w:tab/>
        <w:t>7.5. Настоящее Соглашение составлено в трех экземплярах по одному для каждой из Сторон, третий – в финансовое управление администрации Уинского муниципального района, имеющих одинаковую юридическую силу.</w:t>
      </w:r>
    </w:p>
    <w:p w:rsidR="00472096" w:rsidRPr="00576C4A" w:rsidRDefault="00472096" w:rsidP="004720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72096" w:rsidRPr="00576C4A" w:rsidRDefault="00472096" w:rsidP="004720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C4A">
        <w:rPr>
          <w:rFonts w:ascii="Times New Roman" w:hAnsi="Times New Roman" w:cs="Times New Roman"/>
          <w:b/>
          <w:sz w:val="24"/>
          <w:szCs w:val="24"/>
        </w:rPr>
        <w:t>8. ЮРИДИЧЕСКИЕ АДРЕСА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0"/>
        <w:gridCol w:w="4934"/>
      </w:tblGrid>
      <w:tr w:rsidR="00472096" w:rsidRPr="00576C4A" w:rsidTr="00C10B5B">
        <w:tc>
          <w:tcPr>
            <w:tcW w:w="5210" w:type="dxa"/>
          </w:tcPr>
          <w:p w:rsidR="00472096" w:rsidRDefault="00472096" w:rsidP="00C10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Уинского сельского поселения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 xml:space="preserve">617520, Пермский край, с. Уинское, 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1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тел. 2-35-82, факс 2-32-50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ИНН 5951041399 КПП 595101001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р/с 40204810600000000528 в Отделении Пермь, г. Пермь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БИК 045773001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 xml:space="preserve">ОКТМО 57652000     </w:t>
            </w:r>
          </w:p>
          <w:p w:rsidR="00472096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Уинского сельского поселения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________________ (</w:t>
            </w:r>
            <w:proofErr w:type="spellStart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Ю.А.Матынова</w:t>
            </w:r>
            <w:proofErr w:type="spellEnd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____» _______________ 2018</w:t>
            </w: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211" w:type="dxa"/>
          </w:tcPr>
          <w:p w:rsidR="00472096" w:rsidRPr="00576C4A" w:rsidRDefault="00472096" w:rsidP="00C10B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Уинского 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</w:pPr>
            <w:r>
              <w:t xml:space="preserve">617520, Пермский край, с. Уинское, 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</w:pPr>
            <w:r>
              <w:t>ул. Октябрьская, 1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</w:pPr>
            <w:r>
              <w:t>тел. 2-31-97, факс 2-31-21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</w:pPr>
            <w:r>
              <w:t>ИНН5953000292 КПП 595101001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</w:pPr>
            <w:r>
              <w:t>р/с 402048103492200100001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</w:pPr>
            <w:r>
              <w:t>БИК 042202603</w:t>
            </w:r>
          </w:p>
          <w:p w:rsidR="00472096" w:rsidRDefault="00472096" w:rsidP="00C10B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72096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8F2F3B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3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района- </w:t>
            </w:r>
          </w:p>
          <w:p w:rsidR="00472096" w:rsidRPr="008F2F3B" w:rsidRDefault="00472096" w:rsidP="00C10B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3B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Уинского муниципального района            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____________________ (</w:t>
            </w:r>
            <w:proofErr w:type="spellStart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А.Н.Зелёнкин</w:t>
            </w:r>
            <w:proofErr w:type="spellEnd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6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96" w:rsidRPr="00576C4A" w:rsidRDefault="00472096" w:rsidP="00C10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 2018</w:t>
            </w:r>
            <w:r w:rsidRPr="00576C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72096" w:rsidRPr="00576C4A" w:rsidRDefault="00472096" w:rsidP="00472096"/>
    <w:p w:rsidR="00472096" w:rsidRPr="00576C4A" w:rsidRDefault="00472096" w:rsidP="00472096">
      <w:pPr>
        <w:pStyle w:val="ConsPlusNormal"/>
        <w:widowControl/>
        <w:ind w:left="6300" w:firstLine="0"/>
        <w:rPr>
          <w:rFonts w:ascii="Times New Roman" w:hAnsi="Times New Roman"/>
          <w:sz w:val="24"/>
          <w:szCs w:val="24"/>
        </w:rPr>
      </w:pPr>
    </w:p>
    <w:p w:rsidR="00342F7A" w:rsidRDefault="00342F7A"/>
    <w:sectPr w:rsidR="00342F7A" w:rsidSect="00FE0820">
      <w:headerReference w:type="even" r:id="rId8"/>
      <w:headerReference w:type="default" r:id="rId9"/>
      <w:pgSz w:w="11906" w:h="16838"/>
      <w:pgMar w:top="289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EE" w:rsidRDefault="00842BEE">
      <w:r>
        <w:separator/>
      </w:r>
    </w:p>
  </w:endnote>
  <w:endnote w:type="continuationSeparator" w:id="0">
    <w:p w:rsidR="00842BEE" w:rsidRDefault="0084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EE" w:rsidRDefault="00842BEE">
      <w:r>
        <w:separator/>
      </w:r>
    </w:p>
  </w:footnote>
  <w:footnote w:type="continuationSeparator" w:id="0">
    <w:p w:rsidR="00842BEE" w:rsidRDefault="0084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FB" w:rsidRDefault="00472096" w:rsidP="007303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18FB" w:rsidRDefault="00842B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FB" w:rsidRPr="008B5B9E" w:rsidRDefault="00842BEE" w:rsidP="008B5B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096"/>
    <w:rsid w:val="000F63DF"/>
    <w:rsid w:val="00342F7A"/>
    <w:rsid w:val="00472096"/>
    <w:rsid w:val="00842BEE"/>
    <w:rsid w:val="00AB76E4"/>
    <w:rsid w:val="00B63E20"/>
    <w:rsid w:val="00C473D9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096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096"/>
    <w:rPr>
      <w:rFonts w:ascii="Arial" w:eastAsia="Times New Roman" w:hAnsi="Arial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472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72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472096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7209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rsid w:val="004720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2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72096"/>
  </w:style>
  <w:style w:type="paragraph" w:styleId="a8">
    <w:name w:val="No Spacing"/>
    <w:uiPriority w:val="1"/>
    <w:qFormat/>
    <w:rsid w:val="0047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3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E08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E0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E0820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FE08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1493</Words>
  <Characters>8514</Characters>
  <Application>Microsoft Office Word</Application>
  <DocSecurity>0</DocSecurity>
  <Lines>70</Lines>
  <Paragraphs>19</Paragraphs>
  <ScaleCrop>false</ScaleCrop>
  <Company>Krokoz™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Фефилова</dc:creator>
  <cp:lastModifiedBy>Уразбаева Марина Витальевна</cp:lastModifiedBy>
  <cp:revision>5</cp:revision>
  <cp:lastPrinted>2018-11-23T05:00:00Z</cp:lastPrinted>
  <dcterms:created xsi:type="dcterms:W3CDTF">2018-11-16T06:52:00Z</dcterms:created>
  <dcterms:modified xsi:type="dcterms:W3CDTF">2018-11-23T05:00:00Z</dcterms:modified>
</cp:coreProperties>
</file>