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3" w:rsidRPr="00F15B91" w:rsidRDefault="007D2193" w:rsidP="007D2193">
      <w:pPr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НА РЫНКАХ </w:t>
      </w:r>
      <w:r w:rsidR="00B95B52">
        <w:rPr>
          <w:b/>
        </w:rPr>
        <w:t>ПЕРМСКОГО КРАЯ</w:t>
      </w:r>
    </w:p>
    <w:p w:rsidR="001411D7" w:rsidRDefault="001411D7" w:rsidP="001411D7">
      <w:pPr>
        <w:jc w:val="center"/>
        <w:rPr>
          <w:spacing w:val="-6"/>
        </w:rPr>
      </w:pPr>
      <w:r>
        <w:rPr>
          <w:spacing w:val="-6"/>
        </w:rPr>
        <w:t>Уважаемые жители Пермского края!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</w:t>
      </w:r>
      <w:r w:rsidR="00B95B52">
        <w:rPr>
          <w:spacing w:val="-6"/>
        </w:rPr>
        <w:t>ия и развития конкурентной среды</w:t>
      </w:r>
      <w:r w:rsidRPr="00B67D33">
        <w:rPr>
          <w:spacing w:val="-6"/>
        </w:rPr>
        <w:t xml:space="preserve"> </w:t>
      </w:r>
      <w:r w:rsidR="003573A7" w:rsidRPr="00B67D33">
        <w:rPr>
          <w:spacing w:val="-6"/>
        </w:rPr>
        <w:t>на</w:t>
      </w:r>
      <w:r w:rsidR="003573A7">
        <w:rPr>
          <w:spacing w:val="-6"/>
        </w:rPr>
        <w:t> </w:t>
      </w:r>
      <w:r w:rsidRPr="00B67D33">
        <w:rPr>
          <w:spacing w:val="-6"/>
        </w:rPr>
        <w:t xml:space="preserve">рынках товаров и услуг </w:t>
      </w:r>
      <w:r w:rsidR="00B95B52">
        <w:rPr>
          <w:spacing w:val="-6"/>
        </w:rPr>
        <w:t>Пермского края</w:t>
      </w:r>
      <w:r w:rsidRPr="00B67D33">
        <w:rPr>
          <w:spacing w:val="-6"/>
        </w:rPr>
        <w:t xml:space="preserve"> </w:t>
      </w:r>
      <w:r w:rsidR="0095170E">
        <w:rPr>
          <w:spacing w:val="-6"/>
        </w:rPr>
        <w:t>М</w:t>
      </w:r>
      <w:r w:rsidR="00B95B52" w:rsidRPr="00B95B52">
        <w:rPr>
          <w:spacing w:val="-6"/>
        </w:rPr>
        <w:t>инистерство</w:t>
      </w:r>
      <w:r w:rsidRPr="00B95B52">
        <w:rPr>
          <w:spacing w:val="-6"/>
        </w:rPr>
        <w:t xml:space="preserve"> экономического развития </w:t>
      </w:r>
      <w:r w:rsidR="0095170E">
        <w:rPr>
          <w:spacing w:val="-6"/>
        </w:rPr>
        <w:t xml:space="preserve">и инвестиций </w:t>
      </w:r>
      <w:r w:rsidR="00B95B52" w:rsidRPr="00B95B52">
        <w:rPr>
          <w:spacing w:val="-6"/>
        </w:rPr>
        <w:t>Пермского края</w:t>
      </w:r>
      <w:r w:rsidRPr="00B67D33">
        <w:rPr>
          <w:spacing w:val="-6"/>
        </w:rPr>
        <w:t xml:space="preserve"> проводит опрос мнения потребителей тов</w:t>
      </w:r>
      <w:r w:rsidR="00B95B52">
        <w:rPr>
          <w:spacing w:val="-6"/>
        </w:rPr>
        <w:t>аров и услуг на региональном рынке</w:t>
      </w:r>
      <w:r w:rsidRPr="00B67D33">
        <w:rPr>
          <w:spacing w:val="-6"/>
        </w:rPr>
        <w:t>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По итогам данного исследования будет разработан </w:t>
      </w:r>
      <w:r w:rsidR="003573A7">
        <w:rPr>
          <w:spacing w:val="-6"/>
        </w:rPr>
        <w:t>план</w:t>
      </w:r>
      <w:r w:rsidR="003573A7" w:rsidRPr="00B67D33">
        <w:rPr>
          <w:spacing w:val="-6"/>
        </w:rPr>
        <w:t xml:space="preserve"> </w:t>
      </w:r>
      <w:r w:rsidRPr="00B67D33">
        <w:rPr>
          <w:spacing w:val="-6"/>
        </w:rPr>
        <w:t>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 Запол</w:t>
      </w:r>
      <w:r w:rsidR="00B95B52">
        <w:rPr>
          <w:spacing w:val="-6"/>
        </w:rPr>
        <w:t>нение анкеты займет у Вас около</w:t>
      </w:r>
      <w:r w:rsidR="00B67D33">
        <w:rPr>
          <w:spacing w:val="-6"/>
        </w:rPr>
        <w:t xml:space="preserve">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</w:t>
      </w:r>
    </w:p>
    <w:p w:rsidR="007D2193" w:rsidRDefault="0030566D" w:rsidP="00117C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3573A7" w:rsidRDefault="007D2193" w:rsidP="00117C66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</w:t>
      </w:r>
      <w:r w:rsidR="00B95B52" w:rsidRPr="00B95B52">
        <w:rPr>
          <w:b/>
          <w:caps/>
          <w:sz w:val="24"/>
          <w:szCs w:val="24"/>
        </w:rPr>
        <w:t xml:space="preserve">В КАКОМ </w:t>
      </w:r>
      <w:r w:rsidR="00375ACC">
        <w:rPr>
          <w:b/>
          <w:caps/>
          <w:sz w:val="24"/>
          <w:szCs w:val="24"/>
        </w:rPr>
        <w:t xml:space="preserve">муниципальном </w:t>
      </w:r>
      <w:r w:rsidR="00B95B52" w:rsidRPr="00B95B52">
        <w:rPr>
          <w:b/>
          <w:caps/>
          <w:sz w:val="24"/>
          <w:szCs w:val="24"/>
        </w:rPr>
        <w:t xml:space="preserve">РАЙОНЕ (ГОРОДСКОМ ОКРУГЕ) </w:t>
      </w:r>
      <w:r w:rsidR="00B95B52">
        <w:rPr>
          <w:b/>
          <w:caps/>
          <w:sz w:val="24"/>
          <w:szCs w:val="24"/>
        </w:rPr>
        <w:t xml:space="preserve">ПЕРМСКОГО КРАЯ </w:t>
      </w:r>
      <w:r w:rsidRPr="00DB508E">
        <w:rPr>
          <w:b/>
          <w:caps/>
          <w:sz w:val="24"/>
          <w:szCs w:val="24"/>
        </w:rPr>
        <w:t>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46"/>
        <w:gridCol w:w="565"/>
        <w:gridCol w:w="1797"/>
        <w:gridCol w:w="1392"/>
        <w:gridCol w:w="565"/>
        <w:gridCol w:w="2691"/>
        <w:gridCol w:w="565"/>
      </w:tblGrid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Пермь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Большесосновский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Ординский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Верещагинский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</w:t>
            </w:r>
            <w:proofErr w:type="gramStart"/>
            <w:r w:rsidRPr="00052FB9">
              <w:rPr>
                <w:rFonts w:cs="Times New Roman"/>
                <w:bCs/>
                <w:sz w:val="24"/>
                <w:szCs w:val="24"/>
              </w:rPr>
              <w:t>c</w:t>
            </w:r>
            <w:proofErr w:type="gramEnd"/>
            <w:r w:rsidRPr="00052FB9">
              <w:rPr>
                <w:rFonts w:cs="Times New Roman"/>
                <w:bCs/>
                <w:sz w:val="24"/>
                <w:szCs w:val="24"/>
              </w:rPr>
              <w:t>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Оханский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Гремячинский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Очерский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Добрянский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</w:tr>
      <w:tr w:rsidR="00052FB9" w:rsidRPr="00052FB9" w:rsidTr="00D64E36">
        <w:trPr>
          <w:jc w:val="center"/>
        </w:trPr>
        <w:tc>
          <w:tcPr>
            <w:tcW w:w="1366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Еловский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Сивинский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Кудымкар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Суксунский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Гайнский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Косинский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 </w:t>
            </w: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Кизеловский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Кочевский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Кишертский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Частинский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Кудымкарский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Красновишерский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Чердынский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Юрлинский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Краснокамский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Чернушинский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Юсьвинский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Куединский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39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sz w:val="24"/>
                <w:szCs w:val="24"/>
              </w:rPr>
              <w:br w:type="page"/>
            </w:r>
            <w:r w:rsidRPr="00052FB9">
              <w:rPr>
                <w:rFonts w:cs="Times New Roman"/>
                <w:bCs/>
                <w:sz w:val="24"/>
                <w:szCs w:val="24"/>
              </w:rPr>
              <w:t>Александровский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91" w:type="pct"/>
          </w:tcPr>
          <w:p w:rsidR="00D64E36" w:rsidRPr="00052FB9" w:rsidRDefault="00D64E36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D64E36" w:rsidRPr="00052FB9" w:rsidTr="00D64E36">
        <w:trPr>
          <w:jc w:val="center"/>
        </w:trPr>
        <w:tc>
          <w:tcPr>
            <w:tcW w:w="1366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30" w:type="pct"/>
            <w:gridSpan w:val="2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Нытвенский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9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64E36" w:rsidRPr="00052FB9" w:rsidRDefault="00D64E36" w:rsidP="00D64E36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93698" w:rsidRPr="00052FB9" w:rsidTr="00D64E36">
        <w:trPr>
          <w:jc w:val="center"/>
        </w:trPr>
        <w:tc>
          <w:tcPr>
            <w:tcW w:w="1366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27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pct"/>
            <w:gridSpan w:val="2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7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</w:tcPr>
          <w:p w:rsidR="00793698" w:rsidRPr="00052FB9" w:rsidRDefault="00793698" w:rsidP="00793698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499" w:type="pct"/>
            <w:gridSpan w:val="3"/>
          </w:tcPr>
          <w:p w:rsidR="00793698" w:rsidRDefault="00793698" w:rsidP="00793698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2"/>
              <w:gridCol w:w="650"/>
            </w:tblGrid>
            <w:tr w:rsidR="00793698" w:rsidRPr="00112326" w:rsidTr="006E7525">
              <w:tc>
                <w:tcPr>
                  <w:tcW w:w="4928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6E7525">
              <w:tc>
                <w:tcPr>
                  <w:tcW w:w="4928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Default="00793698" w:rsidP="00793698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33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3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793698" w:rsidRDefault="00793698" w:rsidP="00793698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78"/>
              <w:gridCol w:w="604"/>
            </w:tblGrid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93698" w:rsidRPr="00112326" w:rsidTr="00FD4828">
              <w:tc>
                <w:tcPr>
                  <w:tcW w:w="4380" w:type="dxa"/>
                </w:tcPr>
                <w:p w:rsidR="00793698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793698" w:rsidRPr="00A37CD9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604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793698" w:rsidRPr="002C3DF7" w:rsidRDefault="00793698" w:rsidP="00793698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83"/>
              <w:gridCol w:w="702"/>
            </w:tblGrid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112326" w:rsidTr="00FD4828">
              <w:tc>
                <w:tcPr>
                  <w:tcW w:w="4283" w:type="dxa"/>
                </w:tcPr>
                <w:p w:rsidR="00793698" w:rsidRPr="00112326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702" w:type="dxa"/>
                </w:tcPr>
                <w:p w:rsidR="00793698" w:rsidRPr="00112326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3698" w:rsidTr="00D64E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3"/>
          </w:tcPr>
          <w:p w:rsidR="00793698" w:rsidRPr="0030566D" w:rsidRDefault="00793698" w:rsidP="00793698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793698" w:rsidRDefault="00793698" w:rsidP="00793698">
            <w:pPr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8"/>
              <w:gridCol w:w="764"/>
            </w:tblGrid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93698" w:rsidRPr="008337AD" w:rsidTr="007A5395">
              <w:trPr>
                <w:trHeight w:val="177"/>
              </w:trPr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Pr="008337AD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93698" w:rsidRPr="008337AD" w:rsidTr="006E7525">
              <w:tc>
                <w:tcPr>
                  <w:tcW w:w="4361" w:type="dxa"/>
                </w:tcPr>
                <w:p w:rsidR="00793698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793698" w:rsidRPr="00180ED7" w:rsidRDefault="00793698" w:rsidP="00793698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</w:tc>
              <w:tc>
                <w:tcPr>
                  <w:tcW w:w="849" w:type="dxa"/>
                </w:tcPr>
                <w:p w:rsidR="00793698" w:rsidRPr="008337AD" w:rsidRDefault="00793698" w:rsidP="0079369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4"/>
          </w:tcPr>
          <w:p w:rsidR="00793698" w:rsidRDefault="00793698" w:rsidP="0079369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45955" w:rsidRDefault="00845955" w:rsidP="00845955">
      <w:pPr>
        <w:ind w:firstLine="0"/>
        <w:rPr>
          <w:rFonts w:cs="Times New Roman"/>
          <w:sz w:val="16"/>
          <w:szCs w:val="16"/>
        </w:rPr>
      </w:pPr>
    </w:p>
    <w:p w:rsidR="007D2193" w:rsidRDefault="0030566D" w:rsidP="00845955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7D21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="0095170E">
        <w:rPr>
          <w:b/>
          <w:sz w:val="24"/>
          <w:szCs w:val="24"/>
        </w:rPr>
        <w:t xml:space="preserve">УСЛУГИ НА РЫНКАХ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95170E" w:rsidRDefault="008914A4" w:rsidP="005235CE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18"/>
        <w:gridCol w:w="1394"/>
        <w:gridCol w:w="1057"/>
        <w:gridCol w:w="1226"/>
        <w:gridCol w:w="1226"/>
      </w:tblGrid>
      <w:tr w:rsidR="00101C5E" w:rsidRPr="00052FB9" w:rsidTr="00052FB9">
        <w:tc>
          <w:tcPr>
            <w:tcW w:w="2648" w:type="pct"/>
          </w:tcPr>
          <w:p w:rsidR="00101C5E" w:rsidRPr="00052FB9" w:rsidRDefault="00101C5E" w:rsidP="005235CE">
            <w:pPr>
              <w:spacing w:before="11"/>
              <w:ind w:left="108" w:firstLine="0"/>
              <w:jc w:val="center"/>
              <w:rPr>
                <w:b/>
                <w:sz w:val="24"/>
                <w:szCs w:val="24"/>
              </w:rPr>
            </w:pPr>
            <w:r w:rsidRPr="00052FB9">
              <w:rPr>
                <w:b/>
                <w:sz w:val="24"/>
                <w:szCs w:val="24"/>
              </w:rPr>
              <w:t>Наименование рынков</w:t>
            </w:r>
          </w:p>
        </w:tc>
        <w:tc>
          <w:tcPr>
            <w:tcW w:w="669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507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Доста</w:t>
            </w:r>
            <w:r w:rsidR="00FD4828" w:rsidRPr="00052FB9">
              <w:rPr>
                <w:b/>
                <w:spacing w:val="-6"/>
                <w:sz w:val="24"/>
                <w:szCs w:val="24"/>
              </w:rPr>
              <w:softHyphen/>
            </w:r>
            <w:r w:rsidRPr="00052FB9">
              <w:rPr>
                <w:b/>
                <w:spacing w:val="-6"/>
                <w:sz w:val="24"/>
                <w:szCs w:val="24"/>
              </w:rPr>
              <w:t>точно</w:t>
            </w:r>
          </w:p>
        </w:tc>
        <w:tc>
          <w:tcPr>
            <w:tcW w:w="588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88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Default="00C81734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E20B76">
        <w:tc>
          <w:tcPr>
            <w:tcW w:w="2648" w:type="pct"/>
          </w:tcPr>
          <w:p w:rsidR="00C81734" w:rsidRDefault="00C81734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69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E20B76">
        <w:tc>
          <w:tcPr>
            <w:tcW w:w="2648" w:type="pct"/>
          </w:tcPr>
          <w:p w:rsidR="007509B5" w:rsidRDefault="007509B5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669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E20B76">
        <w:tc>
          <w:tcPr>
            <w:tcW w:w="2648" w:type="pct"/>
          </w:tcPr>
          <w:p w:rsidR="007509B5" w:rsidRDefault="007509B5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 w:rsidR="008C365E"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669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4503" w:rsidRPr="008C365E" w:rsidTr="00E20B76">
        <w:tc>
          <w:tcPr>
            <w:tcW w:w="2648" w:type="pct"/>
          </w:tcPr>
          <w:p w:rsidR="005F4503" w:rsidRPr="008C365E" w:rsidRDefault="005F4503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669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5F4503" w:rsidRPr="00840D9D" w:rsidTr="00E20B76">
        <w:tc>
          <w:tcPr>
            <w:tcW w:w="2648" w:type="pct"/>
          </w:tcPr>
          <w:p w:rsidR="005F4503" w:rsidRPr="008C365E" w:rsidRDefault="005F4503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69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40D9D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E20B76" w:rsidRPr="00840D9D" w:rsidTr="00E20B76">
        <w:tc>
          <w:tcPr>
            <w:tcW w:w="2648" w:type="pct"/>
          </w:tcPr>
          <w:p w:rsidR="00E20B76" w:rsidRPr="00E20B76" w:rsidRDefault="00E20B76" w:rsidP="00E20B7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669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04156" w:rsidRDefault="0009101E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lastRenderedPageBreak/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754E97" w:rsidRDefault="00754E97" w:rsidP="005235CE">
      <w:pPr>
        <w:spacing w:after="120"/>
        <w:ind w:firstLine="0"/>
        <w:jc w:val="left"/>
        <w:rPr>
          <w:b/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оцените каждый рынок по </w:t>
      </w:r>
      <w:r w:rsidR="00835831" w:rsidRPr="0095170E">
        <w:rPr>
          <w:sz w:val="24"/>
          <w:szCs w:val="24"/>
        </w:rPr>
        <w:t>каждому из трех критериев</w:t>
      </w:r>
      <w:r w:rsidRPr="0095170E">
        <w:rPr>
          <w:sz w:val="24"/>
          <w:szCs w:val="24"/>
        </w:rPr>
        <w:t>:</w:t>
      </w:r>
      <w:r w:rsidR="0095170E">
        <w:rPr>
          <w:sz w:val="24"/>
          <w:szCs w:val="24"/>
        </w:rPr>
        <w:t xml:space="preserve"> </w:t>
      </w:r>
      <w:r w:rsidR="0095170E">
        <w:rPr>
          <w:sz w:val="24"/>
          <w:szCs w:val="24"/>
        </w:rPr>
        <w:br/>
      </w:r>
      <w:r w:rsidR="007D2193" w:rsidRPr="00845955">
        <w:rPr>
          <w:b/>
          <w:sz w:val="24"/>
          <w:szCs w:val="24"/>
        </w:rPr>
        <w:t>1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Удовлетворен </w:t>
      </w:r>
      <w:r w:rsidR="007D2193" w:rsidRPr="00845955">
        <w:rPr>
          <w:b/>
          <w:sz w:val="24"/>
          <w:szCs w:val="24"/>
        </w:rPr>
        <w:t>2</w:t>
      </w:r>
      <w:r w:rsidR="00845955">
        <w:rPr>
          <w:b/>
          <w:sz w:val="24"/>
          <w:szCs w:val="24"/>
        </w:rPr>
        <w:t xml:space="preserve"> -</w:t>
      </w:r>
      <w:r w:rsidR="00F42CB5" w:rsidRPr="0095170E">
        <w:rPr>
          <w:sz w:val="24"/>
          <w:szCs w:val="24"/>
        </w:rPr>
        <w:t xml:space="preserve"> Не удовлетворен</w:t>
      </w:r>
      <w:r w:rsidR="007D2193" w:rsidRPr="0095170E">
        <w:rPr>
          <w:sz w:val="24"/>
          <w:szCs w:val="24"/>
        </w:rPr>
        <w:t xml:space="preserve"> </w:t>
      </w:r>
      <w:r w:rsidR="007D2193" w:rsidRPr="00845955">
        <w:rPr>
          <w:b/>
          <w:sz w:val="24"/>
          <w:szCs w:val="24"/>
        </w:rPr>
        <w:t>3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</w:t>
      </w:r>
      <w:r w:rsidR="00F42CB5" w:rsidRPr="0095170E">
        <w:rPr>
          <w:sz w:val="24"/>
          <w:szCs w:val="24"/>
        </w:rPr>
        <w:t>Затрудняюсь ответить</w:t>
      </w:r>
      <w:r w:rsidRPr="0095170E">
        <w:rPr>
          <w:sz w:val="24"/>
          <w:szCs w:val="24"/>
        </w:rPr>
        <w:t>)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504"/>
        <w:gridCol w:w="504"/>
        <w:gridCol w:w="504"/>
        <w:gridCol w:w="504"/>
        <w:gridCol w:w="394"/>
        <w:gridCol w:w="425"/>
        <w:gridCol w:w="425"/>
        <w:gridCol w:w="567"/>
        <w:gridCol w:w="567"/>
      </w:tblGrid>
      <w:tr w:rsidR="002C5761" w:rsidRPr="005C09D2" w:rsidTr="004C694D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32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8C36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4503" w:rsidRPr="008C365E" w:rsidTr="004C694D">
        <w:tc>
          <w:tcPr>
            <w:tcW w:w="6521" w:type="dxa"/>
          </w:tcPr>
          <w:p w:rsidR="005F4503" w:rsidRPr="008C365E" w:rsidRDefault="005F4503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right="-24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5F4503" w:rsidRPr="005C09D2" w:rsidTr="00E20B76">
        <w:tc>
          <w:tcPr>
            <w:tcW w:w="6521" w:type="dxa"/>
          </w:tcPr>
          <w:p w:rsidR="005F4503" w:rsidRPr="008C365E" w:rsidRDefault="005F4503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4503" w:rsidRPr="005C09D2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E20B76" w:rsidRPr="005C09D2" w:rsidTr="004C694D">
        <w:tc>
          <w:tcPr>
            <w:tcW w:w="6521" w:type="dxa"/>
          </w:tcPr>
          <w:p w:rsidR="00E20B76" w:rsidRPr="008C365E" w:rsidRDefault="00E20B76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16DFC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</w:t>
      </w:r>
      <w:r w:rsidR="0095170E">
        <w:rPr>
          <w:b/>
          <w:sz w:val="24"/>
          <w:szCs w:val="24"/>
        </w:rPr>
        <w:t> </w:t>
      </w:r>
      <w:r w:rsidR="002F689C">
        <w:rPr>
          <w:b/>
          <w:sz w:val="24"/>
          <w:szCs w:val="24"/>
        </w:rPr>
        <w:t>ПЕРМСКОМ КРАЕ</w:t>
      </w:r>
      <w:r w:rsidRPr="000B3BC7">
        <w:rPr>
          <w:b/>
          <w:sz w:val="24"/>
          <w:szCs w:val="24"/>
        </w:rPr>
        <w:t xml:space="preserve">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Pr="0095170E" w:rsidRDefault="008914A4" w:rsidP="00117C66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отметьте </w:t>
      </w:r>
      <w:r w:rsidR="00B01381" w:rsidRPr="0095170E">
        <w:rPr>
          <w:sz w:val="24"/>
          <w:szCs w:val="24"/>
        </w:rPr>
        <w:t>один или несколько вариантов)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850"/>
      </w:tblGrid>
      <w:tr w:rsidR="00616DFC" w:rsidRPr="00840D9D" w:rsidTr="004C694D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4C694D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8C365E" w:rsidP="008C365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автомобильное топливо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EF41F9" w:rsidRDefault="002F689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850" w:type="dxa"/>
          </w:tcPr>
          <w:p w:rsidR="002F689C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услуги в сфере государственных закупок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073F" w:rsidRPr="008C365E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0" w:type="dxa"/>
          </w:tcPr>
          <w:p w:rsidR="0069073F" w:rsidRPr="008C365E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15</w:t>
            </w:r>
          </w:p>
        </w:tc>
      </w:tr>
      <w:tr w:rsidR="0069073F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</w:tcPr>
          <w:p w:rsidR="0069073F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16</w:t>
            </w:r>
          </w:p>
        </w:tc>
      </w:tr>
      <w:tr w:rsidR="002F689C" w:rsidTr="004C694D">
        <w:tc>
          <w:tcPr>
            <w:tcW w:w="10065" w:type="dxa"/>
          </w:tcPr>
          <w:p w:rsidR="002F689C" w:rsidRDefault="0095170E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2F689C">
              <w:rPr>
                <w:rFonts w:cs="Times New Roman"/>
                <w:sz w:val="24"/>
                <w:szCs w:val="24"/>
              </w:rPr>
              <w:t>ное (пожалуйста</w:t>
            </w:r>
            <w:r w:rsidR="00B17A35">
              <w:rPr>
                <w:rFonts w:cs="Times New Roman"/>
                <w:sz w:val="24"/>
                <w:szCs w:val="24"/>
              </w:rPr>
              <w:t>,</w:t>
            </w:r>
            <w:r w:rsidR="002F689C">
              <w:rPr>
                <w:rFonts w:cs="Times New Roman"/>
                <w:sz w:val="24"/>
                <w:szCs w:val="24"/>
              </w:rPr>
              <w:t xml:space="preserve"> укажите)</w:t>
            </w:r>
            <w:r w:rsidR="006F5391">
              <w:rPr>
                <w:rFonts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850" w:type="dxa"/>
          </w:tcPr>
          <w:p w:rsidR="002F689C" w:rsidRDefault="005235CE" w:rsidP="006907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7D2193" w:rsidRDefault="00922AC2" w:rsidP="00052FB9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7D21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</w:t>
      </w:r>
      <w:r w:rsidR="006B377A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</w:t>
      </w:r>
      <w:r w:rsidR="002F689C">
        <w:rPr>
          <w:b/>
          <w:sz w:val="24"/>
          <w:szCs w:val="24"/>
        </w:rPr>
        <w:t>ПЕРМСКОГО КРАЯ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</w:t>
      </w:r>
      <w:r w:rsidR="00B17A35">
        <w:rPr>
          <w:b/>
          <w:sz w:val="24"/>
          <w:szCs w:val="24"/>
        </w:rPr>
        <w:t>ПОСЛЕДНЕГО ГОДА?</w:t>
      </w:r>
    </w:p>
    <w:p w:rsidR="00B01381" w:rsidRPr="0095170E" w:rsidRDefault="00B01381" w:rsidP="00117C66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877"/>
        <w:gridCol w:w="877"/>
        <w:gridCol w:w="877"/>
        <w:gridCol w:w="878"/>
      </w:tblGrid>
      <w:tr w:rsidR="007D2193" w:rsidRPr="005235CE" w:rsidTr="0095170E">
        <w:trPr>
          <w:cantSplit/>
          <w:trHeight w:val="1894"/>
        </w:trPr>
        <w:tc>
          <w:tcPr>
            <w:tcW w:w="7371" w:type="dxa"/>
            <w:vAlign w:val="center"/>
          </w:tcPr>
          <w:p w:rsidR="007D2193" w:rsidRPr="005235CE" w:rsidRDefault="00EF41F9" w:rsidP="00EF41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Наименование рынков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95170E" w:rsidP="0095170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235CE">
              <w:rPr>
                <w:b/>
                <w:sz w:val="24"/>
                <w:szCs w:val="24"/>
              </w:rPr>
              <w:t>С</w:t>
            </w:r>
            <w:r w:rsidR="00922AC2" w:rsidRPr="005235CE">
              <w:rPr>
                <w:b/>
                <w:sz w:val="24"/>
                <w:szCs w:val="24"/>
              </w:rPr>
              <w:t>низилось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95170E" w:rsidP="0095170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У</w:t>
            </w:r>
            <w:r w:rsidR="007D2193" w:rsidRPr="005235CE">
              <w:rPr>
                <w:b/>
                <w:sz w:val="24"/>
                <w:szCs w:val="24"/>
              </w:rPr>
              <w:t>величилось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78" w:type="dxa"/>
            <w:textDirection w:val="btLr"/>
            <w:vAlign w:val="center"/>
          </w:tcPr>
          <w:p w:rsidR="007D2193" w:rsidRPr="005235CE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EE40CF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2F689C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8C365E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73F" w:rsidRPr="008C365E" w:rsidTr="00FD4828">
        <w:tc>
          <w:tcPr>
            <w:tcW w:w="7371" w:type="dxa"/>
          </w:tcPr>
          <w:p w:rsidR="0069073F" w:rsidRPr="008C365E" w:rsidRDefault="0069073F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69073F" w:rsidRPr="00084681" w:rsidTr="00FD4828">
        <w:tc>
          <w:tcPr>
            <w:tcW w:w="7371" w:type="dxa"/>
          </w:tcPr>
          <w:p w:rsidR="0069073F" w:rsidRPr="008C365E" w:rsidRDefault="0069073F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084681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E20B76" w:rsidRPr="00084681" w:rsidTr="00FD4828">
        <w:tc>
          <w:tcPr>
            <w:tcW w:w="7371" w:type="dxa"/>
          </w:tcPr>
          <w:p w:rsidR="00E20B76" w:rsidRPr="008C365E" w:rsidRDefault="00E20B76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627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ОЦЕНИТЕ КАЧЕСТВО УСЛУГ СУБЪЕКТОВ ЕСТЕСТВЕННЫХ МОНОПОЛИЙ</w:t>
      </w:r>
      <w:r w:rsidR="00845955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</w:t>
      </w:r>
      <w:r w:rsidR="00845955">
        <w:rPr>
          <w:b/>
          <w:sz w:val="24"/>
          <w:szCs w:val="24"/>
        </w:rPr>
        <w:t> 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845955" w:rsidRDefault="00B01381" w:rsidP="00845955">
      <w:pPr>
        <w:ind w:firstLine="0"/>
        <w:jc w:val="left"/>
        <w:rPr>
          <w:sz w:val="24"/>
          <w:szCs w:val="24"/>
        </w:rPr>
      </w:pPr>
      <w:proofErr w:type="gramStart"/>
      <w:r w:rsidRPr="00845955">
        <w:rPr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7D2193" w:rsidRPr="00845955" w:rsidRDefault="007D2193" w:rsidP="00117C66">
      <w:pPr>
        <w:spacing w:after="120"/>
        <w:ind w:firstLine="0"/>
        <w:jc w:val="left"/>
        <w:rPr>
          <w:i/>
          <w:sz w:val="24"/>
          <w:szCs w:val="24"/>
        </w:rPr>
      </w:pPr>
      <w:proofErr w:type="gramStart"/>
      <w:r w:rsidRPr="006F5391">
        <w:rPr>
          <w:b/>
          <w:sz w:val="24"/>
          <w:szCs w:val="24"/>
        </w:rPr>
        <w:t>1</w:t>
      </w:r>
      <w:r w:rsidR="006F5391">
        <w:rPr>
          <w:b/>
          <w:sz w:val="24"/>
          <w:szCs w:val="24"/>
        </w:rPr>
        <w:t xml:space="preserve"> -</w:t>
      </w:r>
      <w:r w:rsidR="00DE0183" w:rsidRPr="00845955">
        <w:rPr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Удовлетворительно</w:t>
      </w:r>
      <w:r w:rsidR="00362793" w:rsidRPr="00845955">
        <w:rPr>
          <w:i/>
          <w:sz w:val="24"/>
          <w:szCs w:val="24"/>
        </w:rPr>
        <w:t xml:space="preserve"> </w:t>
      </w:r>
      <w:r w:rsidR="00F42CB5" w:rsidRPr="006F5391">
        <w:rPr>
          <w:b/>
          <w:i/>
          <w:sz w:val="24"/>
          <w:szCs w:val="24"/>
        </w:rPr>
        <w:t>2</w:t>
      </w:r>
      <w:r w:rsidR="006F5391">
        <w:rPr>
          <w:b/>
          <w:i/>
          <w:sz w:val="24"/>
          <w:szCs w:val="24"/>
        </w:rPr>
        <w:t xml:space="preserve"> </w:t>
      </w:r>
      <w:r w:rsidR="006F5391" w:rsidRPr="006F5391">
        <w:rPr>
          <w:i/>
          <w:sz w:val="24"/>
          <w:szCs w:val="24"/>
        </w:rPr>
        <w:t>-</w:t>
      </w:r>
      <w:r w:rsidR="00DE0183" w:rsidRPr="00845955">
        <w:rPr>
          <w:i/>
          <w:sz w:val="24"/>
          <w:szCs w:val="24"/>
        </w:rPr>
        <w:t xml:space="preserve"> </w:t>
      </w:r>
      <w:r w:rsidR="00F42CB5" w:rsidRPr="00845955">
        <w:rPr>
          <w:i/>
          <w:sz w:val="24"/>
          <w:szCs w:val="24"/>
        </w:rPr>
        <w:t xml:space="preserve">Неудовлетворительно </w:t>
      </w:r>
      <w:r w:rsidR="00F42CB5" w:rsidRPr="006F5391">
        <w:rPr>
          <w:b/>
          <w:i/>
          <w:sz w:val="24"/>
          <w:szCs w:val="24"/>
        </w:rPr>
        <w:t>3</w:t>
      </w:r>
      <w:r w:rsidR="006F5391">
        <w:rPr>
          <w:i/>
          <w:sz w:val="24"/>
          <w:szCs w:val="24"/>
        </w:rPr>
        <w:t xml:space="preserve"> -</w:t>
      </w:r>
      <w:r w:rsidR="00DE0183" w:rsidRPr="00845955">
        <w:rPr>
          <w:i/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Затрудняюсь ответить</w:t>
      </w:r>
      <w:r w:rsidR="00B01381" w:rsidRPr="00845955">
        <w:rPr>
          <w:i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44"/>
        <w:gridCol w:w="444"/>
        <w:gridCol w:w="444"/>
        <w:gridCol w:w="3525"/>
        <w:gridCol w:w="444"/>
        <w:gridCol w:w="444"/>
        <w:gridCol w:w="444"/>
      </w:tblGrid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Tr="00FD4828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телефонная связь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117C66" w:rsidRDefault="00117C66" w:rsidP="00DE0183">
      <w:pPr>
        <w:ind w:firstLine="0"/>
        <w:rPr>
          <w:b/>
          <w:sz w:val="24"/>
          <w:szCs w:val="24"/>
        </w:rPr>
      </w:pPr>
    </w:p>
    <w:p w:rsidR="00117C66" w:rsidRDefault="00117C66" w:rsidP="00DE0183">
      <w:pPr>
        <w:ind w:firstLine="0"/>
        <w:rPr>
          <w:b/>
          <w:sz w:val="24"/>
          <w:szCs w:val="24"/>
        </w:rPr>
      </w:pPr>
    </w:p>
    <w:p w:rsidR="00117C66" w:rsidRDefault="00117C66" w:rsidP="00DE0183">
      <w:pPr>
        <w:ind w:firstLine="0"/>
        <w:rPr>
          <w:b/>
          <w:sz w:val="24"/>
          <w:szCs w:val="24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lastRenderedPageBreak/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6B377A">
        <w:rPr>
          <w:b/>
          <w:sz w:val="24"/>
          <w:szCs w:val="24"/>
        </w:rPr>
        <w:t>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</w:t>
      </w:r>
      <w:r w:rsidR="002F689C">
        <w:rPr>
          <w:b/>
          <w:sz w:val="24"/>
          <w:szCs w:val="24"/>
        </w:rPr>
        <w:t>ПЕРМСКОГО КРАЯ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В ТЕЧЕНИЕ </w:t>
      </w:r>
      <w:r w:rsidR="00B17A35">
        <w:rPr>
          <w:b/>
          <w:sz w:val="24"/>
          <w:szCs w:val="24"/>
        </w:rPr>
        <w:t>ПОСЛЕДНЕГО ГОДА</w:t>
      </w:r>
      <w:r w:rsidR="00845955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СЛЕДУЮЩИМ КРИТЕРИЯМ:</w:t>
      </w:r>
    </w:p>
    <w:p w:rsidR="007D2193" w:rsidRPr="00816E0B" w:rsidRDefault="005F29E9" w:rsidP="00052FB9">
      <w:pPr>
        <w:spacing w:after="120"/>
        <w:ind w:firstLine="0"/>
        <w:jc w:val="left"/>
        <w:rPr>
          <w:i/>
          <w:spacing w:val="-6"/>
          <w:sz w:val="24"/>
          <w:szCs w:val="24"/>
        </w:rPr>
      </w:pPr>
      <w:r w:rsidRPr="00845955">
        <w:rPr>
          <w:sz w:val="24"/>
          <w:szCs w:val="24"/>
        </w:rPr>
        <w:t>(пожалуйста, оцените каждый рынок по каждому из трех критериев:</w:t>
      </w:r>
      <w:r w:rsidR="00845955" w:rsidRPr="00845955">
        <w:rPr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1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Снижение</w:t>
      </w:r>
      <w:r w:rsidR="00845955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2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Увеличение</w:t>
      </w:r>
      <w:r w:rsidR="00DE0183" w:rsidRPr="00816E0B">
        <w:rPr>
          <w:i/>
          <w:spacing w:val="-6"/>
          <w:sz w:val="24"/>
          <w:szCs w:val="24"/>
        </w:rPr>
        <w:t xml:space="preserve"> </w:t>
      </w:r>
      <w:r w:rsidR="00857839">
        <w:rPr>
          <w:i/>
          <w:spacing w:val="-6"/>
          <w:sz w:val="24"/>
          <w:szCs w:val="24"/>
        </w:rPr>
        <w:br/>
      </w:r>
      <w:r w:rsidR="007D2193" w:rsidRPr="00816E0B">
        <w:rPr>
          <w:b/>
          <w:i/>
          <w:spacing w:val="-6"/>
          <w:sz w:val="24"/>
          <w:szCs w:val="24"/>
        </w:rPr>
        <w:t>3</w:t>
      </w:r>
      <w:r w:rsidR="00845955" w:rsidRPr="00816E0B">
        <w:rPr>
          <w:i/>
          <w:spacing w:val="-6"/>
          <w:sz w:val="24"/>
          <w:szCs w:val="24"/>
        </w:rPr>
        <w:t> -</w:t>
      </w:r>
      <w:r w:rsidR="007D2193" w:rsidRPr="00816E0B">
        <w:rPr>
          <w:i/>
          <w:spacing w:val="-6"/>
          <w:sz w:val="24"/>
          <w:szCs w:val="24"/>
        </w:rPr>
        <w:t xml:space="preserve"> Не изменилось</w:t>
      </w:r>
      <w:r w:rsidR="00EF41F9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4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Затрудняюсь ответить</w:t>
      </w:r>
      <w:r w:rsidR="00845955" w:rsidRPr="00816E0B">
        <w:rPr>
          <w:i/>
          <w:spacing w:val="-6"/>
          <w:sz w:val="24"/>
          <w:szCs w:val="24"/>
        </w:rPr>
        <w:t>/ не соверша</w:t>
      </w:r>
      <w:proofErr w:type="gramStart"/>
      <w:r w:rsidR="00845955" w:rsidRPr="00816E0B">
        <w:rPr>
          <w:i/>
          <w:spacing w:val="-6"/>
          <w:sz w:val="24"/>
          <w:szCs w:val="24"/>
        </w:rPr>
        <w:t>л(</w:t>
      </w:r>
      <w:proofErr w:type="gramEnd"/>
      <w:r w:rsidR="00845955" w:rsidRPr="00816E0B">
        <w:rPr>
          <w:i/>
          <w:spacing w:val="-6"/>
          <w:sz w:val="24"/>
          <w:szCs w:val="24"/>
        </w:rPr>
        <w:t>а) покупок</w:t>
      </w:r>
      <w:r w:rsidR="00052FB9" w:rsidRPr="00816E0B">
        <w:rPr>
          <w:i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455DC" w:rsidRPr="005235CE" w:rsidTr="00FD4828">
        <w:tc>
          <w:tcPr>
            <w:tcW w:w="5211" w:type="dxa"/>
          </w:tcPr>
          <w:p w:rsidR="003455DC" w:rsidRPr="005235CE" w:rsidRDefault="00EF41F9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417F66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</w:t>
            </w:r>
            <w:r w:rsidR="00EF41F9" w:rsidRPr="002A6B2A">
              <w:rPr>
                <w:rFonts w:cs="Times New Roman"/>
                <w:spacing w:val="-6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2F689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8C36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8C365E" w:rsidTr="00FD4828">
        <w:tc>
          <w:tcPr>
            <w:tcW w:w="5211" w:type="dxa"/>
          </w:tcPr>
          <w:p w:rsidR="004F094C" w:rsidRPr="008C365E" w:rsidRDefault="004F094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2A6B2A" w:rsidTr="00FD4828">
        <w:tc>
          <w:tcPr>
            <w:tcW w:w="5211" w:type="dxa"/>
          </w:tcPr>
          <w:p w:rsidR="004F094C" w:rsidRPr="008C365E" w:rsidRDefault="004F094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2A6B2A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20B76" w:rsidRPr="002A6B2A" w:rsidTr="00FD4828">
        <w:tc>
          <w:tcPr>
            <w:tcW w:w="5211" w:type="dxa"/>
          </w:tcPr>
          <w:p w:rsidR="00E20B76" w:rsidRPr="008C365E" w:rsidRDefault="00E20B76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AB639F" w:rsidRDefault="007D2193" w:rsidP="00500A56">
      <w:pPr>
        <w:spacing w:before="120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</w:t>
      </w:r>
      <w:r w:rsidR="002F689C">
        <w:rPr>
          <w:b/>
          <w:sz w:val="24"/>
          <w:szCs w:val="24"/>
        </w:rPr>
        <w:t>ПЕРМСКОМ КРАЕ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Pr="00845955" w:rsidRDefault="009B796B" w:rsidP="00845955">
      <w:pPr>
        <w:ind w:firstLine="0"/>
        <w:jc w:val="left"/>
        <w:rPr>
          <w:sz w:val="24"/>
          <w:szCs w:val="24"/>
        </w:rPr>
      </w:pPr>
      <w:r w:rsidRPr="00845955">
        <w:rPr>
          <w:sz w:val="24"/>
          <w:szCs w:val="24"/>
        </w:rPr>
        <w:t xml:space="preserve"> </w:t>
      </w:r>
      <w:r w:rsidR="005F29E9" w:rsidRPr="00845955">
        <w:rPr>
          <w:sz w:val="24"/>
          <w:szCs w:val="24"/>
        </w:rPr>
        <w:t>(</w:t>
      </w:r>
      <w:r w:rsidR="00065ADE" w:rsidRPr="00845955">
        <w:rPr>
          <w:sz w:val="24"/>
          <w:szCs w:val="24"/>
        </w:rPr>
        <w:t>пожалуйста, оцените каждую сферу по следующим характеристикам</w:t>
      </w:r>
      <w:r w:rsidR="00D1001E" w:rsidRPr="00845955">
        <w:rPr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878"/>
        <w:gridCol w:w="1878"/>
        <w:gridCol w:w="1879"/>
      </w:tblGrid>
      <w:tr w:rsidR="005F29E9" w:rsidRPr="005235CE" w:rsidTr="00FD4828">
        <w:tc>
          <w:tcPr>
            <w:tcW w:w="4786" w:type="dxa"/>
          </w:tcPr>
          <w:p w:rsidR="001C46BF" w:rsidRPr="005235CE" w:rsidRDefault="001C46BF" w:rsidP="005235CE">
            <w:pPr>
              <w:spacing w:before="11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878" w:type="dxa"/>
          </w:tcPr>
          <w:p w:rsidR="008932FE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proofErr w:type="spellStart"/>
            <w:r w:rsidRPr="005235CE">
              <w:rPr>
                <w:b/>
                <w:spacing w:val="-6"/>
                <w:sz w:val="22"/>
              </w:rPr>
              <w:t>Удовлетво</w:t>
            </w:r>
            <w:proofErr w:type="spellEnd"/>
            <w:r w:rsidR="008932FE" w:rsidRPr="005235CE">
              <w:rPr>
                <w:b/>
                <w:spacing w:val="-6"/>
                <w:sz w:val="22"/>
              </w:rPr>
              <w:t>-</w:t>
            </w:r>
          </w:p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proofErr w:type="spellStart"/>
            <w:r w:rsidRPr="005235CE">
              <w:rPr>
                <w:b/>
                <w:spacing w:val="-6"/>
                <w:sz w:val="22"/>
              </w:rPr>
              <w:t>рительно</w:t>
            </w:r>
            <w:r w:rsidR="001921E9" w:rsidRPr="005235CE">
              <w:rPr>
                <w:b/>
                <w:spacing w:val="-6"/>
                <w:sz w:val="22"/>
              </w:rPr>
              <w:t>е</w:t>
            </w:r>
            <w:proofErr w:type="spellEnd"/>
          </w:p>
        </w:tc>
        <w:tc>
          <w:tcPr>
            <w:tcW w:w="1878" w:type="dxa"/>
          </w:tcPr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proofErr w:type="spellStart"/>
            <w:proofErr w:type="gramStart"/>
            <w:r w:rsidRPr="005235CE">
              <w:rPr>
                <w:b/>
                <w:spacing w:val="-6"/>
                <w:sz w:val="22"/>
              </w:rPr>
              <w:t>Неудовлетво</w:t>
            </w:r>
            <w:r w:rsidR="001921E9" w:rsidRPr="005235CE">
              <w:rPr>
                <w:b/>
                <w:spacing w:val="-6"/>
                <w:sz w:val="22"/>
              </w:rPr>
              <w:t>-</w:t>
            </w:r>
            <w:r w:rsidRPr="005235CE">
              <w:rPr>
                <w:b/>
                <w:spacing w:val="-6"/>
                <w:sz w:val="22"/>
              </w:rPr>
              <w:t>рительно</w:t>
            </w:r>
            <w:r w:rsidR="001921E9" w:rsidRPr="005235CE">
              <w:rPr>
                <w:b/>
                <w:spacing w:val="-6"/>
                <w:sz w:val="22"/>
              </w:rPr>
              <w:t>е</w:t>
            </w:r>
            <w:proofErr w:type="spellEnd"/>
            <w:proofErr w:type="gramEnd"/>
          </w:p>
        </w:tc>
        <w:tc>
          <w:tcPr>
            <w:tcW w:w="1879" w:type="dxa"/>
          </w:tcPr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r w:rsidRPr="005235CE">
              <w:rPr>
                <w:b/>
                <w:spacing w:val="-6"/>
                <w:sz w:val="22"/>
              </w:rPr>
              <w:t>Затрудняюсь ответить / ничего неизвестно о</w:t>
            </w:r>
            <w:r w:rsidR="00FD4828" w:rsidRPr="005235CE">
              <w:rPr>
                <w:b/>
                <w:spacing w:val="-6"/>
                <w:sz w:val="22"/>
              </w:rPr>
              <w:t> </w:t>
            </w:r>
            <w:r w:rsidRPr="005235CE">
              <w:rPr>
                <w:b/>
                <w:spacing w:val="-6"/>
                <w:sz w:val="22"/>
              </w:rPr>
              <w:t>такой информации</w:t>
            </w:r>
          </w:p>
        </w:tc>
      </w:tr>
      <w:tr w:rsidR="009B796B" w:rsidRPr="002A6B2A" w:rsidTr="00FD4828">
        <w:tc>
          <w:tcPr>
            <w:tcW w:w="4786" w:type="dxa"/>
          </w:tcPr>
          <w:p w:rsidR="009B796B" w:rsidRPr="002A6B2A" w:rsidRDefault="00065ADE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</w:t>
            </w:r>
            <w:r w:rsidR="009B796B" w:rsidRPr="002A6B2A">
              <w:rPr>
                <w:rFonts w:cs="Times New Roman"/>
                <w:sz w:val="24"/>
                <w:szCs w:val="24"/>
              </w:rPr>
              <w:t>ошкольно</w:t>
            </w:r>
            <w:r w:rsidRPr="002A6B2A">
              <w:rPr>
                <w:rFonts w:cs="Times New Roman"/>
                <w:sz w:val="24"/>
                <w:szCs w:val="24"/>
              </w:rPr>
              <w:t xml:space="preserve">е </w:t>
            </w:r>
            <w:r w:rsidR="009B796B" w:rsidRPr="002A6B2A">
              <w:rPr>
                <w:rFonts w:cs="Times New Roman"/>
                <w:sz w:val="24"/>
                <w:szCs w:val="24"/>
              </w:rPr>
              <w:t>образовани</w:t>
            </w:r>
            <w:r w:rsidRPr="002A6B2A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878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Медицина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Связь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Государственные закупки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8C36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Автомобильное</w:t>
            </w:r>
            <w:r w:rsidR="002B0CC7" w:rsidRPr="002A6B2A">
              <w:rPr>
                <w:rFonts w:cs="Times New Roman"/>
                <w:sz w:val="24"/>
                <w:szCs w:val="24"/>
              </w:rPr>
              <w:t xml:space="preserve"> топливо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7D3CEB" w:rsidRPr="008C365E" w:rsidTr="00FD4828">
        <w:tc>
          <w:tcPr>
            <w:tcW w:w="4786" w:type="dxa"/>
          </w:tcPr>
          <w:p w:rsidR="007D3CEB" w:rsidRPr="008C365E" w:rsidRDefault="007D3CEB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7D3CEB" w:rsidRPr="002A6B2A" w:rsidTr="00FD4828">
        <w:tc>
          <w:tcPr>
            <w:tcW w:w="4786" w:type="dxa"/>
          </w:tcPr>
          <w:p w:rsidR="007D3CEB" w:rsidRPr="008C365E" w:rsidRDefault="007D3CEB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2A6B2A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E20B76" w:rsidRPr="002A6B2A" w:rsidTr="00FD4828">
        <w:tc>
          <w:tcPr>
            <w:tcW w:w="4786" w:type="dxa"/>
          </w:tcPr>
          <w:p w:rsidR="00E20B76" w:rsidRPr="008C365E" w:rsidRDefault="00E20B76" w:rsidP="00E20B7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0B7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E20B76">
              <w:rPr>
                <w:sz w:val="24"/>
                <w:szCs w:val="24"/>
              </w:rPr>
              <w:t xml:space="preserve"> информационных и коммуникационных технологий</w:t>
            </w:r>
          </w:p>
        </w:tc>
        <w:tc>
          <w:tcPr>
            <w:tcW w:w="1878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5772A" w:rsidRDefault="0055772A" w:rsidP="003A75E4">
      <w:pPr>
        <w:ind w:firstLine="0"/>
        <w:jc w:val="center"/>
        <w:rPr>
          <w:b/>
          <w:sz w:val="22"/>
        </w:rPr>
      </w:pPr>
    </w:p>
    <w:p w:rsidR="00500A56" w:rsidRPr="00500A56" w:rsidRDefault="00500A56" w:rsidP="00500A56">
      <w:pPr>
        <w:pStyle w:val="Default"/>
        <w:spacing w:after="120"/>
        <w:jc w:val="both"/>
        <w:rPr>
          <w:rFonts w:cstheme="minorBidi"/>
          <w:color w:val="auto"/>
        </w:rPr>
      </w:pPr>
      <w:r w:rsidRPr="00500A56">
        <w:rPr>
          <w:b/>
          <w:bCs/>
          <w:color w:val="auto"/>
        </w:rPr>
        <w:t>15. НА ЧТО, ПО ВАШЕМУ МНЕНИЮ, ДОЛЖНА БЫТЬ НАПРАВЛЕНА РАБОТА ПО</w:t>
      </w:r>
      <w:r w:rsidR="00B769A4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РАЗВИТИЮ КОНКУРЕНЦИИ В ВАШЕМ РАЙОНЕ (ГОРОДЕ)? </w:t>
      </w:r>
      <w:r w:rsidRPr="00500A56">
        <w:rPr>
          <w:b/>
          <w:bCs/>
          <w:color w:val="auto"/>
        </w:rPr>
        <w:br/>
      </w:r>
      <w:r w:rsidRPr="00500A56">
        <w:rPr>
          <w:rFonts w:cstheme="minorBidi"/>
          <w:color w:val="auto"/>
        </w:rPr>
        <w:t>(</w:t>
      </w:r>
      <w:r w:rsidR="00A37B1C">
        <w:rPr>
          <w:rFonts w:cstheme="minorBidi"/>
          <w:color w:val="auto"/>
        </w:rPr>
        <w:t xml:space="preserve">пожалуйста, </w:t>
      </w:r>
      <w:r w:rsidRPr="00500A56">
        <w:rPr>
          <w:rFonts w:cstheme="minorBidi"/>
          <w:color w:val="auto"/>
        </w:rPr>
        <w:t xml:space="preserve">укажите </w:t>
      </w:r>
      <w:r w:rsidRPr="00A37B1C">
        <w:rPr>
          <w:rFonts w:cstheme="minorBidi"/>
          <w:b/>
          <w:color w:val="auto"/>
        </w:rPr>
        <w:t>не менее 3-х</w:t>
      </w:r>
      <w:r w:rsidRPr="00500A56">
        <w:rPr>
          <w:rFonts w:cstheme="minorBidi"/>
          <w:color w:val="auto"/>
        </w:rPr>
        <w:t xml:space="preserve"> основных направлений)</w:t>
      </w: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8"/>
        <w:gridCol w:w="753"/>
      </w:tblGrid>
      <w:tr w:rsidR="00B769A4" w:rsidRPr="00B769A4" w:rsidTr="00B769A4">
        <w:trPr>
          <w:trHeight w:hRule="exact" w:val="299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 в районе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9A4" w:rsidRPr="00B769A4" w:rsidTr="00B769A4">
        <w:trPr>
          <w:trHeight w:hRule="exact" w:val="297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тем, чтобы одна компания не начинала полностью диктовать условия на рынке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9A4" w:rsidRPr="00B769A4" w:rsidTr="00B769A4">
        <w:trPr>
          <w:trHeight w:hRule="exact" w:val="368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ростом цен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качеством продукции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Поддержка новых направлений развития экономики города и района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69A4" w:rsidRPr="00B769A4" w:rsidTr="009D3C6F">
        <w:trPr>
          <w:trHeight w:hRule="exact" w:val="617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работой естественных монополий (вод</w:t>
            </w:r>
            <w:proofErr w:type="gramStart"/>
            <w:r w:rsidRPr="00B769A4">
              <w:rPr>
                <w:bCs/>
                <w:sz w:val="24"/>
                <w:szCs w:val="24"/>
              </w:rPr>
              <w:t>о-</w:t>
            </w:r>
            <w:proofErr w:type="gramEnd"/>
            <w:r w:rsidRPr="00B769A4">
              <w:rPr>
                <w:bCs/>
                <w:sz w:val="24"/>
                <w:szCs w:val="24"/>
              </w:rPr>
              <w:t>, электро-, теплоснабжение, транспорт)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69A4" w:rsidRPr="00B769A4" w:rsidTr="0039323A">
        <w:trPr>
          <w:trHeight w:hRule="exact" w:val="569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69A4" w:rsidRPr="00B769A4" w:rsidTr="00B769A4">
        <w:trPr>
          <w:trHeight w:hRule="exact" w:val="322"/>
        </w:trPr>
        <w:tc>
          <w:tcPr>
            <w:tcW w:w="9737" w:type="dxa"/>
          </w:tcPr>
          <w:p w:rsidR="00B769A4" w:rsidRPr="00B769A4" w:rsidRDefault="00B769A4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Другое</w:t>
            </w:r>
            <w:r>
              <w:rPr>
                <w:bCs/>
                <w:sz w:val="24"/>
                <w:szCs w:val="24"/>
              </w:rPr>
              <w:t xml:space="preserve"> (пожалуйста</w:t>
            </w:r>
            <w:r w:rsidR="00A37B1C">
              <w:rPr>
                <w:bCs/>
                <w:sz w:val="24"/>
                <w:szCs w:val="24"/>
              </w:rPr>
              <w:t>, укажите):</w:t>
            </w:r>
            <w:r w:rsidR="007259B3">
              <w:rPr>
                <w:bCs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0A56" w:rsidRPr="00500A56" w:rsidRDefault="00500A56" w:rsidP="00500A56">
      <w:pPr>
        <w:pStyle w:val="Default"/>
        <w:spacing w:before="120" w:after="120"/>
        <w:jc w:val="both"/>
        <w:rPr>
          <w:b/>
          <w:bCs/>
          <w:color w:val="auto"/>
        </w:rPr>
      </w:pPr>
      <w:r w:rsidRPr="00500A56">
        <w:rPr>
          <w:b/>
          <w:bCs/>
          <w:color w:val="auto"/>
        </w:rPr>
        <w:t>16. ОТКУДА ВЫ ЧАЩЕ ВСЕГО ПОЛУЧАЕТЕ ИНФОРМАЦИЮ О РАЗВИТИИ КОНКУРЕНЦИИ И ЗАЩИТЕ ПРАВ ПОТРЕБИТЕЛЕЙ?</w:t>
      </w:r>
      <w:r w:rsidR="00B677CD">
        <w:rPr>
          <w:b/>
          <w:bCs/>
          <w:color w:val="auto"/>
        </w:rPr>
        <w:br/>
      </w:r>
      <w:r w:rsidR="00B677CD" w:rsidRPr="00B677CD">
        <w:rPr>
          <w:bCs/>
          <w:color w:val="auto"/>
        </w:rPr>
        <w:t>(пожалуйста, отметьте один вариант)</w:t>
      </w: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8"/>
        <w:gridCol w:w="753"/>
      </w:tblGrid>
      <w:tr w:rsidR="00A37B1C" w:rsidRPr="00B769A4" w:rsidTr="00A37B1C">
        <w:trPr>
          <w:trHeight w:hRule="exact" w:val="299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Мне неинтересна такая информация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B1C" w:rsidRPr="00B769A4" w:rsidTr="009D3C6F">
        <w:trPr>
          <w:trHeight w:hRule="exact" w:val="527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государственных (муниципальных) органов, контролирующих эти процессы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B1C" w:rsidRPr="00B769A4" w:rsidTr="00A37B1C">
        <w:trPr>
          <w:trHeight w:hRule="exact" w:val="368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общественных организаций, контролирующих эти процессы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B1C" w:rsidRPr="00B769A4" w:rsidTr="00A37B1C">
        <w:trPr>
          <w:trHeight w:hRule="exact" w:val="300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1C">
              <w:rPr>
                <w:bCs/>
                <w:sz w:val="24"/>
                <w:szCs w:val="24"/>
              </w:rPr>
              <w:t>Из других источников (</w:t>
            </w:r>
            <w:r w:rsidR="009D3C6F">
              <w:rPr>
                <w:bCs/>
                <w:sz w:val="24"/>
                <w:szCs w:val="24"/>
              </w:rPr>
              <w:t xml:space="preserve">укажите, пожалуйста, </w:t>
            </w:r>
            <w:r w:rsidRPr="00A37B1C">
              <w:rPr>
                <w:bCs/>
                <w:sz w:val="24"/>
                <w:szCs w:val="24"/>
              </w:rPr>
              <w:t>каких?</w:t>
            </w:r>
            <w:r w:rsidR="009D3C6F">
              <w:rPr>
                <w:bCs/>
                <w:sz w:val="24"/>
                <w:szCs w:val="24"/>
              </w:rPr>
              <w:t>)</w:t>
            </w:r>
            <w:r w:rsidRPr="00A37B1C">
              <w:rPr>
                <w:bCs/>
                <w:sz w:val="24"/>
                <w:szCs w:val="24"/>
              </w:rPr>
              <w:t xml:space="preserve"> ___________________________________________________)</w:t>
            </w:r>
            <w:proofErr w:type="gramEnd"/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0A56" w:rsidRPr="00B769A4" w:rsidRDefault="00500A56" w:rsidP="00A37B1C">
      <w:pPr>
        <w:pStyle w:val="Default"/>
        <w:spacing w:before="120" w:after="120"/>
        <w:jc w:val="both"/>
        <w:rPr>
          <w:bCs/>
          <w:i/>
          <w:color w:val="auto"/>
        </w:rPr>
      </w:pPr>
      <w:r w:rsidRPr="00500A56">
        <w:rPr>
          <w:b/>
          <w:bCs/>
          <w:color w:val="auto"/>
        </w:rPr>
        <w:t>17. ОЦЕНИТЕ КАЧЕСТВО ОФИЦИАЛЬНОЙ ИНФОРМАЦИИ, РАЗМЕЩЕННОЙ В</w:t>
      </w:r>
      <w:r w:rsidR="00A37B1C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ОТКРЫТОМ ДОСТУПЕ, О СОСТОЯНИИ КОНКУРЕНТНОЙ СРЕДЫ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1616"/>
        <w:gridCol w:w="1616"/>
        <w:gridCol w:w="1616"/>
        <w:gridCol w:w="1616"/>
        <w:gridCol w:w="1616"/>
      </w:tblGrid>
      <w:tr w:rsidR="00B769A4" w:rsidRPr="00A92602" w:rsidTr="00A92602">
        <w:tc>
          <w:tcPr>
            <w:tcW w:w="237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</w:tcPr>
          <w:p w:rsidR="00B769A4" w:rsidRPr="00A92602" w:rsidRDefault="00A92602" w:rsidP="00A92602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Не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  <w:r w:rsidRPr="00A92602">
              <w:rPr>
                <w:b/>
                <w:iCs/>
                <w:color w:val="auto"/>
              </w:rPr>
              <w:t xml:space="preserve"> </w:t>
            </w:r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Скорее не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Скорее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Затрудняюсь ответить</w:t>
            </w:r>
          </w:p>
        </w:tc>
      </w:tr>
      <w:tr w:rsidR="00A92602" w:rsidTr="00A92602">
        <w:tc>
          <w:tcPr>
            <w:tcW w:w="2376" w:type="dxa"/>
          </w:tcPr>
          <w:p w:rsidR="00A92602" w:rsidRPr="00A37B1C" w:rsidRDefault="00A92602" w:rsidP="00A92602">
            <w:pPr>
              <w:pStyle w:val="Default"/>
              <w:spacing w:before="11"/>
              <w:jc w:val="both"/>
              <w:rPr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>Уровень доступности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</w:tbl>
    <w:p w:rsidR="00500A56" w:rsidRDefault="00500A56" w:rsidP="003A75E4">
      <w:pPr>
        <w:ind w:firstLine="0"/>
        <w:jc w:val="center"/>
        <w:rPr>
          <w:b/>
          <w:sz w:val="22"/>
        </w:rPr>
      </w:pPr>
    </w:p>
    <w:p w:rsidR="00581867" w:rsidRPr="00A37B1C" w:rsidRDefault="007D2193" w:rsidP="003A75E4">
      <w:pPr>
        <w:ind w:firstLine="0"/>
        <w:jc w:val="center"/>
        <w:rPr>
          <w:b/>
          <w:sz w:val="24"/>
          <w:szCs w:val="24"/>
        </w:rPr>
      </w:pPr>
      <w:r w:rsidRPr="00A37B1C">
        <w:rPr>
          <w:b/>
          <w:sz w:val="24"/>
          <w:szCs w:val="24"/>
        </w:rPr>
        <w:t>БЛАГОДАРИМ ВАС ЗА УЧАСТИЕ В ОПРОСЕ!</w:t>
      </w:r>
    </w:p>
    <w:sectPr w:rsidR="00581867" w:rsidRPr="00A37B1C" w:rsidSect="0050743E">
      <w:headerReference w:type="default" r:id="rId9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D1" w:rsidRDefault="00BA5AD1" w:rsidP="00B67D33">
      <w:r>
        <w:separator/>
      </w:r>
    </w:p>
  </w:endnote>
  <w:endnote w:type="continuationSeparator" w:id="0">
    <w:p w:rsidR="00BA5AD1" w:rsidRDefault="00BA5AD1" w:rsidP="00B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D1" w:rsidRDefault="00BA5AD1" w:rsidP="00B67D33">
      <w:r>
        <w:separator/>
      </w:r>
    </w:p>
  </w:footnote>
  <w:footnote w:type="continuationSeparator" w:id="0">
    <w:p w:rsidR="00BA5AD1" w:rsidRDefault="00BA5AD1" w:rsidP="00B6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307"/>
      <w:docPartObj>
        <w:docPartGallery w:val="Page Numbers (Top of Page)"/>
        <w:docPartUnique/>
      </w:docPartObj>
    </w:sdtPr>
    <w:sdtEndPr/>
    <w:sdtContent>
      <w:p w:rsidR="00500A56" w:rsidRDefault="00500A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7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0A56" w:rsidRDefault="00500A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F79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93"/>
    <w:rsid w:val="000258F0"/>
    <w:rsid w:val="00032B43"/>
    <w:rsid w:val="00032BA1"/>
    <w:rsid w:val="00036357"/>
    <w:rsid w:val="00052FB9"/>
    <w:rsid w:val="000601FA"/>
    <w:rsid w:val="00065ADE"/>
    <w:rsid w:val="0009101E"/>
    <w:rsid w:val="000B3BC7"/>
    <w:rsid w:val="000D3171"/>
    <w:rsid w:val="00101747"/>
    <w:rsid w:val="00101C5E"/>
    <w:rsid w:val="00117C66"/>
    <w:rsid w:val="001411D7"/>
    <w:rsid w:val="001510C5"/>
    <w:rsid w:val="00152C57"/>
    <w:rsid w:val="00161277"/>
    <w:rsid w:val="001637C1"/>
    <w:rsid w:val="00180B31"/>
    <w:rsid w:val="00191EEE"/>
    <w:rsid w:val="001921E9"/>
    <w:rsid w:val="001A1BBD"/>
    <w:rsid w:val="001C46BF"/>
    <w:rsid w:val="00205C22"/>
    <w:rsid w:val="00215B77"/>
    <w:rsid w:val="002A31D4"/>
    <w:rsid w:val="002A6B2A"/>
    <w:rsid w:val="002B0CC7"/>
    <w:rsid w:val="002B653F"/>
    <w:rsid w:val="002C3DF7"/>
    <w:rsid w:val="002C5761"/>
    <w:rsid w:val="002F689C"/>
    <w:rsid w:val="0030566D"/>
    <w:rsid w:val="0032271F"/>
    <w:rsid w:val="003455DC"/>
    <w:rsid w:val="003573A7"/>
    <w:rsid w:val="00362793"/>
    <w:rsid w:val="00365649"/>
    <w:rsid w:val="00375ACC"/>
    <w:rsid w:val="003830FD"/>
    <w:rsid w:val="00386B64"/>
    <w:rsid w:val="0039323A"/>
    <w:rsid w:val="003A2B20"/>
    <w:rsid w:val="003A75E4"/>
    <w:rsid w:val="003A7988"/>
    <w:rsid w:val="003B549F"/>
    <w:rsid w:val="003F613F"/>
    <w:rsid w:val="00417F66"/>
    <w:rsid w:val="00432DD4"/>
    <w:rsid w:val="0044061D"/>
    <w:rsid w:val="00441A28"/>
    <w:rsid w:val="0047354D"/>
    <w:rsid w:val="004912E0"/>
    <w:rsid w:val="004B0328"/>
    <w:rsid w:val="004C694D"/>
    <w:rsid w:val="004E13DB"/>
    <w:rsid w:val="004F094C"/>
    <w:rsid w:val="00500A56"/>
    <w:rsid w:val="0050743E"/>
    <w:rsid w:val="0051161C"/>
    <w:rsid w:val="005235CE"/>
    <w:rsid w:val="005452C8"/>
    <w:rsid w:val="00552684"/>
    <w:rsid w:val="0055772A"/>
    <w:rsid w:val="00570726"/>
    <w:rsid w:val="00581867"/>
    <w:rsid w:val="005B1E64"/>
    <w:rsid w:val="005C27B1"/>
    <w:rsid w:val="005C3F7D"/>
    <w:rsid w:val="005D7B10"/>
    <w:rsid w:val="005F29E9"/>
    <w:rsid w:val="005F4503"/>
    <w:rsid w:val="005F6E27"/>
    <w:rsid w:val="006034D8"/>
    <w:rsid w:val="00616DFC"/>
    <w:rsid w:val="00625725"/>
    <w:rsid w:val="00633002"/>
    <w:rsid w:val="00647789"/>
    <w:rsid w:val="0069073F"/>
    <w:rsid w:val="00694D18"/>
    <w:rsid w:val="006B1670"/>
    <w:rsid w:val="006B2F8E"/>
    <w:rsid w:val="006B377A"/>
    <w:rsid w:val="006D3090"/>
    <w:rsid w:val="006D7E1E"/>
    <w:rsid w:val="006E7525"/>
    <w:rsid w:val="006F4B9F"/>
    <w:rsid w:val="006F5391"/>
    <w:rsid w:val="00704156"/>
    <w:rsid w:val="00724D73"/>
    <w:rsid w:val="007259B3"/>
    <w:rsid w:val="0073040D"/>
    <w:rsid w:val="00741038"/>
    <w:rsid w:val="007509B5"/>
    <w:rsid w:val="00754E97"/>
    <w:rsid w:val="00772522"/>
    <w:rsid w:val="00772EC6"/>
    <w:rsid w:val="00793698"/>
    <w:rsid w:val="007A5395"/>
    <w:rsid w:val="007D2193"/>
    <w:rsid w:val="007D3CEB"/>
    <w:rsid w:val="007D574D"/>
    <w:rsid w:val="007E09BE"/>
    <w:rsid w:val="008007E8"/>
    <w:rsid w:val="00816E0B"/>
    <w:rsid w:val="00835831"/>
    <w:rsid w:val="008371D0"/>
    <w:rsid w:val="008456AA"/>
    <w:rsid w:val="00845955"/>
    <w:rsid w:val="00857839"/>
    <w:rsid w:val="00865586"/>
    <w:rsid w:val="008914A4"/>
    <w:rsid w:val="008932FE"/>
    <w:rsid w:val="008957A1"/>
    <w:rsid w:val="008C365E"/>
    <w:rsid w:val="008C7B32"/>
    <w:rsid w:val="00910D49"/>
    <w:rsid w:val="00922AC2"/>
    <w:rsid w:val="00933B80"/>
    <w:rsid w:val="0095170E"/>
    <w:rsid w:val="00953E74"/>
    <w:rsid w:val="00967447"/>
    <w:rsid w:val="009854BD"/>
    <w:rsid w:val="009B796B"/>
    <w:rsid w:val="009D034A"/>
    <w:rsid w:val="009D3C6F"/>
    <w:rsid w:val="009D57ED"/>
    <w:rsid w:val="009E27B1"/>
    <w:rsid w:val="009E3A4A"/>
    <w:rsid w:val="00A1305E"/>
    <w:rsid w:val="00A37B1C"/>
    <w:rsid w:val="00A8684D"/>
    <w:rsid w:val="00A9042C"/>
    <w:rsid w:val="00A92602"/>
    <w:rsid w:val="00AB40A7"/>
    <w:rsid w:val="00AB639F"/>
    <w:rsid w:val="00B00BD6"/>
    <w:rsid w:val="00B01381"/>
    <w:rsid w:val="00B17A35"/>
    <w:rsid w:val="00B57B14"/>
    <w:rsid w:val="00B677CD"/>
    <w:rsid w:val="00B67D33"/>
    <w:rsid w:val="00B769A4"/>
    <w:rsid w:val="00B95B52"/>
    <w:rsid w:val="00BA4169"/>
    <w:rsid w:val="00BA5AD1"/>
    <w:rsid w:val="00BB0E60"/>
    <w:rsid w:val="00BC647E"/>
    <w:rsid w:val="00BC68F7"/>
    <w:rsid w:val="00BF55F7"/>
    <w:rsid w:val="00C5549E"/>
    <w:rsid w:val="00C81734"/>
    <w:rsid w:val="00C876EE"/>
    <w:rsid w:val="00CA67EA"/>
    <w:rsid w:val="00CC532B"/>
    <w:rsid w:val="00CC666D"/>
    <w:rsid w:val="00CE1BA2"/>
    <w:rsid w:val="00CF55C5"/>
    <w:rsid w:val="00D1001E"/>
    <w:rsid w:val="00D13707"/>
    <w:rsid w:val="00D61A59"/>
    <w:rsid w:val="00D64E36"/>
    <w:rsid w:val="00D66AFA"/>
    <w:rsid w:val="00DA0030"/>
    <w:rsid w:val="00DB381D"/>
    <w:rsid w:val="00DB4A3F"/>
    <w:rsid w:val="00DB508E"/>
    <w:rsid w:val="00DD22F1"/>
    <w:rsid w:val="00DE0183"/>
    <w:rsid w:val="00E17608"/>
    <w:rsid w:val="00E20B76"/>
    <w:rsid w:val="00E25041"/>
    <w:rsid w:val="00E56440"/>
    <w:rsid w:val="00E66C4D"/>
    <w:rsid w:val="00ED1C0C"/>
    <w:rsid w:val="00EE2826"/>
    <w:rsid w:val="00EE40CF"/>
    <w:rsid w:val="00EF41F9"/>
    <w:rsid w:val="00F15B91"/>
    <w:rsid w:val="00F25DEC"/>
    <w:rsid w:val="00F3475E"/>
    <w:rsid w:val="00F42CB5"/>
    <w:rsid w:val="00F62831"/>
    <w:rsid w:val="00F877BA"/>
    <w:rsid w:val="00F9775E"/>
    <w:rsid w:val="00FB5F2E"/>
    <w:rsid w:val="00FD29E7"/>
    <w:rsid w:val="00FD4828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2FB9"/>
    <w:pPr>
      <w:spacing w:after="0" w:line="240" w:lineRule="auto"/>
      <w:ind w:lef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2FB9"/>
    <w:pPr>
      <w:spacing w:after="0" w:line="240" w:lineRule="auto"/>
      <w:ind w:lef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33EB-DE4E-44A4-B0D1-7F83CF8C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10277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Орлова Кристина Руслановна</cp:lastModifiedBy>
  <cp:revision>2</cp:revision>
  <cp:lastPrinted>2016-10-25T04:32:00Z</cp:lastPrinted>
  <dcterms:created xsi:type="dcterms:W3CDTF">2018-12-19T04:15:00Z</dcterms:created>
  <dcterms:modified xsi:type="dcterms:W3CDTF">2018-12-19T04:15:00Z</dcterms:modified>
</cp:coreProperties>
</file>