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210024" w:rsidP="00F6113D">
      <w:pPr>
        <w:pStyle w:val="a3"/>
        <w:tabs>
          <w:tab w:val="center" w:pos="4819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65pt;margin-top:228.3pt;width:199.35pt;height:108.65pt;z-index:251658240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BD53CC" w:rsidRPr="0099074A" w:rsidRDefault="00BD53CC" w:rsidP="00BD53CC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99074A">
                    <w:rPr>
                      <w:b/>
                      <w:sz w:val="28"/>
                      <w:szCs w:val="28"/>
                    </w:rPr>
                    <w:t>Об организации проведения</w:t>
                  </w:r>
                </w:p>
                <w:p w:rsidR="00BD53CC" w:rsidRDefault="00BD53CC" w:rsidP="00BD53CC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99074A">
                    <w:rPr>
                      <w:b/>
                      <w:sz w:val="28"/>
                      <w:szCs w:val="28"/>
                    </w:rPr>
                    <w:t>вводного инструктажа</w:t>
                  </w:r>
                </w:p>
                <w:p w:rsidR="00BD53CC" w:rsidRPr="0099074A" w:rsidRDefault="00BD53CC" w:rsidP="00BD53CC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99074A">
                    <w:rPr>
                      <w:b/>
                      <w:sz w:val="28"/>
                      <w:szCs w:val="28"/>
                    </w:rPr>
                    <w:t>по гражданской обороне</w:t>
                  </w:r>
                </w:p>
                <w:p w:rsidR="009169CE" w:rsidRDefault="009169CE" w:rsidP="009169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6" style="position:absolute;margin-left:52.25pt;margin-top:126.65pt;width:401.8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113D">
        <w:tab/>
        <w:t xml:space="preserve">                                                                     от 23.01.2019 № 21-259-01-03</w:t>
      </w:r>
    </w:p>
    <w:p w:rsidR="00C80448" w:rsidRPr="00B1278C" w:rsidRDefault="00C80448" w:rsidP="009169CE">
      <w:pPr>
        <w:pStyle w:val="a4"/>
      </w:pPr>
    </w:p>
    <w:p w:rsidR="00BD53CC" w:rsidRDefault="00BD53CC" w:rsidP="00BD53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9074A">
        <w:rPr>
          <w:sz w:val="28"/>
          <w:szCs w:val="28"/>
        </w:rPr>
        <w:t>В соответствии с Федеральными законами от 12.02.1998 № 28-ФЗ</w:t>
      </w:r>
      <w:proofErr w:type="gramStart"/>
      <w:r w:rsidRPr="0099074A">
        <w:rPr>
          <w:sz w:val="28"/>
          <w:szCs w:val="28"/>
        </w:rPr>
        <w:t>«О</w:t>
      </w:r>
      <w:proofErr w:type="gramEnd"/>
      <w:r w:rsidRPr="0099074A">
        <w:rPr>
          <w:sz w:val="28"/>
          <w:szCs w:val="28"/>
        </w:rPr>
        <w:t xml:space="preserve"> гражданской обороне»,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02.11.2000№ 841 «Об утверждении Положения об организации обучения населения в области гражданской обороны», в целях выполнения основных задач подготовки населения в области гражданской обороны от возможных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характера, руководствуясь Уставом </w:t>
      </w:r>
      <w:r>
        <w:rPr>
          <w:sz w:val="28"/>
          <w:szCs w:val="28"/>
        </w:rPr>
        <w:t xml:space="preserve">Уинского муниципального района, администрация </w:t>
      </w:r>
      <w:r w:rsidRPr="002F71C6">
        <w:rPr>
          <w:rStyle w:val="2"/>
          <w:sz w:val="28"/>
          <w:szCs w:val="28"/>
        </w:rPr>
        <w:t>Уинского муниципального района</w:t>
      </w:r>
    </w:p>
    <w:p w:rsidR="00BD53CC" w:rsidRPr="0099074A" w:rsidRDefault="00BD53CC" w:rsidP="00BD53CC">
      <w:pPr>
        <w:widowControl w:val="0"/>
        <w:autoSpaceDE w:val="0"/>
        <w:autoSpaceDN w:val="0"/>
        <w:adjustRightInd w:val="0"/>
        <w:ind w:firstLine="539"/>
        <w:jc w:val="both"/>
        <w:outlineLvl w:val="0"/>
      </w:pPr>
      <w:r>
        <w:rPr>
          <w:sz w:val="28"/>
          <w:szCs w:val="28"/>
        </w:rPr>
        <w:t>ПОСТАНОВЛЯЕТ</w:t>
      </w:r>
      <w:r w:rsidRPr="0099074A">
        <w:rPr>
          <w:sz w:val="28"/>
          <w:szCs w:val="28"/>
        </w:rPr>
        <w:t>:</w:t>
      </w:r>
    </w:p>
    <w:p w:rsidR="00BD53CC" w:rsidRPr="0099074A" w:rsidRDefault="00BD53CC" w:rsidP="00BD53C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074A">
        <w:rPr>
          <w:sz w:val="28"/>
          <w:szCs w:val="28"/>
        </w:rPr>
        <w:t>1. Утвердить:</w:t>
      </w:r>
    </w:p>
    <w:p w:rsidR="00BD53CC" w:rsidRPr="0099074A" w:rsidRDefault="00BD53CC" w:rsidP="00BD53CC">
      <w:pPr>
        <w:tabs>
          <w:tab w:val="left" w:pos="0"/>
          <w:tab w:val="left" w:pos="851"/>
        </w:tabs>
        <w:spacing w:line="276" w:lineRule="auto"/>
        <w:ind w:firstLine="540"/>
        <w:jc w:val="both"/>
      </w:pPr>
      <w:r w:rsidRPr="0099074A">
        <w:rPr>
          <w:sz w:val="28"/>
          <w:szCs w:val="28"/>
        </w:rPr>
        <w:t>1.1. «</w:t>
      </w:r>
      <w:bookmarkStart w:id="0" w:name="_Hlk482654930"/>
      <w:r w:rsidRPr="0099074A">
        <w:rPr>
          <w:sz w:val="28"/>
          <w:szCs w:val="28"/>
        </w:rPr>
        <w:t xml:space="preserve">Программу вводного инструктажа по </w:t>
      </w:r>
      <w:bookmarkEnd w:id="0"/>
      <w:r w:rsidRPr="0099074A">
        <w:rPr>
          <w:sz w:val="28"/>
          <w:szCs w:val="28"/>
        </w:rPr>
        <w:t>гражданской обороне» (Приложение 1);</w:t>
      </w:r>
    </w:p>
    <w:p w:rsidR="00BD53CC" w:rsidRPr="0099074A" w:rsidRDefault="00BD53CC" w:rsidP="00BD53C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074A">
        <w:rPr>
          <w:sz w:val="28"/>
          <w:szCs w:val="28"/>
        </w:rPr>
        <w:t>1.2. «Перечень лиц, ответственных за проведение вводного инструктажа по гражданской обороне» (Приложение 2);</w:t>
      </w:r>
    </w:p>
    <w:p w:rsidR="00BD53CC" w:rsidRPr="0099074A" w:rsidRDefault="00BD53CC" w:rsidP="00BD53C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074A">
        <w:rPr>
          <w:sz w:val="28"/>
          <w:szCs w:val="28"/>
        </w:rPr>
        <w:t xml:space="preserve">1.3. «Форму </w:t>
      </w:r>
      <w:bookmarkStart w:id="1" w:name="_Hlk482654960"/>
      <w:r w:rsidRPr="0099074A">
        <w:rPr>
          <w:sz w:val="28"/>
          <w:szCs w:val="28"/>
        </w:rPr>
        <w:t xml:space="preserve">журнала регистрации вводного инструктажа по </w:t>
      </w:r>
      <w:bookmarkEnd w:id="1"/>
      <w:r w:rsidRPr="0099074A">
        <w:rPr>
          <w:sz w:val="28"/>
          <w:szCs w:val="28"/>
        </w:rPr>
        <w:t>гражданской обороне» (Приложение 3);</w:t>
      </w:r>
    </w:p>
    <w:p w:rsidR="00BD53CC" w:rsidRPr="0099074A" w:rsidRDefault="00BD53CC" w:rsidP="00BD53C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074A">
        <w:rPr>
          <w:sz w:val="28"/>
          <w:szCs w:val="28"/>
        </w:rPr>
        <w:t xml:space="preserve">2. </w:t>
      </w:r>
      <w:r>
        <w:rPr>
          <w:sz w:val="28"/>
          <w:szCs w:val="28"/>
        </w:rPr>
        <w:t>Начальнику отдела</w:t>
      </w:r>
      <w:r w:rsidRPr="0099074A">
        <w:rPr>
          <w:sz w:val="28"/>
          <w:szCs w:val="28"/>
        </w:rPr>
        <w:t xml:space="preserve"> по делам гражданской обороны</w:t>
      </w:r>
      <w:r>
        <w:rPr>
          <w:sz w:val="28"/>
          <w:szCs w:val="28"/>
        </w:rPr>
        <w:t>,</w:t>
      </w:r>
      <w:r w:rsidRPr="0099074A">
        <w:rPr>
          <w:sz w:val="28"/>
          <w:szCs w:val="28"/>
        </w:rPr>
        <w:t xml:space="preserve"> чрезвычайным ситуациям</w:t>
      </w:r>
      <w:r>
        <w:rPr>
          <w:sz w:val="28"/>
          <w:szCs w:val="28"/>
        </w:rPr>
        <w:t xml:space="preserve"> и мобилизационной работе</w:t>
      </w:r>
      <w:r w:rsidRPr="0099074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Уинского</w:t>
      </w:r>
      <w:r w:rsidRPr="0099074A">
        <w:rPr>
          <w:sz w:val="28"/>
          <w:szCs w:val="28"/>
        </w:rPr>
        <w:t xml:space="preserve"> муниципального района (далее – отдел по делам ГО</w:t>
      </w:r>
      <w:r>
        <w:rPr>
          <w:sz w:val="28"/>
          <w:szCs w:val="28"/>
        </w:rPr>
        <w:t>,</w:t>
      </w:r>
      <w:r w:rsidRPr="0099074A">
        <w:rPr>
          <w:sz w:val="28"/>
          <w:szCs w:val="28"/>
        </w:rPr>
        <w:t xml:space="preserve"> ЧС</w:t>
      </w:r>
      <w:r>
        <w:rPr>
          <w:sz w:val="28"/>
          <w:szCs w:val="28"/>
        </w:rPr>
        <w:t xml:space="preserve"> и МР</w:t>
      </w:r>
      <w:r w:rsidRPr="0099074A">
        <w:rPr>
          <w:sz w:val="28"/>
          <w:szCs w:val="28"/>
        </w:rPr>
        <w:t>):</w:t>
      </w:r>
    </w:p>
    <w:p w:rsidR="00BD53CC" w:rsidRPr="0099074A" w:rsidRDefault="00BD53CC" w:rsidP="00BD53C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074A">
        <w:rPr>
          <w:sz w:val="28"/>
          <w:szCs w:val="28"/>
        </w:rPr>
        <w:t xml:space="preserve">2.1. организовать проведение вводного инструктажа по гражданской обороне с работниками и муниципальными служащими структурных подразделений Администрации </w:t>
      </w:r>
      <w:r>
        <w:rPr>
          <w:sz w:val="28"/>
          <w:szCs w:val="28"/>
        </w:rPr>
        <w:t>Уинского</w:t>
      </w:r>
      <w:r w:rsidRPr="0099074A">
        <w:rPr>
          <w:sz w:val="28"/>
          <w:szCs w:val="28"/>
        </w:rPr>
        <w:t xml:space="preserve"> муниципального района;</w:t>
      </w:r>
    </w:p>
    <w:p w:rsidR="00BD53CC" w:rsidRPr="0099074A" w:rsidRDefault="00BD53CC" w:rsidP="00BD53CC">
      <w:pPr>
        <w:tabs>
          <w:tab w:val="left" w:pos="0"/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  <w:r w:rsidRPr="0099074A">
        <w:rPr>
          <w:sz w:val="28"/>
          <w:szCs w:val="28"/>
        </w:rPr>
        <w:t>2.2. проводить вводный инструктаж по гражданской обороне по утверждённой программе вводного инструктажа по гражданской обороне с вновь принятыми работниками и муниципальными служащими в течение первого месяца их работы;</w:t>
      </w:r>
    </w:p>
    <w:p w:rsidR="00BD53CC" w:rsidRPr="0099074A" w:rsidRDefault="00BD53CC" w:rsidP="00BD53C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074A">
        <w:rPr>
          <w:sz w:val="28"/>
          <w:szCs w:val="28"/>
        </w:rPr>
        <w:lastRenderedPageBreak/>
        <w:t>2.3. регистрировать проведение вводного инструктажа по гражданской обороне в журнале регистрации вводного инструктажа по гражданской обороне с обязательной подписью инструктируемого и инструктирующего.</w:t>
      </w:r>
    </w:p>
    <w:p w:rsidR="00BD53CC" w:rsidRPr="0099074A" w:rsidRDefault="00BD53CC" w:rsidP="00BD53C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074A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Отделу по вопросам делопроизводства муниципальной службы и кадрам </w:t>
      </w:r>
      <w:r w:rsidRPr="0099074A">
        <w:rPr>
          <w:sz w:val="28"/>
          <w:szCs w:val="28"/>
        </w:rPr>
        <w:t xml:space="preserve">направлять информацию о вновь принятых работниках и муниципальных служащих Администрации </w:t>
      </w:r>
      <w:r>
        <w:rPr>
          <w:sz w:val="28"/>
          <w:szCs w:val="28"/>
        </w:rPr>
        <w:t>Уинского</w:t>
      </w:r>
      <w:r w:rsidRPr="0099074A">
        <w:rPr>
          <w:sz w:val="28"/>
          <w:szCs w:val="28"/>
        </w:rPr>
        <w:t xml:space="preserve"> муниципального района в отдел по делам ГО</w:t>
      </w:r>
      <w:r>
        <w:rPr>
          <w:sz w:val="28"/>
          <w:szCs w:val="28"/>
        </w:rPr>
        <w:t>,</w:t>
      </w:r>
      <w:r w:rsidRPr="0099074A">
        <w:rPr>
          <w:sz w:val="28"/>
          <w:szCs w:val="28"/>
        </w:rPr>
        <w:t xml:space="preserve"> ЧС</w:t>
      </w:r>
      <w:r>
        <w:rPr>
          <w:sz w:val="28"/>
          <w:szCs w:val="28"/>
        </w:rPr>
        <w:t xml:space="preserve"> и МР</w:t>
      </w:r>
      <w:r w:rsidRPr="0099074A">
        <w:rPr>
          <w:sz w:val="28"/>
          <w:szCs w:val="28"/>
        </w:rPr>
        <w:t xml:space="preserve"> не позднее 10-ти дней со дня приема на работу.</w:t>
      </w:r>
    </w:p>
    <w:p w:rsidR="00BD53CC" w:rsidRPr="0099074A" w:rsidRDefault="00BD53CC" w:rsidP="00BD53CC">
      <w:pPr>
        <w:tabs>
          <w:tab w:val="left" w:pos="0"/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  <w:r w:rsidRPr="0099074A">
        <w:rPr>
          <w:sz w:val="28"/>
          <w:szCs w:val="28"/>
        </w:rPr>
        <w:t xml:space="preserve">4. Руководителям </w:t>
      </w:r>
      <w:r w:rsidRPr="0099074A">
        <w:rPr>
          <w:bCs/>
          <w:sz w:val="28"/>
          <w:szCs w:val="28"/>
        </w:rPr>
        <w:t xml:space="preserve">отраслевых (функциональных) органов </w:t>
      </w:r>
      <w:r w:rsidRPr="0099074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Уинского</w:t>
      </w:r>
      <w:r w:rsidRPr="0099074A">
        <w:rPr>
          <w:sz w:val="28"/>
          <w:szCs w:val="28"/>
        </w:rPr>
        <w:t xml:space="preserve"> муниципального района (</w:t>
      </w:r>
      <w:r>
        <w:rPr>
          <w:sz w:val="28"/>
          <w:szCs w:val="28"/>
        </w:rPr>
        <w:t xml:space="preserve">финансового управления, управленияучреждениями </w:t>
      </w:r>
      <w:r w:rsidRPr="0099074A">
        <w:rPr>
          <w:sz w:val="28"/>
          <w:szCs w:val="28"/>
        </w:rPr>
        <w:t xml:space="preserve">образования, </w:t>
      </w:r>
      <w:r>
        <w:rPr>
          <w:sz w:val="28"/>
          <w:szCs w:val="28"/>
        </w:rPr>
        <w:t xml:space="preserve">управленияучреждениями </w:t>
      </w:r>
      <w:r w:rsidRPr="0099074A">
        <w:rPr>
          <w:sz w:val="28"/>
          <w:szCs w:val="28"/>
        </w:rPr>
        <w:t>культуры</w:t>
      </w:r>
      <w:r>
        <w:rPr>
          <w:sz w:val="28"/>
          <w:szCs w:val="28"/>
        </w:rPr>
        <w:t>, спорта и молодежной политики</w:t>
      </w:r>
      <w:r w:rsidRPr="0099074A">
        <w:rPr>
          <w:sz w:val="28"/>
          <w:szCs w:val="28"/>
        </w:rPr>
        <w:t>, управления сельского хозяйства):</w:t>
      </w:r>
    </w:p>
    <w:p w:rsidR="00BD53CC" w:rsidRPr="0099074A" w:rsidRDefault="00BD53CC" w:rsidP="00BD53C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074A">
        <w:rPr>
          <w:sz w:val="28"/>
          <w:szCs w:val="28"/>
        </w:rPr>
        <w:t xml:space="preserve">4.1. организовать проведение вводного инструктажа по гражданской обороне с работниками и муниципальными служащими </w:t>
      </w:r>
      <w:r w:rsidRPr="0099074A">
        <w:rPr>
          <w:bCs/>
          <w:sz w:val="28"/>
          <w:szCs w:val="28"/>
        </w:rPr>
        <w:t xml:space="preserve">отраслевых (функциональных) органов </w:t>
      </w:r>
      <w:r w:rsidRPr="0099074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Уинского</w:t>
      </w:r>
      <w:r w:rsidRPr="0099074A">
        <w:rPr>
          <w:sz w:val="28"/>
          <w:szCs w:val="28"/>
        </w:rPr>
        <w:t xml:space="preserve"> муниципального района;</w:t>
      </w:r>
    </w:p>
    <w:p w:rsidR="00BD53CC" w:rsidRPr="0099074A" w:rsidRDefault="00BD53CC" w:rsidP="00BD53CC">
      <w:pPr>
        <w:tabs>
          <w:tab w:val="left" w:pos="0"/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  <w:r w:rsidRPr="0099074A">
        <w:rPr>
          <w:sz w:val="28"/>
          <w:szCs w:val="28"/>
        </w:rPr>
        <w:t>4.2. проводить вводный инструктаж по гражданской обороне по утверждённой программе вводного инструктажа по гражданской обороне с вновь принятыми работниками и муниципальными служащими в течение первого месяца их работы;</w:t>
      </w:r>
    </w:p>
    <w:p w:rsidR="00BD53CC" w:rsidRPr="0099074A" w:rsidRDefault="00BD53CC" w:rsidP="00BD53C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074A">
        <w:rPr>
          <w:sz w:val="28"/>
          <w:szCs w:val="28"/>
        </w:rPr>
        <w:t>4.3. регистрировать проведение вводного инструктажа по гражданской обороне в журнале регистрации вводного инструктажа по гражданской обороне с обязательной подписью инструктируемого и инструктирующего.</w:t>
      </w:r>
    </w:p>
    <w:p w:rsidR="00BD53CC" w:rsidRPr="0099074A" w:rsidRDefault="00BD53CC" w:rsidP="00BD53CC">
      <w:pPr>
        <w:tabs>
          <w:tab w:val="left" w:pos="0"/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  <w:r w:rsidRPr="0099074A">
        <w:rPr>
          <w:sz w:val="28"/>
          <w:szCs w:val="28"/>
        </w:rPr>
        <w:t>5. Лицам, ответственным за проведение вводного инструктажа по гражданской обороне в своей работе руководствоваться Положением, утверждённым постановлением Правительства РФ от 02.11.2000 №841 «Об утверждении Положения о подготовке населения в области гражданской обороны», утверждённой программой вводного инструктажа и другими действующими нормативными правовыми актами в области гражданской обороны.</w:t>
      </w:r>
    </w:p>
    <w:p w:rsidR="00BD53CC" w:rsidRPr="0099074A" w:rsidRDefault="00BD53CC" w:rsidP="00BD53CC">
      <w:pPr>
        <w:tabs>
          <w:tab w:val="left" w:pos="0"/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  <w:r w:rsidRPr="007F1E3D">
        <w:rPr>
          <w:sz w:val="28"/>
          <w:szCs w:val="28"/>
        </w:rPr>
        <w:t>6. Обучение лиц, ответственных за проведение вводного инструктажа по гражданской обороне осуществлять в учебно-методических центрах по категории «Руководители занятий по ГО в организациях».</w:t>
      </w:r>
    </w:p>
    <w:p w:rsidR="00BD53CC" w:rsidRDefault="00BD53CC" w:rsidP="00BD53CC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Pr="00BE0495">
        <w:rPr>
          <w:sz w:val="28"/>
          <w:szCs w:val="28"/>
        </w:rPr>
        <w:t xml:space="preserve">. </w:t>
      </w:r>
      <w:proofErr w:type="gramStart"/>
      <w:r w:rsidRPr="00BE0495">
        <w:rPr>
          <w:sz w:val="28"/>
          <w:szCs w:val="28"/>
        </w:rPr>
        <w:t>Разместить</w:t>
      </w:r>
      <w:proofErr w:type="gramEnd"/>
      <w:r w:rsidRPr="00BE0495">
        <w:rPr>
          <w:sz w:val="28"/>
          <w:szCs w:val="28"/>
        </w:rPr>
        <w:t xml:space="preserve"> настоящее постановление на официальном сайте Уинского муниципального района в сети «Интернет»</w:t>
      </w:r>
      <w:r>
        <w:rPr>
          <w:sz w:val="28"/>
          <w:szCs w:val="28"/>
        </w:rPr>
        <w:t>.</w:t>
      </w:r>
    </w:p>
    <w:p w:rsidR="00BD53CC" w:rsidRPr="00BE0495" w:rsidRDefault="00BD53CC" w:rsidP="00BD53CC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</w:t>
      </w:r>
      <w:r w:rsidRPr="00BE0495">
        <w:rPr>
          <w:rStyle w:val="defaultlabelstyle3"/>
          <w:rFonts w:ascii="Times New Roman" w:hAnsi="Times New Roman"/>
          <w:sz w:val="28"/>
          <w:szCs w:val="28"/>
        </w:rPr>
        <w:t>ступает в законную силу с момента подписания</w:t>
      </w:r>
      <w:r w:rsidRPr="00BE0495">
        <w:rPr>
          <w:sz w:val="28"/>
          <w:szCs w:val="28"/>
        </w:rPr>
        <w:t>.</w:t>
      </w:r>
    </w:p>
    <w:p w:rsidR="00BD53CC" w:rsidRPr="00BD53CC" w:rsidRDefault="00BD53CC" w:rsidP="00BD53CC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CC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BD5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53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развитию инфраструктуры, председателя комитета по управлению имуществом. </w:t>
      </w:r>
    </w:p>
    <w:p w:rsidR="00BD53CC" w:rsidRDefault="00BD53CC" w:rsidP="00BD53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53CC" w:rsidRDefault="00BD53CC" w:rsidP="00BD53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53CC" w:rsidRDefault="00BD53CC" w:rsidP="00BD53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</w:t>
      </w:r>
      <w:r w:rsidR="009000F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А.Н. Зелёнкин</w:t>
      </w:r>
    </w:p>
    <w:p w:rsidR="00BD53CC" w:rsidRDefault="00BD53CC" w:rsidP="00BD53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53CC" w:rsidRDefault="00BD53CC" w:rsidP="00BD53CC">
      <w:pPr>
        <w:pStyle w:val="ConsPlusNormal"/>
        <w:widowControl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BD53CC" w:rsidRDefault="00BD53CC" w:rsidP="00BD53CC">
      <w:pPr>
        <w:pStyle w:val="ConsPlusNormal"/>
        <w:widowControl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151E6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D53CC" w:rsidRDefault="00BD53CC" w:rsidP="00BD53CC">
      <w:pPr>
        <w:pStyle w:val="ConsPlusNormal"/>
        <w:widowControl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D53CC" w:rsidRDefault="00BD53CC" w:rsidP="00BD53CC">
      <w:pPr>
        <w:ind w:left="5245"/>
        <w:jc w:val="right"/>
        <w:rPr>
          <w:sz w:val="28"/>
          <w:szCs w:val="28"/>
        </w:rPr>
      </w:pPr>
    </w:p>
    <w:p w:rsidR="00BD53CC" w:rsidRDefault="00BD53CC" w:rsidP="00BD53CC">
      <w:pPr>
        <w:jc w:val="right"/>
        <w:rPr>
          <w:sz w:val="28"/>
          <w:szCs w:val="28"/>
        </w:rPr>
      </w:pPr>
    </w:p>
    <w:p w:rsidR="00BD53CC" w:rsidRDefault="00BD53CC" w:rsidP="00BD53CC">
      <w:pPr>
        <w:pStyle w:val="HEADERTEXT"/>
        <w:spacing w:line="240" w:lineRule="exac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>ПРОГРАММА</w:t>
      </w:r>
    </w:p>
    <w:p w:rsidR="00BD53CC" w:rsidRPr="009117E6" w:rsidRDefault="00BD53CC" w:rsidP="00BD53CC">
      <w:pPr>
        <w:pStyle w:val="HEADERTEXT"/>
        <w:spacing w:line="24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117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ВВОДНОГО ИНСТРУКТАЖА ПО ГРАЖДАНСКОЙ ОБОРОНЕ </w:t>
      </w:r>
    </w:p>
    <w:p w:rsidR="00BD53CC" w:rsidRPr="00294D95" w:rsidRDefault="00BD53CC" w:rsidP="00BD53CC">
      <w:pPr>
        <w:pStyle w:val="HEADERTEXT"/>
        <w:spacing w:line="240" w:lineRule="exact"/>
        <w:jc w:val="center"/>
      </w:pPr>
      <w:r w:rsidRPr="009117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УИН</w:t>
      </w:r>
      <w:r w:rsidRPr="009117E6">
        <w:rPr>
          <w:rFonts w:ascii="Times New Roman" w:hAnsi="Times New Roman" w:cs="Times New Roman"/>
          <w:b/>
          <w:color w:val="auto"/>
          <w:sz w:val="28"/>
          <w:szCs w:val="28"/>
        </w:rPr>
        <w:t>СКОГО МУНИЦИПАЛЬНОГО РАЙОНА</w:t>
      </w:r>
    </w:p>
    <w:p w:rsidR="00BD53CC" w:rsidRDefault="00BD53CC" w:rsidP="00BD53CC">
      <w:pPr>
        <w:spacing w:line="240" w:lineRule="exact"/>
        <w:jc w:val="both"/>
        <w:rPr>
          <w:sz w:val="28"/>
          <w:szCs w:val="28"/>
        </w:rPr>
      </w:pPr>
    </w:p>
    <w:p w:rsidR="00BD53CC" w:rsidRPr="009117E6" w:rsidRDefault="00BD53CC" w:rsidP="00BD5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7E6">
        <w:rPr>
          <w:rFonts w:ascii="Times New Roman" w:hAnsi="Times New Roman" w:cs="Times New Roman"/>
          <w:sz w:val="28"/>
          <w:szCs w:val="28"/>
        </w:rPr>
        <w:t>Настоящая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вводного инструктажа по гражданской обороне Администрации Уинского муниципального района (далее – Программа)</w:t>
      </w:r>
      <w:r w:rsidRPr="009117E6">
        <w:rPr>
          <w:rFonts w:ascii="Times New Roman" w:hAnsi="Times New Roman" w:cs="Times New Roman"/>
          <w:sz w:val="28"/>
          <w:szCs w:val="28"/>
        </w:rPr>
        <w:t>, разработанная в соответствии с Положением, утверждённым постановлением Правительства РФ от 02.11.2000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9117E6">
        <w:rPr>
          <w:rFonts w:ascii="Times New Roman" w:hAnsi="Times New Roman" w:cs="Times New Roman"/>
          <w:sz w:val="28"/>
          <w:szCs w:val="28"/>
        </w:rPr>
        <w:t xml:space="preserve">841 «Об утверждении Положения о подготовке населения в области гражданской обороны», определяет порядок </w:t>
      </w:r>
      <w:r>
        <w:rPr>
          <w:rFonts w:ascii="Times New Roman" w:hAnsi="Times New Roman" w:cs="Times New Roman"/>
          <w:sz w:val="28"/>
          <w:szCs w:val="28"/>
        </w:rPr>
        <w:t>проведения вводного инструктажа по</w:t>
      </w:r>
      <w:r w:rsidRPr="009117E6">
        <w:rPr>
          <w:rFonts w:ascii="Times New Roman" w:hAnsi="Times New Roman" w:cs="Times New Roman"/>
          <w:sz w:val="28"/>
          <w:szCs w:val="28"/>
        </w:rPr>
        <w:t xml:space="preserve"> гражданской оборон</w:t>
      </w:r>
      <w:r>
        <w:rPr>
          <w:rFonts w:ascii="Times New Roman" w:hAnsi="Times New Roman" w:cs="Times New Roman"/>
          <w:sz w:val="28"/>
          <w:szCs w:val="28"/>
        </w:rPr>
        <w:t>е (далее – вводный инструктаж)</w:t>
      </w:r>
      <w:r w:rsidRPr="009117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его цели и задачи, а также перечень вопросов, освещаемых в ходе проведения вводного инструктажа</w:t>
      </w:r>
      <w:r w:rsidRPr="009117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53CC" w:rsidRDefault="00BD53CC" w:rsidP="00BD53CC">
      <w:pPr>
        <w:jc w:val="both"/>
        <w:rPr>
          <w:sz w:val="28"/>
          <w:szCs w:val="28"/>
        </w:rPr>
      </w:pPr>
    </w:p>
    <w:p w:rsidR="00BD53CC" w:rsidRDefault="00BD53CC" w:rsidP="00BD53C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574220">
        <w:rPr>
          <w:rFonts w:ascii="Times New Roman" w:hAnsi="Times New Roman" w:cs="Times New Roman"/>
          <w:b/>
          <w:bCs/>
          <w:color w:val="000001"/>
          <w:sz w:val="28"/>
          <w:szCs w:val="28"/>
        </w:rPr>
        <w:t>1. ВВОДНАЯ ЧАСТЬ</w:t>
      </w:r>
    </w:p>
    <w:p w:rsidR="00BD53CC" w:rsidRPr="00574220" w:rsidRDefault="00BD53CC" w:rsidP="00BD53C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BD53CC" w:rsidRPr="00DC4A5B" w:rsidRDefault="00BD53CC" w:rsidP="00BD53CC">
      <w:pPr>
        <w:ind w:firstLine="540"/>
        <w:jc w:val="both"/>
        <w:rPr>
          <w:bCs/>
          <w:sz w:val="28"/>
          <w:szCs w:val="28"/>
        </w:rPr>
      </w:pPr>
      <w:r w:rsidRPr="00DC4A5B">
        <w:rPr>
          <w:sz w:val="28"/>
          <w:szCs w:val="28"/>
        </w:rPr>
        <w:t xml:space="preserve">1.1. Вводный инструктаж проводится со всеми лицами, вновь принимаемыми на работу </w:t>
      </w:r>
      <w:r w:rsidRPr="00DC4A5B">
        <w:rPr>
          <w:rStyle w:val="ab"/>
          <w:sz w:val="28"/>
          <w:szCs w:val="28"/>
        </w:rPr>
        <w:t xml:space="preserve">в отраслевые (функциональные) органы и структурные подразделения Администрации </w:t>
      </w:r>
      <w:r>
        <w:rPr>
          <w:rStyle w:val="ab"/>
          <w:sz w:val="28"/>
          <w:szCs w:val="28"/>
        </w:rPr>
        <w:t>Уин</w:t>
      </w:r>
      <w:r w:rsidRPr="00DC4A5B">
        <w:rPr>
          <w:rStyle w:val="ab"/>
          <w:sz w:val="28"/>
          <w:szCs w:val="28"/>
        </w:rPr>
        <w:t>ского муниципального района(далее – организация)</w:t>
      </w:r>
      <w:r w:rsidRPr="00DC4A5B">
        <w:rPr>
          <w:sz w:val="28"/>
          <w:szCs w:val="28"/>
        </w:rPr>
        <w:t>.</w:t>
      </w:r>
    </w:p>
    <w:p w:rsidR="00BD53CC" w:rsidRPr="00574220" w:rsidRDefault="00BD53CC" w:rsidP="00BD53C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74220">
        <w:rPr>
          <w:rFonts w:ascii="Times New Roman" w:hAnsi="Times New Roman" w:cs="Times New Roman"/>
          <w:sz w:val="28"/>
          <w:szCs w:val="28"/>
        </w:rPr>
        <w:t>1.2. </w:t>
      </w:r>
      <w:proofErr w:type="gramStart"/>
      <w:r w:rsidRPr="00574220">
        <w:rPr>
          <w:rFonts w:ascii="Times New Roman" w:hAnsi="Times New Roman" w:cs="Times New Roman"/>
          <w:sz w:val="28"/>
          <w:szCs w:val="28"/>
        </w:rPr>
        <w:t xml:space="preserve">Цель проведения вводного инструктажа - ознакомить вновь принимаемых на работу с системой ГО и </w:t>
      </w:r>
      <w:r>
        <w:rPr>
          <w:rFonts w:ascii="Times New Roman" w:hAnsi="Times New Roman" w:cs="Times New Roman"/>
          <w:sz w:val="28"/>
          <w:szCs w:val="28"/>
        </w:rPr>
        <w:t>РСЧС, действующей в организации</w:t>
      </w:r>
      <w:r w:rsidRPr="00574220">
        <w:rPr>
          <w:rFonts w:ascii="Times New Roman" w:hAnsi="Times New Roman" w:cs="Times New Roman"/>
          <w:sz w:val="28"/>
          <w:szCs w:val="28"/>
        </w:rPr>
        <w:t xml:space="preserve">, разъяснить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574220">
        <w:rPr>
          <w:rFonts w:ascii="Times New Roman" w:hAnsi="Times New Roman" w:cs="Times New Roman"/>
          <w:sz w:val="28"/>
          <w:szCs w:val="28"/>
        </w:rPr>
        <w:t xml:space="preserve">порядок действий </w:t>
      </w: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574220">
        <w:rPr>
          <w:rFonts w:ascii="Times New Roman" w:hAnsi="Times New Roman" w:cs="Times New Roman"/>
          <w:sz w:val="28"/>
          <w:szCs w:val="28"/>
        </w:rPr>
        <w:t>возможных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BD53CC" w:rsidRPr="00574220" w:rsidRDefault="00BD53CC" w:rsidP="00BD53C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74220">
        <w:rPr>
          <w:rFonts w:ascii="Times New Roman" w:hAnsi="Times New Roman" w:cs="Times New Roman"/>
          <w:sz w:val="28"/>
          <w:szCs w:val="28"/>
        </w:rPr>
        <w:t xml:space="preserve">1.3. Вводный инструктаж </w:t>
      </w:r>
      <w:r>
        <w:rPr>
          <w:rFonts w:ascii="Times New Roman" w:hAnsi="Times New Roman" w:cs="Times New Roman"/>
          <w:sz w:val="28"/>
          <w:szCs w:val="28"/>
        </w:rPr>
        <w:t>проводится по П</w:t>
      </w:r>
      <w:r w:rsidRPr="00574220">
        <w:rPr>
          <w:rFonts w:ascii="Times New Roman" w:hAnsi="Times New Roman" w:cs="Times New Roman"/>
          <w:sz w:val="28"/>
          <w:szCs w:val="28"/>
        </w:rPr>
        <w:t>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74220">
        <w:rPr>
          <w:rFonts w:ascii="Times New Roman" w:hAnsi="Times New Roman" w:cs="Times New Roman"/>
          <w:sz w:val="28"/>
          <w:szCs w:val="28"/>
        </w:rPr>
        <w:t>.</w:t>
      </w:r>
    </w:p>
    <w:p w:rsidR="00BD53CC" w:rsidRPr="00574220" w:rsidRDefault="00BD53CC" w:rsidP="00BD53C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74220">
        <w:rPr>
          <w:rFonts w:ascii="Times New Roman" w:hAnsi="Times New Roman" w:cs="Times New Roman"/>
          <w:sz w:val="28"/>
          <w:szCs w:val="28"/>
        </w:rPr>
        <w:t>Продолжительность инструктажа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утвержденной П</w:t>
      </w:r>
      <w:r w:rsidRPr="00574220">
        <w:rPr>
          <w:rFonts w:ascii="Times New Roman" w:hAnsi="Times New Roman" w:cs="Times New Roman"/>
          <w:sz w:val="28"/>
          <w:szCs w:val="28"/>
        </w:rPr>
        <w:t>рограммой.</w:t>
      </w:r>
    </w:p>
    <w:p w:rsidR="00BD53CC" w:rsidRPr="00574220" w:rsidRDefault="00BD53CC" w:rsidP="00BD53C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74220">
        <w:rPr>
          <w:rFonts w:ascii="Times New Roman" w:hAnsi="Times New Roman" w:cs="Times New Roman"/>
          <w:sz w:val="28"/>
          <w:szCs w:val="28"/>
        </w:rPr>
        <w:t xml:space="preserve">1.4. Вводный инструктаж </w:t>
      </w:r>
      <w:r>
        <w:rPr>
          <w:rFonts w:ascii="Times New Roman" w:hAnsi="Times New Roman" w:cs="Times New Roman"/>
          <w:sz w:val="28"/>
          <w:szCs w:val="28"/>
        </w:rPr>
        <w:t>проводится лицом, на котороераспоряжением</w:t>
      </w:r>
      <w:r w:rsidRPr="00574220">
        <w:rPr>
          <w:rFonts w:ascii="Times New Roman" w:hAnsi="Times New Roman" w:cs="Times New Roman"/>
          <w:sz w:val="28"/>
          <w:szCs w:val="28"/>
        </w:rPr>
        <w:t xml:space="preserve"> работодателя возложены эти обязанности.</w:t>
      </w:r>
    </w:p>
    <w:p w:rsidR="00BD53CC" w:rsidRPr="00574220" w:rsidRDefault="00BD53CC" w:rsidP="00BD53C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74220">
        <w:rPr>
          <w:rFonts w:ascii="Times New Roman" w:hAnsi="Times New Roman" w:cs="Times New Roman"/>
          <w:sz w:val="28"/>
          <w:szCs w:val="28"/>
        </w:rPr>
        <w:t>1.5. Вводный инструктаж проводят в специально оборудованном помещении с использованием современных технических средств обучения и наглядных пособий (плакатов, натурных экспонатов, макетов, моделей, кинофильмов, диафильмов, видеофильмов и т.п.).</w:t>
      </w:r>
    </w:p>
    <w:p w:rsidR="00BD53CC" w:rsidRPr="00574220" w:rsidRDefault="00BD53CC" w:rsidP="00BD53C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74220">
        <w:rPr>
          <w:rFonts w:ascii="Times New Roman" w:hAnsi="Times New Roman" w:cs="Times New Roman"/>
          <w:sz w:val="28"/>
          <w:szCs w:val="28"/>
        </w:rPr>
        <w:t>1.6. Проведение вводного инструктажа включает в себя ознакомление работников с о</w:t>
      </w:r>
      <w:r>
        <w:rPr>
          <w:rFonts w:ascii="Times New Roman" w:hAnsi="Times New Roman" w:cs="Times New Roman"/>
          <w:sz w:val="28"/>
          <w:szCs w:val="28"/>
        </w:rPr>
        <w:t>бщими сведениями об организации</w:t>
      </w:r>
      <w:r w:rsidRPr="00574220">
        <w:rPr>
          <w:rFonts w:ascii="Times New Roman" w:hAnsi="Times New Roman" w:cs="Times New Roman"/>
          <w:sz w:val="28"/>
          <w:szCs w:val="28"/>
        </w:rPr>
        <w:t>, основными технологическими процессами, потенциально опасными объектами, действиями при угрозе или возникновении ЧС.</w:t>
      </w:r>
    </w:p>
    <w:p w:rsidR="00BD53CC" w:rsidRPr="00574220" w:rsidRDefault="00BD53CC" w:rsidP="00BD53C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74220">
        <w:rPr>
          <w:rFonts w:ascii="Times New Roman" w:hAnsi="Times New Roman" w:cs="Times New Roman"/>
          <w:sz w:val="28"/>
          <w:szCs w:val="28"/>
        </w:rPr>
        <w:lastRenderedPageBreak/>
        <w:t>1.7. Вводный инструктаж завершается устной проверкой приобретенных знаний лицом, проводившим инструктаж.</w:t>
      </w:r>
    </w:p>
    <w:p w:rsidR="00BD53CC" w:rsidRPr="00574220" w:rsidRDefault="00BD53CC" w:rsidP="00BD53C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74220">
        <w:rPr>
          <w:rFonts w:ascii="Times New Roman" w:hAnsi="Times New Roman" w:cs="Times New Roman"/>
          <w:sz w:val="28"/>
          <w:szCs w:val="28"/>
        </w:rPr>
        <w:t>1.8. Результаты проведения вв</w:t>
      </w:r>
      <w:r>
        <w:rPr>
          <w:rFonts w:ascii="Times New Roman" w:hAnsi="Times New Roman" w:cs="Times New Roman"/>
          <w:sz w:val="28"/>
          <w:szCs w:val="28"/>
        </w:rPr>
        <w:t>одного инструктажа заносятся в «Ж</w:t>
      </w:r>
      <w:r w:rsidRPr="00574220">
        <w:rPr>
          <w:rFonts w:ascii="Times New Roman" w:hAnsi="Times New Roman" w:cs="Times New Roman"/>
          <w:sz w:val="28"/>
          <w:szCs w:val="28"/>
        </w:rPr>
        <w:t xml:space="preserve">урнал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74220">
        <w:rPr>
          <w:rFonts w:ascii="Times New Roman" w:hAnsi="Times New Roman" w:cs="Times New Roman"/>
          <w:sz w:val="28"/>
          <w:szCs w:val="28"/>
        </w:rPr>
        <w:t xml:space="preserve">егистрации вводного инструктажа </w:t>
      </w:r>
      <w:r>
        <w:rPr>
          <w:rFonts w:ascii="Times New Roman" w:hAnsi="Times New Roman" w:cs="Times New Roman"/>
          <w:sz w:val="28"/>
          <w:szCs w:val="28"/>
        </w:rPr>
        <w:t>по гражданской обороне</w:t>
      </w:r>
      <w:r w:rsidRPr="00574220">
        <w:rPr>
          <w:rFonts w:ascii="Times New Roman" w:hAnsi="Times New Roman" w:cs="Times New Roman"/>
          <w:sz w:val="28"/>
          <w:szCs w:val="28"/>
        </w:rPr>
        <w:t>» с указанием подписи инструктируемого и подписи инструктирующего, а также даты проведения инструктажа.</w:t>
      </w:r>
    </w:p>
    <w:p w:rsidR="00BD53CC" w:rsidRPr="00574220" w:rsidRDefault="00BD53CC" w:rsidP="00BD53CC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BD53CC" w:rsidRDefault="00BD53CC" w:rsidP="00BD53CC">
      <w:pPr>
        <w:pStyle w:val="HEADERTEXT"/>
        <w:spacing w:line="240" w:lineRule="exac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>2. ТЕМАТИЧЕСКИЙ ПЛАН</w:t>
      </w:r>
    </w:p>
    <w:p w:rsidR="00BD53CC" w:rsidRDefault="00BD53CC" w:rsidP="00BD53CC">
      <w:pPr>
        <w:pStyle w:val="HEADERTEXT"/>
        <w:spacing w:line="240" w:lineRule="exac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574220">
        <w:rPr>
          <w:rFonts w:ascii="Times New Roman" w:hAnsi="Times New Roman" w:cs="Times New Roman"/>
          <w:b/>
          <w:bCs/>
          <w:color w:val="000001"/>
          <w:sz w:val="28"/>
          <w:szCs w:val="28"/>
        </w:rPr>
        <w:t>ПРОВЕДЕНИЯ ВВОДНОГО ИНСТРУКТАЖА</w:t>
      </w:r>
    </w:p>
    <w:p w:rsidR="00BD53CC" w:rsidRPr="00574220" w:rsidRDefault="00BD53CC" w:rsidP="00BD53C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tbl>
      <w:tblPr>
        <w:tblW w:w="9605" w:type="dxa"/>
        <w:jc w:val="center"/>
        <w:tblInd w:w="-96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780"/>
        <w:gridCol w:w="7042"/>
        <w:gridCol w:w="1783"/>
      </w:tblGrid>
      <w:tr w:rsidR="00BD53CC" w:rsidRPr="00D044C4" w:rsidTr="00FC1269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D53CC" w:rsidRPr="009744BB" w:rsidRDefault="00BD53CC" w:rsidP="00FC1269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D53CC" w:rsidRPr="009744BB" w:rsidRDefault="00BD53CC" w:rsidP="00FC126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BB">
              <w:rPr>
                <w:rFonts w:ascii="Times New Roman" w:hAnsi="Times New Roman" w:cs="Times New Roman"/>
                <w:sz w:val="28"/>
                <w:szCs w:val="28"/>
              </w:rPr>
              <w:t xml:space="preserve">темы 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D53CC" w:rsidRPr="009744BB" w:rsidRDefault="00BD53CC" w:rsidP="00FC126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B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D53CC" w:rsidRPr="009744BB" w:rsidRDefault="00BD53CC" w:rsidP="00FC1269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BB">
              <w:rPr>
                <w:rFonts w:ascii="Times New Roman" w:hAnsi="Times New Roman" w:cs="Times New Roman"/>
                <w:sz w:val="28"/>
                <w:szCs w:val="28"/>
              </w:rPr>
              <w:t>Время изучения</w:t>
            </w:r>
          </w:p>
          <w:p w:rsidR="00BD53CC" w:rsidRPr="009744BB" w:rsidRDefault="00BD53CC" w:rsidP="00FC126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BB">
              <w:rPr>
                <w:rFonts w:ascii="Times New Roman" w:hAnsi="Times New Roman" w:cs="Times New Roman"/>
                <w:sz w:val="28"/>
                <w:szCs w:val="28"/>
              </w:rPr>
              <w:t xml:space="preserve">темы, мин. </w:t>
            </w:r>
          </w:p>
        </w:tc>
      </w:tr>
      <w:tr w:rsidR="00BD53CC" w:rsidRPr="00D044C4" w:rsidTr="00FC1269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D53CC" w:rsidRPr="009744BB" w:rsidRDefault="00BD53CC" w:rsidP="00FC126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D53CC" w:rsidRPr="009744BB" w:rsidRDefault="00BD53CC" w:rsidP="00FC1269">
            <w:pPr>
              <w:pStyle w:val="ac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9744BB">
              <w:rPr>
                <w:rFonts w:ascii="Times New Roman" w:hAnsi="Times New Roman" w:cs="Times New Roman"/>
                <w:sz w:val="28"/>
                <w:szCs w:val="28"/>
              </w:rPr>
              <w:t xml:space="preserve">Вводная часть 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D53CC" w:rsidRPr="009744BB" w:rsidRDefault="00BD53CC" w:rsidP="00FC126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53CC" w:rsidRPr="00D044C4" w:rsidTr="00FC1269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D53CC" w:rsidRPr="009744BB" w:rsidRDefault="00BD53CC" w:rsidP="00FC126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D53CC" w:rsidRPr="009744BB" w:rsidRDefault="00BD53CC" w:rsidP="00FC1269">
            <w:pPr>
              <w:pStyle w:val="ac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9744BB">
              <w:rPr>
                <w:rFonts w:ascii="Times New Roman" w:hAnsi="Times New Roman" w:cs="Times New Roman"/>
                <w:sz w:val="28"/>
                <w:szCs w:val="28"/>
              </w:rPr>
              <w:t>Система ГО и РСЧС, действующая в организации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D53CC" w:rsidRPr="009744BB" w:rsidRDefault="00BD53CC" w:rsidP="00FC126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D53CC" w:rsidRPr="00D044C4" w:rsidTr="00FC1269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D53CC" w:rsidRPr="009744BB" w:rsidRDefault="00BD53CC" w:rsidP="00FC126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D53CC" w:rsidRPr="009744BB" w:rsidRDefault="00BD53CC" w:rsidP="00FC1269">
            <w:pPr>
              <w:pStyle w:val="ac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9744B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 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D53CC" w:rsidRPr="009744BB" w:rsidRDefault="00BD53CC" w:rsidP="00FC126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53CC" w:rsidRPr="00D044C4" w:rsidTr="00FC1269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D53CC" w:rsidRPr="009744BB" w:rsidRDefault="00BD53CC" w:rsidP="00FC126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B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D53CC" w:rsidRPr="009744BB" w:rsidRDefault="00BD53CC" w:rsidP="00FC1269">
            <w:pPr>
              <w:pStyle w:val="ac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9744BB">
              <w:rPr>
                <w:rFonts w:ascii="Times New Roman" w:hAnsi="Times New Roman" w:cs="Times New Roman"/>
                <w:sz w:val="28"/>
                <w:szCs w:val="28"/>
              </w:rPr>
              <w:t>Опасности, возникающие при военных конфликтах или вследствие этих конфликтов, при чрезвычайных ситуациях и пожарах. Основные мероприятия по подготовке к защите и по защите населения от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Способы защиты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D53CC" w:rsidRPr="009744BB" w:rsidRDefault="00BD53CC" w:rsidP="00FC126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B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D53CC" w:rsidRPr="00D044C4" w:rsidTr="00FC1269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D53CC" w:rsidRPr="009744BB" w:rsidRDefault="00BD53CC" w:rsidP="00FC126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B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D53CC" w:rsidRPr="009744BB" w:rsidRDefault="00BD53CC" w:rsidP="00FC1269">
            <w:pPr>
              <w:pStyle w:val="ac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9744BB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работников организации при угрозе и возникновении чрезвычайных ситуаций природного характера 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D53CC" w:rsidRPr="009744BB" w:rsidRDefault="00BD53CC" w:rsidP="00FC126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D53CC" w:rsidRPr="00D044C4" w:rsidTr="00FC1269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D53CC" w:rsidRPr="009744BB" w:rsidRDefault="00BD53CC" w:rsidP="00FC126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B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D53CC" w:rsidRPr="009744BB" w:rsidRDefault="00BD53CC" w:rsidP="00FC1269">
            <w:pPr>
              <w:pStyle w:val="ac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9744BB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работников организации в чрезвычайных ситуациях техногенного характера, а также при угрозе и совершении террористических актов 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D53CC" w:rsidRPr="009744BB" w:rsidRDefault="00BD53CC" w:rsidP="00FC126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B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D53CC" w:rsidRPr="00D044C4" w:rsidTr="00FC1269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D53CC" w:rsidRPr="009744BB" w:rsidRDefault="00BD53CC" w:rsidP="00FC126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744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D53CC" w:rsidRPr="009744BB" w:rsidRDefault="00BD53CC" w:rsidP="00FC1269">
            <w:pPr>
              <w:pStyle w:val="ac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9744BB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первой медицинской помощи. Основы ухода за больными 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D53CC" w:rsidRPr="009744BB" w:rsidRDefault="00BD53CC" w:rsidP="00FC126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D53CC" w:rsidRPr="00D044C4" w:rsidTr="00FC1269">
        <w:trPr>
          <w:jc w:val="center"/>
        </w:trPr>
        <w:tc>
          <w:tcPr>
            <w:tcW w:w="7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D53CC" w:rsidRPr="009744BB" w:rsidRDefault="00BD53CC" w:rsidP="00FC1269">
            <w:pPr>
              <w:pStyle w:val="ac"/>
              <w:ind w:firstLine="6627"/>
              <w:rPr>
                <w:rFonts w:ascii="Times New Roman" w:hAnsi="Times New Roman" w:cs="Times New Roman"/>
                <w:sz w:val="28"/>
                <w:szCs w:val="28"/>
              </w:rPr>
            </w:pPr>
            <w:r w:rsidRPr="009744B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D53CC" w:rsidRPr="009744BB" w:rsidRDefault="00BD53CC" w:rsidP="00FC126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744BB">
              <w:rPr>
                <w:rFonts w:ascii="Times New Roman" w:hAnsi="Times New Roman" w:cs="Times New Roman"/>
                <w:sz w:val="28"/>
                <w:szCs w:val="28"/>
              </w:rPr>
              <w:t xml:space="preserve">0 мин. </w:t>
            </w:r>
          </w:p>
        </w:tc>
      </w:tr>
    </w:tbl>
    <w:p w:rsidR="00BD53CC" w:rsidRDefault="00BD53CC" w:rsidP="00BD53CC">
      <w:pPr>
        <w:pStyle w:val="HEADERTEXT"/>
        <w:spacing w:line="240" w:lineRule="exac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BD53CC" w:rsidRPr="009744BB" w:rsidRDefault="00BD53CC" w:rsidP="00BD53CC">
      <w:pPr>
        <w:pStyle w:val="HEADERTEXT"/>
        <w:spacing w:line="240" w:lineRule="exac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9744BB">
        <w:rPr>
          <w:rFonts w:ascii="Times New Roman" w:hAnsi="Times New Roman" w:cs="Times New Roman"/>
          <w:b/>
          <w:bCs/>
          <w:color w:val="000001"/>
          <w:sz w:val="28"/>
          <w:szCs w:val="28"/>
        </w:rPr>
        <w:t>3. ПЕРЕЧЕНЬ</w:t>
      </w:r>
    </w:p>
    <w:p w:rsidR="00BD53CC" w:rsidRDefault="00BD53CC" w:rsidP="00BD53CC">
      <w:pPr>
        <w:pStyle w:val="HEADERTEXT"/>
        <w:spacing w:line="240" w:lineRule="exac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9744BB">
        <w:rPr>
          <w:rFonts w:ascii="Times New Roman" w:hAnsi="Times New Roman" w:cs="Times New Roman"/>
          <w:b/>
          <w:bCs/>
          <w:color w:val="000001"/>
          <w:sz w:val="28"/>
          <w:szCs w:val="28"/>
        </w:rPr>
        <w:t>ОСНОВНЫХ ВОПРОСОВ ВВОДНОГО ИНСТРУКТАЖА</w:t>
      </w:r>
    </w:p>
    <w:p w:rsidR="00BD53CC" w:rsidRPr="009744BB" w:rsidRDefault="00BD53CC" w:rsidP="00BD53CC">
      <w:pPr>
        <w:pStyle w:val="HEADERTEXT"/>
        <w:spacing w:line="240" w:lineRule="exac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BD53CC" w:rsidRPr="009744BB" w:rsidRDefault="00BD53CC" w:rsidP="00BD53C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744BB">
        <w:rPr>
          <w:rFonts w:ascii="Times New Roman" w:hAnsi="Times New Roman" w:cs="Times New Roman"/>
          <w:sz w:val="28"/>
          <w:szCs w:val="28"/>
        </w:rPr>
        <w:t>3.1. Направление деятел</w:t>
      </w:r>
      <w:r>
        <w:rPr>
          <w:rFonts w:ascii="Times New Roman" w:hAnsi="Times New Roman" w:cs="Times New Roman"/>
          <w:sz w:val="28"/>
          <w:szCs w:val="28"/>
        </w:rPr>
        <w:t>ьности организации</w:t>
      </w:r>
      <w:r w:rsidRPr="009744BB">
        <w:rPr>
          <w:rFonts w:ascii="Times New Roman" w:hAnsi="Times New Roman" w:cs="Times New Roman"/>
          <w:sz w:val="28"/>
          <w:szCs w:val="28"/>
        </w:rPr>
        <w:t>, ее назначение, функции, основные технологические процессы.</w:t>
      </w:r>
    </w:p>
    <w:p w:rsidR="00BD53CC" w:rsidRPr="009744BB" w:rsidRDefault="00BD53CC" w:rsidP="00BD53C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744BB">
        <w:rPr>
          <w:rFonts w:ascii="Times New Roman" w:hAnsi="Times New Roman" w:cs="Times New Roman"/>
          <w:sz w:val="28"/>
          <w:szCs w:val="28"/>
        </w:rPr>
        <w:lastRenderedPageBreak/>
        <w:t>3.2. Структура и задач</w:t>
      </w:r>
      <w:r>
        <w:rPr>
          <w:rFonts w:ascii="Times New Roman" w:hAnsi="Times New Roman" w:cs="Times New Roman"/>
          <w:sz w:val="28"/>
          <w:szCs w:val="28"/>
        </w:rPr>
        <w:t>и системы ГО и РСЧС организации</w:t>
      </w:r>
      <w:r w:rsidRPr="009744BB">
        <w:rPr>
          <w:rFonts w:ascii="Times New Roman" w:hAnsi="Times New Roman" w:cs="Times New Roman"/>
          <w:sz w:val="28"/>
          <w:szCs w:val="28"/>
        </w:rPr>
        <w:t>. Права, обязанности, состав сил и средств ее подразделений и формирований.</w:t>
      </w:r>
    </w:p>
    <w:p w:rsidR="00BD53CC" w:rsidRPr="009744BB" w:rsidRDefault="00BD53CC" w:rsidP="00BD53C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744BB">
        <w:rPr>
          <w:rFonts w:ascii="Times New Roman" w:hAnsi="Times New Roman" w:cs="Times New Roman"/>
          <w:sz w:val="28"/>
          <w:szCs w:val="28"/>
        </w:rPr>
        <w:t>3.3. Законодательство Российской Федерации в области гражданской обороны, защиты населения от чрезвычайных ситуаций природного и техногенного характера и обеспечения пожарной безопасности.</w:t>
      </w:r>
    </w:p>
    <w:p w:rsidR="00BD53CC" w:rsidRPr="009744BB" w:rsidRDefault="00BD53CC" w:rsidP="00BD53C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744BB">
        <w:rPr>
          <w:rFonts w:ascii="Times New Roman" w:hAnsi="Times New Roman" w:cs="Times New Roman"/>
          <w:sz w:val="28"/>
          <w:szCs w:val="28"/>
        </w:rPr>
        <w:t>Основные термины и понятия.</w:t>
      </w:r>
    </w:p>
    <w:p w:rsidR="00BD53CC" w:rsidRPr="009744BB" w:rsidRDefault="00BD53CC" w:rsidP="00BD53C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744BB">
        <w:rPr>
          <w:rFonts w:ascii="Times New Roman" w:hAnsi="Times New Roman" w:cs="Times New Roman"/>
          <w:sz w:val="28"/>
          <w:szCs w:val="28"/>
        </w:rPr>
        <w:t>Права и обязанности граждан в области гражданской обороны, защиты от чрезвычайных ситуаций природного и техногенного характера и пожарной безопасности.</w:t>
      </w:r>
    </w:p>
    <w:p w:rsidR="00BD53CC" w:rsidRPr="009744BB" w:rsidRDefault="00BD53CC" w:rsidP="00BD53C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744BB">
        <w:rPr>
          <w:rFonts w:ascii="Times New Roman" w:hAnsi="Times New Roman" w:cs="Times New Roman"/>
          <w:sz w:val="28"/>
          <w:szCs w:val="28"/>
        </w:rPr>
        <w:t xml:space="preserve">Основные локальные нормативные акты в области ГО </w:t>
      </w:r>
      <w:r>
        <w:rPr>
          <w:rFonts w:ascii="Times New Roman" w:hAnsi="Times New Roman" w:cs="Times New Roman"/>
          <w:sz w:val="28"/>
          <w:szCs w:val="28"/>
        </w:rPr>
        <w:t>и ЧС, действующие в организации</w:t>
      </w:r>
      <w:r w:rsidRPr="009744BB">
        <w:rPr>
          <w:rFonts w:ascii="Times New Roman" w:hAnsi="Times New Roman" w:cs="Times New Roman"/>
          <w:sz w:val="28"/>
          <w:szCs w:val="28"/>
        </w:rPr>
        <w:t>. Положение об организации и ведении гражданской обороны. План гражданской обороны.</w:t>
      </w:r>
    </w:p>
    <w:p w:rsidR="00BD53CC" w:rsidRPr="009744BB" w:rsidRDefault="00BD53CC" w:rsidP="00BD53C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744BB">
        <w:rPr>
          <w:rFonts w:ascii="Times New Roman" w:hAnsi="Times New Roman" w:cs="Times New Roman"/>
          <w:sz w:val="28"/>
          <w:szCs w:val="28"/>
        </w:rPr>
        <w:t>3.4. Опасности военного характера и присущие им особенности. Поражающие факторы ядерного, химического, бактериологического и обычного оружия.</w:t>
      </w:r>
    </w:p>
    <w:p w:rsidR="00BD53CC" w:rsidRPr="009744BB" w:rsidRDefault="00BD53CC" w:rsidP="00BD53C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744BB">
        <w:rPr>
          <w:rFonts w:ascii="Times New Roman" w:hAnsi="Times New Roman" w:cs="Times New Roman"/>
          <w:sz w:val="28"/>
          <w:szCs w:val="28"/>
        </w:rPr>
        <w:t>Виды и характеристики источников чрезвычайных ситуаций. Поражающие факторы источников чрезвычайных ситуаций. Виды пожаров и их поражающие факторы.</w:t>
      </w:r>
    </w:p>
    <w:p w:rsidR="00BD53CC" w:rsidRPr="009744BB" w:rsidRDefault="00BD53CC" w:rsidP="00BD53C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744BB">
        <w:rPr>
          <w:rFonts w:ascii="Times New Roman" w:hAnsi="Times New Roman" w:cs="Times New Roman"/>
          <w:sz w:val="28"/>
          <w:szCs w:val="28"/>
        </w:rPr>
        <w:t>Оповещение. Действия работников организации при оповещении о чрезвычайных ситуациях в мирное время и об опасностях, возникающих при военных конфликтах или вследствие этих конфликтов. Сигналы оповещения.</w:t>
      </w:r>
    </w:p>
    <w:p w:rsidR="00BD53CC" w:rsidRPr="009744BB" w:rsidRDefault="00BD53CC" w:rsidP="00BD53C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744BB">
        <w:rPr>
          <w:rFonts w:ascii="Times New Roman" w:hAnsi="Times New Roman" w:cs="Times New Roman"/>
          <w:sz w:val="28"/>
          <w:szCs w:val="28"/>
        </w:rPr>
        <w:t>Эвакуация и рассредоточение. Защита населения путем эвакуации. Эвакуация и ее цели. Принципы и способы эвакуации. Эвакуационные органы. Порядок проведения эвакуаци</w:t>
      </w:r>
      <w:r>
        <w:rPr>
          <w:rFonts w:ascii="Times New Roman" w:hAnsi="Times New Roman" w:cs="Times New Roman"/>
          <w:sz w:val="28"/>
          <w:szCs w:val="28"/>
        </w:rPr>
        <w:t>и в организации</w:t>
      </w:r>
      <w:r w:rsidRPr="009744BB">
        <w:rPr>
          <w:rFonts w:ascii="Times New Roman" w:hAnsi="Times New Roman" w:cs="Times New Roman"/>
          <w:sz w:val="28"/>
          <w:szCs w:val="28"/>
        </w:rPr>
        <w:t>.</w:t>
      </w:r>
    </w:p>
    <w:p w:rsidR="00BD53CC" w:rsidRPr="009744BB" w:rsidRDefault="00BD53CC" w:rsidP="00BD53C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744BB">
        <w:rPr>
          <w:rFonts w:ascii="Times New Roman" w:hAnsi="Times New Roman" w:cs="Times New Roman"/>
          <w:sz w:val="28"/>
          <w:szCs w:val="28"/>
        </w:rPr>
        <w:t>Организация инженерной защиты населения. Классификация защитных сооружений. Убежища и их основные элементы. Противорадиационные укрытия, их назначения и основные элементы. Укрытия простейшего типа и их устройство. Порядок заполнения защитных сооружений и пребывания в них.</w:t>
      </w:r>
    </w:p>
    <w:p w:rsidR="00BD53CC" w:rsidRPr="009744BB" w:rsidRDefault="00BD53CC" w:rsidP="00BD53C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744BB">
        <w:rPr>
          <w:rFonts w:ascii="Times New Roman" w:hAnsi="Times New Roman" w:cs="Times New Roman"/>
          <w:sz w:val="28"/>
          <w:szCs w:val="28"/>
        </w:rPr>
        <w:t>Средства индивидуальной защиты органов дыхания и кожи. Медицинские средства индивидуальной защиты. Назначение и правила их применения.</w:t>
      </w:r>
    </w:p>
    <w:p w:rsidR="00BD53CC" w:rsidRPr="009744BB" w:rsidRDefault="00BD53CC" w:rsidP="00BD53C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744BB">
        <w:rPr>
          <w:rFonts w:ascii="Times New Roman" w:hAnsi="Times New Roman" w:cs="Times New Roman"/>
          <w:sz w:val="28"/>
          <w:szCs w:val="28"/>
        </w:rPr>
        <w:t>3.5. Понятия об опасном природном явлении, стихийном бедствии и источниках чрезвычайных ситуаций природного характера.</w:t>
      </w:r>
    </w:p>
    <w:p w:rsidR="00BD53CC" w:rsidRPr="009744BB" w:rsidRDefault="00BD53CC" w:rsidP="00BD53C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744BB">
        <w:rPr>
          <w:rFonts w:ascii="Times New Roman" w:hAnsi="Times New Roman" w:cs="Times New Roman"/>
          <w:sz w:val="28"/>
          <w:szCs w:val="28"/>
        </w:rPr>
        <w:t>Классификация и характеристика чрезвычайных ситуаций природного характера.</w:t>
      </w:r>
    </w:p>
    <w:p w:rsidR="00BD53CC" w:rsidRPr="009744BB" w:rsidRDefault="00BD53CC" w:rsidP="00BD53C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744BB">
        <w:rPr>
          <w:rFonts w:ascii="Times New Roman" w:hAnsi="Times New Roman" w:cs="Times New Roman"/>
          <w:sz w:val="28"/>
          <w:szCs w:val="28"/>
        </w:rPr>
        <w:t xml:space="preserve">Наиболее вероятные чрезвычайные ситуации, характерные для местности, </w:t>
      </w:r>
      <w:r>
        <w:rPr>
          <w:rFonts w:ascii="Times New Roman" w:hAnsi="Times New Roman" w:cs="Times New Roman"/>
          <w:sz w:val="28"/>
          <w:szCs w:val="28"/>
        </w:rPr>
        <w:t>где расположена организация</w:t>
      </w:r>
      <w:r w:rsidRPr="009744BB">
        <w:rPr>
          <w:rFonts w:ascii="Times New Roman" w:hAnsi="Times New Roman" w:cs="Times New Roman"/>
          <w:sz w:val="28"/>
          <w:szCs w:val="28"/>
        </w:rPr>
        <w:t>. Их причины и последствия. Действия работников при оповещении, во время и после их возникновения.</w:t>
      </w:r>
    </w:p>
    <w:p w:rsidR="00BD53CC" w:rsidRPr="009744BB" w:rsidRDefault="00BD53CC" w:rsidP="00BD53C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744BB">
        <w:rPr>
          <w:rFonts w:ascii="Times New Roman" w:hAnsi="Times New Roman" w:cs="Times New Roman"/>
          <w:sz w:val="28"/>
          <w:szCs w:val="28"/>
        </w:rPr>
        <w:t>3.6. Понятия об аварии и катастрофе. Классификация чрезвычайных ситуаций техногенного характера и их характеристика.</w:t>
      </w:r>
    </w:p>
    <w:p w:rsidR="00BD53CC" w:rsidRPr="009744BB" w:rsidRDefault="00BD53CC" w:rsidP="00BD53C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744BB">
        <w:rPr>
          <w:rFonts w:ascii="Times New Roman" w:hAnsi="Times New Roman" w:cs="Times New Roman"/>
          <w:sz w:val="28"/>
          <w:szCs w:val="28"/>
        </w:rPr>
        <w:t>Перечень потенциально опасных объектов, которые могут оказывать воздействие на нормальн</w:t>
      </w:r>
      <w:r>
        <w:rPr>
          <w:rFonts w:ascii="Times New Roman" w:hAnsi="Times New Roman" w:cs="Times New Roman"/>
          <w:sz w:val="28"/>
          <w:szCs w:val="28"/>
        </w:rPr>
        <w:t>ое функционирование организации</w:t>
      </w:r>
      <w:r w:rsidRPr="009744BB">
        <w:rPr>
          <w:rFonts w:ascii="Times New Roman" w:hAnsi="Times New Roman" w:cs="Times New Roman"/>
          <w:sz w:val="28"/>
          <w:szCs w:val="28"/>
        </w:rPr>
        <w:t>, их характеристика.</w:t>
      </w:r>
    </w:p>
    <w:p w:rsidR="00BD53CC" w:rsidRPr="009744BB" w:rsidRDefault="00BD53CC" w:rsidP="00BD53C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744BB">
        <w:rPr>
          <w:rFonts w:ascii="Times New Roman" w:hAnsi="Times New Roman" w:cs="Times New Roman"/>
          <w:sz w:val="28"/>
          <w:szCs w:val="28"/>
        </w:rPr>
        <w:t>Возможная обстановка в организации при возникновении крупных аварий и техногенных катастроф.</w:t>
      </w:r>
    </w:p>
    <w:p w:rsidR="00BD53CC" w:rsidRPr="009744BB" w:rsidRDefault="00BD53CC" w:rsidP="00BD53C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744BB">
        <w:rPr>
          <w:rFonts w:ascii="Times New Roman" w:hAnsi="Times New Roman" w:cs="Times New Roman"/>
          <w:sz w:val="28"/>
          <w:szCs w:val="28"/>
        </w:rPr>
        <w:t xml:space="preserve">Действия работников: при оповещении </w:t>
      </w:r>
      <w:r>
        <w:rPr>
          <w:rFonts w:ascii="Times New Roman" w:hAnsi="Times New Roman" w:cs="Times New Roman"/>
          <w:sz w:val="28"/>
          <w:szCs w:val="28"/>
        </w:rPr>
        <w:t>об аварии на радиационно-</w:t>
      </w:r>
      <w:r w:rsidRPr="009744BB">
        <w:rPr>
          <w:rFonts w:ascii="Times New Roman" w:hAnsi="Times New Roman" w:cs="Times New Roman"/>
          <w:sz w:val="28"/>
          <w:szCs w:val="28"/>
        </w:rPr>
        <w:lastRenderedPageBreak/>
        <w:t>опасном, хими</w:t>
      </w:r>
      <w:r>
        <w:rPr>
          <w:rFonts w:ascii="Times New Roman" w:hAnsi="Times New Roman" w:cs="Times New Roman"/>
          <w:sz w:val="28"/>
          <w:szCs w:val="28"/>
        </w:rPr>
        <w:t xml:space="preserve">чески опасном,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гидродинамически-</w:t>
      </w:r>
      <w:r w:rsidRPr="009744BB">
        <w:rPr>
          <w:rFonts w:ascii="Times New Roman" w:hAnsi="Times New Roman" w:cs="Times New Roman"/>
          <w:sz w:val="28"/>
          <w:szCs w:val="28"/>
        </w:rPr>
        <w:t>опасном</w:t>
      </w:r>
      <w:proofErr w:type="spellEnd"/>
      <w:r w:rsidRPr="009744BB">
        <w:rPr>
          <w:rFonts w:ascii="Times New Roman" w:hAnsi="Times New Roman" w:cs="Times New Roman"/>
          <w:sz w:val="28"/>
          <w:szCs w:val="28"/>
        </w:rPr>
        <w:t xml:space="preserve"> объекте; при эвакуации; при отсутствии возможности эвакуации; при выходе из зоны заражения и пр.</w:t>
      </w:r>
    </w:p>
    <w:p w:rsidR="00BD53CC" w:rsidRPr="009744BB" w:rsidRDefault="00BD53CC" w:rsidP="00BD53C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744BB">
        <w:rPr>
          <w:rFonts w:ascii="Times New Roman" w:hAnsi="Times New Roman" w:cs="Times New Roman"/>
          <w:sz w:val="28"/>
          <w:szCs w:val="28"/>
        </w:rPr>
        <w:t>Общие сведения о пожарах и взрывах, их возникновении и развитии. Основные поражающие факторы пожара и взрыва. Предупреждение пожаров и взрывов. Действия работников при возникновении пожаров и взрывов.</w:t>
      </w:r>
    </w:p>
    <w:p w:rsidR="00BD53CC" w:rsidRPr="009744BB" w:rsidRDefault="00BD53CC" w:rsidP="00BD53C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744BB">
        <w:rPr>
          <w:rFonts w:ascii="Times New Roman" w:hAnsi="Times New Roman" w:cs="Times New Roman"/>
          <w:sz w:val="28"/>
          <w:szCs w:val="28"/>
        </w:rPr>
        <w:t>Виды террористических актов, их общие и отличительные черты. Правила и порядок поведения населения при угрозе или совершении террористического акта.</w:t>
      </w:r>
    </w:p>
    <w:p w:rsidR="00BD53CC" w:rsidRPr="009744BB" w:rsidRDefault="00BD53CC" w:rsidP="00BD53C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744BB">
        <w:rPr>
          <w:rFonts w:ascii="Times New Roman" w:hAnsi="Times New Roman" w:cs="Times New Roman"/>
          <w:sz w:val="28"/>
          <w:szCs w:val="28"/>
        </w:rPr>
        <w:t>Признаки, указывающие на возможность наличия взрывного устройства и действия при обнаружении предметов, похожих на взрывное устройство. 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</w:r>
    </w:p>
    <w:p w:rsidR="00BD53CC" w:rsidRPr="009744BB" w:rsidRDefault="00BD53CC" w:rsidP="00BD53C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9744BB">
        <w:rPr>
          <w:rFonts w:ascii="Times New Roman" w:hAnsi="Times New Roman" w:cs="Times New Roman"/>
          <w:sz w:val="28"/>
          <w:szCs w:val="28"/>
        </w:rPr>
        <w:t>. Основные правила оказания первой медицинской помощи в неотложных ситуациях. Правила и техника проведения искусственного дыхания и непрямого массажа сердца.</w:t>
      </w:r>
    </w:p>
    <w:p w:rsidR="00BD53CC" w:rsidRPr="009744BB" w:rsidRDefault="00BD53CC" w:rsidP="00BD53C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744BB">
        <w:rPr>
          <w:rFonts w:ascii="Times New Roman" w:hAnsi="Times New Roman" w:cs="Times New Roman"/>
          <w:sz w:val="28"/>
          <w:szCs w:val="28"/>
        </w:rPr>
        <w:t>Первая 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BD53CC" w:rsidRPr="009744BB" w:rsidRDefault="00BD53CC" w:rsidP="00BD53C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744BB">
        <w:rPr>
          <w:rFonts w:ascii="Times New Roman" w:hAnsi="Times New Roman" w:cs="Times New Roman"/>
          <w:sz w:val="28"/>
          <w:szCs w:val="28"/>
        </w:rPr>
        <w:t>Первая 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BD53CC" w:rsidRPr="009744BB" w:rsidRDefault="00BD53CC" w:rsidP="00BD53C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744BB">
        <w:rPr>
          <w:rFonts w:ascii="Times New Roman" w:hAnsi="Times New Roman" w:cs="Times New Roman"/>
          <w:sz w:val="28"/>
          <w:szCs w:val="28"/>
        </w:rPr>
        <w:t>Первая 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BD53CC" w:rsidRPr="009744BB" w:rsidRDefault="00BD53CC" w:rsidP="00BD53C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744BB">
        <w:rPr>
          <w:rFonts w:ascii="Times New Roman" w:hAnsi="Times New Roman" w:cs="Times New Roman"/>
          <w:sz w:val="28"/>
          <w:szCs w:val="28"/>
        </w:rPr>
        <w:t>Основы ухода за больными. Состав домашней медицинской аптечки.</w:t>
      </w:r>
    </w:p>
    <w:p w:rsidR="00BD53CC" w:rsidRDefault="00BD53CC" w:rsidP="00BD53CC">
      <w:pPr>
        <w:jc w:val="both"/>
        <w:rPr>
          <w:sz w:val="28"/>
          <w:szCs w:val="28"/>
        </w:rPr>
      </w:pPr>
    </w:p>
    <w:p w:rsidR="00BD53CC" w:rsidRDefault="00BD53CC" w:rsidP="00BD53CC">
      <w:pPr>
        <w:jc w:val="both"/>
        <w:rPr>
          <w:sz w:val="28"/>
          <w:szCs w:val="28"/>
        </w:rPr>
      </w:pPr>
    </w:p>
    <w:p w:rsidR="00BD53CC" w:rsidRDefault="00BD53CC" w:rsidP="00BD53CC">
      <w:pPr>
        <w:jc w:val="both"/>
        <w:rPr>
          <w:sz w:val="28"/>
          <w:szCs w:val="28"/>
        </w:rPr>
      </w:pPr>
    </w:p>
    <w:p w:rsidR="00BD53CC" w:rsidRDefault="00BD53CC" w:rsidP="00BD53CC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D53CC" w:rsidRDefault="00BD53CC" w:rsidP="00BD53CC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D53CC" w:rsidRDefault="00BD53CC" w:rsidP="00BD53CC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D53CC" w:rsidRDefault="00BD53CC" w:rsidP="00BD53CC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D53CC" w:rsidRDefault="00BD53CC" w:rsidP="00BD53CC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D53CC" w:rsidRDefault="00BD53CC" w:rsidP="00BD53CC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D53CC" w:rsidRDefault="00BD53CC" w:rsidP="00BD53CC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D53CC" w:rsidRDefault="00BD53CC" w:rsidP="00BD53CC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D53CC" w:rsidRDefault="00BD53CC" w:rsidP="00BD53CC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D53CC" w:rsidRDefault="00BD53CC" w:rsidP="00BD53CC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D53CC" w:rsidRDefault="00BD53CC" w:rsidP="00BD53CC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D53CC" w:rsidRDefault="00BD53CC" w:rsidP="00BD53CC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D53CC" w:rsidRDefault="00BD53CC" w:rsidP="00BD53CC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D53CC" w:rsidRDefault="00BD53CC" w:rsidP="00BD53CC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151E6" w:rsidRDefault="007151E6" w:rsidP="00BD53CC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BD53CC" w:rsidRDefault="00BD53CC" w:rsidP="00BD53CC">
      <w:pPr>
        <w:pStyle w:val="ConsPlusNormal"/>
        <w:widowControl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7151E6" w:rsidRDefault="007151E6" w:rsidP="007151E6">
      <w:pPr>
        <w:pStyle w:val="ConsPlusNormal"/>
        <w:widowControl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151E6" w:rsidRDefault="007151E6" w:rsidP="007151E6">
      <w:pPr>
        <w:pStyle w:val="ConsPlusNormal"/>
        <w:widowControl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D53CC" w:rsidRDefault="00BD53CC" w:rsidP="00BD53CC">
      <w:pPr>
        <w:pStyle w:val="ConsPlusNormal"/>
        <w:widowControl/>
        <w:ind w:left="3540" w:firstLine="4"/>
        <w:jc w:val="right"/>
        <w:rPr>
          <w:sz w:val="28"/>
          <w:szCs w:val="28"/>
        </w:rPr>
      </w:pPr>
    </w:p>
    <w:p w:rsidR="00BD53CC" w:rsidRDefault="00BD53CC" w:rsidP="00BD53CC">
      <w:pPr>
        <w:tabs>
          <w:tab w:val="center" w:pos="8098"/>
          <w:tab w:val="right" w:pos="10800"/>
        </w:tabs>
        <w:ind w:left="5400" w:hanging="1"/>
        <w:jc w:val="center"/>
        <w:rPr>
          <w:sz w:val="28"/>
          <w:szCs w:val="28"/>
        </w:rPr>
      </w:pPr>
    </w:p>
    <w:p w:rsidR="00BD53CC" w:rsidRDefault="00BD53CC" w:rsidP="00BD53CC">
      <w:pPr>
        <w:spacing w:line="240" w:lineRule="exact"/>
        <w:jc w:val="center"/>
        <w:rPr>
          <w:b/>
          <w:sz w:val="28"/>
          <w:szCs w:val="28"/>
        </w:rPr>
      </w:pPr>
    </w:p>
    <w:p w:rsidR="00BD53CC" w:rsidRPr="00F438CD" w:rsidRDefault="00BD53CC" w:rsidP="00BD53CC">
      <w:pPr>
        <w:spacing w:line="240" w:lineRule="exact"/>
        <w:jc w:val="center"/>
        <w:rPr>
          <w:b/>
          <w:sz w:val="28"/>
          <w:szCs w:val="28"/>
        </w:rPr>
      </w:pPr>
      <w:r w:rsidRPr="00F438CD">
        <w:rPr>
          <w:b/>
          <w:sz w:val="28"/>
          <w:szCs w:val="28"/>
        </w:rPr>
        <w:t>ПЕРЕЧЕНЬ</w:t>
      </w:r>
    </w:p>
    <w:p w:rsidR="00BD53CC" w:rsidRDefault="00BD53CC" w:rsidP="00BD53C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ДОЛЖНОСТНЫХ ЛИЦ, ОТВЕТСТВЕННЫХЗА ПРОВЕДЕНИЕ ВВОДНОГО ИНСТРУКТАЖАПО ГРАЖДАНСКОЙ ОБОРОНЕ</w:t>
      </w:r>
    </w:p>
    <w:p w:rsidR="00BD53CC" w:rsidRDefault="00BD53CC" w:rsidP="00BD53CC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494"/>
      </w:tblGrid>
      <w:tr w:rsidR="00BD53CC" w:rsidRPr="00E32817" w:rsidTr="00FC1269">
        <w:tc>
          <w:tcPr>
            <w:tcW w:w="828" w:type="dxa"/>
            <w:shd w:val="clear" w:color="auto" w:fill="auto"/>
            <w:vAlign w:val="center"/>
          </w:tcPr>
          <w:p w:rsidR="00BD53CC" w:rsidRPr="00E32817" w:rsidRDefault="00BD53CC" w:rsidP="00FC1269">
            <w:pPr>
              <w:jc w:val="center"/>
              <w:rPr>
                <w:sz w:val="28"/>
                <w:szCs w:val="28"/>
              </w:rPr>
            </w:pPr>
            <w:r w:rsidRPr="00E32817">
              <w:rPr>
                <w:sz w:val="28"/>
                <w:szCs w:val="28"/>
              </w:rPr>
              <w:t>№</w:t>
            </w:r>
          </w:p>
          <w:p w:rsidR="00BD53CC" w:rsidRPr="00E32817" w:rsidRDefault="00BD53CC" w:rsidP="00FC1269">
            <w:pPr>
              <w:jc w:val="center"/>
              <w:rPr>
                <w:sz w:val="28"/>
                <w:szCs w:val="28"/>
              </w:rPr>
            </w:pPr>
            <w:proofErr w:type="gramStart"/>
            <w:r w:rsidRPr="00E32817">
              <w:rPr>
                <w:sz w:val="28"/>
                <w:szCs w:val="28"/>
              </w:rPr>
              <w:t>п</w:t>
            </w:r>
            <w:proofErr w:type="gramEnd"/>
            <w:r w:rsidRPr="00E32817">
              <w:rPr>
                <w:sz w:val="28"/>
                <w:szCs w:val="28"/>
              </w:rPr>
              <w:t>/п</w:t>
            </w:r>
          </w:p>
        </w:tc>
        <w:tc>
          <w:tcPr>
            <w:tcW w:w="8494" w:type="dxa"/>
            <w:shd w:val="clear" w:color="auto" w:fill="auto"/>
            <w:vAlign w:val="center"/>
          </w:tcPr>
          <w:p w:rsidR="00BD53CC" w:rsidRPr="00E32817" w:rsidRDefault="00BD53CC" w:rsidP="00FC1269">
            <w:pPr>
              <w:jc w:val="center"/>
              <w:rPr>
                <w:sz w:val="28"/>
                <w:szCs w:val="28"/>
              </w:rPr>
            </w:pPr>
            <w:r w:rsidRPr="00E32817">
              <w:rPr>
                <w:sz w:val="28"/>
                <w:szCs w:val="28"/>
              </w:rPr>
              <w:t>Должность</w:t>
            </w:r>
          </w:p>
        </w:tc>
      </w:tr>
      <w:tr w:rsidR="00BD53CC" w:rsidRPr="00E32817" w:rsidTr="00FC1269">
        <w:tc>
          <w:tcPr>
            <w:tcW w:w="828" w:type="dxa"/>
            <w:shd w:val="clear" w:color="auto" w:fill="auto"/>
            <w:vAlign w:val="center"/>
          </w:tcPr>
          <w:p w:rsidR="00BD53CC" w:rsidRPr="00E32817" w:rsidRDefault="00BD53CC" w:rsidP="00FC1269">
            <w:pPr>
              <w:jc w:val="center"/>
              <w:rPr>
                <w:sz w:val="28"/>
                <w:szCs w:val="28"/>
              </w:rPr>
            </w:pPr>
            <w:r w:rsidRPr="00E32817">
              <w:rPr>
                <w:sz w:val="28"/>
                <w:szCs w:val="28"/>
              </w:rPr>
              <w:t>1</w:t>
            </w:r>
          </w:p>
        </w:tc>
        <w:tc>
          <w:tcPr>
            <w:tcW w:w="8494" w:type="dxa"/>
            <w:shd w:val="clear" w:color="auto" w:fill="auto"/>
            <w:vAlign w:val="center"/>
          </w:tcPr>
          <w:p w:rsidR="00BD53CC" w:rsidRPr="00E32817" w:rsidRDefault="00BD53CC" w:rsidP="00FC1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Pr="00E32817">
              <w:rPr>
                <w:sz w:val="28"/>
                <w:szCs w:val="28"/>
              </w:rPr>
              <w:t xml:space="preserve"> по делам ГО</w:t>
            </w:r>
            <w:r>
              <w:rPr>
                <w:sz w:val="28"/>
                <w:szCs w:val="28"/>
              </w:rPr>
              <w:t>,</w:t>
            </w:r>
            <w:r w:rsidRPr="00E32817">
              <w:rPr>
                <w:sz w:val="28"/>
                <w:szCs w:val="28"/>
              </w:rPr>
              <w:t xml:space="preserve"> ЧС</w:t>
            </w:r>
            <w:r>
              <w:rPr>
                <w:sz w:val="28"/>
                <w:szCs w:val="28"/>
              </w:rPr>
              <w:t xml:space="preserve"> и МР</w:t>
            </w:r>
          </w:p>
          <w:p w:rsidR="00BD53CC" w:rsidRPr="00E32817" w:rsidRDefault="00BD53CC" w:rsidP="00FC1269">
            <w:pPr>
              <w:rPr>
                <w:sz w:val="28"/>
                <w:szCs w:val="28"/>
              </w:rPr>
            </w:pPr>
            <w:r w:rsidRPr="00E3281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Уин</w:t>
            </w:r>
            <w:r w:rsidRPr="00E32817">
              <w:rPr>
                <w:sz w:val="28"/>
                <w:szCs w:val="28"/>
              </w:rPr>
              <w:t>ского муниципального района</w:t>
            </w:r>
          </w:p>
        </w:tc>
      </w:tr>
      <w:tr w:rsidR="00BD53CC" w:rsidRPr="00E32817" w:rsidTr="00FC1269">
        <w:tc>
          <w:tcPr>
            <w:tcW w:w="828" w:type="dxa"/>
            <w:shd w:val="clear" w:color="auto" w:fill="auto"/>
            <w:vAlign w:val="center"/>
          </w:tcPr>
          <w:p w:rsidR="00BD53CC" w:rsidRPr="00E32817" w:rsidRDefault="00BD53CC" w:rsidP="00FC1269">
            <w:pPr>
              <w:jc w:val="center"/>
              <w:rPr>
                <w:sz w:val="28"/>
                <w:szCs w:val="28"/>
              </w:rPr>
            </w:pPr>
            <w:r w:rsidRPr="00E32817">
              <w:rPr>
                <w:sz w:val="28"/>
                <w:szCs w:val="28"/>
              </w:rPr>
              <w:t>2</w:t>
            </w:r>
          </w:p>
        </w:tc>
        <w:tc>
          <w:tcPr>
            <w:tcW w:w="8494" w:type="dxa"/>
            <w:shd w:val="clear" w:color="auto" w:fill="auto"/>
            <w:vAlign w:val="center"/>
          </w:tcPr>
          <w:p w:rsidR="00BD53CC" w:rsidRPr="00E32817" w:rsidRDefault="00BD53CC" w:rsidP="00FC1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</w:t>
            </w:r>
            <w:r w:rsidRPr="00E32817">
              <w:rPr>
                <w:sz w:val="28"/>
                <w:szCs w:val="28"/>
              </w:rPr>
              <w:t xml:space="preserve"> по делам ГО</w:t>
            </w:r>
            <w:r>
              <w:rPr>
                <w:sz w:val="28"/>
                <w:szCs w:val="28"/>
              </w:rPr>
              <w:t>,</w:t>
            </w:r>
            <w:r w:rsidRPr="00E32817">
              <w:rPr>
                <w:sz w:val="28"/>
                <w:szCs w:val="28"/>
              </w:rPr>
              <w:t xml:space="preserve"> ЧС</w:t>
            </w:r>
            <w:r>
              <w:rPr>
                <w:sz w:val="28"/>
                <w:szCs w:val="28"/>
              </w:rPr>
              <w:t xml:space="preserve"> и МР</w:t>
            </w:r>
          </w:p>
          <w:p w:rsidR="00BD53CC" w:rsidRPr="00E32817" w:rsidRDefault="00BD53CC" w:rsidP="00FC1269">
            <w:pPr>
              <w:rPr>
                <w:sz w:val="28"/>
                <w:szCs w:val="28"/>
              </w:rPr>
            </w:pPr>
            <w:r w:rsidRPr="00E3281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Уин</w:t>
            </w:r>
            <w:r w:rsidRPr="00E32817">
              <w:rPr>
                <w:sz w:val="28"/>
                <w:szCs w:val="28"/>
              </w:rPr>
              <w:t>ского муниципального района</w:t>
            </w:r>
          </w:p>
        </w:tc>
      </w:tr>
    </w:tbl>
    <w:p w:rsidR="00BD53CC" w:rsidRDefault="00BD53CC" w:rsidP="00BD53CC">
      <w:pPr>
        <w:jc w:val="both"/>
        <w:rPr>
          <w:sz w:val="28"/>
          <w:szCs w:val="28"/>
        </w:rPr>
      </w:pPr>
    </w:p>
    <w:p w:rsidR="00BD53CC" w:rsidRDefault="00BD53CC" w:rsidP="00BD53CC">
      <w:pPr>
        <w:jc w:val="both"/>
        <w:rPr>
          <w:sz w:val="28"/>
          <w:szCs w:val="28"/>
        </w:rPr>
      </w:pPr>
    </w:p>
    <w:p w:rsidR="00BD53CC" w:rsidRDefault="00BD53CC" w:rsidP="00BD53CC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D53CC" w:rsidRDefault="00BD53CC" w:rsidP="00BD53CC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D53CC" w:rsidRDefault="00BD53CC" w:rsidP="00BD53CC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D53CC" w:rsidRDefault="00BD53CC" w:rsidP="00BD53CC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D53CC" w:rsidRDefault="00BD53CC" w:rsidP="00BD53CC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D53CC" w:rsidRDefault="00BD53CC" w:rsidP="00BD53CC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D53CC" w:rsidRDefault="00BD53CC" w:rsidP="00BD53CC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D53CC" w:rsidRDefault="00BD53CC" w:rsidP="00BD53CC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D53CC" w:rsidRDefault="00BD53CC" w:rsidP="00BD53CC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D53CC" w:rsidRDefault="00BD53CC" w:rsidP="00BD53CC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D53CC" w:rsidRDefault="00BD53CC" w:rsidP="00BD53CC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D53CC" w:rsidRDefault="00BD53CC" w:rsidP="00BD53CC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D53CC" w:rsidRDefault="00BD53CC" w:rsidP="00BD53CC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D53CC" w:rsidRDefault="00BD53CC" w:rsidP="00BD53CC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D53CC" w:rsidRDefault="00BD53CC" w:rsidP="00BD53CC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D53CC" w:rsidRDefault="00BD53CC" w:rsidP="00BD53CC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D53CC" w:rsidRDefault="00BD53CC" w:rsidP="00BD53CC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D53CC" w:rsidRDefault="00BD53CC" w:rsidP="00BD53CC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D53CC" w:rsidRDefault="00BD53CC" w:rsidP="00BD53CC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D53CC" w:rsidRDefault="00BD53CC" w:rsidP="00BD53CC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D53CC" w:rsidRDefault="00BD53CC" w:rsidP="00BD53CC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D53CC" w:rsidRDefault="00BD53CC" w:rsidP="00BD53CC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D53CC" w:rsidRDefault="00BD53CC" w:rsidP="00BD53CC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D53CC" w:rsidRDefault="00BD53CC" w:rsidP="00BD53CC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D53CC" w:rsidRDefault="00BD53CC" w:rsidP="00BD53CC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D53CC" w:rsidRDefault="00BD53CC" w:rsidP="00BD53CC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D53CC" w:rsidRDefault="00BD53CC" w:rsidP="00BD53CC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D53CC" w:rsidRDefault="00BD53CC" w:rsidP="00BD53CC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D53CC" w:rsidRDefault="00BD53CC" w:rsidP="00BD53CC">
      <w:pPr>
        <w:pStyle w:val="ConsPlusNormal"/>
        <w:widowControl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7151E6" w:rsidRDefault="007151E6" w:rsidP="007151E6">
      <w:pPr>
        <w:pStyle w:val="ConsPlusNormal"/>
        <w:widowControl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151E6" w:rsidRDefault="007151E6" w:rsidP="007151E6">
      <w:pPr>
        <w:pStyle w:val="ConsPlusNormal"/>
        <w:widowControl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D53CC" w:rsidRDefault="00BD53CC" w:rsidP="00BD53CC">
      <w:pPr>
        <w:pStyle w:val="ConsPlusNormal"/>
        <w:widowControl/>
        <w:ind w:left="3540" w:firstLine="4"/>
        <w:jc w:val="right"/>
        <w:rPr>
          <w:sz w:val="28"/>
          <w:szCs w:val="28"/>
        </w:rPr>
      </w:pPr>
    </w:p>
    <w:p w:rsidR="00BD53CC" w:rsidRDefault="00BD53CC" w:rsidP="00BD53CC">
      <w:pPr>
        <w:jc w:val="both"/>
        <w:rPr>
          <w:sz w:val="28"/>
          <w:szCs w:val="28"/>
        </w:rPr>
      </w:pPr>
    </w:p>
    <w:p w:rsidR="00BD53CC" w:rsidRDefault="00BD53CC" w:rsidP="00BD53CC">
      <w:pPr>
        <w:jc w:val="both"/>
        <w:rPr>
          <w:sz w:val="28"/>
          <w:szCs w:val="28"/>
        </w:rPr>
      </w:pPr>
    </w:p>
    <w:p w:rsidR="00BD53CC" w:rsidRPr="00D22A52" w:rsidRDefault="00BD53CC" w:rsidP="00BD53CC">
      <w:pPr>
        <w:spacing w:line="240" w:lineRule="exact"/>
        <w:jc w:val="center"/>
        <w:rPr>
          <w:b/>
          <w:sz w:val="28"/>
          <w:szCs w:val="28"/>
        </w:rPr>
      </w:pPr>
      <w:r w:rsidRPr="00D22A52">
        <w:rPr>
          <w:b/>
          <w:sz w:val="28"/>
          <w:szCs w:val="28"/>
        </w:rPr>
        <w:t>ФОРМА</w:t>
      </w:r>
    </w:p>
    <w:p w:rsidR="00BD53CC" w:rsidRPr="00D22A52" w:rsidRDefault="00BD53CC" w:rsidP="00BD53CC">
      <w:pPr>
        <w:spacing w:line="240" w:lineRule="exact"/>
        <w:jc w:val="center"/>
        <w:rPr>
          <w:b/>
          <w:sz w:val="28"/>
          <w:szCs w:val="28"/>
        </w:rPr>
      </w:pPr>
      <w:r w:rsidRPr="00D22A52">
        <w:rPr>
          <w:b/>
          <w:sz w:val="28"/>
          <w:szCs w:val="28"/>
        </w:rPr>
        <w:t>ЖУРНАЛА РЕГИСТРАЦИИ ВВОДНОГО ИНСТРУКТАЖА</w:t>
      </w:r>
    </w:p>
    <w:p w:rsidR="00BD53CC" w:rsidRPr="00D22A52" w:rsidRDefault="00BD53CC" w:rsidP="00BD53CC">
      <w:pPr>
        <w:spacing w:line="240" w:lineRule="exact"/>
        <w:jc w:val="center"/>
        <w:rPr>
          <w:b/>
          <w:sz w:val="28"/>
          <w:szCs w:val="28"/>
        </w:rPr>
      </w:pPr>
      <w:r w:rsidRPr="00D22A52">
        <w:rPr>
          <w:b/>
          <w:sz w:val="28"/>
          <w:szCs w:val="28"/>
        </w:rPr>
        <w:t>ПО ГРАЖДАНСКОЙ ОБОРОНЕ</w:t>
      </w:r>
    </w:p>
    <w:p w:rsidR="00BD53CC" w:rsidRDefault="00BD53CC" w:rsidP="00BD53CC">
      <w:pPr>
        <w:jc w:val="right"/>
        <w:rPr>
          <w:sz w:val="28"/>
          <w:szCs w:val="28"/>
        </w:rPr>
      </w:pPr>
    </w:p>
    <w:p w:rsidR="00BD53CC" w:rsidRDefault="00BD53CC" w:rsidP="00BD53CC">
      <w:pPr>
        <w:jc w:val="right"/>
        <w:rPr>
          <w:sz w:val="28"/>
          <w:szCs w:val="28"/>
        </w:rPr>
      </w:pPr>
      <w:r w:rsidRPr="004E789A">
        <w:rPr>
          <w:sz w:val="28"/>
          <w:szCs w:val="28"/>
        </w:rPr>
        <w:t>(лицевая сторона)</w:t>
      </w:r>
    </w:p>
    <w:p w:rsidR="00BD53CC" w:rsidRDefault="00BD53CC" w:rsidP="00BD53CC">
      <w:pPr>
        <w:jc w:val="right"/>
        <w:rPr>
          <w:sz w:val="28"/>
          <w:szCs w:val="28"/>
        </w:rPr>
      </w:pPr>
    </w:p>
    <w:p w:rsidR="00BD53CC" w:rsidRPr="00EF0EB5" w:rsidRDefault="00BD53CC" w:rsidP="00BD53CC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</w:p>
    <w:p w:rsidR="00BD53CC" w:rsidRPr="00D22A52" w:rsidRDefault="00BD53CC" w:rsidP="00BD53CC">
      <w:pPr>
        <w:autoSpaceDE w:val="0"/>
        <w:autoSpaceDN w:val="0"/>
        <w:adjustRightInd w:val="0"/>
        <w:jc w:val="center"/>
        <w:rPr>
          <w:color w:val="000000"/>
        </w:rPr>
      </w:pPr>
      <w:r w:rsidRPr="00D22A52">
        <w:rPr>
          <w:color w:val="000000"/>
        </w:rPr>
        <w:t>(наименование организации)</w:t>
      </w:r>
    </w:p>
    <w:p w:rsidR="00BD53CC" w:rsidRPr="00D22A52" w:rsidRDefault="00BD53CC" w:rsidP="00BD53C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D53CC" w:rsidRDefault="00BD53CC" w:rsidP="00BD53CC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BD53CC" w:rsidRPr="00D22A52" w:rsidRDefault="00BD53CC" w:rsidP="00BD53CC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D22A52">
        <w:rPr>
          <w:b/>
          <w:bCs/>
          <w:color w:val="000000"/>
          <w:sz w:val="28"/>
          <w:szCs w:val="28"/>
        </w:rPr>
        <w:t>ЖУРНАЛ</w:t>
      </w:r>
    </w:p>
    <w:p w:rsidR="00BD53CC" w:rsidRPr="00D22A52" w:rsidRDefault="00BD53CC" w:rsidP="00BD53CC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D22A52">
        <w:rPr>
          <w:b/>
          <w:bCs/>
          <w:color w:val="000000"/>
          <w:sz w:val="28"/>
          <w:szCs w:val="28"/>
        </w:rPr>
        <w:t>регистрации вводного инструктажапо гражданской обороне</w:t>
      </w:r>
    </w:p>
    <w:p w:rsidR="00BD53CC" w:rsidRPr="00D22A52" w:rsidRDefault="00BD53CC" w:rsidP="00BD53CC">
      <w:pPr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</w:rPr>
      </w:pPr>
    </w:p>
    <w:p w:rsidR="00BD53CC" w:rsidRDefault="00BD53CC" w:rsidP="00BD53CC">
      <w:pPr>
        <w:jc w:val="right"/>
        <w:rPr>
          <w:sz w:val="28"/>
          <w:szCs w:val="28"/>
        </w:rPr>
      </w:pPr>
    </w:p>
    <w:p w:rsidR="00BD53CC" w:rsidRPr="004E789A" w:rsidRDefault="00BD53CC" w:rsidP="00BD53CC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Начат</w:t>
      </w:r>
      <w:r w:rsidRPr="004E789A">
        <w:rPr>
          <w:sz w:val="28"/>
          <w:szCs w:val="28"/>
        </w:rPr>
        <w:t xml:space="preserve"> "___" ___________ 20 __ г.</w:t>
      </w:r>
    </w:p>
    <w:p w:rsidR="00BD53CC" w:rsidRPr="004E789A" w:rsidRDefault="00BD53CC" w:rsidP="00BD53CC">
      <w:pPr>
        <w:jc w:val="right"/>
        <w:rPr>
          <w:sz w:val="28"/>
          <w:szCs w:val="28"/>
        </w:rPr>
      </w:pPr>
      <w:r>
        <w:rPr>
          <w:sz w:val="28"/>
          <w:szCs w:val="28"/>
        </w:rPr>
        <w:t>Окончен</w:t>
      </w:r>
      <w:r w:rsidRPr="004E789A">
        <w:rPr>
          <w:sz w:val="28"/>
          <w:szCs w:val="28"/>
        </w:rPr>
        <w:t xml:space="preserve"> "___" ______</w:t>
      </w:r>
      <w:r>
        <w:rPr>
          <w:sz w:val="28"/>
          <w:szCs w:val="28"/>
        </w:rPr>
        <w:t>_</w:t>
      </w:r>
      <w:r w:rsidRPr="004E789A">
        <w:rPr>
          <w:sz w:val="28"/>
          <w:szCs w:val="28"/>
        </w:rPr>
        <w:t>____ 20 __ г.</w:t>
      </w:r>
    </w:p>
    <w:p w:rsidR="00BD53CC" w:rsidRDefault="00BD53CC" w:rsidP="00BD53CC">
      <w:pPr>
        <w:jc w:val="right"/>
        <w:rPr>
          <w:sz w:val="28"/>
          <w:szCs w:val="28"/>
        </w:rPr>
      </w:pPr>
    </w:p>
    <w:p w:rsidR="00BD53CC" w:rsidRDefault="00BD53CC" w:rsidP="00BD53CC">
      <w:pPr>
        <w:jc w:val="right"/>
        <w:rPr>
          <w:sz w:val="28"/>
          <w:szCs w:val="28"/>
        </w:rPr>
      </w:pPr>
    </w:p>
    <w:p w:rsidR="00BD53CC" w:rsidRDefault="00BD53CC" w:rsidP="00BD53CC">
      <w:pPr>
        <w:jc w:val="right"/>
        <w:rPr>
          <w:sz w:val="28"/>
          <w:szCs w:val="28"/>
        </w:rPr>
      </w:pPr>
    </w:p>
    <w:p w:rsidR="00BD53CC" w:rsidRDefault="00BD53CC" w:rsidP="00BD53CC">
      <w:pPr>
        <w:jc w:val="right"/>
        <w:rPr>
          <w:sz w:val="28"/>
          <w:szCs w:val="28"/>
        </w:rPr>
      </w:pPr>
      <w:r>
        <w:rPr>
          <w:sz w:val="28"/>
          <w:szCs w:val="28"/>
        </w:rPr>
        <w:t>(внутренняя форма журнала</w:t>
      </w:r>
      <w:r w:rsidRPr="004E789A">
        <w:rPr>
          <w:sz w:val="28"/>
          <w:szCs w:val="28"/>
        </w:rPr>
        <w:t>)</w:t>
      </w:r>
    </w:p>
    <w:p w:rsidR="00BD53CC" w:rsidRDefault="00BD53CC" w:rsidP="00BD53CC">
      <w:pPr>
        <w:jc w:val="right"/>
        <w:rPr>
          <w:sz w:val="28"/>
          <w:szCs w:val="28"/>
        </w:rPr>
      </w:pPr>
    </w:p>
    <w:p w:rsidR="00BD53CC" w:rsidRPr="00F438CD" w:rsidRDefault="00BD53CC" w:rsidP="00BD53CC">
      <w:pPr>
        <w:jc w:val="both"/>
      </w:pPr>
    </w:p>
    <w:tbl>
      <w:tblPr>
        <w:tblW w:w="9360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502"/>
        <w:gridCol w:w="1810"/>
        <w:gridCol w:w="983"/>
        <w:gridCol w:w="1553"/>
        <w:gridCol w:w="1843"/>
        <w:gridCol w:w="1275"/>
        <w:gridCol w:w="1394"/>
      </w:tblGrid>
      <w:tr w:rsidR="00BD53CC" w:rsidRPr="00EF0EB5" w:rsidTr="00FC1269">
        <w:trPr>
          <w:trHeight w:val="383"/>
          <w:tblHeader/>
        </w:trPr>
        <w:tc>
          <w:tcPr>
            <w:tcW w:w="5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53CC" w:rsidRPr="003E475E" w:rsidRDefault="00BD53CC" w:rsidP="00FC12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475E">
              <w:rPr>
                <w:i/>
                <w:iCs/>
                <w:color w:val="000000"/>
              </w:rPr>
              <w:br w:type="page"/>
            </w:r>
            <w:r w:rsidRPr="003E475E">
              <w:rPr>
                <w:color w:val="000000"/>
              </w:rPr>
              <w:t>Дата</w:t>
            </w:r>
          </w:p>
        </w:tc>
        <w:tc>
          <w:tcPr>
            <w:tcW w:w="18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53CC" w:rsidRPr="003E475E" w:rsidRDefault="00BD53CC" w:rsidP="00FC12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475E">
              <w:rPr>
                <w:color w:val="000000"/>
              </w:rPr>
              <w:t xml:space="preserve">Фамилия, имя, отчество </w:t>
            </w:r>
            <w:proofErr w:type="gramStart"/>
            <w:r w:rsidRPr="003E475E">
              <w:rPr>
                <w:color w:val="000000"/>
              </w:rPr>
              <w:t>инструктируемого</w:t>
            </w:r>
            <w:proofErr w:type="gramEnd"/>
          </w:p>
        </w:tc>
        <w:tc>
          <w:tcPr>
            <w:tcW w:w="98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53CC" w:rsidRPr="003E475E" w:rsidRDefault="00BD53CC" w:rsidP="00FC12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475E">
              <w:rPr>
                <w:color w:val="000000"/>
              </w:rPr>
              <w:t>Год рождения</w:t>
            </w:r>
          </w:p>
        </w:tc>
        <w:tc>
          <w:tcPr>
            <w:tcW w:w="155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53CC" w:rsidRPr="003E475E" w:rsidRDefault="00BD53CC" w:rsidP="00FC12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475E">
              <w:rPr>
                <w:color w:val="000000"/>
              </w:rPr>
              <w:t xml:space="preserve">Профессия, должность </w:t>
            </w:r>
            <w:proofErr w:type="gramStart"/>
            <w:r w:rsidRPr="003E475E">
              <w:rPr>
                <w:color w:val="000000"/>
              </w:rPr>
              <w:t>инструктируемого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53CC" w:rsidRPr="003E475E" w:rsidRDefault="00BD53CC" w:rsidP="00FC12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475E">
              <w:rPr>
                <w:color w:val="000000"/>
              </w:rPr>
              <w:t xml:space="preserve">Фамилия, инициалы, должность </w:t>
            </w:r>
            <w:proofErr w:type="gramStart"/>
            <w:r w:rsidRPr="003E475E">
              <w:rPr>
                <w:color w:val="000000"/>
              </w:rPr>
              <w:t>инструктирующего</w:t>
            </w:r>
            <w:proofErr w:type="gramEnd"/>
            <w:r w:rsidRPr="003E475E">
              <w:rPr>
                <w:color w:val="000000"/>
              </w:rPr>
              <w:t>, допускающего</w:t>
            </w:r>
          </w:p>
        </w:tc>
        <w:tc>
          <w:tcPr>
            <w:tcW w:w="2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53CC" w:rsidRPr="003E475E" w:rsidRDefault="00BD53CC" w:rsidP="00FC12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475E">
              <w:rPr>
                <w:color w:val="000000"/>
              </w:rPr>
              <w:t>Подпись</w:t>
            </w:r>
          </w:p>
        </w:tc>
      </w:tr>
      <w:tr w:rsidR="00BD53CC" w:rsidRPr="00EF0EB5" w:rsidTr="00FC1269">
        <w:trPr>
          <w:cantSplit/>
          <w:trHeight w:val="455"/>
          <w:tblHeader/>
        </w:trPr>
        <w:tc>
          <w:tcPr>
            <w:tcW w:w="5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53CC" w:rsidRPr="003E475E" w:rsidRDefault="00BD53CC" w:rsidP="00FC12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53CC" w:rsidRPr="003E475E" w:rsidRDefault="00BD53CC" w:rsidP="00FC12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53CC" w:rsidRPr="003E475E" w:rsidRDefault="00BD53CC" w:rsidP="00FC12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53CC" w:rsidRPr="003E475E" w:rsidRDefault="00BD53CC" w:rsidP="00FC12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53CC" w:rsidRPr="003E475E" w:rsidRDefault="00BD53CC" w:rsidP="00FC12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53CC" w:rsidRPr="003E475E" w:rsidRDefault="00BD53CC" w:rsidP="00FC12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 w:rsidRPr="003E475E">
              <w:rPr>
                <w:color w:val="000000"/>
              </w:rPr>
              <w:t>Инструкти</w:t>
            </w:r>
            <w:r>
              <w:rPr>
                <w:color w:val="000000"/>
              </w:rPr>
              <w:t>-рующего</w:t>
            </w:r>
            <w:proofErr w:type="spellEnd"/>
            <w:proofErr w:type="gramEnd"/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53CC" w:rsidRPr="003E475E" w:rsidRDefault="00BD53CC" w:rsidP="00FC12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 w:rsidRPr="003E475E">
              <w:rPr>
                <w:color w:val="000000"/>
              </w:rPr>
              <w:t>Инструкти-руемого</w:t>
            </w:r>
            <w:proofErr w:type="spellEnd"/>
            <w:proofErr w:type="gramEnd"/>
          </w:p>
        </w:tc>
      </w:tr>
      <w:tr w:rsidR="00BD53CC" w:rsidRPr="00EF0EB5" w:rsidTr="00FC1269">
        <w:trPr>
          <w:trHeight w:val="217"/>
          <w:tblHeader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53CC" w:rsidRPr="003E475E" w:rsidRDefault="00BD53CC" w:rsidP="00FC12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475E">
              <w:rPr>
                <w:color w:val="000000"/>
              </w:rPr>
              <w:t>1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53CC" w:rsidRPr="003E475E" w:rsidRDefault="00BD53CC" w:rsidP="00FC12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475E">
              <w:rPr>
                <w:color w:val="000000"/>
              </w:rPr>
              <w:t>2</w:t>
            </w: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53CC" w:rsidRPr="003E475E" w:rsidRDefault="00BD53CC" w:rsidP="00FC12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475E">
              <w:rPr>
                <w:color w:val="000000"/>
              </w:rPr>
              <w:t>3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53CC" w:rsidRPr="003E475E" w:rsidRDefault="00BD53CC" w:rsidP="00FC12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475E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53CC" w:rsidRPr="003E475E" w:rsidRDefault="00BD53CC" w:rsidP="00FC12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475E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53CC" w:rsidRPr="003E475E" w:rsidRDefault="00BD53CC" w:rsidP="00FC12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475E">
              <w:rPr>
                <w:color w:val="000000"/>
              </w:rPr>
              <w:t>6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53CC" w:rsidRPr="003E475E" w:rsidRDefault="00BD53CC" w:rsidP="00FC12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475E">
              <w:rPr>
                <w:color w:val="000000"/>
              </w:rPr>
              <w:t>7</w:t>
            </w:r>
          </w:p>
        </w:tc>
      </w:tr>
      <w:tr w:rsidR="00BD53CC" w:rsidRPr="00EF0EB5" w:rsidTr="00FC1269">
        <w:trPr>
          <w:trHeight w:val="217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53CC" w:rsidRPr="00EF0EB5" w:rsidRDefault="00BD53CC" w:rsidP="00FC126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53CC" w:rsidRPr="00EF0EB5" w:rsidRDefault="00BD53CC" w:rsidP="00FC12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53CC" w:rsidRPr="00EF0EB5" w:rsidRDefault="00BD53CC" w:rsidP="00FC12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53CC" w:rsidRPr="00EF0EB5" w:rsidRDefault="00BD53CC" w:rsidP="00FC12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53CC" w:rsidRPr="00EF0EB5" w:rsidRDefault="00BD53CC" w:rsidP="00FC12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53CC" w:rsidRPr="00EF0EB5" w:rsidRDefault="00BD53CC" w:rsidP="00FC12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53CC" w:rsidRPr="00EF0EB5" w:rsidRDefault="00BD53CC" w:rsidP="00FC12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BD53CC" w:rsidRPr="00F438CD" w:rsidRDefault="00BD53CC" w:rsidP="00BD53CC">
      <w:pPr>
        <w:ind w:left="567"/>
        <w:jc w:val="both"/>
      </w:pPr>
    </w:p>
    <w:p w:rsidR="00BD53CC" w:rsidRPr="003E475E" w:rsidRDefault="00BD53CC" w:rsidP="00BD53CC"/>
    <w:p w:rsidR="00BD53CC" w:rsidRDefault="00BD53CC" w:rsidP="00BD53CC">
      <w:pPr>
        <w:pStyle w:val="a4"/>
      </w:pPr>
    </w:p>
    <w:p w:rsidR="009169CE" w:rsidRDefault="009169CE" w:rsidP="009169CE">
      <w:pPr>
        <w:pStyle w:val="a4"/>
      </w:pPr>
    </w:p>
    <w:p w:rsidR="002C37BB" w:rsidRDefault="002C37BB" w:rsidP="009169CE">
      <w:pPr>
        <w:pStyle w:val="a4"/>
      </w:pPr>
    </w:p>
    <w:sectPr w:rsidR="002C37BB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2E5" w:rsidRDefault="00DE42E5">
      <w:r>
        <w:separator/>
      </w:r>
    </w:p>
  </w:endnote>
  <w:endnote w:type="continuationSeparator" w:id="1">
    <w:p w:rsidR="00DE42E5" w:rsidRDefault="00DE4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2E5" w:rsidRDefault="00DE42E5">
      <w:r>
        <w:separator/>
      </w:r>
    </w:p>
  </w:footnote>
  <w:footnote w:type="continuationSeparator" w:id="1">
    <w:p w:rsidR="00DE42E5" w:rsidRDefault="00DE4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F1E0DF54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414EB870" w:tentative="1">
      <w:start w:val="1"/>
      <w:numFmt w:val="lowerLetter"/>
      <w:lvlText w:val="%2."/>
      <w:lvlJc w:val="left"/>
      <w:pPr>
        <w:ind w:left="1830" w:hanging="360"/>
      </w:pPr>
    </w:lvl>
    <w:lvl w:ilvl="2" w:tplc="2282323E" w:tentative="1">
      <w:start w:val="1"/>
      <w:numFmt w:val="lowerRoman"/>
      <w:lvlText w:val="%3."/>
      <w:lvlJc w:val="right"/>
      <w:pPr>
        <w:ind w:left="2550" w:hanging="180"/>
      </w:pPr>
    </w:lvl>
    <w:lvl w:ilvl="3" w:tplc="E55EF8A8" w:tentative="1">
      <w:start w:val="1"/>
      <w:numFmt w:val="decimal"/>
      <w:lvlText w:val="%4."/>
      <w:lvlJc w:val="left"/>
      <w:pPr>
        <w:ind w:left="3270" w:hanging="360"/>
      </w:pPr>
    </w:lvl>
    <w:lvl w:ilvl="4" w:tplc="D76A7DA6" w:tentative="1">
      <w:start w:val="1"/>
      <w:numFmt w:val="lowerLetter"/>
      <w:lvlText w:val="%5."/>
      <w:lvlJc w:val="left"/>
      <w:pPr>
        <w:ind w:left="3990" w:hanging="360"/>
      </w:pPr>
    </w:lvl>
    <w:lvl w:ilvl="5" w:tplc="DE9813A6" w:tentative="1">
      <w:start w:val="1"/>
      <w:numFmt w:val="lowerRoman"/>
      <w:lvlText w:val="%6."/>
      <w:lvlJc w:val="right"/>
      <w:pPr>
        <w:ind w:left="4710" w:hanging="180"/>
      </w:pPr>
    </w:lvl>
    <w:lvl w:ilvl="6" w:tplc="151E5D32" w:tentative="1">
      <w:start w:val="1"/>
      <w:numFmt w:val="decimal"/>
      <w:lvlText w:val="%7."/>
      <w:lvlJc w:val="left"/>
      <w:pPr>
        <w:ind w:left="5430" w:hanging="360"/>
      </w:pPr>
    </w:lvl>
    <w:lvl w:ilvl="7" w:tplc="A7DAE39A" w:tentative="1">
      <w:start w:val="1"/>
      <w:numFmt w:val="lowerLetter"/>
      <w:lvlText w:val="%8."/>
      <w:lvlJc w:val="left"/>
      <w:pPr>
        <w:ind w:left="6150" w:hanging="360"/>
      </w:pPr>
    </w:lvl>
    <w:lvl w:ilvl="8" w:tplc="33FE12C2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862DA"/>
    <w:rsid w:val="001D02CD"/>
    <w:rsid w:val="00210024"/>
    <w:rsid w:val="002C37BB"/>
    <w:rsid w:val="00470FB3"/>
    <w:rsid w:val="00482A25"/>
    <w:rsid w:val="00502F9B"/>
    <w:rsid w:val="005B7C2C"/>
    <w:rsid w:val="006155F3"/>
    <w:rsid w:val="00637B08"/>
    <w:rsid w:val="006445C0"/>
    <w:rsid w:val="007151E6"/>
    <w:rsid w:val="0073773D"/>
    <w:rsid w:val="0078616F"/>
    <w:rsid w:val="00817ACA"/>
    <w:rsid w:val="008D16CB"/>
    <w:rsid w:val="009000F6"/>
    <w:rsid w:val="009169CE"/>
    <w:rsid w:val="00A77265"/>
    <w:rsid w:val="00B1278C"/>
    <w:rsid w:val="00BB6EA3"/>
    <w:rsid w:val="00BD53CC"/>
    <w:rsid w:val="00C80448"/>
    <w:rsid w:val="00DE42E5"/>
    <w:rsid w:val="00E439FD"/>
    <w:rsid w:val="00E55D54"/>
    <w:rsid w:val="00EB54EA"/>
    <w:rsid w:val="00F611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53CC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BD53CC"/>
    <w:rPr>
      <w:rFonts w:ascii="Arial" w:hAnsi="Arial"/>
      <w:b/>
      <w:sz w:val="52"/>
    </w:rPr>
  </w:style>
  <w:style w:type="paragraph" w:customStyle="1" w:styleId="ConsPlusNormal">
    <w:name w:val="ConsPlusNormal"/>
    <w:rsid w:val="00BD53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Основной текст (2)"/>
    <w:uiPriority w:val="99"/>
    <w:rsid w:val="00BD53CC"/>
    <w:rPr>
      <w:rFonts w:ascii="Times New Roman" w:hAnsi="Times New Roman" w:cs="Times New Roman"/>
      <w:spacing w:val="0"/>
      <w:sz w:val="26"/>
      <w:szCs w:val="26"/>
    </w:rPr>
  </w:style>
  <w:style w:type="character" w:customStyle="1" w:styleId="defaultlabelstyle3">
    <w:name w:val="defaultlabelstyle3"/>
    <w:rsid w:val="00BD53CC"/>
    <w:rPr>
      <w:rFonts w:ascii="Trebuchet MS" w:hAnsi="Trebuchet MS" w:hint="default"/>
      <w:color w:val="333333"/>
    </w:rPr>
  </w:style>
  <w:style w:type="character" w:styleId="ab">
    <w:name w:val="Strong"/>
    <w:qFormat/>
    <w:rsid w:val="00BD53CC"/>
    <w:rPr>
      <w:b/>
      <w:bCs/>
    </w:rPr>
  </w:style>
  <w:style w:type="paragraph" w:customStyle="1" w:styleId="ac">
    <w:name w:val="."/>
    <w:rsid w:val="00BD53C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EADERTEXT">
    <w:name w:val=".HEADERTEXT"/>
    <w:rsid w:val="00BD53CC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rsid w:val="00BD53C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53CC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BD53CC"/>
    <w:rPr>
      <w:rFonts w:ascii="Arial" w:hAnsi="Arial"/>
      <w:b/>
      <w:sz w:val="52"/>
    </w:rPr>
  </w:style>
  <w:style w:type="paragraph" w:customStyle="1" w:styleId="ConsPlusNormal">
    <w:name w:val="ConsPlusNormal"/>
    <w:rsid w:val="00BD53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Основной текст (2)"/>
    <w:uiPriority w:val="99"/>
    <w:rsid w:val="00BD53CC"/>
    <w:rPr>
      <w:rFonts w:ascii="Times New Roman" w:hAnsi="Times New Roman" w:cs="Times New Roman"/>
      <w:spacing w:val="0"/>
      <w:sz w:val="26"/>
      <w:szCs w:val="26"/>
    </w:rPr>
  </w:style>
  <w:style w:type="character" w:customStyle="1" w:styleId="defaultlabelstyle3">
    <w:name w:val="defaultlabelstyle3"/>
    <w:rsid w:val="00BD53CC"/>
    <w:rPr>
      <w:rFonts w:ascii="Trebuchet MS" w:hAnsi="Trebuchet MS" w:hint="default"/>
      <w:color w:val="333333"/>
    </w:rPr>
  </w:style>
  <w:style w:type="character" w:styleId="ab">
    <w:name w:val="Strong"/>
    <w:qFormat/>
    <w:rsid w:val="00BD53CC"/>
    <w:rPr>
      <w:b/>
      <w:bCs/>
    </w:rPr>
  </w:style>
  <w:style w:type="paragraph" w:customStyle="1" w:styleId="ac">
    <w:name w:val="."/>
    <w:rsid w:val="00BD53C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EADERTEXT">
    <w:name w:val=".HEADERTEXT"/>
    <w:rsid w:val="00BD53CC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rsid w:val="00BD53C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1503</Words>
  <Characters>11367</Characters>
  <Application>Microsoft Office Word</Application>
  <DocSecurity>0</DocSecurity>
  <Lines>94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3</cp:revision>
  <cp:lastPrinted>2019-02-08T07:11:00Z</cp:lastPrinted>
  <dcterms:created xsi:type="dcterms:W3CDTF">2019-01-23T12:08:00Z</dcterms:created>
  <dcterms:modified xsi:type="dcterms:W3CDTF">2019-02-08T07:11:00Z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