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9CE" w:rsidRPr="00630590" w:rsidRDefault="00FB6602" w:rsidP="006C14B6">
      <w:pPr>
        <w:pStyle w:val="a3"/>
        <w:tabs>
          <w:tab w:val="left" w:pos="5865"/>
        </w:tabs>
      </w:pPr>
      <w:r>
        <w:rPr>
          <w:noProof/>
        </w:rPr>
        <w:pict>
          <v:shapetype id="_x0000_t202" coordsize="21600,21600" o:spt="202" path="m,l,21600r21600,l21600,xe">
            <v:stroke joinstyle="miter"/>
            <v:path gradientshapeok="t" o:connecttype="rect"/>
          </v:shapetype>
          <v:shape id="Text Box 1" o:spid="_x0000_s1028" type="#_x0000_t202" style="position:absolute;margin-left:85.65pt;margin-top:228.3pt;width:208.35pt;height:115.9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GrAIAAKo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" filled="f" stroked="f">
            <v:textbox inset="0,0,0,0">
              <w:txbxContent>
                <w:p w:rsidR="000737B5" w:rsidRPr="000737B5" w:rsidRDefault="000737B5" w:rsidP="00EC6E5E">
                  <w:pPr>
                    <w:pStyle w:val="ConsPlusTitle"/>
                    <w:rPr>
                      <w:rFonts w:ascii="Times New Roman" w:hAnsi="Times New Roman" w:cs="Times New Roman"/>
                      <w:sz w:val="28"/>
                      <w:szCs w:val="28"/>
                    </w:rPr>
                  </w:pPr>
                  <w:r w:rsidRPr="000737B5">
                    <w:rPr>
                      <w:rFonts w:ascii="Times New Roman" w:hAnsi="Times New Roman" w:cs="Times New Roman"/>
                      <w:sz w:val="28"/>
                      <w:szCs w:val="28"/>
                    </w:rPr>
                    <w:t>О</w:t>
                  </w:r>
                  <w:r w:rsidR="003A0C67">
                    <w:rPr>
                      <w:rFonts w:ascii="Times New Roman" w:hAnsi="Times New Roman" w:cs="Times New Roman"/>
                      <w:sz w:val="28"/>
                      <w:szCs w:val="28"/>
                    </w:rPr>
                    <w:t>б утверждении  порядка</w:t>
                  </w:r>
                  <w:r w:rsidRPr="000737B5">
                    <w:rPr>
                      <w:rFonts w:ascii="Times New Roman" w:hAnsi="Times New Roman" w:cs="Times New Roman"/>
                      <w:sz w:val="28"/>
                      <w:szCs w:val="28"/>
                    </w:rPr>
                    <w:t xml:space="preserve">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w:t>
                  </w:r>
                </w:p>
                <w:p w:rsidR="009169CE" w:rsidRPr="000737B5" w:rsidRDefault="009169CE" w:rsidP="000737B5">
                  <w:pPr>
                    <w:pStyle w:val="a3"/>
                    <w:jc w:val="both"/>
                    <w:rPr>
                      <w:szCs w:val="28"/>
                    </w:rPr>
                  </w:pPr>
                </w:p>
              </w:txbxContent>
            </v:textbox>
            <w10:wrap anchorx="page" anchory="page"/>
          </v:shape>
        </w:pict>
      </w:r>
      <w:r>
        <w:rPr>
          <w:noProof/>
        </w:rPr>
        <w:pict>
          <v:rect id="Rectangle 6" o:spid="_x0000_s1026" style="position:absolute;margin-left:52.25pt;margin-top:126.65pt;width:401.85pt;height:10.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" strokecolor="white"/>
        </w:pict>
      </w:r>
      <w:r>
        <w:rPr>
          <w:noProof/>
        </w:rPr>
        <w:pict>
          <v:shape id="Text Box 4" o:spid="_x0000_s1027" type="#_x0000_t202" style="position:absolute;margin-left:85.05pt;margin-top:760.35pt;width:266.4pt;height:29.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fesQ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" filled="f" stroked="f">
            <v:textbox inset="0,0,0,0">
              <w:txbxContent>
                <w:p w:rsidR="009169CE" w:rsidRPr="009169CE" w:rsidRDefault="009169CE" w:rsidP="009169CE">
                  <w:pPr>
                    <w:pStyle w:val="a6"/>
                    <w:ind w:firstLine="0"/>
                    <w:rPr>
                      <w:sz w:val="24"/>
                    </w:rPr>
                  </w:pPr>
                </w:p>
              </w:txbxContent>
            </v:textbox>
            <w10:wrap anchorx="page" anchory="page"/>
          </v:shape>
        </w:pict>
      </w:r>
      <w:r w:rsidR="00EB54EA" w:rsidRPr="00630590">
        <w:rPr>
          <w:noProof/>
        </w:rPr>
        <w:drawing>
          <wp:anchor distT="0" distB="0" distL="114300" distR="114300" simplePos="0" relativeHeight="251656192" behindDoc="0" locked="0" layoutInCell="1" allowOverlap="1">
            <wp:simplePos x="0" y="0"/>
            <wp:positionH relativeFrom="page">
              <wp:posOffset>1080135</wp:posOffset>
            </wp:positionH>
            <wp:positionV relativeFrom="page">
              <wp:posOffset>230505</wp:posOffset>
            </wp:positionV>
            <wp:extent cx="5673090" cy="2743200"/>
            <wp:effectExtent l="0" t="0" r="3810" b="0"/>
            <wp:wrapTopAndBottom/>
            <wp:docPr id="5"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3090" cy="2743200"/>
                    </a:xfrm>
                    <a:prstGeom prst="rect">
                      <a:avLst/>
                    </a:prstGeom>
                    <a:noFill/>
                    <a:ln>
                      <a:noFill/>
                    </a:ln>
                  </pic:spPr>
                </pic:pic>
              </a:graphicData>
            </a:graphic>
          </wp:anchor>
        </w:drawing>
      </w:r>
      <w:r w:rsidR="006C14B6">
        <w:tab/>
        <w:t>от 18.02.2019 № 59-259-01-03</w:t>
      </w:r>
    </w:p>
    <w:p w:rsidR="00C80448" w:rsidRPr="00630590" w:rsidRDefault="00C80448" w:rsidP="009169CE">
      <w:pPr>
        <w:pStyle w:val="a4"/>
      </w:pPr>
    </w:p>
    <w:p w:rsidR="009169CE" w:rsidRPr="00630590" w:rsidRDefault="009169CE" w:rsidP="009169CE">
      <w:pPr>
        <w:pStyle w:val="a4"/>
      </w:pPr>
    </w:p>
    <w:p w:rsidR="000737B5" w:rsidRPr="00630590" w:rsidRDefault="000737B5" w:rsidP="009169CE">
      <w:pPr>
        <w:pStyle w:val="a4"/>
      </w:pPr>
    </w:p>
    <w:p w:rsidR="000737B5" w:rsidRPr="00630590" w:rsidRDefault="000737B5" w:rsidP="000737B5"/>
    <w:p w:rsidR="000737B5" w:rsidRPr="00630590" w:rsidRDefault="000737B5" w:rsidP="000737B5"/>
    <w:p w:rsidR="000737B5" w:rsidRPr="00630590" w:rsidRDefault="000737B5" w:rsidP="000737B5"/>
    <w:p w:rsidR="0056727E" w:rsidRPr="00154B3D" w:rsidRDefault="000737B5" w:rsidP="00193281">
      <w:pPr>
        <w:pStyle w:val="ConsPlusNormal"/>
        <w:ind w:firstLine="540"/>
        <w:jc w:val="both"/>
        <w:rPr>
          <w:rFonts w:ascii="Times New Roman" w:hAnsi="Times New Roman" w:cs="Times New Roman"/>
          <w:sz w:val="28"/>
          <w:szCs w:val="28"/>
        </w:rPr>
      </w:pPr>
      <w:r w:rsidRPr="00154B3D">
        <w:rPr>
          <w:rFonts w:ascii="Times New Roman" w:hAnsi="Times New Roman" w:cs="Times New Roman"/>
        </w:rPr>
        <w:tab/>
      </w:r>
      <w:proofErr w:type="gramStart"/>
      <w:r w:rsidRPr="00154B3D">
        <w:rPr>
          <w:rFonts w:ascii="Times New Roman" w:hAnsi="Times New Roman" w:cs="Times New Roman"/>
          <w:sz w:val="28"/>
          <w:szCs w:val="28"/>
        </w:rPr>
        <w:t xml:space="preserve">В соответствии с </w:t>
      </w:r>
      <w:hyperlink r:id="rId8" w:history="1">
        <w:r w:rsidRPr="00154B3D">
          <w:rPr>
            <w:rFonts w:ascii="Times New Roman" w:hAnsi="Times New Roman" w:cs="Times New Roman"/>
            <w:sz w:val="28"/>
            <w:szCs w:val="28"/>
          </w:rPr>
          <w:t>пунктом 2 статьи 13</w:t>
        </w:r>
      </w:hyperlink>
      <w:r w:rsidRPr="00154B3D">
        <w:rPr>
          <w:rFonts w:ascii="Times New Roman" w:hAnsi="Times New Roman" w:cs="Times New Roman"/>
          <w:sz w:val="28"/>
          <w:szCs w:val="28"/>
        </w:rPr>
        <w:t xml:space="preserve">, </w:t>
      </w:r>
      <w:hyperlink r:id="rId9" w:history="1">
        <w:r w:rsidRPr="00154B3D">
          <w:rPr>
            <w:rFonts w:ascii="Times New Roman" w:hAnsi="Times New Roman" w:cs="Times New Roman"/>
            <w:sz w:val="28"/>
            <w:szCs w:val="28"/>
          </w:rPr>
          <w:t>пунктами 1.1</w:t>
        </w:r>
      </w:hyperlink>
      <w:r w:rsidRPr="00154B3D">
        <w:rPr>
          <w:rFonts w:ascii="Times New Roman" w:hAnsi="Times New Roman" w:cs="Times New Roman"/>
          <w:sz w:val="28"/>
          <w:szCs w:val="28"/>
        </w:rPr>
        <w:t xml:space="preserve">, </w:t>
      </w:r>
      <w:hyperlink r:id="rId10" w:history="1">
        <w:r w:rsidRPr="00154B3D">
          <w:rPr>
            <w:rFonts w:ascii="Times New Roman" w:hAnsi="Times New Roman" w:cs="Times New Roman"/>
            <w:sz w:val="28"/>
            <w:szCs w:val="28"/>
          </w:rPr>
          <w:t>4 статьи 14</w:t>
        </w:r>
      </w:hyperlink>
      <w:r w:rsidRPr="00154B3D">
        <w:rPr>
          <w:rFonts w:ascii="Times New Roman" w:hAnsi="Times New Roman" w:cs="Times New Roman"/>
          <w:sz w:val="28"/>
          <w:szCs w:val="28"/>
        </w:rPr>
        <w:t xml:space="preserve">, </w:t>
      </w:r>
      <w:hyperlink r:id="rId11" w:history="1">
        <w:r w:rsidRPr="00154B3D">
          <w:rPr>
            <w:rFonts w:ascii="Times New Roman" w:hAnsi="Times New Roman" w:cs="Times New Roman"/>
            <w:sz w:val="28"/>
            <w:szCs w:val="28"/>
          </w:rPr>
          <w:t>пунктом 2.1 статьи 16</w:t>
        </w:r>
      </w:hyperlink>
      <w:r w:rsidRPr="00154B3D">
        <w:rPr>
          <w:rFonts w:ascii="Times New Roman" w:hAnsi="Times New Roman" w:cs="Times New Roman"/>
          <w:sz w:val="28"/>
          <w:szCs w:val="28"/>
        </w:rPr>
        <w:t xml:space="preserve">, </w:t>
      </w:r>
      <w:hyperlink r:id="rId12" w:history="1">
        <w:r w:rsidRPr="00154B3D">
          <w:rPr>
            <w:rFonts w:ascii="Times New Roman" w:hAnsi="Times New Roman" w:cs="Times New Roman"/>
            <w:sz w:val="28"/>
            <w:szCs w:val="28"/>
          </w:rPr>
          <w:t>пунктом 2 статьи 17.1</w:t>
        </w:r>
      </w:hyperlink>
      <w:r w:rsidRPr="00154B3D">
        <w:rPr>
          <w:rFonts w:ascii="Times New Roman" w:hAnsi="Times New Roman" w:cs="Times New Roman"/>
          <w:sz w:val="28"/>
          <w:szCs w:val="28"/>
        </w:rPr>
        <w:t xml:space="preserve">, </w:t>
      </w:r>
      <w:hyperlink r:id="rId13" w:history="1">
        <w:r w:rsidRPr="00154B3D">
          <w:rPr>
            <w:rFonts w:ascii="Times New Roman" w:hAnsi="Times New Roman" w:cs="Times New Roman"/>
            <w:sz w:val="28"/>
            <w:szCs w:val="28"/>
          </w:rPr>
          <w:t>пунктом 5 статьи 18</w:t>
        </w:r>
      </w:hyperlink>
      <w:r w:rsidRPr="00154B3D">
        <w:rPr>
          <w:rFonts w:ascii="Times New Roman" w:hAnsi="Times New Roman" w:cs="Times New Roman"/>
          <w:sz w:val="28"/>
          <w:szCs w:val="28"/>
        </w:rPr>
        <w:t xml:space="preserve">, </w:t>
      </w:r>
      <w:hyperlink r:id="rId14" w:history="1">
        <w:r w:rsidRPr="00154B3D">
          <w:rPr>
            <w:rFonts w:ascii="Times New Roman" w:hAnsi="Times New Roman" w:cs="Times New Roman"/>
            <w:sz w:val="28"/>
            <w:szCs w:val="28"/>
          </w:rPr>
          <w:t>пунктом 1 статьи 19.1</w:t>
        </w:r>
      </w:hyperlink>
      <w:r w:rsidRPr="00154B3D">
        <w:rPr>
          <w:rFonts w:ascii="Times New Roman" w:hAnsi="Times New Roman" w:cs="Times New Roman"/>
          <w:sz w:val="28"/>
          <w:szCs w:val="28"/>
        </w:rPr>
        <w:t xml:space="preserve"> Фед</w:t>
      </w:r>
      <w:r w:rsidR="00EC6E5E" w:rsidRPr="00154B3D">
        <w:rPr>
          <w:rFonts w:ascii="Times New Roman" w:hAnsi="Times New Roman" w:cs="Times New Roman"/>
          <w:sz w:val="28"/>
          <w:szCs w:val="28"/>
        </w:rPr>
        <w:t>ерального закона от 12.01.1996 №</w:t>
      </w:r>
      <w:r w:rsidRPr="00154B3D">
        <w:rPr>
          <w:rFonts w:ascii="Times New Roman" w:hAnsi="Times New Roman" w:cs="Times New Roman"/>
          <w:sz w:val="28"/>
          <w:szCs w:val="28"/>
        </w:rPr>
        <w:t xml:space="preserve"> 7-ФЗ "О некоммерческих организациях", </w:t>
      </w:r>
      <w:hyperlink r:id="rId15" w:history="1">
        <w:r w:rsidRPr="00154B3D">
          <w:rPr>
            <w:rFonts w:ascii="Times New Roman" w:hAnsi="Times New Roman" w:cs="Times New Roman"/>
            <w:sz w:val="28"/>
            <w:szCs w:val="28"/>
          </w:rPr>
          <w:t>частями 3</w:t>
        </w:r>
      </w:hyperlink>
      <w:r w:rsidRPr="00154B3D">
        <w:rPr>
          <w:rFonts w:ascii="Times New Roman" w:hAnsi="Times New Roman" w:cs="Times New Roman"/>
          <w:sz w:val="28"/>
          <w:szCs w:val="28"/>
        </w:rPr>
        <w:t xml:space="preserve">, </w:t>
      </w:r>
      <w:hyperlink r:id="rId16" w:history="1">
        <w:r w:rsidRPr="00154B3D">
          <w:rPr>
            <w:rFonts w:ascii="Times New Roman" w:hAnsi="Times New Roman" w:cs="Times New Roman"/>
            <w:sz w:val="28"/>
            <w:szCs w:val="28"/>
          </w:rPr>
          <w:t>4 статьи 5</w:t>
        </w:r>
      </w:hyperlink>
      <w:r w:rsidRPr="00154B3D">
        <w:rPr>
          <w:rFonts w:ascii="Times New Roman" w:hAnsi="Times New Roman" w:cs="Times New Roman"/>
          <w:sz w:val="28"/>
          <w:szCs w:val="28"/>
        </w:rPr>
        <w:t>,</w:t>
      </w:r>
      <w:proofErr w:type="gramEnd"/>
      <w:r w:rsidRPr="00154B3D">
        <w:rPr>
          <w:rFonts w:ascii="Times New Roman" w:hAnsi="Times New Roman" w:cs="Times New Roman"/>
          <w:sz w:val="28"/>
          <w:szCs w:val="28"/>
        </w:rPr>
        <w:t xml:space="preserve"> </w:t>
      </w:r>
      <w:hyperlink r:id="rId17" w:history="1">
        <w:r w:rsidRPr="00154B3D">
          <w:rPr>
            <w:rFonts w:ascii="Times New Roman" w:hAnsi="Times New Roman" w:cs="Times New Roman"/>
            <w:sz w:val="28"/>
            <w:szCs w:val="28"/>
          </w:rPr>
          <w:t>частью 5 статьи 18</w:t>
        </w:r>
      </w:hyperlink>
      <w:r w:rsidRPr="00154B3D">
        <w:rPr>
          <w:rFonts w:ascii="Times New Roman" w:hAnsi="Times New Roman" w:cs="Times New Roman"/>
          <w:sz w:val="28"/>
          <w:szCs w:val="28"/>
        </w:rPr>
        <w:t xml:space="preserve"> Фед</w:t>
      </w:r>
      <w:r w:rsidR="00EC6E5E" w:rsidRPr="00154B3D">
        <w:rPr>
          <w:rFonts w:ascii="Times New Roman" w:hAnsi="Times New Roman" w:cs="Times New Roman"/>
          <w:sz w:val="28"/>
          <w:szCs w:val="28"/>
        </w:rPr>
        <w:t>ерального закона от 03.11.2006 №</w:t>
      </w:r>
      <w:r w:rsidRPr="00154B3D">
        <w:rPr>
          <w:rFonts w:ascii="Times New Roman" w:hAnsi="Times New Roman" w:cs="Times New Roman"/>
          <w:sz w:val="28"/>
          <w:szCs w:val="28"/>
        </w:rPr>
        <w:t xml:space="preserve"> 174-ФЗ "Об автономных учреждениях", </w:t>
      </w:r>
      <w:hyperlink r:id="rId18" w:history="1">
        <w:r w:rsidRPr="00154B3D">
          <w:rPr>
            <w:rFonts w:ascii="Times New Roman" w:hAnsi="Times New Roman" w:cs="Times New Roman"/>
            <w:sz w:val="28"/>
            <w:szCs w:val="28"/>
          </w:rPr>
          <w:t>распоряжением</w:t>
        </w:r>
      </w:hyperlink>
      <w:r w:rsidRPr="00154B3D">
        <w:rPr>
          <w:rFonts w:ascii="Times New Roman" w:hAnsi="Times New Roman" w:cs="Times New Roman"/>
          <w:sz w:val="28"/>
          <w:szCs w:val="28"/>
        </w:rPr>
        <w:t xml:space="preserve"> Правительства Росс</w:t>
      </w:r>
      <w:r w:rsidR="00EC6E5E" w:rsidRPr="00154B3D">
        <w:rPr>
          <w:rFonts w:ascii="Times New Roman" w:hAnsi="Times New Roman" w:cs="Times New Roman"/>
          <w:sz w:val="28"/>
          <w:szCs w:val="28"/>
        </w:rPr>
        <w:t>ийской Федерации от 05.03.2010 №</w:t>
      </w:r>
      <w:r w:rsidRPr="00154B3D">
        <w:rPr>
          <w:rFonts w:ascii="Times New Roman" w:hAnsi="Times New Roman" w:cs="Times New Roman"/>
          <w:sz w:val="28"/>
          <w:szCs w:val="28"/>
        </w:rPr>
        <w:t xml:space="preserve"> 296-р "Об утверждении плана мероприятий по совершенствованию правового положения государственных (муници</w:t>
      </w:r>
      <w:r w:rsidR="0056727E" w:rsidRPr="00154B3D">
        <w:rPr>
          <w:rFonts w:ascii="Times New Roman" w:hAnsi="Times New Roman" w:cs="Times New Roman"/>
          <w:sz w:val="28"/>
          <w:szCs w:val="28"/>
        </w:rPr>
        <w:t>пальных) учреждений"</w:t>
      </w:r>
      <w:r w:rsidR="00EC6E5E" w:rsidRPr="00154B3D">
        <w:rPr>
          <w:rFonts w:ascii="Times New Roman" w:hAnsi="Times New Roman" w:cs="Times New Roman"/>
          <w:sz w:val="28"/>
          <w:szCs w:val="28"/>
        </w:rPr>
        <w:t xml:space="preserve">, </w:t>
      </w:r>
      <w:r w:rsidR="0056727E" w:rsidRPr="00154B3D">
        <w:rPr>
          <w:rFonts w:ascii="Times New Roman" w:hAnsi="Times New Roman" w:cs="Times New Roman"/>
          <w:sz w:val="28"/>
          <w:szCs w:val="28"/>
        </w:rPr>
        <w:t xml:space="preserve"> администрация Уинского муниципального района</w:t>
      </w:r>
    </w:p>
    <w:p w:rsidR="000737B5" w:rsidRPr="00154B3D" w:rsidRDefault="0056727E" w:rsidP="00193281">
      <w:pPr>
        <w:pStyle w:val="ConsPlusNormal"/>
        <w:ind w:firstLine="540"/>
        <w:jc w:val="both"/>
        <w:rPr>
          <w:rFonts w:ascii="Times New Roman" w:hAnsi="Times New Roman" w:cs="Times New Roman"/>
          <w:sz w:val="28"/>
          <w:szCs w:val="28"/>
        </w:rPr>
      </w:pPr>
      <w:r w:rsidRPr="00154B3D">
        <w:rPr>
          <w:rFonts w:ascii="Times New Roman" w:hAnsi="Times New Roman" w:cs="Times New Roman"/>
          <w:sz w:val="28"/>
          <w:szCs w:val="28"/>
        </w:rPr>
        <w:t>ПОСТАНОВЛЯЕТ</w:t>
      </w:r>
      <w:r w:rsidR="000737B5" w:rsidRPr="00154B3D">
        <w:rPr>
          <w:rFonts w:ascii="Times New Roman" w:hAnsi="Times New Roman" w:cs="Times New Roman"/>
          <w:sz w:val="28"/>
          <w:szCs w:val="28"/>
        </w:rPr>
        <w:t>:</w:t>
      </w:r>
    </w:p>
    <w:p w:rsidR="0056727E" w:rsidRPr="00154B3D" w:rsidRDefault="000737B5" w:rsidP="00193281">
      <w:pPr>
        <w:pStyle w:val="ConsPlusNormal"/>
        <w:ind w:firstLine="540"/>
        <w:jc w:val="both"/>
        <w:rPr>
          <w:rFonts w:ascii="Times New Roman" w:hAnsi="Times New Roman" w:cs="Times New Roman"/>
          <w:sz w:val="28"/>
          <w:szCs w:val="28"/>
        </w:rPr>
      </w:pPr>
      <w:r w:rsidRPr="00154B3D">
        <w:rPr>
          <w:rFonts w:ascii="Times New Roman" w:hAnsi="Times New Roman" w:cs="Times New Roman"/>
          <w:sz w:val="28"/>
          <w:szCs w:val="28"/>
        </w:rPr>
        <w:t xml:space="preserve">1. Утвердить прилагаемый </w:t>
      </w:r>
      <w:hyperlink w:anchor="P29" w:history="1">
        <w:r w:rsidRPr="00154B3D">
          <w:rPr>
            <w:rFonts w:ascii="Times New Roman" w:hAnsi="Times New Roman" w:cs="Times New Roman"/>
            <w:sz w:val="28"/>
            <w:szCs w:val="28"/>
          </w:rPr>
          <w:t>Порядок</w:t>
        </w:r>
      </w:hyperlink>
      <w:r w:rsidRPr="00154B3D">
        <w:rPr>
          <w:rFonts w:ascii="Times New Roman" w:hAnsi="Times New Roman" w:cs="Times New Roman"/>
          <w:sz w:val="28"/>
          <w:szCs w:val="28"/>
        </w:rPr>
        <w:t xml:space="preserve"> создания, реорганизации, изменения типа и ликвидации муниципальных учреждений Уинского района, а также утверждения уставов муниципальных учреждений и внесения в них изменений.</w:t>
      </w:r>
    </w:p>
    <w:p w:rsidR="000737B5" w:rsidRPr="00154B3D" w:rsidRDefault="00EC6E5E" w:rsidP="00193281">
      <w:pPr>
        <w:pStyle w:val="ConsPlusNormal"/>
        <w:ind w:firstLine="540"/>
        <w:jc w:val="both"/>
        <w:rPr>
          <w:rFonts w:ascii="Times New Roman" w:hAnsi="Times New Roman" w:cs="Times New Roman"/>
          <w:sz w:val="28"/>
          <w:szCs w:val="28"/>
        </w:rPr>
      </w:pPr>
      <w:r w:rsidRPr="00154B3D">
        <w:rPr>
          <w:rFonts w:ascii="Times New Roman" w:hAnsi="Times New Roman" w:cs="Times New Roman"/>
          <w:sz w:val="28"/>
          <w:szCs w:val="28"/>
        </w:rPr>
        <w:t>2. Настоящее п</w:t>
      </w:r>
      <w:r w:rsidR="003A0C67" w:rsidRPr="00154B3D">
        <w:rPr>
          <w:rFonts w:ascii="Times New Roman" w:hAnsi="Times New Roman" w:cs="Times New Roman"/>
          <w:sz w:val="28"/>
          <w:szCs w:val="28"/>
        </w:rPr>
        <w:t>остановление вступает в силу с мом</w:t>
      </w:r>
      <w:r w:rsidRPr="00154B3D">
        <w:rPr>
          <w:rFonts w:ascii="Times New Roman" w:hAnsi="Times New Roman" w:cs="Times New Roman"/>
          <w:sz w:val="28"/>
          <w:szCs w:val="28"/>
        </w:rPr>
        <w:t>ента официального опубликования на официальном сайте Уинского муниципального района в сети «Интернет».</w:t>
      </w:r>
    </w:p>
    <w:p w:rsidR="0056727E" w:rsidRPr="00154B3D" w:rsidRDefault="003A0C67" w:rsidP="00193281">
      <w:pPr>
        <w:pStyle w:val="ConsPlusNormal"/>
        <w:ind w:firstLine="540"/>
        <w:jc w:val="both"/>
        <w:rPr>
          <w:rFonts w:ascii="Times New Roman" w:hAnsi="Times New Roman" w:cs="Times New Roman"/>
          <w:sz w:val="28"/>
          <w:szCs w:val="28"/>
        </w:rPr>
      </w:pPr>
      <w:r w:rsidRPr="00154B3D">
        <w:rPr>
          <w:rFonts w:ascii="Times New Roman" w:hAnsi="Times New Roman" w:cs="Times New Roman"/>
          <w:sz w:val="28"/>
          <w:szCs w:val="28"/>
        </w:rPr>
        <w:t>3</w:t>
      </w:r>
      <w:r w:rsidR="000737B5" w:rsidRPr="00154B3D">
        <w:rPr>
          <w:rFonts w:ascii="Times New Roman" w:hAnsi="Times New Roman" w:cs="Times New Roman"/>
          <w:sz w:val="28"/>
          <w:szCs w:val="28"/>
        </w:rPr>
        <w:t xml:space="preserve">. Считать утратившим силу постановление администрации Уинского муниципального </w:t>
      </w:r>
      <w:r w:rsidRPr="00154B3D">
        <w:rPr>
          <w:rFonts w:ascii="Times New Roman" w:hAnsi="Times New Roman" w:cs="Times New Roman"/>
          <w:sz w:val="28"/>
          <w:szCs w:val="28"/>
        </w:rPr>
        <w:t xml:space="preserve">района </w:t>
      </w:r>
      <w:r w:rsidR="000737B5" w:rsidRPr="00154B3D">
        <w:rPr>
          <w:rFonts w:ascii="Times New Roman" w:hAnsi="Times New Roman" w:cs="Times New Roman"/>
          <w:sz w:val="28"/>
          <w:szCs w:val="28"/>
        </w:rPr>
        <w:t>от 21.06.2011 № 218 «О порядке создания, реорганизации, ликвидации бюджетных и казенных учреждений Уинского района, а также утверждения уставов муниципальных учреждений и внесения в них изменений».</w:t>
      </w:r>
    </w:p>
    <w:p w:rsidR="0056727E" w:rsidRPr="00154B3D" w:rsidRDefault="000737B5" w:rsidP="00193281">
      <w:pPr>
        <w:pStyle w:val="ConsPlusNormal"/>
        <w:ind w:firstLine="540"/>
        <w:jc w:val="both"/>
        <w:rPr>
          <w:rFonts w:ascii="Times New Roman" w:hAnsi="Times New Roman" w:cs="Times New Roman"/>
          <w:sz w:val="28"/>
          <w:szCs w:val="28"/>
        </w:rPr>
      </w:pPr>
      <w:r w:rsidRPr="00154B3D">
        <w:rPr>
          <w:rFonts w:ascii="Times New Roman" w:hAnsi="Times New Roman" w:cs="Times New Roman"/>
          <w:sz w:val="28"/>
          <w:szCs w:val="28"/>
        </w:rPr>
        <w:t xml:space="preserve">3. </w:t>
      </w:r>
      <w:proofErr w:type="gramStart"/>
      <w:r w:rsidRPr="00154B3D">
        <w:rPr>
          <w:rFonts w:ascii="Times New Roman" w:hAnsi="Times New Roman" w:cs="Times New Roman"/>
          <w:sz w:val="28"/>
          <w:szCs w:val="28"/>
        </w:rPr>
        <w:t>Конт</w:t>
      </w:r>
      <w:r w:rsidR="00EC6E5E" w:rsidRPr="00154B3D">
        <w:rPr>
          <w:rFonts w:ascii="Times New Roman" w:hAnsi="Times New Roman" w:cs="Times New Roman"/>
          <w:sz w:val="28"/>
          <w:szCs w:val="28"/>
        </w:rPr>
        <w:t>роль за</w:t>
      </w:r>
      <w:proofErr w:type="gramEnd"/>
      <w:r w:rsidR="00EC6E5E" w:rsidRPr="00154B3D">
        <w:rPr>
          <w:rFonts w:ascii="Times New Roman" w:hAnsi="Times New Roman" w:cs="Times New Roman"/>
          <w:sz w:val="28"/>
          <w:szCs w:val="28"/>
        </w:rPr>
        <w:t xml:space="preserve"> исполнением настоящего п</w:t>
      </w:r>
      <w:r w:rsidRPr="00154B3D">
        <w:rPr>
          <w:rFonts w:ascii="Times New Roman" w:hAnsi="Times New Roman" w:cs="Times New Roman"/>
          <w:sz w:val="28"/>
          <w:szCs w:val="28"/>
        </w:rPr>
        <w:t>остановления оставляю за собой.</w:t>
      </w:r>
    </w:p>
    <w:p w:rsidR="00EC6E5E" w:rsidRPr="00154B3D" w:rsidRDefault="00EC6E5E" w:rsidP="00193281">
      <w:pPr>
        <w:pStyle w:val="ConsPlusNormal"/>
        <w:ind w:firstLine="540"/>
        <w:jc w:val="both"/>
        <w:rPr>
          <w:rFonts w:ascii="Times New Roman" w:hAnsi="Times New Roman" w:cs="Times New Roman"/>
          <w:sz w:val="28"/>
          <w:szCs w:val="28"/>
        </w:rPr>
      </w:pPr>
    </w:p>
    <w:p w:rsidR="00EC6E5E" w:rsidRPr="00154B3D" w:rsidRDefault="00EC6E5E" w:rsidP="00193281">
      <w:pPr>
        <w:pStyle w:val="ConsPlusNormal"/>
        <w:ind w:firstLine="540"/>
        <w:jc w:val="both"/>
        <w:rPr>
          <w:rFonts w:ascii="Times New Roman" w:hAnsi="Times New Roman" w:cs="Times New Roman"/>
          <w:sz w:val="28"/>
          <w:szCs w:val="28"/>
        </w:rPr>
      </w:pPr>
    </w:p>
    <w:p w:rsidR="000737B5" w:rsidRPr="00154B3D" w:rsidRDefault="003A0C67" w:rsidP="00193281">
      <w:pPr>
        <w:pStyle w:val="ConsPlusNormal"/>
        <w:jc w:val="both"/>
        <w:rPr>
          <w:rFonts w:ascii="Times New Roman" w:hAnsi="Times New Roman" w:cs="Times New Roman"/>
          <w:sz w:val="28"/>
          <w:szCs w:val="28"/>
        </w:rPr>
      </w:pPr>
      <w:r w:rsidRPr="00154B3D">
        <w:rPr>
          <w:rFonts w:ascii="Times New Roman" w:hAnsi="Times New Roman" w:cs="Times New Roman"/>
          <w:sz w:val="28"/>
          <w:szCs w:val="28"/>
        </w:rPr>
        <w:t xml:space="preserve">Глава </w:t>
      </w:r>
      <w:proofErr w:type="gramStart"/>
      <w:r w:rsidRPr="00154B3D">
        <w:rPr>
          <w:rFonts w:ascii="Times New Roman" w:hAnsi="Times New Roman" w:cs="Times New Roman"/>
          <w:sz w:val="28"/>
          <w:szCs w:val="28"/>
        </w:rPr>
        <w:t>муниципального</w:t>
      </w:r>
      <w:proofErr w:type="gramEnd"/>
      <w:r w:rsidRPr="00154B3D">
        <w:rPr>
          <w:rFonts w:ascii="Times New Roman" w:hAnsi="Times New Roman" w:cs="Times New Roman"/>
          <w:sz w:val="28"/>
          <w:szCs w:val="28"/>
        </w:rPr>
        <w:t xml:space="preserve"> района                                       </w:t>
      </w:r>
      <w:r w:rsidR="00EC6E5E" w:rsidRPr="00154B3D">
        <w:rPr>
          <w:rFonts w:ascii="Times New Roman" w:hAnsi="Times New Roman" w:cs="Times New Roman"/>
          <w:sz w:val="28"/>
          <w:szCs w:val="28"/>
        </w:rPr>
        <w:t xml:space="preserve">              </w:t>
      </w:r>
      <w:r w:rsidRPr="00154B3D">
        <w:rPr>
          <w:rFonts w:ascii="Times New Roman" w:hAnsi="Times New Roman" w:cs="Times New Roman"/>
          <w:sz w:val="28"/>
          <w:szCs w:val="28"/>
        </w:rPr>
        <w:t xml:space="preserve"> А.Н. </w:t>
      </w:r>
      <w:proofErr w:type="spellStart"/>
      <w:r w:rsidRPr="00154B3D">
        <w:rPr>
          <w:rFonts w:ascii="Times New Roman" w:hAnsi="Times New Roman" w:cs="Times New Roman"/>
          <w:sz w:val="28"/>
          <w:szCs w:val="28"/>
        </w:rPr>
        <w:t>Зелёнкин</w:t>
      </w:r>
      <w:proofErr w:type="spellEnd"/>
    </w:p>
    <w:p w:rsidR="0056727E" w:rsidRPr="00630590" w:rsidRDefault="0056727E" w:rsidP="00193281">
      <w:pPr>
        <w:pStyle w:val="ConsPlusNormal"/>
        <w:jc w:val="right"/>
        <w:outlineLvl w:val="0"/>
        <w:rPr>
          <w:rFonts w:ascii="Times New Roman" w:hAnsi="Times New Roman" w:cs="Times New Roman"/>
          <w:sz w:val="28"/>
          <w:szCs w:val="28"/>
        </w:rPr>
      </w:pPr>
    </w:p>
    <w:p w:rsidR="000737B5" w:rsidRPr="00FE2C02" w:rsidRDefault="00193281" w:rsidP="00193281">
      <w:pPr>
        <w:pStyle w:val="ConsPlusNormal"/>
        <w:ind w:firstLine="6379"/>
        <w:outlineLvl w:val="0"/>
        <w:rPr>
          <w:rFonts w:ascii="Times New Roman" w:hAnsi="Times New Roman" w:cs="Times New Roman"/>
          <w:sz w:val="24"/>
          <w:szCs w:val="24"/>
        </w:rPr>
      </w:pPr>
      <w:r w:rsidRPr="00FE2C02">
        <w:rPr>
          <w:rFonts w:ascii="Times New Roman" w:hAnsi="Times New Roman" w:cs="Times New Roman"/>
          <w:sz w:val="24"/>
          <w:szCs w:val="24"/>
        </w:rPr>
        <w:lastRenderedPageBreak/>
        <w:t>П</w:t>
      </w:r>
      <w:r w:rsidR="00EC6E5E" w:rsidRPr="00FE2C02">
        <w:rPr>
          <w:rFonts w:ascii="Times New Roman" w:hAnsi="Times New Roman" w:cs="Times New Roman"/>
          <w:sz w:val="24"/>
          <w:szCs w:val="24"/>
        </w:rPr>
        <w:t>риложение</w:t>
      </w:r>
    </w:p>
    <w:p w:rsidR="000737B5" w:rsidRPr="00FE2C02" w:rsidRDefault="00EC6E5E" w:rsidP="00193281">
      <w:pPr>
        <w:pStyle w:val="ConsPlusNormal"/>
        <w:ind w:firstLine="6379"/>
        <w:rPr>
          <w:rFonts w:ascii="Times New Roman" w:hAnsi="Times New Roman" w:cs="Times New Roman"/>
          <w:sz w:val="24"/>
          <w:szCs w:val="24"/>
        </w:rPr>
      </w:pPr>
      <w:r w:rsidRPr="00FE2C02">
        <w:rPr>
          <w:rFonts w:ascii="Times New Roman" w:hAnsi="Times New Roman" w:cs="Times New Roman"/>
          <w:sz w:val="24"/>
          <w:szCs w:val="24"/>
        </w:rPr>
        <w:t>к постановлению</w:t>
      </w:r>
    </w:p>
    <w:p w:rsidR="000737B5" w:rsidRPr="00FE2C02" w:rsidRDefault="000737B5" w:rsidP="00193281">
      <w:pPr>
        <w:pStyle w:val="ConsPlusNormal"/>
        <w:ind w:firstLine="6379"/>
        <w:rPr>
          <w:rFonts w:ascii="Times New Roman" w:hAnsi="Times New Roman" w:cs="Times New Roman"/>
          <w:sz w:val="24"/>
          <w:szCs w:val="24"/>
        </w:rPr>
      </w:pPr>
      <w:r w:rsidRPr="00FE2C02">
        <w:rPr>
          <w:rFonts w:ascii="Times New Roman" w:hAnsi="Times New Roman" w:cs="Times New Roman"/>
          <w:sz w:val="24"/>
          <w:szCs w:val="24"/>
        </w:rPr>
        <w:t>администрации Уинского</w:t>
      </w:r>
    </w:p>
    <w:p w:rsidR="000737B5" w:rsidRPr="00FE2C02" w:rsidRDefault="000737B5" w:rsidP="00193281">
      <w:pPr>
        <w:pStyle w:val="ConsPlusNormal"/>
        <w:ind w:firstLine="6379"/>
        <w:rPr>
          <w:rFonts w:ascii="Times New Roman" w:hAnsi="Times New Roman" w:cs="Times New Roman"/>
          <w:sz w:val="24"/>
          <w:szCs w:val="24"/>
        </w:rPr>
      </w:pPr>
      <w:r w:rsidRPr="00FE2C02">
        <w:rPr>
          <w:rFonts w:ascii="Times New Roman" w:hAnsi="Times New Roman" w:cs="Times New Roman"/>
          <w:sz w:val="24"/>
          <w:szCs w:val="24"/>
        </w:rPr>
        <w:t>муниципального района</w:t>
      </w:r>
    </w:p>
    <w:p w:rsidR="000737B5" w:rsidRPr="00FE2C02" w:rsidRDefault="00FE2C02" w:rsidP="00193281">
      <w:pPr>
        <w:pStyle w:val="ConsPlusNormal"/>
        <w:ind w:firstLine="6379"/>
        <w:rPr>
          <w:rFonts w:ascii="Times New Roman" w:hAnsi="Times New Roman" w:cs="Times New Roman"/>
          <w:sz w:val="24"/>
          <w:szCs w:val="24"/>
        </w:rPr>
      </w:pPr>
      <w:r w:rsidRPr="00FE2C02">
        <w:rPr>
          <w:rFonts w:ascii="Times New Roman" w:hAnsi="Times New Roman" w:cs="Times New Roman"/>
          <w:sz w:val="24"/>
          <w:szCs w:val="24"/>
        </w:rPr>
        <w:t>от 18.02.2019 № 59-259-01-03</w:t>
      </w:r>
      <w:r w:rsidR="003A0C67" w:rsidRPr="00FE2C02">
        <w:rPr>
          <w:rFonts w:ascii="Times New Roman" w:hAnsi="Times New Roman" w:cs="Times New Roman"/>
          <w:sz w:val="24"/>
          <w:szCs w:val="24"/>
        </w:rPr>
        <w:t xml:space="preserve">                                                                                       </w:t>
      </w:r>
    </w:p>
    <w:p w:rsidR="000737B5" w:rsidRPr="00630590" w:rsidRDefault="000737B5" w:rsidP="00193281">
      <w:pPr>
        <w:pStyle w:val="ConsPlusNormal"/>
        <w:ind w:firstLine="540"/>
        <w:jc w:val="both"/>
        <w:rPr>
          <w:rFonts w:ascii="Times New Roman" w:hAnsi="Times New Roman" w:cs="Times New Roman"/>
          <w:sz w:val="28"/>
          <w:szCs w:val="28"/>
        </w:rPr>
      </w:pPr>
    </w:p>
    <w:p w:rsidR="000737B5" w:rsidRPr="00630590" w:rsidRDefault="000737B5" w:rsidP="00193281">
      <w:pPr>
        <w:pStyle w:val="ConsPlusTitle"/>
        <w:jc w:val="center"/>
        <w:rPr>
          <w:rFonts w:ascii="Times New Roman" w:hAnsi="Times New Roman" w:cs="Times New Roman"/>
          <w:sz w:val="28"/>
          <w:szCs w:val="28"/>
        </w:rPr>
      </w:pPr>
      <w:bookmarkStart w:id="0" w:name="P29"/>
      <w:bookmarkEnd w:id="0"/>
      <w:r w:rsidRPr="00630590">
        <w:rPr>
          <w:rFonts w:ascii="Times New Roman" w:hAnsi="Times New Roman" w:cs="Times New Roman"/>
          <w:sz w:val="28"/>
          <w:szCs w:val="28"/>
        </w:rPr>
        <w:t>ПОРЯДОК</w:t>
      </w:r>
    </w:p>
    <w:p w:rsidR="000737B5" w:rsidRPr="00630590" w:rsidRDefault="000737B5" w:rsidP="00193281">
      <w:pPr>
        <w:pStyle w:val="ConsPlusTitle"/>
        <w:jc w:val="center"/>
        <w:rPr>
          <w:rFonts w:ascii="Times New Roman" w:hAnsi="Times New Roman" w:cs="Times New Roman"/>
          <w:sz w:val="28"/>
          <w:szCs w:val="28"/>
        </w:rPr>
      </w:pPr>
      <w:r w:rsidRPr="00630590">
        <w:rPr>
          <w:rFonts w:ascii="Times New Roman" w:hAnsi="Times New Roman" w:cs="Times New Roman"/>
          <w:sz w:val="28"/>
          <w:szCs w:val="28"/>
        </w:rPr>
        <w:t>СОЗДАНИЯ, РЕОРГАНИЗАЦИИ, ИЗМЕНЕНИЯ ТИПА И  ЛИКВИДАЦИИ МУНИЦИПАЛЬНЫХ УЧРЕЖДЕНИЙ УИНСКОГО РАЙОНА, А ТАКЖЕ УТВЕРЖДЕНИЯ УСТАВОВ</w:t>
      </w:r>
    </w:p>
    <w:p w:rsidR="000737B5" w:rsidRPr="00630590" w:rsidRDefault="000737B5" w:rsidP="00193281">
      <w:pPr>
        <w:pStyle w:val="ConsPlusTitle"/>
        <w:jc w:val="center"/>
        <w:rPr>
          <w:rFonts w:ascii="Times New Roman" w:hAnsi="Times New Roman" w:cs="Times New Roman"/>
          <w:sz w:val="28"/>
          <w:szCs w:val="28"/>
        </w:rPr>
      </w:pPr>
      <w:r w:rsidRPr="00630590">
        <w:rPr>
          <w:rFonts w:ascii="Times New Roman" w:hAnsi="Times New Roman" w:cs="Times New Roman"/>
          <w:sz w:val="28"/>
          <w:szCs w:val="28"/>
        </w:rPr>
        <w:t>МУНИЦИПАЛЬНЫХ УЧРЕЖДЕНИЙ И ВНЕСЕНИЯ В НИХ ИЗМЕНЕНИЙ</w:t>
      </w:r>
    </w:p>
    <w:p w:rsidR="000737B5" w:rsidRPr="00630590" w:rsidRDefault="000737B5" w:rsidP="00193281">
      <w:pPr>
        <w:pStyle w:val="ConsPlusNormal"/>
        <w:ind w:firstLine="540"/>
        <w:jc w:val="both"/>
        <w:rPr>
          <w:rFonts w:ascii="Times New Roman" w:hAnsi="Times New Roman" w:cs="Times New Roman"/>
          <w:sz w:val="28"/>
          <w:szCs w:val="28"/>
        </w:rPr>
      </w:pPr>
    </w:p>
    <w:p w:rsidR="000737B5" w:rsidRPr="00630590" w:rsidRDefault="000737B5" w:rsidP="00193281">
      <w:pPr>
        <w:pStyle w:val="ConsPlusNormal"/>
        <w:jc w:val="center"/>
        <w:outlineLvl w:val="1"/>
        <w:rPr>
          <w:rFonts w:ascii="Times New Roman" w:hAnsi="Times New Roman" w:cs="Times New Roman"/>
          <w:sz w:val="28"/>
          <w:szCs w:val="28"/>
        </w:rPr>
      </w:pPr>
      <w:r w:rsidRPr="00630590">
        <w:rPr>
          <w:rFonts w:ascii="Times New Roman" w:hAnsi="Times New Roman" w:cs="Times New Roman"/>
          <w:sz w:val="28"/>
          <w:szCs w:val="28"/>
        </w:rPr>
        <w:t>1. Общие положения</w:t>
      </w:r>
    </w:p>
    <w:p w:rsidR="00EC6E5E" w:rsidRPr="00AE6511" w:rsidRDefault="000737B5" w:rsidP="00193281">
      <w:pPr>
        <w:pStyle w:val="ConsPlusNormal"/>
        <w:ind w:firstLine="540"/>
        <w:jc w:val="both"/>
        <w:rPr>
          <w:rFonts w:ascii="Times New Roman" w:hAnsi="Times New Roman" w:cs="Times New Roman"/>
          <w:sz w:val="28"/>
          <w:szCs w:val="28"/>
        </w:rPr>
      </w:pPr>
      <w:r w:rsidRPr="00630590">
        <w:rPr>
          <w:rFonts w:ascii="Times New Roman" w:hAnsi="Times New Roman" w:cs="Times New Roman"/>
          <w:sz w:val="28"/>
          <w:szCs w:val="28"/>
        </w:rPr>
        <w:t xml:space="preserve">1.1. </w:t>
      </w:r>
      <w:proofErr w:type="gramStart"/>
      <w:r w:rsidRPr="00630590">
        <w:rPr>
          <w:rFonts w:ascii="Times New Roman" w:hAnsi="Times New Roman" w:cs="Times New Roman"/>
          <w:sz w:val="28"/>
          <w:szCs w:val="28"/>
        </w:rPr>
        <w:t xml:space="preserve">Настоящий Порядок создания, реорганизации, изменения типа и  ликвидации бюджетных и казенных учреждений Уинского района, а также утверждения уставов муниципальных </w:t>
      </w:r>
      <w:r w:rsidRPr="00AE6511">
        <w:rPr>
          <w:rFonts w:ascii="Times New Roman" w:hAnsi="Times New Roman" w:cs="Times New Roman"/>
          <w:sz w:val="28"/>
          <w:szCs w:val="28"/>
        </w:rPr>
        <w:t xml:space="preserve">учреждений и внесения в них изменений (далее - Порядок) разработан в соответствии с </w:t>
      </w:r>
      <w:hyperlink r:id="rId19" w:history="1">
        <w:r w:rsidRPr="00AE6511">
          <w:rPr>
            <w:rFonts w:ascii="Times New Roman" w:hAnsi="Times New Roman" w:cs="Times New Roman"/>
            <w:sz w:val="28"/>
            <w:szCs w:val="28"/>
          </w:rPr>
          <w:t>пунктом 2 статьи 13</w:t>
        </w:r>
      </w:hyperlink>
      <w:r w:rsidRPr="00AE6511">
        <w:rPr>
          <w:rFonts w:ascii="Times New Roman" w:hAnsi="Times New Roman" w:cs="Times New Roman"/>
          <w:sz w:val="28"/>
          <w:szCs w:val="28"/>
        </w:rPr>
        <w:t xml:space="preserve">, </w:t>
      </w:r>
      <w:hyperlink r:id="rId20" w:history="1">
        <w:r w:rsidRPr="00AE6511">
          <w:rPr>
            <w:rFonts w:ascii="Times New Roman" w:hAnsi="Times New Roman" w:cs="Times New Roman"/>
            <w:sz w:val="28"/>
            <w:szCs w:val="28"/>
          </w:rPr>
          <w:t>пунктами 1.1</w:t>
        </w:r>
      </w:hyperlink>
      <w:r w:rsidRPr="00AE6511">
        <w:rPr>
          <w:rFonts w:ascii="Times New Roman" w:hAnsi="Times New Roman" w:cs="Times New Roman"/>
          <w:sz w:val="28"/>
          <w:szCs w:val="28"/>
        </w:rPr>
        <w:t xml:space="preserve">, </w:t>
      </w:r>
      <w:hyperlink r:id="rId21" w:history="1">
        <w:r w:rsidRPr="00AE6511">
          <w:rPr>
            <w:rFonts w:ascii="Times New Roman" w:hAnsi="Times New Roman" w:cs="Times New Roman"/>
            <w:sz w:val="28"/>
            <w:szCs w:val="28"/>
          </w:rPr>
          <w:t>4 статьи 14</w:t>
        </w:r>
      </w:hyperlink>
      <w:r w:rsidRPr="00AE6511">
        <w:rPr>
          <w:rFonts w:ascii="Times New Roman" w:hAnsi="Times New Roman" w:cs="Times New Roman"/>
          <w:sz w:val="28"/>
          <w:szCs w:val="28"/>
        </w:rPr>
        <w:t xml:space="preserve">, </w:t>
      </w:r>
      <w:hyperlink r:id="rId22" w:history="1">
        <w:r w:rsidRPr="00AE6511">
          <w:rPr>
            <w:rFonts w:ascii="Times New Roman" w:hAnsi="Times New Roman" w:cs="Times New Roman"/>
            <w:sz w:val="28"/>
            <w:szCs w:val="28"/>
          </w:rPr>
          <w:t>пунктом 2.1 статьи 16</w:t>
        </w:r>
      </w:hyperlink>
      <w:r w:rsidRPr="00AE6511">
        <w:rPr>
          <w:rFonts w:ascii="Times New Roman" w:hAnsi="Times New Roman" w:cs="Times New Roman"/>
          <w:sz w:val="28"/>
          <w:szCs w:val="28"/>
        </w:rPr>
        <w:t xml:space="preserve">, </w:t>
      </w:r>
      <w:hyperlink r:id="rId23" w:history="1">
        <w:r w:rsidRPr="00AE6511">
          <w:rPr>
            <w:rFonts w:ascii="Times New Roman" w:hAnsi="Times New Roman" w:cs="Times New Roman"/>
            <w:sz w:val="28"/>
            <w:szCs w:val="28"/>
          </w:rPr>
          <w:t>пунктом 2 статьи 17.1</w:t>
        </w:r>
      </w:hyperlink>
      <w:r w:rsidRPr="00AE6511">
        <w:rPr>
          <w:rFonts w:ascii="Times New Roman" w:hAnsi="Times New Roman" w:cs="Times New Roman"/>
          <w:sz w:val="28"/>
          <w:szCs w:val="28"/>
        </w:rPr>
        <w:t xml:space="preserve">, </w:t>
      </w:r>
      <w:hyperlink r:id="rId24" w:history="1">
        <w:r w:rsidRPr="00AE6511">
          <w:rPr>
            <w:rFonts w:ascii="Times New Roman" w:hAnsi="Times New Roman" w:cs="Times New Roman"/>
            <w:sz w:val="28"/>
            <w:szCs w:val="28"/>
          </w:rPr>
          <w:t>пунктом 5 статьи 18</w:t>
        </w:r>
      </w:hyperlink>
      <w:r w:rsidRPr="00AE6511">
        <w:rPr>
          <w:rFonts w:ascii="Times New Roman" w:hAnsi="Times New Roman" w:cs="Times New Roman"/>
          <w:sz w:val="28"/>
          <w:szCs w:val="28"/>
        </w:rPr>
        <w:t xml:space="preserve">, </w:t>
      </w:r>
      <w:hyperlink r:id="rId25" w:history="1">
        <w:r w:rsidRPr="00AE6511">
          <w:rPr>
            <w:rFonts w:ascii="Times New Roman" w:hAnsi="Times New Roman" w:cs="Times New Roman"/>
            <w:sz w:val="28"/>
            <w:szCs w:val="28"/>
          </w:rPr>
          <w:t>пунктом 1 статьи 19.1</w:t>
        </w:r>
      </w:hyperlink>
      <w:r w:rsidRPr="00AE6511">
        <w:rPr>
          <w:rFonts w:ascii="Times New Roman" w:hAnsi="Times New Roman" w:cs="Times New Roman"/>
          <w:sz w:val="28"/>
          <w:szCs w:val="28"/>
        </w:rPr>
        <w:t xml:space="preserve"> Фед</w:t>
      </w:r>
      <w:r w:rsidR="00EC6E5E" w:rsidRPr="00AE6511">
        <w:rPr>
          <w:rFonts w:ascii="Times New Roman" w:hAnsi="Times New Roman" w:cs="Times New Roman"/>
          <w:sz w:val="28"/>
          <w:szCs w:val="28"/>
        </w:rPr>
        <w:t>ерального закона от 12.01.1996</w:t>
      </w:r>
      <w:proofErr w:type="gramEnd"/>
      <w:r w:rsidR="00EC6E5E" w:rsidRPr="00AE6511">
        <w:rPr>
          <w:rFonts w:ascii="Times New Roman" w:hAnsi="Times New Roman" w:cs="Times New Roman"/>
          <w:sz w:val="28"/>
          <w:szCs w:val="28"/>
        </w:rPr>
        <w:t xml:space="preserve"> №</w:t>
      </w:r>
      <w:r w:rsidRPr="00AE6511">
        <w:rPr>
          <w:rFonts w:ascii="Times New Roman" w:hAnsi="Times New Roman" w:cs="Times New Roman"/>
          <w:sz w:val="28"/>
          <w:szCs w:val="28"/>
        </w:rPr>
        <w:t xml:space="preserve"> </w:t>
      </w:r>
      <w:proofErr w:type="gramStart"/>
      <w:r w:rsidRPr="00AE6511">
        <w:rPr>
          <w:rFonts w:ascii="Times New Roman" w:hAnsi="Times New Roman" w:cs="Times New Roman"/>
          <w:sz w:val="28"/>
          <w:szCs w:val="28"/>
        </w:rPr>
        <w:t xml:space="preserve">7-ФЗ "О некоммерческих организациях", </w:t>
      </w:r>
      <w:hyperlink r:id="rId26" w:history="1">
        <w:r w:rsidRPr="00AE6511">
          <w:rPr>
            <w:rFonts w:ascii="Times New Roman" w:hAnsi="Times New Roman" w:cs="Times New Roman"/>
            <w:sz w:val="28"/>
            <w:szCs w:val="28"/>
          </w:rPr>
          <w:t>частями 3</w:t>
        </w:r>
      </w:hyperlink>
      <w:r w:rsidRPr="00AE6511">
        <w:rPr>
          <w:rFonts w:ascii="Times New Roman" w:hAnsi="Times New Roman" w:cs="Times New Roman"/>
          <w:sz w:val="28"/>
          <w:szCs w:val="28"/>
        </w:rPr>
        <w:t xml:space="preserve">, </w:t>
      </w:r>
      <w:hyperlink r:id="rId27" w:history="1">
        <w:r w:rsidRPr="00AE6511">
          <w:rPr>
            <w:rFonts w:ascii="Times New Roman" w:hAnsi="Times New Roman" w:cs="Times New Roman"/>
            <w:sz w:val="28"/>
            <w:szCs w:val="28"/>
          </w:rPr>
          <w:t>4 статьи 5</w:t>
        </w:r>
      </w:hyperlink>
      <w:r w:rsidRPr="00AE6511">
        <w:rPr>
          <w:rFonts w:ascii="Times New Roman" w:hAnsi="Times New Roman" w:cs="Times New Roman"/>
          <w:sz w:val="28"/>
          <w:szCs w:val="28"/>
        </w:rPr>
        <w:t xml:space="preserve">, </w:t>
      </w:r>
      <w:hyperlink r:id="rId28" w:history="1">
        <w:r w:rsidRPr="00AE6511">
          <w:rPr>
            <w:rFonts w:ascii="Times New Roman" w:hAnsi="Times New Roman" w:cs="Times New Roman"/>
            <w:sz w:val="28"/>
            <w:szCs w:val="28"/>
          </w:rPr>
          <w:t>частью 5 статьи 18</w:t>
        </w:r>
      </w:hyperlink>
      <w:r w:rsidRPr="00AE6511">
        <w:rPr>
          <w:rFonts w:ascii="Times New Roman" w:hAnsi="Times New Roman" w:cs="Times New Roman"/>
          <w:sz w:val="28"/>
          <w:szCs w:val="28"/>
        </w:rPr>
        <w:t xml:space="preserve"> Фед</w:t>
      </w:r>
      <w:r w:rsidR="00EC6E5E" w:rsidRPr="00AE6511">
        <w:rPr>
          <w:rFonts w:ascii="Times New Roman" w:hAnsi="Times New Roman" w:cs="Times New Roman"/>
          <w:sz w:val="28"/>
          <w:szCs w:val="28"/>
        </w:rPr>
        <w:t>ерального закона от 03.11.2006 №</w:t>
      </w:r>
      <w:r w:rsidRPr="00AE6511">
        <w:rPr>
          <w:rFonts w:ascii="Times New Roman" w:hAnsi="Times New Roman" w:cs="Times New Roman"/>
          <w:sz w:val="28"/>
          <w:szCs w:val="28"/>
        </w:rPr>
        <w:t xml:space="preserve"> 174-ФЗ "Об автономных учреждениях", </w:t>
      </w:r>
      <w:hyperlink r:id="rId29" w:history="1">
        <w:r w:rsidRPr="00AE6511">
          <w:rPr>
            <w:rFonts w:ascii="Times New Roman" w:hAnsi="Times New Roman" w:cs="Times New Roman"/>
            <w:sz w:val="28"/>
            <w:szCs w:val="28"/>
          </w:rPr>
          <w:t>распоряжением</w:t>
        </w:r>
      </w:hyperlink>
      <w:r w:rsidRPr="00AE6511">
        <w:rPr>
          <w:rFonts w:ascii="Times New Roman" w:hAnsi="Times New Roman" w:cs="Times New Roman"/>
          <w:sz w:val="28"/>
          <w:szCs w:val="28"/>
        </w:rPr>
        <w:t xml:space="preserve"> Правительства Росс</w:t>
      </w:r>
      <w:r w:rsidR="00EC6E5E" w:rsidRPr="00AE6511">
        <w:rPr>
          <w:rFonts w:ascii="Times New Roman" w:hAnsi="Times New Roman" w:cs="Times New Roman"/>
          <w:sz w:val="28"/>
          <w:szCs w:val="28"/>
        </w:rPr>
        <w:t>ийской Федерации от 05.03.2010 №</w:t>
      </w:r>
      <w:r w:rsidRPr="00AE6511">
        <w:rPr>
          <w:rFonts w:ascii="Times New Roman" w:hAnsi="Times New Roman" w:cs="Times New Roman"/>
          <w:sz w:val="28"/>
          <w:szCs w:val="28"/>
        </w:rPr>
        <w:t xml:space="preserve"> 296-р "Об утверждении плана мероприятий по совершенствованию правового положения государственных (муниципальных) учреждений", Уставом Уинского муниципального района</w:t>
      </w:r>
      <w:r w:rsidR="00EC6E5E" w:rsidRPr="00AE6511">
        <w:rPr>
          <w:rFonts w:ascii="Times New Roman" w:hAnsi="Times New Roman" w:cs="Times New Roman"/>
          <w:sz w:val="28"/>
          <w:szCs w:val="28"/>
        </w:rPr>
        <w:t>,</w:t>
      </w:r>
      <w:r w:rsidRPr="00AE6511">
        <w:rPr>
          <w:rFonts w:ascii="Times New Roman" w:hAnsi="Times New Roman" w:cs="Times New Roman"/>
          <w:sz w:val="28"/>
          <w:szCs w:val="28"/>
        </w:rPr>
        <w:t xml:space="preserve"> и определяет, если иное не предусмотрено федеральными законами, нормативными правовыми актами Президента Российской Федерации или Правительства Российской</w:t>
      </w:r>
      <w:proofErr w:type="gramEnd"/>
      <w:r w:rsidRPr="00AE6511">
        <w:rPr>
          <w:rFonts w:ascii="Times New Roman" w:hAnsi="Times New Roman" w:cs="Times New Roman"/>
          <w:sz w:val="28"/>
          <w:szCs w:val="28"/>
        </w:rPr>
        <w:t xml:space="preserve"> Федерации, и устанавливает процедуры создания, реорганизации, изменения типа и ликвидации муниципальных  </w:t>
      </w:r>
      <w:hyperlink r:id="rId30" w:history="1">
        <w:r w:rsidRPr="00AE6511">
          <w:rPr>
            <w:rFonts w:ascii="Times New Roman" w:hAnsi="Times New Roman" w:cs="Times New Roman"/>
            <w:sz w:val="28"/>
            <w:szCs w:val="28"/>
          </w:rPr>
          <w:t>учреждений</w:t>
        </w:r>
      </w:hyperlink>
      <w:r w:rsidRPr="00AE6511">
        <w:rPr>
          <w:rFonts w:ascii="Times New Roman" w:hAnsi="Times New Roman" w:cs="Times New Roman"/>
          <w:sz w:val="28"/>
          <w:szCs w:val="28"/>
        </w:rPr>
        <w:t>, созданных (планируемых к созданию) на базе имущества, находящегося в муниципальной собственности Уинского муниципального района (далее - муниципальные учреждения), а также утверждения уставов муниципальных учреждений и внесения в них изменений.</w:t>
      </w:r>
    </w:p>
    <w:p w:rsidR="000737B5" w:rsidRPr="00AE6511" w:rsidRDefault="000737B5" w:rsidP="00193281">
      <w:pPr>
        <w:pStyle w:val="ConsPlusNormal"/>
        <w:ind w:firstLine="540"/>
        <w:jc w:val="center"/>
        <w:rPr>
          <w:rFonts w:ascii="Times New Roman" w:hAnsi="Times New Roman" w:cs="Times New Roman"/>
          <w:sz w:val="28"/>
          <w:szCs w:val="28"/>
        </w:rPr>
      </w:pPr>
      <w:r w:rsidRPr="00AE6511">
        <w:rPr>
          <w:rFonts w:ascii="Times New Roman" w:hAnsi="Times New Roman" w:cs="Times New Roman"/>
          <w:sz w:val="28"/>
          <w:szCs w:val="28"/>
        </w:rPr>
        <w:t>2. Создание муниципальных учреждений</w:t>
      </w:r>
    </w:p>
    <w:p w:rsidR="00EC6E5E" w:rsidRPr="00AE6511" w:rsidRDefault="000737B5" w:rsidP="00193281">
      <w:pPr>
        <w:ind w:firstLine="540"/>
        <w:jc w:val="both"/>
        <w:rPr>
          <w:sz w:val="28"/>
          <w:szCs w:val="28"/>
        </w:rPr>
      </w:pPr>
      <w:r w:rsidRPr="00AE6511">
        <w:rPr>
          <w:sz w:val="28"/>
          <w:szCs w:val="28"/>
        </w:rPr>
        <w:t>2.1. Муниципальное учреждение может быть создано на основании решения Земского Собрания Уинского муниципального района (далее - Земское Собрание) в соответствии с настоящим разделом Порядка или путем изменений путем изменения типа существующего муниципального учреждения в соответствии с разделом 3 настоящего Порядка.</w:t>
      </w:r>
    </w:p>
    <w:p w:rsidR="00EC6E5E" w:rsidRPr="00AE6511" w:rsidRDefault="000737B5" w:rsidP="00193281">
      <w:pPr>
        <w:ind w:firstLine="540"/>
        <w:jc w:val="both"/>
        <w:rPr>
          <w:sz w:val="28"/>
          <w:szCs w:val="28"/>
        </w:rPr>
      </w:pPr>
      <w:r w:rsidRPr="00AE6511">
        <w:rPr>
          <w:sz w:val="28"/>
          <w:szCs w:val="28"/>
        </w:rPr>
        <w:t>2.2. Решение о создании муниципального учреждения принимается решением Земского Собрания, устав учреждения утверждается постановлением администрации Уинского муниципального района.</w:t>
      </w:r>
    </w:p>
    <w:p w:rsidR="00EC6E5E" w:rsidRPr="00AE6511" w:rsidRDefault="000737B5" w:rsidP="00193281">
      <w:pPr>
        <w:ind w:firstLine="540"/>
        <w:jc w:val="both"/>
        <w:rPr>
          <w:sz w:val="28"/>
          <w:szCs w:val="28"/>
        </w:rPr>
      </w:pPr>
      <w:r w:rsidRPr="00AE6511">
        <w:rPr>
          <w:sz w:val="28"/>
          <w:szCs w:val="28"/>
        </w:rPr>
        <w:t xml:space="preserve">2.3. Земское Собрание принимает решение о создании муниципальных учреждений по представлению главы Уинского </w:t>
      </w:r>
      <w:proofErr w:type="gramStart"/>
      <w:r w:rsidRPr="00AE6511">
        <w:rPr>
          <w:sz w:val="28"/>
          <w:szCs w:val="28"/>
        </w:rPr>
        <w:t>муниципального</w:t>
      </w:r>
      <w:proofErr w:type="gramEnd"/>
      <w:r w:rsidRPr="00AE6511">
        <w:rPr>
          <w:sz w:val="28"/>
          <w:szCs w:val="28"/>
        </w:rPr>
        <w:t xml:space="preserve"> района.</w:t>
      </w:r>
    </w:p>
    <w:p w:rsidR="00EC6E5E" w:rsidRPr="00AE6511" w:rsidRDefault="000737B5" w:rsidP="00193281">
      <w:pPr>
        <w:ind w:firstLine="540"/>
        <w:jc w:val="both"/>
        <w:rPr>
          <w:sz w:val="28"/>
          <w:szCs w:val="28"/>
        </w:rPr>
      </w:pPr>
      <w:r w:rsidRPr="00AE6511">
        <w:rPr>
          <w:sz w:val="28"/>
          <w:szCs w:val="28"/>
        </w:rPr>
        <w:lastRenderedPageBreak/>
        <w:t>2.4. Представление главы Уинского муниципального района о создании муниципальных учреждений подается председателю Земского Собрания Уинского муниципального района.</w:t>
      </w:r>
    </w:p>
    <w:p w:rsidR="00EC6E5E" w:rsidRPr="00AE6511" w:rsidRDefault="000737B5" w:rsidP="00193281">
      <w:pPr>
        <w:ind w:firstLine="540"/>
        <w:jc w:val="both"/>
        <w:rPr>
          <w:sz w:val="28"/>
          <w:szCs w:val="28"/>
        </w:rPr>
      </w:pPr>
      <w:r w:rsidRPr="00AE6511">
        <w:rPr>
          <w:sz w:val="28"/>
          <w:szCs w:val="28"/>
        </w:rPr>
        <w:t>2.5. Решение Земского Собрания Уинского муниципального района о создании муниципального учреждения должно содержать:</w:t>
      </w:r>
    </w:p>
    <w:p w:rsidR="00EC6E5E" w:rsidRPr="00AE6511" w:rsidRDefault="000737B5" w:rsidP="00193281">
      <w:pPr>
        <w:ind w:firstLine="540"/>
        <w:jc w:val="both"/>
        <w:rPr>
          <w:sz w:val="28"/>
          <w:szCs w:val="28"/>
        </w:rPr>
      </w:pPr>
      <w:r w:rsidRPr="00AE6511">
        <w:rPr>
          <w:sz w:val="28"/>
          <w:szCs w:val="28"/>
        </w:rPr>
        <w:t>а) наименование создаваемого муниципального учреждения с указанием его типа;</w:t>
      </w:r>
    </w:p>
    <w:p w:rsidR="00EC6E5E" w:rsidRPr="00AE6511" w:rsidRDefault="000737B5" w:rsidP="00193281">
      <w:pPr>
        <w:ind w:firstLine="540"/>
        <w:jc w:val="both"/>
        <w:rPr>
          <w:sz w:val="28"/>
          <w:szCs w:val="28"/>
        </w:rPr>
      </w:pPr>
      <w:r w:rsidRPr="00AE6511">
        <w:rPr>
          <w:sz w:val="28"/>
          <w:szCs w:val="28"/>
        </w:rPr>
        <w:t>б) основные цели деятельности создаваемого муниципального учреждения, определенные в соответствии с федеральными законами, муниципальными правовыми актами района и иными нормативными правовыми актами;</w:t>
      </w:r>
    </w:p>
    <w:p w:rsidR="00EC6E5E" w:rsidRPr="00AE6511" w:rsidRDefault="000737B5" w:rsidP="00193281">
      <w:pPr>
        <w:ind w:firstLine="540"/>
        <w:jc w:val="both"/>
        <w:rPr>
          <w:sz w:val="28"/>
          <w:szCs w:val="28"/>
        </w:rPr>
      </w:pPr>
      <w:r w:rsidRPr="00AE6511">
        <w:rPr>
          <w:sz w:val="28"/>
          <w:szCs w:val="28"/>
        </w:rPr>
        <w:t>в) наименование учредителя создаваемого муниципального учреждения;</w:t>
      </w:r>
    </w:p>
    <w:p w:rsidR="00DA0E62" w:rsidRPr="00AE6511" w:rsidRDefault="000737B5" w:rsidP="00193281">
      <w:pPr>
        <w:ind w:firstLine="540"/>
        <w:jc w:val="both"/>
        <w:rPr>
          <w:sz w:val="28"/>
          <w:szCs w:val="28"/>
        </w:rPr>
      </w:pPr>
      <w:r w:rsidRPr="00AE6511">
        <w:rPr>
          <w:sz w:val="28"/>
          <w:szCs w:val="28"/>
        </w:rPr>
        <w:t>г) сведения о недвижимом имуществе (в том числе земельных участках), планируемом к закреплению за создаваемым муниципальным учреждением;</w:t>
      </w:r>
    </w:p>
    <w:p w:rsidR="00DA0E62" w:rsidRPr="00AE6511" w:rsidRDefault="000737B5" w:rsidP="00193281">
      <w:pPr>
        <w:ind w:firstLine="540"/>
        <w:jc w:val="both"/>
        <w:rPr>
          <w:sz w:val="28"/>
          <w:szCs w:val="28"/>
        </w:rPr>
      </w:pPr>
      <w:proofErr w:type="spellStart"/>
      <w:r w:rsidRPr="00AE6511">
        <w:rPr>
          <w:sz w:val="28"/>
          <w:szCs w:val="28"/>
        </w:rPr>
        <w:t>д</w:t>
      </w:r>
      <w:proofErr w:type="spellEnd"/>
      <w:r w:rsidRPr="00AE6511">
        <w:rPr>
          <w:sz w:val="28"/>
          <w:szCs w:val="28"/>
        </w:rPr>
        <w:t>) предельную штатную численность работников (для казенного учреждения);</w:t>
      </w:r>
    </w:p>
    <w:p w:rsidR="00DA0E62" w:rsidRPr="00AE6511" w:rsidRDefault="000737B5" w:rsidP="00193281">
      <w:pPr>
        <w:ind w:firstLine="540"/>
        <w:jc w:val="both"/>
        <w:rPr>
          <w:sz w:val="28"/>
          <w:szCs w:val="28"/>
        </w:rPr>
      </w:pPr>
      <w:r w:rsidRPr="00AE6511">
        <w:rPr>
          <w:sz w:val="28"/>
          <w:szCs w:val="28"/>
        </w:rPr>
        <w:t>е) перечень мероприятий по созданию муниципального учреждения с указанием сроков их проведения.</w:t>
      </w:r>
    </w:p>
    <w:p w:rsidR="00DA0E62" w:rsidRPr="00AE6511" w:rsidRDefault="000737B5" w:rsidP="00193281">
      <w:pPr>
        <w:ind w:firstLine="540"/>
        <w:jc w:val="both"/>
        <w:rPr>
          <w:sz w:val="28"/>
          <w:szCs w:val="28"/>
        </w:rPr>
      </w:pPr>
      <w:r w:rsidRPr="00AE6511">
        <w:rPr>
          <w:sz w:val="28"/>
          <w:szCs w:val="28"/>
        </w:rPr>
        <w:t>2.6. Проект постановления администрации муниципального района об утверждении устава муниципального учреждения подготавливается администрацией Уинского муниципального района, осуществляющей функции и полномочия учредителя создаваемого муниципального учреждения.</w:t>
      </w:r>
    </w:p>
    <w:p w:rsidR="00DA0E62" w:rsidRPr="00AE6511" w:rsidRDefault="000737B5" w:rsidP="00193281">
      <w:pPr>
        <w:ind w:firstLine="540"/>
        <w:jc w:val="both"/>
        <w:rPr>
          <w:sz w:val="28"/>
          <w:szCs w:val="28"/>
        </w:rPr>
      </w:pPr>
      <w:r w:rsidRPr="00AE6511">
        <w:rPr>
          <w:sz w:val="28"/>
          <w:szCs w:val="28"/>
        </w:rPr>
        <w:t>2.7. Одновременно с проектом решения Земского Собрания Уинского муниципального района о создании муниципального учреждения главе муниципального района представляется пояснительная записка, которая должна содержать:</w:t>
      </w:r>
    </w:p>
    <w:p w:rsidR="00DA0E62" w:rsidRPr="00AE6511" w:rsidRDefault="000737B5" w:rsidP="00193281">
      <w:pPr>
        <w:ind w:firstLine="540"/>
        <w:jc w:val="both"/>
        <w:rPr>
          <w:sz w:val="28"/>
          <w:szCs w:val="28"/>
        </w:rPr>
      </w:pPr>
      <w:r w:rsidRPr="00AE6511">
        <w:rPr>
          <w:sz w:val="28"/>
          <w:szCs w:val="28"/>
        </w:rPr>
        <w:t>а) обоснование целесообразности создания муниципального учреждения;</w:t>
      </w:r>
    </w:p>
    <w:p w:rsidR="00DA0E62" w:rsidRPr="00AE6511" w:rsidRDefault="000737B5" w:rsidP="00193281">
      <w:pPr>
        <w:ind w:firstLine="540"/>
        <w:jc w:val="both"/>
        <w:rPr>
          <w:sz w:val="28"/>
          <w:szCs w:val="28"/>
        </w:rPr>
      </w:pPr>
      <w:r w:rsidRPr="00AE6511">
        <w:rPr>
          <w:sz w:val="28"/>
          <w:szCs w:val="28"/>
        </w:rPr>
        <w:t>б) информацию о предоставлении создаваемому муниципальному учреждению права выполнять муниципальные функции и полномочия, а также осуществлять приносящую доход деятельность.</w:t>
      </w:r>
    </w:p>
    <w:p w:rsidR="000737B5" w:rsidRPr="00AE6511" w:rsidRDefault="000737B5" w:rsidP="00193281">
      <w:pPr>
        <w:ind w:firstLine="540"/>
        <w:jc w:val="both"/>
        <w:rPr>
          <w:sz w:val="28"/>
          <w:szCs w:val="28"/>
        </w:rPr>
      </w:pPr>
      <w:r w:rsidRPr="00AE6511">
        <w:rPr>
          <w:sz w:val="28"/>
          <w:szCs w:val="28"/>
        </w:rPr>
        <w:t xml:space="preserve">2.8. </w:t>
      </w:r>
      <w:proofErr w:type="gramStart"/>
      <w:r w:rsidRPr="00AE6511">
        <w:rPr>
          <w:sz w:val="28"/>
          <w:szCs w:val="28"/>
        </w:rPr>
        <w:t>После издания решения Земского Собрания Уинского муниципального района о создании муниципального учреждения устав муниципального учреждения или в случаях, установленных законом, нормативными правовыми актами Президента Российской Федерации или Правительства Российской Федерации, муниципальными правовыми актами, устав о муниципальном учреждении (далее - устав), а также изменения в устав муниципального учреждения утверждаются постановлением администрации Уинского муниципального района.</w:t>
      </w:r>
      <w:proofErr w:type="gramEnd"/>
    </w:p>
    <w:p w:rsidR="000737B5" w:rsidRPr="00AE6511" w:rsidRDefault="000737B5" w:rsidP="00193281">
      <w:pPr>
        <w:pStyle w:val="ConsPlusNormal"/>
        <w:jc w:val="center"/>
        <w:outlineLvl w:val="1"/>
        <w:rPr>
          <w:rFonts w:ascii="Times New Roman" w:hAnsi="Times New Roman" w:cs="Times New Roman"/>
          <w:sz w:val="28"/>
          <w:szCs w:val="28"/>
        </w:rPr>
      </w:pPr>
      <w:r w:rsidRPr="00AE6511">
        <w:rPr>
          <w:rFonts w:ascii="Times New Roman" w:hAnsi="Times New Roman" w:cs="Times New Roman"/>
          <w:sz w:val="28"/>
          <w:szCs w:val="28"/>
        </w:rPr>
        <w:t>3. Реорганизация муниципальных учреждений</w:t>
      </w:r>
    </w:p>
    <w:p w:rsidR="00DA0E62"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3.1. Реорганизация муниципального учреждения может быть осуществлена в форме его слияния, присоединения, разделения или выделения.</w:t>
      </w:r>
    </w:p>
    <w:p w:rsidR="00DA0E62"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 xml:space="preserve">3.2. Решение о реорганизации муниципального учреждения в форме слияния, разделения или выделения принимается Земским Собранием в форме решения Земского Собрания Уинского муниципального района по представлению главы Уинского муниципального района, в случае реорганизации муниципального учреждения в форме выделения применяются </w:t>
      </w:r>
      <w:r w:rsidRPr="00AE6511">
        <w:rPr>
          <w:rFonts w:ascii="Times New Roman" w:hAnsi="Times New Roman" w:cs="Times New Roman"/>
          <w:sz w:val="28"/>
          <w:szCs w:val="28"/>
        </w:rPr>
        <w:lastRenderedPageBreak/>
        <w:t>правила к вновь создаваемому муниципальному учреждению.</w:t>
      </w:r>
    </w:p>
    <w:p w:rsidR="00DA0E62"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3.3. Представление главы Уинского муниципального района о реорганизации муниципальных учреждений подается председателю Земского Собрания Уинского муниципального района.</w:t>
      </w:r>
    </w:p>
    <w:p w:rsidR="00DA0E62"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Представление должно содержать сведения об основаниях для реорганизации муниципального учреждения, иные обоснования реорганизации муниципального учреждения.</w:t>
      </w:r>
    </w:p>
    <w:p w:rsidR="00DA0E62"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3.4. После принятия Земским Собранием решения о реорганизации муниципального учреждения учредитель издает постановление, в котором указываются:</w:t>
      </w:r>
    </w:p>
    <w:p w:rsidR="00DA0E62"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а) наименования муниципальных учреждений, участвующих в процессе реорганизации, с указанием его типа;</w:t>
      </w:r>
    </w:p>
    <w:p w:rsidR="00DA0E62"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б) форму реорганизации;</w:t>
      </w:r>
    </w:p>
    <w:p w:rsidR="00DA0E62"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в) наименование муниципального учреждения (учреждений) после завершения процесса реорганизации с указанием его (их) типа;</w:t>
      </w:r>
    </w:p>
    <w:p w:rsidR="00DA0E62"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г) наименование муниципального органа местного самоуправления района, осуществляющего функции и полномочия учредителя реорганизуемого муниципального учреждения;</w:t>
      </w:r>
    </w:p>
    <w:p w:rsidR="00DA0E62" w:rsidRPr="00AE6511" w:rsidRDefault="000737B5" w:rsidP="00193281">
      <w:pPr>
        <w:pStyle w:val="ConsPlusNormal"/>
        <w:ind w:firstLine="540"/>
        <w:jc w:val="both"/>
        <w:rPr>
          <w:rFonts w:ascii="Times New Roman" w:hAnsi="Times New Roman" w:cs="Times New Roman"/>
          <w:sz w:val="28"/>
          <w:szCs w:val="28"/>
        </w:rPr>
      </w:pPr>
      <w:proofErr w:type="spellStart"/>
      <w:r w:rsidRPr="00AE6511">
        <w:rPr>
          <w:rFonts w:ascii="Times New Roman" w:hAnsi="Times New Roman" w:cs="Times New Roman"/>
          <w:sz w:val="28"/>
          <w:szCs w:val="28"/>
        </w:rPr>
        <w:t>д</w:t>
      </w:r>
      <w:proofErr w:type="spellEnd"/>
      <w:r w:rsidRPr="00AE6511">
        <w:rPr>
          <w:rFonts w:ascii="Times New Roman" w:hAnsi="Times New Roman" w:cs="Times New Roman"/>
          <w:sz w:val="28"/>
          <w:szCs w:val="28"/>
        </w:rPr>
        <w:t>) информация об изменении (сохранении) основных целей деятельности реорганизуемого муниципального учреждения (учреждений);</w:t>
      </w:r>
    </w:p>
    <w:p w:rsidR="00DA0E62"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е) информация об изменении (сохранении) предельной штатной численности (для муниципальных  казенных учреждений);</w:t>
      </w:r>
    </w:p>
    <w:p w:rsidR="00DA0E62"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ж) перечень мероприятий по реорганизации муниципального учреждения (учреждений) с указанием сроков их проведения;</w:t>
      </w:r>
    </w:p>
    <w:p w:rsidR="00DA0E62" w:rsidRPr="00AE6511" w:rsidRDefault="000737B5" w:rsidP="00193281">
      <w:pPr>
        <w:pStyle w:val="ConsPlusNormal"/>
        <w:ind w:firstLine="540"/>
        <w:jc w:val="both"/>
        <w:rPr>
          <w:rFonts w:ascii="Times New Roman" w:hAnsi="Times New Roman" w:cs="Times New Roman"/>
          <w:sz w:val="28"/>
          <w:szCs w:val="28"/>
        </w:rPr>
      </w:pPr>
      <w:proofErr w:type="spellStart"/>
      <w:r w:rsidRPr="00AE6511">
        <w:rPr>
          <w:rFonts w:ascii="Times New Roman" w:hAnsi="Times New Roman" w:cs="Times New Roman"/>
          <w:sz w:val="28"/>
          <w:szCs w:val="28"/>
        </w:rPr>
        <w:t>з</w:t>
      </w:r>
      <w:proofErr w:type="spellEnd"/>
      <w:r w:rsidRPr="00AE6511">
        <w:rPr>
          <w:rFonts w:ascii="Times New Roman" w:hAnsi="Times New Roman" w:cs="Times New Roman"/>
          <w:sz w:val="28"/>
          <w:szCs w:val="28"/>
        </w:rPr>
        <w:t xml:space="preserve">) уполномоченное лицо, на которое возлагается </w:t>
      </w:r>
      <w:proofErr w:type="gramStart"/>
      <w:r w:rsidRPr="00AE6511">
        <w:rPr>
          <w:rFonts w:ascii="Times New Roman" w:hAnsi="Times New Roman" w:cs="Times New Roman"/>
          <w:sz w:val="28"/>
          <w:szCs w:val="28"/>
        </w:rPr>
        <w:t>контроль за</w:t>
      </w:r>
      <w:proofErr w:type="gramEnd"/>
      <w:r w:rsidRPr="00AE6511">
        <w:rPr>
          <w:rFonts w:ascii="Times New Roman" w:hAnsi="Times New Roman" w:cs="Times New Roman"/>
          <w:sz w:val="28"/>
          <w:szCs w:val="28"/>
        </w:rPr>
        <w:t xml:space="preserve"> исполнением постановления по реорганизации.</w:t>
      </w:r>
    </w:p>
    <w:p w:rsidR="00DA0E62"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3.5. Проект решения Земского Собрания о реорганизации муниципального учреждения подготавливается органом местного самоуправления района, который будет осуществлять функции и полномочия учредителя соответствующего учреждения.</w:t>
      </w:r>
    </w:p>
    <w:p w:rsidR="00DA0E62"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3.6. Орган местного самоуправления района, осуществляющий функции и полномочия учредителя, в течение трех рабочих дней после даты издания правового акта о реорганизации муниципального учреждения обязан в письменной форме сообщить в орган, осуществляющий государственную регистрацию, о начале процедуры реорганизации.</w:t>
      </w:r>
    </w:p>
    <w:p w:rsidR="000737B5"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3.7</w:t>
      </w:r>
      <w:r w:rsidR="00DA0E62" w:rsidRPr="00AE6511">
        <w:rPr>
          <w:rFonts w:ascii="Times New Roman" w:hAnsi="Times New Roman" w:cs="Times New Roman"/>
          <w:sz w:val="28"/>
          <w:szCs w:val="28"/>
        </w:rPr>
        <w:t xml:space="preserve">. </w:t>
      </w:r>
      <w:r w:rsidRPr="00AE6511">
        <w:rPr>
          <w:rFonts w:ascii="Times New Roman" w:hAnsi="Times New Roman" w:cs="Times New Roman"/>
          <w:sz w:val="28"/>
          <w:szCs w:val="28"/>
        </w:rPr>
        <w:t xml:space="preserve"> Принятие решения о реорганизации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737B5" w:rsidRPr="00AE6511" w:rsidRDefault="00DA0E62"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 xml:space="preserve">3.8. </w:t>
      </w:r>
      <w:r w:rsidR="000737B5" w:rsidRPr="00AE6511">
        <w:rPr>
          <w:rFonts w:ascii="Times New Roman" w:hAnsi="Times New Roman" w:cs="Times New Roman"/>
          <w:sz w:val="28"/>
          <w:szCs w:val="28"/>
        </w:rPr>
        <w:t>Принятие решения о реорганизации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933559" w:rsidRPr="00AE6511" w:rsidRDefault="000737B5" w:rsidP="00193281">
      <w:pPr>
        <w:pStyle w:val="ConsPlusNormal"/>
        <w:ind w:firstLine="540"/>
        <w:jc w:val="center"/>
        <w:rPr>
          <w:rFonts w:ascii="Times New Roman" w:hAnsi="Times New Roman" w:cs="Times New Roman"/>
          <w:sz w:val="28"/>
          <w:szCs w:val="28"/>
        </w:rPr>
      </w:pPr>
      <w:r w:rsidRPr="00AE6511">
        <w:rPr>
          <w:rFonts w:ascii="Times New Roman" w:hAnsi="Times New Roman" w:cs="Times New Roman"/>
          <w:sz w:val="28"/>
          <w:szCs w:val="28"/>
        </w:rPr>
        <w:t>4. Изменение типа муниципального учреждения</w:t>
      </w:r>
    </w:p>
    <w:p w:rsidR="00DA0E62" w:rsidRPr="00AE6511" w:rsidRDefault="000737B5" w:rsidP="00193281">
      <w:pPr>
        <w:ind w:firstLine="540"/>
        <w:jc w:val="both"/>
        <w:rPr>
          <w:sz w:val="28"/>
          <w:szCs w:val="28"/>
        </w:rPr>
      </w:pPr>
      <w:r w:rsidRPr="00AE6511">
        <w:rPr>
          <w:sz w:val="28"/>
          <w:szCs w:val="28"/>
        </w:rPr>
        <w:t>4.1. Изменение типа муниципального учреждения не является его реорганизацией.</w:t>
      </w:r>
    </w:p>
    <w:p w:rsidR="00DA0E62" w:rsidRPr="00AE6511" w:rsidRDefault="000737B5" w:rsidP="00193281">
      <w:pPr>
        <w:ind w:firstLine="540"/>
        <w:jc w:val="both"/>
        <w:rPr>
          <w:sz w:val="28"/>
          <w:szCs w:val="28"/>
        </w:rPr>
      </w:pPr>
      <w:r w:rsidRPr="00AE6511">
        <w:rPr>
          <w:sz w:val="28"/>
          <w:szCs w:val="28"/>
        </w:rPr>
        <w:lastRenderedPageBreak/>
        <w:t>4.2. Решение об изменении типа  муниципального учреждения в целях создания муниципального казенного учреждения принимается администрацией Уинского муниципального района в форме постановления администрации Уинского муниципального района.</w:t>
      </w:r>
    </w:p>
    <w:p w:rsidR="00DA0E62" w:rsidRPr="00AE6511" w:rsidRDefault="000737B5" w:rsidP="00193281">
      <w:pPr>
        <w:ind w:firstLine="540"/>
        <w:jc w:val="both"/>
        <w:rPr>
          <w:sz w:val="28"/>
          <w:szCs w:val="28"/>
        </w:rPr>
      </w:pPr>
      <w:r w:rsidRPr="00AE6511">
        <w:rPr>
          <w:sz w:val="28"/>
          <w:szCs w:val="28"/>
        </w:rPr>
        <w:t>4.3. Постановление администрации  Уинского муниципального района об изменении типа муниципального учреждения в целях создания муниципального казенного учреждения должно содержать:</w:t>
      </w:r>
    </w:p>
    <w:p w:rsidR="00DA0E62" w:rsidRPr="00AE6511" w:rsidRDefault="000737B5" w:rsidP="00193281">
      <w:pPr>
        <w:ind w:firstLine="540"/>
        <w:jc w:val="both"/>
        <w:rPr>
          <w:sz w:val="28"/>
          <w:szCs w:val="28"/>
        </w:rPr>
      </w:pPr>
      <w:r w:rsidRPr="00AE6511">
        <w:rPr>
          <w:sz w:val="28"/>
          <w:szCs w:val="28"/>
        </w:rPr>
        <w:t>а) наименование существующего муниципального учреждения с указанием его типа;</w:t>
      </w:r>
    </w:p>
    <w:p w:rsidR="00DA0E62" w:rsidRPr="00AE6511" w:rsidRDefault="000737B5" w:rsidP="00193281">
      <w:pPr>
        <w:ind w:firstLine="540"/>
        <w:jc w:val="both"/>
        <w:rPr>
          <w:sz w:val="28"/>
          <w:szCs w:val="28"/>
        </w:rPr>
      </w:pPr>
      <w:r w:rsidRPr="00AE6511">
        <w:rPr>
          <w:sz w:val="28"/>
          <w:szCs w:val="28"/>
        </w:rPr>
        <w:t>б) наименование создаваемого муниципального казенного учреждения с указанием его типа;</w:t>
      </w:r>
    </w:p>
    <w:p w:rsidR="00DA0E62" w:rsidRPr="00AE6511" w:rsidRDefault="000737B5" w:rsidP="00193281">
      <w:pPr>
        <w:ind w:firstLine="540"/>
        <w:jc w:val="both"/>
        <w:rPr>
          <w:sz w:val="28"/>
          <w:szCs w:val="28"/>
        </w:rPr>
      </w:pPr>
      <w:r w:rsidRPr="00AE6511">
        <w:rPr>
          <w:sz w:val="28"/>
          <w:szCs w:val="28"/>
        </w:rPr>
        <w:t>в) наименование структурного подразделения администрации Уинского муниципального района, осуществляющего функции и полномочия учредителя данного муниципального казенного учреждения;</w:t>
      </w:r>
    </w:p>
    <w:p w:rsidR="00DA0E62" w:rsidRPr="00AE6511" w:rsidRDefault="000737B5" w:rsidP="00193281">
      <w:pPr>
        <w:ind w:firstLine="540"/>
        <w:jc w:val="both"/>
        <w:rPr>
          <w:sz w:val="28"/>
          <w:szCs w:val="28"/>
        </w:rPr>
      </w:pPr>
      <w:r w:rsidRPr="00AE6511">
        <w:rPr>
          <w:sz w:val="28"/>
          <w:szCs w:val="28"/>
        </w:rPr>
        <w:t>г) информацию об изменении (сохранении) основных целей деятельности муниципального казенного учреждения;</w:t>
      </w:r>
    </w:p>
    <w:p w:rsidR="00DA0E62" w:rsidRPr="00AE6511" w:rsidRDefault="000737B5" w:rsidP="00193281">
      <w:pPr>
        <w:ind w:firstLine="540"/>
        <w:jc w:val="both"/>
        <w:rPr>
          <w:sz w:val="28"/>
          <w:szCs w:val="28"/>
        </w:rPr>
      </w:pPr>
      <w:proofErr w:type="spellStart"/>
      <w:r w:rsidRPr="00AE6511">
        <w:rPr>
          <w:sz w:val="28"/>
          <w:szCs w:val="28"/>
        </w:rPr>
        <w:t>д</w:t>
      </w:r>
      <w:proofErr w:type="spellEnd"/>
      <w:r w:rsidRPr="00AE6511">
        <w:rPr>
          <w:sz w:val="28"/>
          <w:szCs w:val="28"/>
        </w:rPr>
        <w:t>) информацию об изменении (сохранении) штатной численности;</w:t>
      </w:r>
    </w:p>
    <w:p w:rsidR="00DA0E62" w:rsidRPr="00AE6511" w:rsidRDefault="000737B5" w:rsidP="00193281">
      <w:pPr>
        <w:ind w:firstLine="540"/>
        <w:jc w:val="both"/>
        <w:rPr>
          <w:sz w:val="28"/>
          <w:szCs w:val="28"/>
        </w:rPr>
      </w:pPr>
      <w:r w:rsidRPr="00AE6511">
        <w:rPr>
          <w:sz w:val="28"/>
          <w:szCs w:val="28"/>
        </w:rPr>
        <w:t>г) перечень мероприятий по созданию муниципального казенного учреждения с указанием сроков их проведения.</w:t>
      </w:r>
    </w:p>
    <w:p w:rsidR="00DA0E62" w:rsidRPr="00AE6511" w:rsidRDefault="000737B5" w:rsidP="00193281">
      <w:pPr>
        <w:ind w:firstLine="540"/>
        <w:jc w:val="both"/>
        <w:rPr>
          <w:sz w:val="28"/>
          <w:szCs w:val="28"/>
        </w:rPr>
      </w:pPr>
      <w:r w:rsidRPr="00AE6511">
        <w:rPr>
          <w:sz w:val="28"/>
          <w:szCs w:val="28"/>
        </w:rPr>
        <w:t xml:space="preserve">4.4. </w:t>
      </w:r>
      <w:proofErr w:type="gramStart"/>
      <w:r w:rsidRPr="00AE6511">
        <w:rPr>
          <w:sz w:val="28"/>
          <w:szCs w:val="28"/>
        </w:rPr>
        <w:t xml:space="preserve">Проект постановления администрации Уинского муниципального района об изменении типа муниципального учреждения в целях создания муниципального казенного учреждения подготавливается структурным подразделением администрации Уинского муниципального района, осуществляющим функции и полномочия учредителя муниципального казенного учреждения. </w:t>
      </w:r>
      <w:proofErr w:type="gramEnd"/>
    </w:p>
    <w:p w:rsidR="00DA0E62" w:rsidRPr="00AE6511" w:rsidRDefault="000737B5" w:rsidP="00193281">
      <w:pPr>
        <w:ind w:firstLine="540"/>
        <w:jc w:val="both"/>
        <w:rPr>
          <w:sz w:val="28"/>
          <w:szCs w:val="28"/>
        </w:rPr>
      </w:pPr>
      <w:r w:rsidRPr="00AE6511">
        <w:rPr>
          <w:sz w:val="28"/>
          <w:szCs w:val="28"/>
        </w:rPr>
        <w:t>4.5. К проекту постановления администрации Уинского муниципального района в целях создания муниципального казенного учреждения прилагается пояснительная записка, которая должна содержать:</w:t>
      </w:r>
    </w:p>
    <w:p w:rsidR="00DA0E62" w:rsidRPr="00AE6511" w:rsidRDefault="000737B5" w:rsidP="00193281">
      <w:pPr>
        <w:ind w:firstLine="540"/>
        <w:jc w:val="both"/>
        <w:rPr>
          <w:sz w:val="28"/>
          <w:szCs w:val="28"/>
        </w:rPr>
      </w:pPr>
      <w:r w:rsidRPr="00AE6511">
        <w:rPr>
          <w:sz w:val="28"/>
          <w:szCs w:val="28"/>
        </w:rPr>
        <w:t>а) обоснование целесообразности изменения типа муниципального учреждения;</w:t>
      </w:r>
    </w:p>
    <w:p w:rsidR="00DA0E62" w:rsidRPr="00AE6511" w:rsidRDefault="000737B5" w:rsidP="00193281">
      <w:pPr>
        <w:ind w:firstLine="540"/>
        <w:jc w:val="both"/>
        <w:rPr>
          <w:sz w:val="28"/>
          <w:szCs w:val="28"/>
        </w:rPr>
      </w:pPr>
      <w:r w:rsidRPr="00AE6511">
        <w:rPr>
          <w:sz w:val="28"/>
          <w:szCs w:val="28"/>
        </w:rPr>
        <w:t>б) информацию о кредиторской задолженности муниципального учреждения (в том числе просроченной).</w:t>
      </w:r>
    </w:p>
    <w:p w:rsidR="00DA0E62" w:rsidRPr="00AE6511" w:rsidRDefault="000737B5" w:rsidP="00193281">
      <w:pPr>
        <w:ind w:firstLine="540"/>
        <w:jc w:val="both"/>
        <w:rPr>
          <w:sz w:val="28"/>
          <w:szCs w:val="28"/>
        </w:rPr>
      </w:pPr>
      <w:r w:rsidRPr="00AE6511">
        <w:rPr>
          <w:sz w:val="28"/>
          <w:szCs w:val="28"/>
        </w:rPr>
        <w:t xml:space="preserve"> 4.6. Постановление администрации  Уинского муниципального района об изменении типа муниципального учреждения в целях создания муниципального бюджетного учреждения должно содержать:</w:t>
      </w:r>
    </w:p>
    <w:p w:rsidR="00DA0E62" w:rsidRPr="00AE6511" w:rsidRDefault="000737B5" w:rsidP="00193281">
      <w:pPr>
        <w:ind w:firstLine="540"/>
        <w:jc w:val="both"/>
        <w:rPr>
          <w:sz w:val="28"/>
          <w:szCs w:val="28"/>
        </w:rPr>
      </w:pPr>
      <w:r w:rsidRPr="00AE6511">
        <w:rPr>
          <w:sz w:val="28"/>
          <w:szCs w:val="28"/>
        </w:rPr>
        <w:t>а) наименование существующего муниципального учреждения с указанием его типа;</w:t>
      </w:r>
    </w:p>
    <w:p w:rsidR="00DA0E62" w:rsidRPr="00AE6511" w:rsidRDefault="000737B5" w:rsidP="00193281">
      <w:pPr>
        <w:ind w:firstLine="540"/>
        <w:jc w:val="both"/>
        <w:rPr>
          <w:sz w:val="28"/>
          <w:szCs w:val="28"/>
        </w:rPr>
      </w:pPr>
      <w:r w:rsidRPr="00AE6511">
        <w:rPr>
          <w:sz w:val="28"/>
          <w:szCs w:val="28"/>
        </w:rPr>
        <w:t>б) наименование создаваемого муниципального бюджетного учреждения с указанием его типа;</w:t>
      </w:r>
    </w:p>
    <w:p w:rsidR="00DA0E62" w:rsidRPr="00AE6511" w:rsidRDefault="000737B5" w:rsidP="00193281">
      <w:pPr>
        <w:ind w:firstLine="540"/>
        <w:jc w:val="both"/>
        <w:rPr>
          <w:sz w:val="28"/>
          <w:szCs w:val="28"/>
        </w:rPr>
      </w:pPr>
      <w:r w:rsidRPr="00AE6511">
        <w:rPr>
          <w:sz w:val="28"/>
          <w:szCs w:val="28"/>
        </w:rPr>
        <w:t>в) наименование структурного подразделения администрации Уинского муниципального района, осуществляющего функции и полномочия учредителя данного муниципального бюджетного учреждения;</w:t>
      </w:r>
    </w:p>
    <w:p w:rsidR="00DA0E62" w:rsidRPr="00AE6511" w:rsidRDefault="000737B5" w:rsidP="00193281">
      <w:pPr>
        <w:ind w:firstLine="540"/>
        <w:jc w:val="both"/>
        <w:rPr>
          <w:sz w:val="28"/>
          <w:szCs w:val="28"/>
        </w:rPr>
      </w:pPr>
      <w:r w:rsidRPr="00AE6511">
        <w:rPr>
          <w:sz w:val="28"/>
          <w:szCs w:val="28"/>
        </w:rPr>
        <w:t>г) информацию об изменении (сохранении) основных целей деятельности муниципального бюджетного учреждения;</w:t>
      </w:r>
    </w:p>
    <w:p w:rsidR="00DA0E62" w:rsidRPr="00AE6511" w:rsidRDefault="000737B5" w:rsidP="00193281">
      <w:pPr>
        <w:ind w:firstLine="540"/>
        <w:jc w:val="both"/>
        <w:rPr>
          <w:sz w:val="28"/>
          <w:szCs w:val="28"/>
        </w:rPr>
      </w:pPr>
      <w:proofErr w:type="spellStart"/>
      <w:r w:rsidRPr="00AE6511">
        <w:rPr>
          <w:sz w:val="28"/>
          <w:szCs w:val="28"/>
        </w:rPr>
        <w:lastRenderedPageBreak/>
        <w:t>д</w:t>
      </w:r>
      <w:proofErr w:type="spellEnd"/>
      <w:r w:rsidRPr="00AE6511">
        <w:rPr>
          <w:sz w:val="28"/>
          <w:szCs w:val="28"/>
        </w:rPr>
        <w:t>) сведения о недвижимом, особо ценном движимом и ином имуществе, закрепляемом за муниципальным бюджетным учреждением;</w:t>
      </w:r>
    </w:p>
    <w:p w:rsidR="00DA0E62" w:rsidRPr="00AE6511" w:rsidRDefault="000737B5" w:rsidP="00193281">
      <w:pPr>
        <w:ind w:firstLine="540"/>
        <w:jc w:val="both"/>
        <w:rPr>
          <w:sz w:val="28"/>
          <w:szCs w:val="28"/>
        </w:rPr>
      </w:pPr>
      <w:r w:rsidRPr="00AE6511">
        <w:rPr>
          <w:sz w:val="28"/>
          <w:szCs w:val="28"/>
        </w:rPr>
        <w:t>г) перечень мероприятий по созданию муниципального бюджетного учреждения с указанием сроков их проведения.</w:t>
      </w:r>
    </w:p>
    <w:p w:rsidR="00DA0E62" w:rsidRPr="00AE6511" w:rsidRDefault="000737B5" w:rsidP="00193281">
      <w:pPr>
        <w:ind w:firstLine="540"/>
        <w:jc w:val="both"/>
        <w:rPr>
          <w:sz w:val="28"/>
          <w:szCs w:val="28"/>
        </w:rPr>
      </w:pPr>
      <w:r w:rsidRPr="00AE6511">
        <w:rPr>
          <w:sz w:val="28"/>
          <w:szCs w:val="28"/>
        </w:rPr>
        <w:t xml:space="preserve">4.7. </w:t>
      </w:r>
      <w:proofErr w:type="gramStart"/>
      <w:r w:rsidRPr="00AE6511">
        <w:rPr>
          <w:sz w:val="28"/>
          <w:szCs w:val="28"/>
        </w:rPr>
        <w:t>Проект постановления администрации Уинского муниципального района об изменении типа муниципального учреждения в целях создания муниципального бюджетного учреждения подготавливается структурным подразделением администрации Уинского муниципального района, осуществляющим функции и полномочия учредителя муниципального бюджетного учреждения.</w:t>
      </w:r>
      <w:proofErr w:type="gramEnd"/>
    </w:p>
    <w:p w:rsidR="00DA0E62" w:rsidRPr="00AE6511" w:rsidRDefault="000737B5" w:rsidP="00193281">
      <w:pPr>
        <w:ind w:firstLine="540"/>
        <w:jc w:val="both"/>
        <w:rPr>
          <w:sz w:val="28"/>
          <w:szCs w:val="28"/>
        </w:rPr>
      </w:pPr>
      <w:r w:rsidRPr="00AE6511">
        <w:rPr>
          <w:sz w:val="28"/>
          <w:szCs w:val="28"/>
        </w:rPr>
        <w:t>4.8. К проекту постановления администрации Уинского муниципального района в целях создания муниципального бюджетного учреждения прилагается пояснительная записка, которая должна содержать:</w:t>
      </w:r>
    </w:p>
    <w:p w:rsidR="00DA0E62" w:rsidRPr="00AE6511" w:rsidRDefault="000737B5" w:rsidP="00193281">
      <w:pPr>
        <w:ind w:firstLine="540"/>
        <w:jc w:val="both"/>
        <w:rPr>
          <w:sz w:val="28"/>
          <w:szCs w:val="28"/>
        </w:rPr>
      </w:pPr>
      <w:r w:rsidRPr="00AE6511">
        <w:rPr>
          <w:sz w:val="28"/>
          <w:szCs w:val="28"/>
        </w:rPr>
        <w:t>а) обоснование целесообразности изменения типа муниципального учреждения;</w:t>
      </w:r>
    </w:p>
    <w:p w:rsidR="00DA0E62" w:rsidRPr="00AE6511" w:rsidRDefault="000737B5" w:rsidP="00193281">
      <w:pPr>
        <w:ind w:firstLine="540"/>
        <w:jc w:val="both"/>
        <w:rPr>
          <w:sz w:val="28"/>
          <w:szCs w:val="28"/>
        </w:rPr>
      </w:pPr>
      <w:r w:rsidRPr="00AE6511">
        <w:rPr>
          <w:sz w:val="28"/>
          <w:szCs w:val="28"/>
        </w:rPr>
        <w:t>б) информацию о кредиторской задолженности муниципального учреждения (в том числе просроченной).</w:t>
      </w:r>
    </w:p>
    <w:p w:rsidR="00DA0E62" w:rsidRPr="00AE6511" w:rsidRDefault="000737B5" w:rsidP="00193281">
      <w:pPr>
        <w:ind w:firstLine="540"/>
        <w:jc w:val="both"/>
        <w:rPr>
          <w:sz w:val="28"/>
          <w:szCs w:val="28"/>
        </w:rPr>
      </w:pPr>
      <w:r w:rsidRPr="00AE6511">
        <w:rPr>
          <w:sz w:val="28"/>
          <w:szCs w:val="28"/>
        </w:rPr>
        <w:t>4.9. Постановление администрации  Уинского муниципального района об изменении типа муниципального учреждения в целях создания муниципального автономного учреждения должно содержать:</w:t>
      </w:r>
    </w:p>
    <w:p w:rsidR="00DA0E62" w:rsidRPr="00AE6511" w:rsidRDefault="000737B5" w:rsidP="00193281">
      <w:pPr>
        <w:ind w:firstLine="540"/>
        <w:jc w:val="both"/>
        <w:rPr>
          <w:sz w:val="28"/>
          <w:szCs w:val="28"/>
        </w:rPr>
      </w:pPr>
      <w:r w:rsidRPr="00AE6511">
        <w:rPr>
          <w:sz w:val="28"/>
          <w:szCs w:val="28"/>
        </w:rPr>
        <w:t>а) наименование существующего муниципального учреждения с указанием его типа;</w:t>
      </w:r>
    </w:p>
    <w:p w:rsidR="00DA0E62" w:rsidRPr="00AE6511" w:rsidRDefault="000737B5" w:rsidP="00193281">
      <w:pPr>
        <w:ind w:firstLine="540"/>
        <w:jc w:val="both"/>
        <w:rPr>
          <w:sz w:val="28"/>
          <w:szCs w:val="28"/>
        </w:rPr>
      </w:pPr>
      <w:r w:rsidRPr="00AE6511">
        <w:rPr>
          <w:sz w:val="28"/>
          <w:szCs w:val="28"/>
        </w:rPr>
        <w:t>б) наименование создаваемого муниципального автономного учреждения с указанием его типа;</w:t>
      </w:r>
    </w:p>
    <w:p w:rsidR="00DA0E62" w:rsidRPr="00AE6511" w:rsidRDefault="000737B5" w:rsidP="00193281">
      <w:pPr>
        <w:ind w:firstLine="540"/>
        <w:jc w:val="both"/>
        <w:rPr>
          <w:sz w:val="28"/>
          <w:szCs w:val="28"/>
        </w:rPr>
      </w:pPr>
      <w:r w:rsidRPr="00AE6511">
        <w:rPr>
          <w:sz w:val="28"/>
          <w:szCs w:val="28"/>
        </w:rPr>
        <w:t>в) наименование структурного подразделения администрации Уинского муниципального района, осуществляющего функции и полномочия учредителя данного муниципального автономного учреждения;</w:t>
      </w:r>
    </w:p>
    <w:p w:rsidR="00DA0E62" w:rsidRPr="00AE6511" w:rsidRDefault="000737B5" w:rsidP="00193281">
      <w:pPr>
        <w:ind w:firstLine="540"/>
        <w:jc w:val="both"/>
        <w:rPr>
          <w:sz w:val="28"/>
          <w:szCs w:val="28"/>
        </w:rPr>
      </w:pPr>
      <w:r w:rsidRPr="00AE6511">
        <w:rPr>
          <w:sz w:val="28"/>
          <w:szCs w:val="28"/>
        </w:rPr>
        <w:t>г) информацию об изменении (сохранении) основных целей деятельности муниципального автономного учреждения;</w:t>
      </w:r>
    </w:p>
    <w:p w:rsidR="00DA0E62" w:rsidRPr="00AE6511" w:rsidRDefault="000737B5" w:rsidP="00193281">
      <w:pPr>
        <w:ind w:firstLine="540"/>
        <w:jc w:val="both"/>
        <w:rPr>
          <w:sz w:val="28"/>
          <w:szCs w:val="28"/>
        </w:rPr>
      </w:pPr>
      <w:proofErr w:type="spellStart"/>
      <w:r w:rsidRPr="00AE6511">
        <w:rPr>
          <w:sz w:val="28"/>
          <w:szCs w:val="28"/>
        </w:rPr>
        <w:t>д</w:t>
      </w:r>
      <w:proofErr w:type="spellEnd"/>
      <w:r w:rsidRPr="00AE6511">
        <w:rPr>
          <w:sz w:val="28"/>
          <w:szCs w:val="28"/>
        </w:rPr>
        <w:t>) сведения о недвижимом, особо ценном движимом и ином имуществе, передаваемом муниципальному автономному учреждению;</w:t>
      </w:r>
    </w:p>
    <w:p w:rsidR="00DA0E62" w:rsidRPr="00AE6511" w:rsidRDefault="000737B5" w:rsidP="00193281">
      <w:pPr>
        <w:ind w:firstLine="540"/>
        <w:jc w:val="both"/>
        <w:rPr>
          <w:sz w:val="28"/>
          <w:szCs w:val="28"/>
        </w:rPr>
      </w:pPr>
      <w:r w:rsidRPr="00AE6511">
        <w:rPr>
          <w:sz w:val="28"/>
          <w:szCs w:val="28"/>
        </w:rPr>
        <w:t>г) перечень мероприятий по созданию муниципального автономного  учреждения с указанием сроков их проведения.</w:t>
      </w:r>
    </w:p>
    <w:p w:rsidR="00DA0E62" w:rsidRPr="00AE6511" w:rsidRDefault="00933559" w:rsidP="00193281">
      <w:pPr>
        <w:ind w:firstLine="540"/>
        <w:jc w:val="both"/>
        <w:rPr>
          <w:sz w:val="28"/>
          <w:szCs w:val="28"/>
        </w:rPr>
      </w:pPr>
      <w:r w:rsidRPr="00AE6511">
        <w:rPr>
          <w:sz w:val="28"/>
          <w:szCs w:val="28"/>
        </w:rPr>
        <w:t xml:space="preserve">4.10. </w:t>
      </w:r>
      <w:proofErr w:type="gramStart"/>
      <w:r w:rsidR="000737B5" w:rsidRPr="00AE6511">
        <w:rPr>
          <w:sz w:val="28"/>
          <w:szCs w:val="28"/>
        </w:rPr>
        <w:t>Проект постановления администрации Уинского муниципального района об изменении типа муниципального учреждения в целях создания муниципального автономного учреждения подготавливается структурным подразделением администрации Уинского муниципального района, осуществляющим функции и полномочия учредителя муниципального автономного  учреждения.</w:t>
      </w:r>
      <w:proofErr w:type="gramEnd"/>
    </w:p>
    <w:p w:rsidR="00DA0E62" w:rsidRPr="00AE6511" w:rsidRDefault="000737B5" w:rsidP="00193281">
      <w:pPr>
        <w:ind w:firstLine="540"/>
        <w:jc w:val="both"/>
        <w:rPr>
          <w:sz w:val="28"/>
          <w:szCs w:val="28"/>
        </w:rPr>
      </w:pPr>
      <w:r w:rsidRPr="00AE6511">
        <w:rPr>
          <w:sz w:val="28"/>
          <w:szCs w:val="28"/>
        </w:rPr>
        <w:t>4.11. К проекту постановления администрации Уинского муниципального района в целях создания муниципального автономного учреждения прилагается пояснительная записка, которая должна содержать:</w:t>
      </w:r>
    </w:p>
    <w:p w:rsidR="00DA0E62" w:rsidRPr="00AE6511" w:rsidRDefault="000737B5" w:rsidP="00193281">
      <w:pPr>
        <w:ind w:firstLine="540"/>
        <w:jc w:val="both"/>
        <w:rPr>
          <w:sz w:val="28"/>
          <w:szCs w:val="28"/>
        </w:rPr>
      </w:pPr>
      <w:r w:rsidRPr="00AE6511">
        <w:rPr>
          <w:sz w:val="28"/>
          <w:szCs w:val="28"/>
        </w:rPr>
        <w:t>а) обоснование целесообразности изменения типа муниципального учреждения;</w:t>
      </w:r>
    </w:p>
    <w:p w:rsidR="00DA0E62" w:rsidRPr="00AE6511" w:rsidRDefault="000737B5" w:rsidP="00193281">
      <w:pPr>
        <w:ind w:firstLine="540"/>
        <w:jc w:val="both"/>
        <w:rPr>
          <w:sz w:val="28"/>
          <w:szCs w:val="28"/>
        </w:rPr>
      </w:pPr>
      <w:r w:rsidRPr="00AE6511">
        <w:rPr>
          <w:sz w:val="28"/>
          <w:szCs w:val="28"/>
        </w:rPr>
        <w:lastRenderedPageBreak/>
        <w:t>б) информацию о кредиторской задолженности муниципального учреждения (в том числе просроченной).</w:t>
      </w:r>
    </w:p>
    <w:p w:rsidR="00DA0E62" w:rsidRPr="00AE6511" w:rsidRDefault="000737B5" w:rsidP="00193281">
      <w:pPr>
        <w:ind w:firstLine="540"/>
        <w:jc w:val="both"/>
        <w:rPr>
          <w:sz w:val="28"/>
          <w:szCs w:val="28"/>
        </w:rPr>
      </w:pPr>
      <w:r w:rsidRPr="00AE6511">
        <w:rPr>
          <w:sz w:val="28"/>
          <w:szCs w:val="28"/>
        </w:rPr>
        <w:t>в) предложение о создании муниципального автономного учреждения путем изменения типа муниципального учреждения, которое должно содержать обязательные сведения в соответствии с пунктом 7 статьи 5 Федерального закона от 03 ноября 2006 г. № 174-ФЗ «Об автономных учреждениях».</w:t>
      </w:r>
    </w:p>
    <w:p w:rsidR="00DA0E62" w:rsidRPr="00AE6511" w:rsidRDefault="000737B5" w:rsidP="00193281">
      <w:pPr>
        <w:ind w:firstLine="540"/>
        <w:jc w:val="both"/>
        <w:rPr>
          <w:sz w:val="28"/>
          <w:szCs w:val="28"/>
        </w:rPr>
      </w:pPr>
      <w:r w:rsidRPr="00AE6511">
        <w:rPr>
          <w:sz w:val="28"/>
          <w:szCs w:val="28"/>
        </w:rPr>
        <w:t xml:space="preserve">4.12. </w:t>
      </w:r>
      <w:proofErr w:type="gramStart"/>
      <w:r w:rsidRPr="00AE6511">
        <w:rPr>
          <w:sz w:val="28"/>
          <w:szCs w:val="28"/>
        </w:rPr>
        <w:t>В случае если изменение типа муниципального учреждения приведет к невозможности осуществления указанным муниципальным учреждением муниципальных функций, структурное подразделение администрации Уинского муниципального района, осуществляющее функции и полномочия учредителя, представляет главе администрации Уинского муниципального района пояснительную записку, содержащую информацию о муниципальном учреждении, которому указанные муниципальные функции будут переданы, либо обоснование отказа для передачи.</w:t>
      </w:r>
      <w:proofErr w:type="gramEnd"/>
    </w:p>
    <w:p w:rsidR="00DA0E62" w:rsidRPr="00AE6511" w:rsidRDefault="000737B5" w:rsidP="00193281">
      <w:pPr>
        <w:ind w:firstLine="540"/>
        <w:jc w:val="both"/>
        <w:rPr>
          <w:sz w:val="28"/>
          <w:szCs w:val="28"/>
        </w:rPr>
      </w:pPr>
      <w:r w:rsidRPr="00AE6511">
        <w:rPr>
          <w:sz w:val="28"/>
          <w:szCs w:val="28"/>
        </w:rPr>
        <w:t>4.13.</w:t>
      </w:r>
      <w:r w:rsidR="00933559" w:rsidRPr="00AE6511">
        <w:rPr>
          <w:sz w:val="28"/>
          <w:szCs w:val="28"/>
        </w:rPr>
        <w:t xml:space="preserve"> </w:t>
      </w:r>
      <w:r w:rsidRPr="00AE6511">
        <w:rPr>
          <w:sz w:val="28"/>
          <w:szCs w:val="28"/>
        </w:rPr>
        <w:t>После принятия постановления администрации Уинского муниципального района об изменении типа муниципального учреждения структурное подразделение администрации района, осуществляющее функции и полномочия учредителя, утверждает изменения в учредительные документы соответствующего муниципального учреждения в соответствии с разделом 6 настоящего Порядка.</w:t>
      </w:r>
    </w:p>
    <w:p w:rsidR="000737B5" w:rsidRPr="00AE6511" w:rsidRDefault="000737B5" w:rsidP="00193281">
      <w:pPr>
        <w:ind w:firstLine="540"/>
        <w:jc w:val="center"/>
        <w:rPr>
          <w:sz w:val="28"/>
          <w:szCs w:val="28"/>
        </w:rPr>
      </w:pPr>
      <w:r w:rsidRPr="00AE6511">
        <w:rPr>
          <w:sz w:val="28"/>
          <w:szCs w:val="28"/>
        </w:rPr>
        <w:t>5. Ликвидация муниципальных учреждений</w:t>
      </w:r>
    </w:p>
    <w:p w:rsidR="00DA0E62"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5.1. Решение о ликвидации муниципального учреждения принимается Земским Собранием района по представлению главы Уинского муниципального района.</w:t>
      </w:r>
    </w:p>
    <w:p w:rsidR="00DA0E62"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5.2. Представление главы Уинского муниципального района о ликвидации муниципальных учреждений подается председателю Земского Собрания Уинского муниципального района.</w:t>
      </w:r>
    </w:p>
    <w:p w:rsidR="00DA0E62"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Представление должно содержать сведения о целях, условиях и основаниях для ликвидации, иные обоснования ликвидации муниципального учреждения.</w:t>
      </w:r>
    </w:p>
    <w:p w:rsidR="00DA0E62"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5.3. После принятия Земским Собранием решения о ликвидации муниципального учреждения</w:t>
      </w:r>
      <w:r w:rsidR="00933559" w:rsidRPr="00AE6511">
        <w:rPr>
          <w:rFonts w:ascii="Times New Roman" w:hAnsi="Times New Roman" w:cs="Times New Roman"/>
          <w:sz w:val="28"/>
          <w:szCs w:val="28"/>
        </w:rPr>
        <w:t>,</w:t>
      </w:r>
      <w:r w:rsidRPr="00AE6511">
        <w:rPr>
          <w:rFonts w:ascii="Times New Roman" w:hAnsi="Times New Roman" w:cs="Times New Roman"/>
          <w:sz w:val="28"/>
          <w:szCs w:val="28"/>
        </w:rPr>
        <w:t xml:space="preserve"> учредитель издает постановление, в котором указываются:</w:t>
      </w:r>
    </w:p>
    <w:p w:rsidR="00DA0E62"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а) наименование учреждения с указанием типа;</w:t>
      </w:r>
    </w:p>
    <w:p w:rsidR="00DA0E62"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б) наименование органа местного самоуправления района, осуществляющего функции и полномочия учредителя;</w:t>
      </w:r>
    </w:p>
    <w:p w:rsidR="00DA0E62"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в) наименование органа местного самоуправления района, ответственного за осуществление ликвидационных процедур;</w:t>
      </w:r>
    </w:p>
    <w:p w:rsidR="00DA0E62"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г) наименование правопреемника казенного учреждения, в том числе по обязательствам, возникшим в результате исполнения судебных решений.</w:t>
      </w:r>
    </w:p>
    <w:p w:rsidR="00DA0E62"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5.4. Проект решения Земского Собрания Уинского муниципального района о ликвидации муниципального учреждения подготавливается органом местного самоуправления района, осуществляющим функции и полномочия учредителя соответствующего учреждения.</w:t>
      </w:r>
    </w:p>
    <w:p w:rsidR="00DA0E62"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 xml:space="preserve">Одновременно с проектом решения о ликвидации муниципального учреждения органом местного самоуправления района, осуществляющим </w:t>
      </w:r>
      <w:r w:rsidRPr="00AE6511">
        <w:rPr>
          <w:rFonts w:ascii="Times New Roman" w:hAnsi="Times New Roman" w:cs="Times New Roman"/>
          <w:sz w:val="28"/>
          <w:szCs w:val="28"/>
        </w:rPr>
        <w:lastRenderedPageBreak/>
        <w:t>функции и полномочия учредителя, представляется пояснительная записка, содержащая обоснование целесообразности ликвидации учреждений и информацию о дебиторской и кредиторской задолженности учреждения (в том числе просроченной), при наличии таковой.</w:t>
      </w:r>
    </w:p>
    <w:p w:rsidR="00DA0E62"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В случае если ликвидируемое муниципальное учреждение осуществляет муниципальные функции, пояснительная записка должна содержать информацию о муниципальном учреждении, которому указанные муниципальные функции будут переданы после завершения процесса ликвидации.</w:t>
      </w:r>
    </w:p>
    <w:p w:rsidR="00DA0E62"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В случае если ликвидируемое муниципальное учреждение осуществляет полномочия органа местного самоуправления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муниципальном учреждении, которому указанные полномочия будут переданы после завершения процесса ликвидации.</w:t>
      </w:r>
    </w:p>
    <w:p w:rsidR="00DA0E62"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5.5. После издания решения Земского Собрания Уинского муниципального района о ликвидации муниципального учреждения орган местного самоуправления района, осуществляющий функции и полномочия учредителя, обязан:</w:t>
      </w:r>
    </w:p>
    <w:p w:rsidR="00DA0E62"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а) в трехдневный срок довести указанный правовой акт до сведения регистрирующего органа для внесения в Единый государственный реестр юридических лиц сведений о том, что учреждение находится в процессе ликвидации;</w:t>
      </w:r>
    </w:p>
    <w:p w:rsidR="00DA0E62"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б) в недельный срок:</w:t>
      </w:r>
    </w:p>
    <w:p w:rsidR="00DA0E62"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 утвердить состав ликвидационной комиссии соответствующего учреждения;</w:t>
      </w:r>
    </w:p>
    <w:p w:rsidR="00DA0E62"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 xml:space="preserve">- установить порядок и сроки ликвидации соответствующего учреждения в соответствии с Гражданским </w:t>
      </w:r>
      <w:hyperlink r:id="rId31" w:history="1">
        <w:r w:rsidRPr="00AE6511">
          <w:rPr>
            <w:rFonts w:ascii="Times New Roman" w:hAnsi="Times New Roman" w:cs="Times New Roman"/>
            <w:sz w:val="28"/>
            <w:szCs w:val="28"/>
          </w:rPr>
          <w:t>кодексом</w:t>
        </w:r>
      </w:hyperlink>
      <w:r w:rsidRPr="00AE6511">
        <w:rPr>
          <w:rFonts w:ascii="Times New Roman" w:hAnsi="Times New Roman" w:cs="Times New Roman"/>
          <w:sz w:val="28"/>
          <w:szCs w:val="28"/>
        </w:rPr>
        <w:t xml:space="preserve"> Российской Федерации и правовым актом о ликвидации муниципального учреждения.</w:t>
      </w:r>
    </w:p>
    <w:p w:rsidR="00DA0E62"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5.6. Ликвидационная комиссия:</w:t>
      </w:r>
    </w:p>
    <w:p w:rsidR="00DA0E62"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 обеспечивает реализацию полномочий по управлению делами ликвидируемого муниципального учреждения в течение всего периода его ликвидации;</w:t>
      </w:r>
    </w:p>
    <w:p w:rsidR="00DA0E62"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 xml:space="preserve">- в десятидневный срок </w:t>
      </w:r>
      <w:proofErr w:type="gramStart"/>
      <w:r w:rsidRPr="00AE6511">
        <w:rPr>
          <w:rFonts w:ascii="Times New Roman" w:hAnsi="Times New Roman" w:cs="Times New Roman"/>
          <w:sz w:val="28"/>
          <w:szCs w:val="28"/>
        </w:rPr>
        <w:t>с даты истечения</w:t>
      </w:r>
      <w:proofErr w:type="gramEnd"/>
      <w:r w:rsidRPr="00AE6511">
        <w:rPr>
          <w:rFonts w:ascii="Times New Roman" w:hAnsi="Times New Roman" w:cs="Times New Roman"/>
          <w:sz w:val="28"/>
          <w:szCs w:val="28"/>
        </w:rPr>
        <w:t xml:space="preserve"> периода, установленного для предъявления требований кредиторами, представляет в орган местного самоуправления района, осуществляющий функции и полномочия учредителя, для утверждения промежуточный ликвидационный баланс;</w:t>
      </w:r>
    </w:p>
    <w:p w:rsidR="00DA0E62"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 в десятидневный срок после завершения расчетов с кредиторами представляет в орган местного самоуправления района, осуществляющий функции и полномочия учредителя, для утверждения ликвидационный баланс;</w:t>
      </w:r>
    </w:p>
    <w:p w:rsidR="00DA0E62"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 xml:space="preserve">- осуществляет иные предусмотренные Гражданским </w:t>
      </w:r>
      <w:hyperlink r:id="rId32" w:history="1">
        <w:r w:rsidRPr="00AE6511">
          <w:rPr>
            <w:rFonts w:ascii="Times New Roman" w:hAnsi="Times New Roman" w:cs="Times New Roman"/>
            <w:sz w:val="28"/>
            <w:szCs w:val="28"/>
          </w:rPr>
          <w:t>кодексом</w:t>
        </w:r>
      </w:hyperlink>
      <w:r w:rsidRPr="00AE6511">
        <w:rPr>
          <w:rFonts w:ascii="Times New Roman" w:hAnsi="Times New Roman" w:cs="Times New Roman"/>
          <w:sz w:val="28"/>
          <w:szCs w:val="28"/>
        </w:rPr>
        <w:t xml:space="preserve"> Российской Федерации и другими законодательными актами Российской Федерации мероприятия по ликвидации муниципального учреждения.</w:t>
      </w:r>
    </w:p>
    <w:p w:rsidR="00DA0E62"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 xml:space="preserve">5.7. При ликвидации муниципального казенного учреждения кредитор не вправе требовать досрочного исполнения соответствующего обязательства, а </w:t>
      </w:r>
      <w:r w:rsidRPr="00AE6511">
        <w:rPr>
          <w:rFonts w:ascii="Times New Roman" w:hAnsi="Times New Roman" w:cs="Times New Roman"/>
          <w:sz w:val="28"/>
          <w:szCs w:val="28"/>
        </w:rPr>
        <w:lastRenderedPageBreak/>
        <w:t>также прекращения обязательства и возмещения связанных с этим убытков.</w:t>
      </w:r>
    </w:p>
    <w:p w:rsidR="00DA0E62"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5.8. Требования кредиторов ликвидируемого муниципального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0737B5"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Имущество муниципального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в казну Уинского муниципального района.</w:t>
      </w:r>
    </w:p>
    <w:p w:rsidR="000737B5" w:rsidRPr="00AE6511" w:rsidRDefault="000737B5" w:rsidP="00193281">
      <w:pPr>
        <w:pStyle w:val="ConsPlusNormal"/>
        <w:jc w:val="center"/>
        <w:outlineLvl w:val="1"/>
        <w:rPr>
          <w:rFonts w:ascii="Times New Roman" w:hAnsi="Times New Roman" w:cs="Times New Roman"/>
          <w:sz w:val="28"/>
          <w:szCs w:val="28"/>
        </w:rPr>
      </w:pPr>
      <w:r w:rsidRPr="00AE6511">
        <w:rPr>
          <w:rFonts w:ascii="Times New Roman" w:hAnsi="Times New Roman" w:cs="Times New Roman"/>
          <w:sz w:val="28"/>
          <w:szCs w:val="28"/>
        </w:rPr>
        <w:t>6. Утверждение уставов муниципальных учреждений и внесение</w:t>
      </w:r>
    </w:p>
    <w:p w:rsidR="000737B5" w:rsidRPr="00AE6511" w:rsidRDefault="000737B5" w:rsidP="00193281">
      <w:pPr>
        <w:pStyle w:val="ConsPlusNormal"/>
        <w:jc w:val="center"/>
        <w:rPr>
          <w:rFonts w:ascii="Times New Roman" w:hAnsi="Times New Roman" w:cs="Times New Roman"/>
          <w:sz w:val="28"/>
          <w:szCs w:val="28"/>
        </w:rPr>
      </w:pPr>
      <w:r w:rsidRPr="00AE6511">
        <w:rPr>
          <w:rFonts w:ascii="Times New Roman" w:hAnsi="Times New Roman" w:cs="Times New Roman"/>
          <w:sz w:val="28"/>
          <w:szCs w:val="28"/>
        </w:rPr>
        <w:t>в них изменений</w:t>
      </w:r>
    </w:p>
    <w:p w:rsidR="00DA0E62"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 xml:space="preserve">6.1. Устав муниципального учреждения, а также внесение изменений в него утверждаются правовым актом органа местного самоуправления района, осуществляющего функции и полномочия учредителя. Проект устава, а также проект изменений в него подлежат обязательному согласованию </w:t>
      </w:r>
      <w:proofErr w:type="gramStart"/>
      <w:r w:rsidRPr="00AE6511">
        <w:rPr>
          <w:rFonts w:ascii="Times New Roman" w:hAnsi="Times New Roman" w:cs="Times New Roman"/>
          <w:sz w:val="28"/>
          <w:szCs w:val="28"/>
        </w:rPr>
        <w:t>с</w:t>
      </w:r>
      <w:proofErr w:type="gramEnd"/>
      <w:r w:rsidRPr="00AE6511">
        <w:rPr>
          <w:rFonts w:ascii="Times New Roman" w:hAnsi="Times New Roman" w:cs="Times New Roman"/>
          <w:sz w:val="28"/>
          <w:szCs w:val="28"/>
        </w:rPr>
        <w:t>:</w:t>
      </w:r>
    </w:p>
    <w:p w:rsidR="00DA0E62"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 xml:space="preserve">- заместителем главы </w:t>
      </w:r>
      <w:proofErr w:type="gramStart"/>
      <w:r w:rsidRPr="00AE6511">
        <w:rPr>
          <w:rFonts w:ascii="Times New Roman" w:hAnsi="Times New Roman" w:cs="Times New Roman"/>
          <w:sz w:val="28"/>
          <w:szCs w:val="28"/>
        </w:rPr>
        <w:t>муниципального</w:t>
      </w:r>
      <w:proofErr w:type="gramEnd"/>
      <w:r w:rsidRPr="00AE6511">
        <w:rPr>
          <w:rFonts w:ascii="Times New Roman" w:hAnsi="Times New Roman" w:cs="Times New Roman"/>
          <w:sz w:val="28"/>
          <w:szCs w:val="28"/>
        </w:rPr>
        <w:t xml:space="preserve"> района, курирующим соответствующий блок;</w:t>
      </w:r>
    </w:p>
    <w:p w:rsidR="00DA0E62"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 xml:space="preserve">- управлением финансов администрации Уинского </w:t>
      </w:r>
      <w:proofErr w:type="gramStart"/>
      <w:r w:rsidRPr="00AE6511">
        <w:rPr>
          <w:rFonts w:ascii="Times New Roman" w:hAnsi="Times New Roman" w:cs="Times New Roman"/>
          <w:sz w:val="28"/>
          <w:szCs w:val="28"/>
        </w:rPr>
        <w:t>муниципального</w:t>
      </w:r>
      <w:proofErr w:type="gramEnd"/>
      <w:r w:rsidRPr="00AE6511">
        <w:rPr>
          <w:rFonts w:ascii="Times New Roman" w:hAnsi="Times New Roman" w:cs="Times New Roman"/>
          <w:sz w:val="28"/>
          <w:szCs w:val="28"/>
        </w:rPr>
        <w:t xml:space="preserve"> района;</w:t>
      </w:r>
    </w:p>
    <w:p w:rsidR="00DA0E62"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 xml:space="preserve">- комитетом по управлению имуществом администрации Уинского </w:t>
      </w:r>
      <w:proofErr w:type="gramStart"/>
      <w:r w:rsidRPr="00AE6511">
        <w:rPr>
          <w:rFonts w:ascii="Times New Roman" w:hAnsi="Times New Roman" w:cs="Times New Roman"/>
          <w:sz w:val="28"/>
          <w:szCs w:val="28"/>
        </w:rPr>
        <w:t>муниципального</w:t>
      </w:r>
      <w:proofErr w:type="gramEnd"/>
      <w:r w:rsidRPr="00AE6511">
        <w:rPr>
          <w:rFonts w:ascii="Times New Roman" w:hAnsi="Times New Roman" w:cs="Times New Roman"/>
          <w:sz w:val="28"/>
          <w:szCs w:val="28"/>
        </w:rPr>
        <w:t xml:space="preserve"> района;</w:t>
      </w:r>
    </w:p>
    <w:p w:rsidR="00DA0E62"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 xml:space="preserve">- юридическим отделом администрации Уинского </w:t>
      </w:r>
      <w:proofErr w:type="gramStart"/>
      <w:r w:rsidRPr="00AE6511">
        <w:rPr>
          <w:rFonts w:ascii="Times New Roman" w:hAnsi="Times New Roman" w:cs="Times New Roman"/>
          <w:sz w:val="28"/>
          <w:szCs w:val="28"/>
        </w:rPr>
        <w:t>муниципального</w:t>
      </w:r>
      <w:proofErr w:type="gramEnd"/>
      <w:r w:rsidRPr="00AE6511">
        <w:rPr>
          <w:rFonts w:ascii="Times New Roman" w:hAnsi="Times New Roman" w:cs="Times New Roman"/>
          <w:sz w:val="28"/>
          <w:szCs w:val="28"/>
        </w:rPr>
        <w:t xml:space="preserve"> района;</w:t>
      </w:r>
    </w:p>
    <w:p w:rsidR="00DA0E62"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 xml:space="preserve">- управляющим делами администрации Уинского </w:t>
      </w:r>
      <w:proofErr w:type="gramStart"/>
      <w:r w:rsidRPr="00AE6511">
        <w:rPr>
          <w:rFonts w:ascii="Times New Roman" w:hAnsi="Times New Roman" w:cs="Times New Roman"/>
          <w:sz w:val="28"/>
          <w:szCs w:val="28"/>
        </w:rPr>
        <w:t>муниципального</w:t>
      </w:r>
      <w:proofErr w:type="gramEnd"/>
      <w:r w:rsidRPr="00AE6511">
        <w:rPr>
          <w:rFonts w:ascii="Times New Roman" w:hAnsi="Times New Roman" w:cs="Times New Roman"/>
          <w:sz w:val="28"/>
          <w:szCs w:val="28"/>
        </w:rPr>
        <w:t xml:space="preserve"> района.</w:t>
      </w:r>
    </w:p>
    <w:p w:rsidR="00DA0E62" w:rsidRPr="00AE6511" w:rsidRDefault="00DA0E62"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6.2. Устав должен содержать</w:t>
      </w:r>
      <w:r w:rsidR="000737B5" w:rsidRPr="00AE6511">
        <w:rPr>
          <w:rFonts w:ascii="Times New Roman" w:hAnsi="Times New Roman" w:cs="Times New Roman"/>
          <w:sz w:val="28"/>
          <w:szCs w:val="28"/>
        </w:rPr>
        <w:t>:</w:t>
      </w:r>
    </w:p>
    <w:p w:rsidR="00DA0E62"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6.2.1. общие положения, устанавливающие в том числе:</w:t>
      </w:r>
    </w:p>
    <w:p w:rsidR="00DA0E62" w:rsidRPr="00AE6511" w:rsidRDefault="00DA0E62"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 xml:space="preserve">а) </w:t>
      </w:r>
      <w:r w:rsidR="000737B5" w:rsidRPr="00AE6511">
        <w:rPr>
          <w:rFonts w:ascii="Times New Roman" w:hAnsi="Times New Roman" w:cs="Times New Roman"/>
          <w:sz w:val="28"/>
          <w:szCs w:val="28"/>
        </w:rPr>
        <w:t>наименование муниципального учреждения, краткое наименование муниципального учреждения с указанием в наименовании его типа;</w:t>
      </w:r>
    </w:p>
    <w:p w:rsidR="00DA0E62" w:rsidRPr="00AE6511" w:rsidRDefault="00DA0E62"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 xml:space="preserve">б) </w:t>
      </w:r>
      <w:r w:rsidR="000737B5" w:rsidRPr="00AE6511">
        <w:rPr>
          <w:rFonts w:ascii="Times New Roman" w:hAnsi="Times New Roman" w:cs="Times New Roman"/>
          <w:sz w:val="28"/>
          <w:szCs w:val="28"/>
        </w:rPr>
        <w:t>информацию о месте нахождения муниципального учреждении;</w:t>
      </w:r>
    </w:p>
    <w:p w:rsidR="00DA0E62" w:rsidRPr="00AE6511" w:rsidRDefault="00845508"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 xml:space="preserve">в) </w:t>
      </w:r>
      <w:r w:rsidR="000737B5" w:rsidRPr="00AE6511">
        <w:rPr>
          <w:rFonts w:ascii="Times New Roman" w:hAnsi="Times New Roman" w:cs="Times New Roman"/>
          <w:sz w:val="28"/>
          <w:szCs w:val="28"/>
        </w:rPr>
        <w:t>наименование учредителя и собственника имущества муниципального учреждения;</w:t>
      </w:r>
    </w:p>
    <w:p w:rsidR="00DA0E62" w:rsidRPr="00AE6511" w:rsidRDefault="00845508"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 xml:space="preserve">г) </w:t>
      </w:r>
      <w:r w:rsidR="000737B5" w:rsidRPr="00AE6511">
        <w:rPr>
          <w:rFonts w:ascii="Times New Roman" w:hAnsi="Times New Roman" w:cs="Times New Roman"/>
          <w:sz w:val="28"/>
          <w:szCs w:val="28"/>
        </w:rPr>
        <w:t>наименование органов местного самоуправления района, осуществляющих функции и полномочия учредителя и собственника имущества муниципального учреждения;</w:t>
      </w:r>
    </w:p>
    <w:p w:rsidR="00845508"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6.2.2. предмет и цели деятельности муниципального учреждения,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w:t>
      </w:r>
    </w:p>
    <w:p w:rsidR="00845508"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 xml:space="preserve">6.2.3. раздел об организации деятельности и управлении муниципальным учреждением, </w:t>
      </w:r>
      <w:r w:rsidR="00630590" w:rsidRPr="00AE6511">
        <w:rPr>
          <w:rFonts w:ascii="Times New Roman" w:hAnsi="Times New Roman" w:cs="Times New Roman"/>
          <w:sz w:val="28"/>
          <w:szCs w:val="28"/>
        </w:rPr>
        <w:t>содержащий,</w:t>
      </w:r>
      <w:r w:rsidRPr="00AE6511">
        <w:rPr>
          <w:rFonts w:ascii="Times New Roman" w:hAnsi="Times New Roman" w:cs="Times New Roman"/>
          <w:sz w:val="28"/>
          <w:szCs w:val="28"/>
        </w:rPr>
        <w:t xml:space="preserve"> в том числе сведения о структуре, компетенции органов управления муниципальным учреждением, порядок их формирования, сроки полномочий и порядок деятельности таких органов, а также положения об ответственности руководителя муниципального учреждения;</w:t>
      </w:r>
    </w:p>
    <w:p w:rsidR="00845508"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 xml:space="preserve">6.2.4. раздел об имуществе и финансовом обеспечении муниципального </w:t>
      </w:r>
      <w:r w:rsidRPr="00AE6511">
        <w:rPr>
          <w:rFonts w:ascii="Times New Roman" w:hAnsi="Times New Roman" w:cs="Times New Roman"/>
          <w:sz w:val="28"/>
          <w:szCs w:val="28"/>
        </w:rPr>
        <w:lastRenderedPageBreak/>
        <w:t>учреждения, содержащий в том числе:</w:t>
      </w:r>
    </w:p>
    <w:p w:rsidR="00845508"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порядок распоряжения имуществом, приобретенным муниципальным бюджетным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845508"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муниципальным бюджетным учреждением за счет средств, выделенных ему собственником на приобретение такого имущества, а также недвижимого имущества;</w:t>
      </w:r>
    </w:p>
    <w:p w:rsidR="00845508"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порядок осуществления крупных сделок и сделок, в совершении которых имеется заинтересованность;</w:t>
      </w:r>
    </w:p>
    <w:p w:rsidR="00845508"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муниципального бюджета, если иное не установлено законодательством Российской Федерации;</w:t>
      </w:r>
    </w:p>
    <w:p w:rsidR="00845508"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положения об открытии лицевых счетов муниципальному учреждению в органах казначейства, а также об иных счетах,  открываемых муниципальному учреждению в соответствии с законодательством Российской Федерации;</w:t>
      </w:r>
    </w:p>
    <w:p w:rsidR="00845508"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положения о ликвидации муниципального учреждения по решению собственника имущества и распоряжении собственником имуществом ликвидированного муниципального учреждения, если иное не предусмотрено законодательством Российской Федерации;</w:t>
      </w:r>
    </w:p>
    <w:p w:rsidR="00845508"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указание на субсидиарную ответственность муниципального образования по обязательствам муниципального казенного учреждения в лице муниципального органа местного самоуправления района, осуществляющего функции и полномочия учредителя данного муниципального учреждения;</w:t>
      </w:r>
    </w:p>
    <w:p w:rsidR="00845508"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6.2.5. сведения о филиалах и представительствах муниципального учреждения;</w:t>
      </w:r>
    </w:p>
    <w:p w:rsidR="00845508"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6.2.6. иные разделы в случаях, предусмотренных федеральными законами.</w:t>
      </w:r>
    </w:p>
    <w:p w:rsidR="000737B5" w:rsidRPr="00AE6511" w:rsidRDefault="000737B5" w:rsidP="00193281">
      <w:pPr>
        <w:pStyle w:val="ConsPlusNormal"/>
        <w:ind w:firstLine="540"/>
        <w:jc w:val="both"/>
        <w:rPr>
          <w:rFonts w:ascii="Times New Roman" w:hAnsi="Times New Roman" w:cs="Times New Roman"/>
          <w:sz w:val="28"/>
          <w:szCs w:val="28"/>
        </w:rPr>
      </w:pPr>
      <w:r w:rsidRPr="00AE6511">
        <w:rPr>
          <w:rFonts w:ascii="Times New Roman" w:hAnsi="Times New Roman" w:cs="Times New Roman"/>
          <w:sz w:val="28"/>
          <w:szCs w:val="28"/>
        </w:rPr>
        <w:t xml:space="preserve">6.3. Содержание устава муниципального автономного учреждения должно соответствовать требованиям, установленным Федеральным </w:t>
      </w:r>
      <w:hyperlink r:id="rId33" w:history="1">
        <w:r w:rsidRPr="00AE6511">
          <w:rPr>
            <w:rFonts w:ascii="Times New Roman" w:hAnsi="Times New Roman" w:cs="Times New Roman"/>
            <w:sz w:val="28"/>
            <w:szCs w:val="28"/>
          </w:rPr>
          <w:t>законом</w:t>
        </w:r>
      </w:hyperlink>
      <w:r w:rsidRPr="00AE6511">
        <w:rPr>
          <w:rFonts w:ascii="Times New Roman" w:hAnsi="Times New Roman" w:cs="Times New Roman"/>
          <w:sz w:val="28"/>
          <w:szCs w:val="28"/>
        </w:rPr>
        <w:t xml:space="preserve"> от 3 ноября 2006 г. N 174-ФЗ "Об автономных учреждениях".</w:t>
      </w:r>
    </w:p>
    <w:p w:rsidR="000737B5" w:rsidRPr="00AE6511" w:rsidRDefault="000737B5" w:rsidP="00EC6E5E">
      <w:pPr>
        <w:pStyle w:val="ConsPlusNormal"/>
        <w:spacing w:line="360" w:lineRule="auto"/>
        <w:jc w:val="both"/>
        <w:rPr>
          <w:rFonts w:ascii="Times New Roman" w:hAnsi="Times New Roman" w:cs="Times New Roman"/>
          <w:sz w:val="28"/>
          <w:szCs w:val="28"/>
        </w:rPr>
      </w:pPr>
    </w:p>
    <w:p w:rsidR="000737B5" w:rsidRPr="00AE6511" w:rsidRDefault="000737B5" w:rsidP="00EC6E5E">
      <w:pPr>
        <w:pStyle w:val="ConsPlusNormal"/>
        <w:spacing w:line="360" w:lineRule="auto"/>
        <w:jc w:val="both"/>
        <w:rPr>
          <w:rFonts w:ascii="Times New Roman" w:hAnsi="Times New Roman" w:cs="Times New Roman"/>
          <w:sz w:val="28"/>
          <w:szCs w:val="28"/>
        </w:rPr>
      </w:pPr>
    </w:p>
    <w:p w:rsidR="000737B5" w:rsidRPr="00AE6511" w:rsidRDefault="000737B5" w:rsidP="000737B5"/>
    <w:p w:rsidR="002C37BB" w:rsidRPr="00AE6511" w:rsidRDefault="002C37BB" w:rsidP="000737B5">
      <w:pPr>
        <w:tabs>
          <w:tab w:val="left" w:pos="900"/>
        </w:tabs>
      </w:pPr>
    </w:p>
    <w:sectPr w:rsidR="002C37BB" w:rsidRPr="00AE6511" w:rsidSect="009169CE">
      <w:footerReference w:type="default" r:id="rId34"/>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FE8" w:rsidRDefault="00503FE8">
      <w:r>
        <w:separator/>
      </w:r>
    </w:p>
  </w:endnote>
  <w:endnote w:type="continuationSeparator" w:id="1">
    <w:p w:rsidR="00503FE8" w:rsidRDefault="00503F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CE" w:rsidRDefault="009169CE">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FE8" w:rsidRDefault="00503FE8">
      <w:r>
        <w:separator/>
      </w:r>
    </w:p>
  </w:footnote>
  <w:footnote w:type="continuationSeparator" w:id="1">
    <w:p w:rsidR="00503FE8" w:rsidRDefault="00503F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5EF45364">
      <w:start w:val="1"/>
      <w:numFmt w:val="decimal"/>
      <w:lvlText w:val="%1."/>
      <w:lvlJc w:val="left"/>
      <w:pPr>
        <w:ind w:left="1515" w:hanging="765"/>
      </w:pPr>
      <w:rPr>
        <w:rFonts w:hint="default"/>
      </w:rPr>
    </w:lvl>
    <w:lvl w:ilvl="1" w:tplc="987EC9FA" w:tentative="1">
      <w:start w:val="1"/>
      <w:numFmt w:val="lowerLetter"/>
      <w:lvlText w:val="%2."/>
      <w:lvlJc w:val="left"/>
      <w:pPr>
        <w:ind w:left="1830" w:hanging="360"/>
      </w:pPr>
    </w:lvl>
    <w:lvl w:ilvl="2" w:tplc="2586DCE2" w:tentative="1">
      <w:start w:val="1"/>
      <w:numFmt w:val="lowerRoman"/>
      <w:lvlText w:val="%3."/>
      <w:lvlJc w:val="right"/>
      <w:pPr>
        <w:ind w:left="2550" w:hanging="180"/>
      </w:pPr>
    </w:lvl>
    <w:lvl w:ilvl="3" w:tplc="485A1052" w:tentative="1">
      <w:start w:val="1"/>
      <w:numFmt w:val="decimal"/>
      <w:lvlText w:val="%4."/>
      <w:lvlJc w:val="left"/>
      <w:pPr>
        <w:ind w:left="3270" w:hanging="360"/>
      </w:pPr>
    </w:lvl>
    <w:lvl w:ilvl="4" w:tplc="608A0CAE" w:tentative="1">
      <w:start w:val="1"/>
      <w:numFmt w:val="lowerLetter"/>
      <w:lvlText w:val="%5."/>
      <w:lvlJc w:val="left"/>
      <w:pPr>
        <w:ind w:left="3990" w:hanging="360"/>
      </w:pPr>
    </w:lvl>
    <w:lvl w:ilvl="5" w:tplc="F2F4FA82" w:tentative="1">
      <w:start w:val="1"/>
      <w:numFmt w:val="lowerRoman"/>
      <w:lvlText w:val="%6."/>
      <w:lvlJc w:val="right"/>
      <w:pPr>
        <w:ind w:left="4710" w:hanging="180"/>
      </w:pPr>
    </w:lvl>
    <w:lvl w:ilvl="6" w:tplc="1416ED22" w:tentative="1">
      <w:start w:val="1"/>
      <w:numFmt w:val="decimal"/>
      <w:lvlText w:val="%7."/>
      <w:lvlJc w:val="left"/>
      <w:pPr>
        <w:ind w:left="5430" w:hanging="360"/>
      </w:pPr>
    </w:lvl>
    <w:lvl w:ilvl="7" w:tplc="C8B2078E" w:tentative="1">
      <w:start w:val="1"/>
      <w:numFmt w:val="lowerLetter"/>
      <w:lvlText w:val="%8."/>
      <w:lvlJc w:val="left"/>
      <w:pPr>
        <w:ind w:left="6150" w:hanging="360"/>
      </w:pPr>
    </w:lvl>
    <w:lvl w:ilvl="8" w:tplc="52E81A4E" w:tentative="1">
      <w:start w:val="1"/>
      <w:numFmt w:val="lowerRoman"/>
      <w:lvlText w:val="%9."/>
      <w:lvlJc w:val="right"/>
      <w:pPr>
        <w:ind w:left="68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22529"/>
  </w:hdrShapeDefaults>
  <w:footnotePr>
    <w:footnote w:id="0"/>
    <w:footnote w:id="1"/>
  </w:footnotePr>
  <w:endnotePr>
    <w:endnote w:id="0"/>
    <w:endnote w:id="1"/>
  </w:endnotePr>
  <w:compat/>
  <w:rsids>
    <w:rsidRoot w:val="00C80448"/>
    <w:rsid w:val="000737B5"/>
    <w:rsid w:val="000862DA"/>
    <w:rsid w:val="00095825"/>
    <w:rsid w:val="000C636F"/>
    <w:rsid w:val="00154B3D"/>
    <w:rsid w:val="00193281"/>
    <w:rsid w:val="001D02CD"/>
    <w:rsid w:val="002C37BB"/>
    <w:rsid w:val="003A0C67"/>
    <w:rsid w:val="00456102"/>
    <w:rsid w:val="00470FB3"/>
    <w:rsid w:val="00482A25"/>
    <w:rsid w:val="00501BFC"/>
    <w:rsid w:val="00502F9B"/>
    <w:rsid w:val="00503FE8"/>
    <w:rsid w:val="0056727E"/>
    <w:rsid w:val="005B7C2C"/>
    <w:rsid w:val="006155F3"/>
    <w:rsid w:val="00630590"/>
    <w:rsid w:val="00637B08"/>
    <w:rsid w:val="006C14B6"/>
    <w:rsid w:val="0078616F"/>
    <w:rsid w:val="00817ACA"/>
    <w:rsid w:val="008351BF"/>
    <w:rsid w:val="00845508"/>
    <w:rsid w:val="008C4856"/>
    <w:rsid w:val="008D16CB"/>
    <w:rsid w:val="009169CE"/>
    <w:rsid w:val="00933559"/>
    <w:rsid w:val="00A921A5"/>
    <w:rsid w:val="00AE6511"/>
    <w:rsid w:val="00B1278C"/>
    <w:rsid w:val="00B37A8A"/>
    <w:rsid w:val="00BB6EA3"/>
    <w:rsid w:val="00C80448"/>
    <w:rsid w:val="00CD1210"/>
    <w:rsid w:val="00DA0E62"/>
    <w:rsid w:val="00E55D54"/>
    <w:rsid w:val="00EB54EA"/>
    <w:rsid w:val="00EC6E5E"/>
    <w:rsid w:val="00EF016B"/>
    <w:rsid w:val="00FB6602"/>
    <w:rsid w:val="00FE2C02"/>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customStyle="1" w:styleId="ConsPlusNormal">
    <w:name w:val="ConsPlusNormal"/>
    <w:rsid w:val="000737B5"/>
    <w:pPr>
      <w:widowControl w:val="0"/>
      <w:autoSpaceDE w:val="0"/>
      <w:autoSpaceDN w:val="0"/>
    </w:pPr>
    <w:rPr>
      <w:rFonts w:ascii="Calibri" w:hAnsi="Calibri" w:cs="Calibri"/>
      <w:sz w:val="22"/>
    </w:rPr>
  </w:style>
  <w:style w:type="paragraph" w:customStyle="1" w:styleId="ConsPlusTitle">
    <w:name w:val="ConsPlusTitle"/>
    <w:rsid w:val="000737B5"/>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C5B5F3735379F4715AC33896D6880A983CD326900C3EFDD72AD1A0C73AF5C014FC160EE3F27393663C293DB7E599B93ADE8492DB72L4H" TargetMode="External"/><Relationship Id="rId13" Type="http://schemas.openxmlformats.org/officeDocument/2006/relationships/hyperlink" Target="consultantplus://offline/ref=32C5B5F3735379F4715AC33896D6880A983CD326900C3EFDD72AD1A0C73AF5C014FC160EEEF47393663C293DB7E599B93ADE8492DB72L4H" TargetMode="External"/><Relationship Id="rId18" Type="http://schemas.openxmlformats.org/officeDocument/2006/relationships/hyperlink" Target="consultantplus://offline/ref=32C5B5F3735379F4715AC33896D6880A9A3ED12F940C3EFDD72AD1A0C73AF5C006FC4E01E4FF66C736667E30B47EL4H" TargetMode="External"/><Relationship Id="rId26" Type="http://schemas.openxmlformats.org/officeDocument/2006/relationships/hyperlink" Target="consultantplus://offline/ref=32C5B5F3735379F4715AC33896D6880A993DD4269C0F3EFDD72AD1A0C73AF5C014FC160DE6F778C23E732861F1B88ABB33DE8693C42F074171L1H" TargetMode="External"/><Relationship Id="rId3" Type="http://schemas.openxmlformats.org/officeDocument/2006/relationships/settings" Target="settings.xml"/><Relationship Id="rId21" Type="http://schemas.openxmlformats.org/officeDocument/2006/relationships/hyperlink" Target="consultantplus://offline/ref=32C5B5F3735379F4715AC33896D6880A983CD326900C3EFDD72AD1A0C73AF5C014FC160EE0FF7393663C293DB7E599B93ADE8492DB72L4H"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consultantplus://offline/ref=32C5B5F3735379F4715AC33896D6880A983CD326900C3EFDD72AD1A0C73AF5C014FC160EE6F37393663C293DB7E599B93ADE8492DB72L4H" TargetMode="External"/><Relationship Id="rId17" Type="http://schemas.openxmlformats.org/officeDocument/2006/relationships/hyperlink" Target="consultantplus://offline/ref=32C5B5F3735379F4715AC33896D6880A993DD4269C0F3EFDD72AD1A0C73AF5C014FC160DE6F77AC735732861F1B88ABB33DE8693C42F074171L1H" TargetMode="External"/><Relationship Id="rId25" Type="http://schemas.openxmlformats.org/officeDocument/2006/relationships/hyperlink" Target="consultantplus://offline/ref=32C5B5F3735379F4715AC33896D6880A983CD326900C3EFDD72AD1A0C73AF5C014FC160EEEFF7393663C293DB7E599B93ADE8492DB72L4H" TargetMode="External"/><Relationship Id="rId33" Type="http://schemas.openxmlformats.org/officeDocument/2006/relationships/hyperlink" Target="consultantplus://offline/ref=D02CAB51E2B310691155E0BFDD82702F2C490D926D5A7CEC0B7DBC190AD2BAA79358A1275020D37AE68B3581A5ADfBG" TargetMode="External"/><Relationship Id="rId2" Type="http://schemas.openxmlformats.org/officeDocument/2006/relationships/styles" Target="styles.xml"/><Relationship Id="rId16" Type="http://schemas.openxmlformats.org/officeDocument/2006/relationships/hyperlink" Target="consultantplus://offline/ref=32C5B5F3735379F4715AC33896D6880A993DD4269C0F3EFDD72AD1A0C73AF5C014FC160FE5FC2C96732D7132BDF387B825C286937DL3H" TargetMode="External"/><Relationship Id="rId20" Type="http://schemas.openxmlformats.org/officeDocument/2006/relationships/hyperlink" Target="consultantplus://offline/ref=32C5B5F3735379F4715AC33896D6880A983CD326900C3EFDD72AD1A0C73AF5C014FC160EE0F57393663C293DB7E599B93ADE8492DB72L4H" TargetMode="External"/><Relationship Id="rId29" Type="http://schemas.openxmlformats.org/officeDocument/2006/relationships/hyperlink" Target="consultantplus://offline/ref=32C5B5F3735379F4715AC33896D6880A9A3ED12F940C3EFDD72AD1A0C73AF5C006FC4E01E4FF66C736667E30B47EL4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2C5B5F3735379F4715AC33896D6880A983CD326900C3EFDD72AD1A0C73AF5C014FC160EE1FF7393663C293DB7E599B93ADE8492DB72L4H" TargetMode="External"/><Relationship Id="rId24" Type="http://schemas.openxmlformats.org/officeDocument/2006/relationships/hyperlink" Target="consultantplus://offline/ref=32C5B5F3735379F4715AC33896D6880A983CD326900C3EFDD72AD1A0C73AF5C014FC160EEEF47393663C293DB7E599B93ADE8492DB72L4H" TargetMode="External"/><Relationship Id="rId32" Type="http://schemas.openxmlformats.org/officeDocument/2006/relationships/hyperlink" Target="consultantplus://offline/ref=32C5B5F3735379F4715AC33896D6880A983CD326960B3EFDD72AD1A0C73AF5C006FC4E01E4FF66C736667E30B47EL4H" TargetMode="External"/><Relationship Id="rId5" Type="http://schemas.openxmlformats.org/officeDocument/2006/relationships/footnotes" Target="footnotes.xml"/><Relationship Id="rId15" Type="http://schemas.openxmlformats.org/officeDocument/2006/relationships/hyperlink" Target="consultantplus://offline/ref=32C5B5F3735379F4715AC33896D6880A993DD4269C0F3EFDD72AD1A0C73AF5C014FC160DE6F778C23E732861F1B88ABB33DE8693C42F074171L1H" TargetMode="External"/><Relationship Id="rId23" Type="http://schemas.openxmlformats.org/officeDocument/2006/relationships/hyperlink" Target="consultantplus://offline/ref=32C5B5F3735379F4715AC33896D6880A983CD326900C3EFDD72AD1A0C73AF5C014FC160EE6F37393663C293DB7E599B93ADE8492DB72L4H" TargetMode="External"/><Relationship Id="rId28" Type="http://schemas.openxmlformats.org/officeDocument/2006/relationships/hyperlink" Target="consultantplus://offline/ref=32C5B5F3735379F4715AC33896D6880A993DD4269C0F3EFDD72AD1A0C73AF5C014FC160DE6F77AC735732861F1B88ABB33DE8693C42F074171L1H" TargetMode="External"/><Relationship Id="rId36" Type="http://schemas.openxmlformats.org/officeDocument/2006/relationships/theme" Target="theme/theme1.xml"/><Relationship Id="rId10" Type="http://schemas.openxmlformats.org/officeDocument/2006/relationships/hyperlink" Target="consultantplus://offline/ref=32C5B5F3735379F4715AC33896D6880A983CD326900C3EFDD72AD1A0C73AF5C014FC160EE0FF7393663C293DB7E599B93ADE8492DB72L4H" TargetMode="External"/><Relationship Id="rId19" Type="http://schemas.openxmlformats.org/officeDocument/2006/relationships/hyperlink" Target="consultantplus://offline/ref=32C5B5F3735379F4715AC33896D6880A983CD326900C3EFDD72AD1A0C73AF5C014FC160EE3F27393663C293DB7E599B93ADE8492DB72L4H" TargetMode="External"/><Relationship Id="rId31" Type="http://schemas.openxmlformats.org/officeDocument/2006/relationships/hyperlink" Target="consultantplus://offline/ref=32C5B5F3735379F4715AC33896D6880A983CD326960B3EFDD72AD1A0C73AF5C006FC4E01E4FF66C736667E30B47EL4H" TargetMode="External"/><Relationship Id="rId4" Type="http://schemas.openxmlformats.org/officeDocument/2006/relationships/webSettings" Target="webSettings.xml"/><Relationship Id="rId9" Type="http://schemas.openxmlformats.org/officeDocument/2006/relationships/hyperlink" Target="consultantplus://offline/ref=32C5B5F3735379F4715AC33896D6880A983CD326900C3EFDD72AD1A0C73AF5C014FC160EE0F57393663C293DB7E599B93ADE8492DB72L4H" TargetMode="External"/><Relationship Id="rId14" Type="http://schemas.openxmlformats.org/officeDocument/2006/relationships/hyperlink" Target="consultantplus://offline/ref=32C5B5F3735379F4715AC33896D6880A983CD326900C3EFDD72AD1A0C73AF5C014FC160EEEFF7393663C293DB7E599B93ADE8492DB72L4H" TargetMode="External"/><Relationship Id="rId22" Type="http://schemas.openxmlformats.org/officeDocument/2006/relationships/hyperlink" Target="consultantplus://offline/ref=32C5B5F3735379F4715AC33896D6880A983CD326900C3EFDD72AD1A0C73AF5C014FC160EE1FF7393663C293DB7E599B93ADE8492DB72L4H" TargetMode="External"/><Relationship Id="rId27" Type="http://schemas.openxmlformats.org/officeDocument/2006/relationships/hyperlink" Target="consultantplus://offline/ref=32C5B5F3735379F4715AC33896D6880A993DD4269C0F3EFDD72AD1A0C73AF5C014FC160FE5FC2C96732D7132BDF387B825C286937DL3H" TargetMode="External"/><Relationship Id="rId30" Type="http://schemas.openxmlformats.org/officeDocument/2006/relationships/hyperlink" Target="consultantplus://offline/ref=32C5B5F3735379F4715AC33896D6880A983CD326960B3EFDD72AD1A0C73AF5C014FC160DE6F77FC237732861F1B88ABB33DE8693C42F074171L1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2593</Words>
  <Characters>24919</Characters>
  <Application>Microsoft Office Word</Application>
  <DocSecurity>0</DocSecurity>
  <Lines>207</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27458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1601-01-01T00:00:00Z</cp:lastPrinted>
  <dcterms:created xsi:type="dcterms:W3CDTF">2019-03-12T11:16:00Z</dcterms:created>
  <dcterms:modified xsi:type="dcterms:W3CDTF">2019-03-12T11:16:00Z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