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71" w:rsidRPr="006D23B0" w:rsidRDefault="006D23B0" w:rsidP="006D23B0">
      <w:pPr>
        <w:pStyle w:val="a3"/>
        <w:jc w:val="right"/>
        <w:rPr>
          <w:b w:val="0"/>
        </w:rPr>
      </w:pPr>
      <w:bookmarkStart w:id="0" w:name="_GoBack"/>
      <w:bookmarkEnd w:id="0"/>
      <w:r w:rsidRPr="006D23B0">
        <w:rPr>
          <w:b w:val="0"/>
        </w:rPr>
        <w:t>проект</w:t>
      </w:r>
    </w:p>
    <w:p w:rsidR="0054522E" w:rsidRPr="0054522E" w:rsidRDefault="00BF4DAE" w:rsidP="0054522E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914400"/>
            <wp:effectExtent l="19050" t="0" r="952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2E" w:rsidRPr="0054522E" w:rsidRDefault="0054522E" w:rsidP="0054522E">
      <w:pPr>
        <w:jc w:val="center"/>
        <w:rPr>
          <w:b/>
          <w:sz w:val="28"/>
          <w:szCs w:val="20"/>
        </w:rPr>
      </w:pPr>
      <w:r w:rsidRPr="0054522E">
        <w:rPr>
          <w:b/>
          <w:sz w:val="28"/>
          <w:szCs w:val="20"/>
        </w:rPr>
        <w:t>ЗЕМСКОЕ СОБРАНИЕ</w:t>
      </w:r>
    </w:p>
    <w:p w:rsidR="0054522E" w:rsidRPr="0054522E" w:rsidRDefault="0054522E" w:rsidP="0054522E">
      <w:pPr>
        <w:jc w:val="center"/>
        <w:rPr>
          <w:b/>
          <w:sz w:val="28"/>
          <w:szCs w:val="20"/>
        </w:rPr>
      </w:pPr>
      <w:r w:rsidRPr="0054522E">
        <w:rPr>
          <w:b/>
          <w:sz w:val="28"/>
          <w:szCs w:val="20"/>
        </w:rPr>
        <w:t>УИНСКОГО  МУНИЦИПАЛЬНОГО РАЙОНА ПЕРМСКОГО КРАЯ</w:t>
      </w:r>
    </w:p>
    <w:p w:rsidR="0054522E" w:rsidRPr="0054522E" w:rsidRDefault="0054522E" w:rsidP="0054522E">
      <w:pPr>
        <w:jc w:val="center"/>
        <w:rPr>
          <w:b/>
          <w:sz w:val="28"/>
          <w:szCs w:val="20"/>
        </w:rPr>
      </w:pPr>
    </w:p>
    <w:p w:rsidR="0054522E" w:rsidRPr="0054522E" w:rsidRDefault="0054522E" w:rsidP="0054522E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54522E">
        <w:rPr>
          <w:rFonts w:ascii="Arial" w:hAnsi="Arial" w:cs="Arial"/>
          <w:b/>
          <w:sz w:val="52"/>
          <w:szCs w:val="20"/>
        </w:rPr>
        <w:t>РЕШЕНИЕ</w:t>
      </w:r>
    </w:p>
    <w:p w:rsidR="0054522E" w:rsidRPr="0054522E" w:rsidRDefault="0054522E" w:rsidP="0054522E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54522E" w:rsidRPr="0054522E" w:rsidTr="0070365F">
        <w:tc>
          <w:tcPr>
            <w:tcW w:w="3341" w:type="dxa"/>
          </w:tcPr>
          <w:p w:rsidR="0054522E" w:rsidRPr="0054522E" w:rsidRDefault="0054522E" w:rsidP="00CB0112">
            <w:pPr>
              <w:rPr>
                <w:sz w:val="28"/>
                <w:szCs w:val="20"/>
              </w:rPr>
            </w:pPr>
            <w:r w:rsidRPr="0054522E">
              <w:rPr>
                <w:sz w:val="28"/>
                <w:szCs w:val="20"/>
              </w:rPr>
              <w:t xml:space="preserve">от </w:t>
            </w:r>
            <w:r w:rsidR="00E06366">
              <w:rPr>
                <w:sz w:val="28"/>
                <w:szCs w:val="20"/>
              </w:rPr>
              <w:t xml:space="preserve"> </w:t>
            </w:r>
            <w:r w:rsidR="00CB0112">
              <w:rPr>
                <w:sz w:val="28"/>
                <w:szCs w:val="20"/>
              </w:rPr>
              <w:t>25</w:t>
            </w:r>
            <w:r w:rsidR="000A6867">
              <w:rPr>
                <w:sz w:val="28"/>
                <w:szCs w:val="20"/>
              </w:rPr>
              <w:t xml:space="preserve"> апреля</w:t>
            </w:r>
            <w:r w:rsidR="00E06366">
              <w:rPr>
                <w:sz w:val="28"/>
                <w:szCs w:val="20"/>
              </w:rPr>
              <w:t xml:space="preserve">   2019</w:t>
            </w:r>
            <w:r w:rsidRPr="0054522E">
              <w:rPr>
                <w:sz w:val="28"/>
                <w:szCs w:val="20"/>
              </w:rPr>
              <w:t xml:space="preserve">  года</w:t>
            </w:r>
          </w:p>
        </w:tc>
        <w:tc>
          <w:tcPr>
            <w:tcW w:w="3341" w:type="dxa"/>
          </w:tcPr>
          <w:p w:rsidR="0054522E" w:rsidRPr="0054522E" w:rsidRDefault="0054522E" w:rsidP="0054522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54522E" w:rsidRPr="0054522E" w:rsidRDefault="0054522E" w:rsidP="0054522E">
            <w:pPr>
              <w:ind w:right="-108"/>
              <w:rPr>
                <w:sz w:val="28"/>
                <w:szCs w:val="20"/>
              </w:rPr>
            </w:pPr>
            <w:r w:rsidRPr="0054522E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54522E" w:rsidRPr="0054522E" w:rsidRDefault="0054522E" w:rsidP="0054522E">
            <w:pPr>
              <w:ind w:left="-108"/>
              <w:rPr>
                <w:sz w:val="28"/>
                <w:szCs w:val="20"/>
              </w:rPr>
            </w:pPr>
          </w:p>
        </w:tc>
      </w:tr>
    </w:tbl>
    <w:p w:rsidR="0054522E" w:rsidRPr="0054522E" w:rsidRDefault="0054522E" w:rsidP="0054522E">
      <w:pPr>
        <w:rPr>
          <w:sz w:val="16"/>
          <w:szCs w:val="16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54522E" w:rsidTr="0054522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B0112" w:rsidRDefault="0054522E" w:rsidP="000A6867">
            <w:pPr>
              <w:rPr>
                <w:b/>
                <w:sz w:val="28"/>
              </w:rPr>
            </w:pPr>
            <w:r w:rsidRPr="006D23B0">
              <w:rPr>
                <w:b/>
                <w:sz w:val="28"/>
              </w:rPr>
              <w:t>О</w:t>
            </w:r>
            <w:r w:rsidR="000A6867">
              <w:rPr>
                <w:b/>
                <w:sz w:val="28"/>
              </w:rPr>
              <w:t xml:space="preserve"> внесении изменений и дополнений в решение Земского Собрания Уинского муниципального района от 19.12.2013 № 614 «О принятии на уровень рай</w:t>
            </w:r>
            <w:r w:rsidR="000A6867">
              <w:rPr>
                <w:b/>
                <w:sz w:val="28"/>
              </w:rPr>
              <w:t>о</w:t>
            </w:r>
            <w:r w:rsidR="000A6867">
              <w:rPr>
                <w:b/>
                <w:sz w:val="28"/>
              </w:rPr>
              <w:t>на части полномочий по решению в</w:t>
            </w:r>
            <w:r w:rsidR="000A6867">
              <w:rPr>
                <w:b/>
                <w:sz w:val="28"/>
              </w:rPr>
              <w:t>о</w:t>
            </w:r>
            <w:r w:rsidR="000A6867">
              <w:rPr>
                <w:b/>
                <w:sz w:val="28"/>
              </w:rPr>
              <w:t xml:space="preserve">просов местного значения от </w:t>
            </w:r>
          </w:p>
          <w:p w:rsidR="00CB0112" w:rsidRDefault="000A6867" w:rsidP="000A68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Нижнесыповского, Судинского, </w:t>
            </w:r>
          </w:p>
          <w:p w:rsidR="0054522E" w:rsidRDefault="000A6867" w:rsidP="000A68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Уинского, Чайкинского сельских п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селений»</w:t>
            </w:r>
          </w:p>
        </w:tc>
      </w:tr>
    </w:tbl>
    <w:p w:rsidR="006846B1" w:rsidRDefault="006846B1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0A6867" w:rsidRDefault="000A6867" w:rsidP="00161075">
      <w:pPr>
        <w:ind w:firstLine="720"/>
        <w:rPr>
          <w:sz w:val="28"/>
          <w:szCs w:val="28"/>
        </w:rPr>
      </w:pPr>
    </w:p>
    <w:p w:rsidR="006846B1" w:rsidRPr="00161075" w:rsidRDefault="00C00538" w:rsidP="00161075">
      <w:pPr>
        <w:ind w:firstLine="720"/>
        <w:rPr>
          <w:sz w:val="28"/>
          <w:szCs w:val="28"/>
        </w:rPr>
      </w:pPr>
      <w:r w:rsidRPr="00161075">
        <w:rPr>
          <w:sz w:val="28"/>
          <w:szCs w:val="28"/>
        </w:rPr>
        <w:t xml:space="preserve">Руководствуясь </w:t>
      </w:r>
      <w:r w:rsidR="009049E5" w:rsidRPr="00161075">
        <w:rPr>
          <w:sz w:val="28"/>
          <w:szCs w:val="28"/>
        </w:rPr>
        <w:t xml:space="preserve"> </w:t>
      </w:r>
      <w:r w:rsidR="00951079" w:rsidRPr="00161075">
        <w:rPr>
          <w:sz w:val="28"/>
          <w:szCs w:val="28"/>
        </w:rPr>
        <w:t xml:space="preserve"> </w:t>
      </w:r>
      <w:r w:rsidR="00E06366">
        <w:rPr>
          <w:sz w:val="28"/>
          <w:szCs w:val="28"/>
        </w:rPr>
        <w:t xml:space="preserve">Бюджетным кодексом РФ, </w:t>
      </w:r>
      <w:r w:rsidR="00951079" w:rsidRPr="00161075">
        <w:rPr>
          <w:sz w:val="28"/>
          <w:szCs w:val="28"/>
        </w:rPr>
        <w:t xml:space="preserve">частью </w:t>
      </w:r>
      <w:r w:rsidR="007A67CF" w:rsidRPr="00161075">
        <w:rPr>
          <w:sz w:val="28"/>
          <w:szCs w:val="28"/>
        </w:rPr>
        <w:t xml:space="preserve">4 </w:t>
      </w:r>
      <w:r w:rsidR="009049E5" w:rsidRPr="00161075">
        <w:rPr>
          <w:sz w:val="28"/>
          <w:szCs w:val="28"/>
        </w:rPr>
        <w:t>ст</w:t>
      </w:r>
      <w:r w:rsidR="00951079" w:rsidRPr="00161075">
        <w:rPr>
          <w:sz w:val="28"/>
          <w:szCs w:val="28"/>
        </w:rPr>
        <w:t>атьи</w:t>
      </w:r>
      <w:r w:rsidR="009049E5" w:rsidRPr="00161075">
        <w:rPr>
          <w:sz w:val="28"/>
          <w:szCs w:val="28"/>
        </w:rPr>
        <w:t xml:space="preserve"> 15</w:t>
      </w:r>
      <w:r w:rsidR="009B440F" w:rsidRPr="00161075">
        <w:rPr>
          <w:sz w:val="28"/>
          <w:szCs w:val="28"/>
        </w:rPr>
        <w:t xml:space="preserve"> Ф</w:t>
      </w:r>
      <w:r w:rsidR="008808D0" w:rsidRPr="00161075">
        <w:rPr>
          <w:sz w:val="28"/>
          <w:szCs w:val="28"/>
        </w:rPr>
        <w:t>ед</w:t>
      </w:r>
      <w:r w:rsidR="008808D0" w:rsidRPr="00161075">
        <w:rPr>
          <w:sz w:val="28"/>
          <w:szCs w:val="28"/>
        </w:rPr>
        <w:t>е</w:t>
      </w:r>
      <w:r w:rsidR="008808D0" w:rsidRPr="00161075">
        <w:rPr>
          <w:sz w:val="28"/>
          <w:szCs w:val="28"/>
        </w:rPr>
        <w:t xml:space="preserve">рального закона </w:t>
      </w:r>
      <w:r w:rsidR="00E06366">
        <w:rPr>
          <w:sz w:val="28"/>
          <w:szCs w:val="28"/>
        </w:rPr>
        <w:t xml:space="preserve">РФ </w:t>
      </w:r>
      <w:r w:rsidR="00814DB5" w:rsidRPr="00161075">
        <w:rPr>
          <w:sz w:val="28"/>
          <w:szCs w:val="28"/>
        </w:rPr>
        <w:t>от 06.10</w:t>
      </w:r>
      <w:r w:rsidR="0054522E" w:rsidRPr="00161075">
        <w:rPr>
          <w:sz w:val="28"/>
          <w:szCs w:val="28"/>
        </w:rPr>
        <w:t>.</w:t>
      </w:r>
      <w:r w:rsidR="009946E2" w:rsidRPr="00161075">
        <w:rPr>
          <w:sz w:val="28"/>
          <w:szCs w:val="28"/>
        </w:rPr>
        <w:t>2003</w:t>
      </w:r>
      <w:r w:rsidR="009B440F" w:rsidRPr="00161075">
        <w:rPr>
          <w:sz w:val="28"/>
          <w:szCs w:val="28"/>
        </w:rPr>
        <w:t xml:space="preserve"> № 131-ФЗ «Об общих принципах организ</w:t>
      </w:r>
      <w:r w:rsidR="009B440F" w:rsidRPr="00161075">
        <w:rPr>
          <w:sz w:val="28"/>
          <w:szCs w:val="28"/>
        </w:rPr>
        <w:t>а</w:t>
      </w:r>
      <w:r w:rsidR="009B440F" w:rsidRPr="00161075">
        <w:rPr>
          <w:sz w:val="28"/>
          <w:szCs w:val="28"/>
        </w:rPr>
        <w:t>ции местного самоуправления</w:t>
      </w:r>
      <w:r w:rsidR="00FD1339" w:rsidRPr="00161075">
        <w:rPr>
          <w:sz w:val="28"/>
          <w:szCs w:val="28"/>
        </w:rPr>
        <w:t xml:space="preserve"> в Российской Федерации</w:t>
      </w:r>
      <w:r w:rsidR="000A6867">
        <w:rPr>
          <w:sz w:val="28"/>
          <w:szCs w:val="28"/>
        </w:rPr>
        <w:t xml:space="preserve"> и в целях привидения правового акта в соответствии с </w:t>
      </w:r>
      <w:r w:rsidR="0057683C">
        <w:rPr>
          <w:sz w:val="28"/>
          <w:szCs w:val="28"/>
        </w:rPr>
        <w:t xml:space="preserve">действующим </w:t>
      </w:r>
      <w:r w:rsidR="000A6867">
        <w:rPr>
          <w:sz w:val="28"/>
          <w:szCs w:val="28"/>
        </w:rPr>
        <w:t xml:space="preserve">законодательством Российской Федерации </w:t>
      </w:r>
      <w:r w:rsidR="006846B1" w:rsidRPr="00161075">
        <w:rPr>
          <w:sz w:val="28"/>
          <w:szCs w:val="28"/>
        </w:rPr>
        <w:t>Земское Собрание Уинского муниципального района</w:t>
      </w:r>
      <w:r w:rsidR="00FD1339" w:rsidRPr="00161075">
        <w:rPr>
          <w:sz w:val="28"/>
          <w:szCs w:val="28"/>
        </w:rPr>
        <w:t xml:space="preserve"> </w:t>
      </w:r>
      <w:r w:rsidR="006846B1" w:rsidRPr="00161075">
        <w:rPr>
          <w:sz w:val="28"/>
          <w:szCs w:val="28"/>
        </w:rPr>
        <w:t>РЕШАЕТ:</w:t>
      </w:r>
    </w:p>
    <w:p w:rsidR="000A6867" w:rsidRDefault="002D14C0" w:rsidP="000A686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0A6867">
        <w:rPr>
          <w:rFonts w:ascii="Times New Roman" w:hAnsi="Times New Roman" w:cs="Times New Roman"/>
          <w:sz w:val="28"/>
        </w:rPr>
        <w:t>1</w:t>
      </w:r>
      <w:r w:rsidR="000A6867">
        <w:rPr>
          <w:rFonts w:ascii="Times New Roman" w:hAnsi="Times New Roman" w:cs="Times New Roman"/>
          <w:sz w:val="28"/>
        </w:rPr>
        <w:t>. Внести в  решение Земского Собрания Уинского муниципального ра</w:t>
      </w:r>
      <w:r w:rsidR="000A6867">
        <w:rPr>
          <w:rFonts w:ascii="Times New Roman" w:hAnsi="Times New Roman" w:cs="Times New Roman"/>
          <w:sz w:val="28"/>
        </w:rPr>
        <w:t>й</w:t>
      </w:r>
      <w:r w:rsidR="000A6867">
        <w:rPr>
          <w:rFonts w:ascii="Times New Roman" w:hAnsi="Times New Roman" w:cs="Times New Roman"/>
          <w:sz w:val="28"/>
        </w:rPr>
        <w:t>она от 19.12.2013 № 614 следующие изменения и дополнения:</w:t>
      </w:r>
    </w:p>
    <w:p w:rsidR="000A6867" w:rsidRPr="000A6867" w:rsidRDefault="000A6867" w:rsidP="000A686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Приложение к решению Земского Собрания «Соглашение о передаче части полномочий по решению вопросов местного значения» изложить в новой редакции согласно приложению к настоящему решению.</w:t>
      </w:r>
    </w:p>
    <w:p w:rsidR="00FD1339" w:rsidRDefault="00FD133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0A6867">
        <w:rPr>
          <w:rFonts w:ascii="Times New Roman" w:hAnsi="Times New Roman"/>
          <w:sz w:val="28"/>
        </w:rPr>
        <w:tab/>
      </w:r>
      <w:r w:rsidR="000A686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Настоящее решение вступает в силу со дня подписания.</w:t>
      </w:r>
    </w:p>
    <w:p w:rsidR="006148C4" w:rsidRDefault="006148C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6148C4" w:rsidRDefault="006148C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6148C4" w:rsidRPr="00FA51DC" w:rsidTr="00052086">
        <w:tc>
          <w:tcPr>
            <w:tcW w:w="4788" w:type="dxa"/>
            <w:shd w:val="clear" w:color="auto" w:fill="auto"/>
          </w:tcPr>
          <w:p w:rsidR="006148C4" w:rsidRDefault="00E06366" w:rsidP="0005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148C4" w:rsidRPr="007A268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148C4" w:rsidRPr="007A2681">
              <w:rPr>
                <w:sz w:val="28"/>
                <w:szCs w:val="28"/>
              </w:rPr>
              <w:t xml:space="preserve"> муниципального района</w:t>
            </w:r>
            <w:r w:rsidR="006148C4" w:rsidRPr="00FA51DC">
              <w:rPr>
                <w:sz w:val="28"/>
                <w:szCs w:val="28"/>
              </w:rPr>
              <w:t xml:space="preserve"> </w:t>
            </w:r>
          </w:p>
          <w:p w:rsidR="006148C4" w:rsidRDefault="006148C4" w:rsidP="00052086">
            <w:pPr>
              <w:rPr>
                <w:sz w:val="28"/>
                <w:szCs w:val="28"/>
              </w:rPr>
            </w:pPr>
          </w:p>
          <w:p w:rsidR="006148C4" w:rsidRPr="00FA51DC" w:rsidRDefault="006148C4" w:rsidP="0005208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148C4" w:rsidRPr="00FA51DC" w:rsidRDefault="006148C4" w:rsidP="0005208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148C4" w:rsidRPr="00FA51DC" w:rsidRDefault="006148C4" w:rsidP="00052086">
            <w:pPr>
              <w:rPr>
                <w:sz w:val="28"/>
                <w:szCs w:val="28"/>
              </w:rPr>
            </w:pPr>
            <w:r w:rsidRPr="007A268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7A2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Зелёнкин</w:t>
            </w:r>
          </w:p>
        </w:tc>
      </w:tr>
      <w:tr w:rsidR="006148C4" w:rsidRPr="00FA51DC" w:rsidTr="00052086">
        <w:tc>
          <w:tcPr>
            <w:tcW w:w="4788" w:type="dxa"/>
            <w:shd w:val="clear" w:color="auto" w:fill="auto"/>
          </w:tcPr>
          <w:p w:rsidR="006148C4" w:rsidRPr="00FA51DC" w:rsidRDefault="006148C4" w:rsidP="00052086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Председатель Земского Собрания</w:t>
            </w:r>
          </w:p>
          <w:p w:rsidR="006148C4" w:rsidRPr="00FA51DC" w:rsidRDefault="006148C4" w:rsidP="00052086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6148C4" w:rsidRPr="00FA51DC" w:rsidRDefault="006148C4" w:rsidP="0005208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148C4" w:rsidRDefault="006148C4" w:rsidP="00052086">
            <w:pPr>
              <w:rPr>
                <w:sz w:val="28"/>
                <w:szCs w:val="28"/>
              </w:rPr>
            </w:pPr>
          </w:p>
          <w:p w:rsidR="006148C4" w:rsidRPr="00FA51DC" w:rsidRDefault="006148C4" w:rsidP="00052086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</w:tbl>
    <w:p w:rsidR="006148C4" w:rsidRDefault="006148C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6148C4" w:rsidRDefault="006148C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A6867" w:rsidRDefault="000A686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A6867" w:rsidRDefault="000A686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A6867" w:rsidRDefault="000A686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A6867" w:rsidRDefault="000A686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A6867" w:rsidRDefault="000A686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6846B1" w:rsidRDefault="006846B1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54522E" w:rsidRPr="00FA51DC" w:rsidTr="0070365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22E" w:rsidRPr="00FA51DC" w:rsidRDefault="0054522E" w:rsidP="0070365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Приложение </w:t>
            </w:r>
            <w:r w:rsidR="005F4660">
              <w:rPr>
                <w:sz w:val="28"/>
                <w:szCs w:val="28"/>
              </w:rPr>
              <w:t>1</w:t>
            </w:r>
          </w:p>
          <w:p w:rsidR="0054522E" w:rsidRPr="00FA51DC" w:rsidRDefault="0054522E" w:rsidP="0070365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54522E" w:rsidRPr="00FA51DC" w:rsidRDefault="006148C4" w:rsidP="00A45541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45541">
              <w:rPr>
                <w:sz w:val="28"/>
                <w:szCs w:val="28"/>
              </w:rPr>
              <w:t xml:space="preserve"> 25.04.2019 № </w:t>
            </w:r>
          </w:p>
        </w:tc>
      </w:tr>
    </w:tbl>
    <w:p w:rsidR="002E57EB" w:rsidRDefault="002E57EB" w:rsidP="002E57EB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740B1" w:rsidRPr="00C07EDB" w:rsidRDefault="006B2DA3" w:rsidP="00274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ТИПОВОЕ </w:t>
      </w:r>
      <w:r w:rsidR="002740B1" w:rsidRPr="00C07EDB">
        <w:rPr>
          <w:b/>
          <w:sz w:val="28"/>
          <w:szCs w:val="28"/>
        </w:rPr>
        <w:t>СОГЛАШЕНИЕ</w:t>
      </w:r>
    </w:p>
    <w:p w:rsidR="002740B1" w:rsidRPr="002740B1" w:rsidRDefault="00B769C7" w:rsidP="002740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B29A5">
        <w:rPr>
          <w:sz w:val="28"/>
          <w:szCs w:val="28"/>
        </w:rPr>
        <w:t xml:space="preserve"> </w:t>
      </w:r>
      <w:r w:rsidR="00586A11">
        <w:rPr>
          <w:sz w:val="28"/>
          <w:szCs w:val="28"/>
        </w:rPr>
        <w:t>принятии</w:t>
      </w:r>
      <w:r w:rsidR="00AB29A5">
        <w:rPr>
          <w:sz w:val="28"/>
          <w:szCs w:val="28"/>
        </w:rPr>
        <w:t xml:space="preserve"> </w:t>
      </w:r>
      <w:r w:rsidR="002740B1" w:rsidRPr="002740B1">
        <w:rPr>
          <w:sz w:val="28"/>
          <w:szCs w:val="28"/>
        </w:rPr>
        <w:t>части полномочий по решению вопросов местного значения</w:t>
      </w:r>
    </w:p>
    <w:p w:rsidR="002740B1" w:rsidRPr="002740B1" w:rsidRDefault="002740B1" w:rsidP="002740B1">
      <w:pPr>
        <w:rPr>
          <w:sz w:val="28"/>
          <w:szCs w:val="28"/>
        </w:rPr>
      </w:pPr>
    </w:p>
    <w:p w:rsidR="002740B1" w:rsidRDefault="006148C4" w:rsidP="002740B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740B1" w:rsidRPr="002740B1">
        <w:rPr>
          <w:sz w:val="28"/>
          <w:szCs w:val="28"/>
        </w:rPr>
        <w:t xml:space="preserve">. </w:t>
      </w:r>
      <w:r w:rsidR="002740B1">
        <w:rPr>
          <w:sz w:val="28"/>
          <w:szCs w:val="28"/>
        </w:rPr>
        <w:t>Уинское                                                                             «__ »________</w:t>
      </w:r>
      <w:r w:rsidR="009049C1">
        <w:rPr>
          <w:sz w:val="28"/>
          <w:szCs w:val="28"/>
        </w:rPr>
        <w:t>201</w:t>
      </w:r>
      <w:r w:rsidR="00A45541">
        <w:rPr>
          <w:sz w:val="28"/>
          <w:szCs w:val="28"/>
        </w:rPr>
        <w:t>___</w:t>
      </w:r>
      <w:r w:rsidR="002740B1" w:rsidRPr="002740B1">
        <w:rPr>
          <w:sz w:val="28"/>
          <w:szCs w:val="28"/>
        </w:rPr>
        <w:t>г.</w:t>
      </w:r>
    </w:p>
    <w:p w:rsidR="00A45541" w:rsidRDefault="00A45541" w:rsidP="002740B1">
      <w:pPr>
        <w:rPr>
          <w:sz w:val="28"/>
          <w:szCs w:val="28"/>
        </w:rPr>
      </w:pPr>
    </w:p>
    <w:p w:rsidR="00A30466" w:rsidRPr="00D61347" w:rsidRDefault="00A30466" w:rsidP="00D61347">
      <w:pPr>
        <w:pStyle w:val="ConsPlusTitle"/>
        <w:ind w:firstLine="709"/>
        <w:outlineLvl w:val="0"/>
        <w:rPr>
          <w:rFonts w:ascii="Times New Roman" w:hAnsi="Times New Roman"/>
          <w:b w:val="0"/>
          <w:sz w:val="28"/>
        </w:rPr>
      </w:pPr>
      <w:proofErr w:type="gramStart"/>
      <w:r w:rsidRPr="00A30466">
        <w:rPr>
          <w:rFonts w:ascii="Times New Roman" w:hAnsi="Times New Roman" w:cs="Times New Roman"/>
          <w:b w:val="0"/>
          <w:sz w:val="28"/>
          <w:szCs w:val="28"/>
        </w:rPr>
        <w:t>Администрация _____________ сельского поселения, в лице главы ________ сельского поселения действующего на основании Устава ____________сельского поселения, именуемые в дальнейшем «Глава посел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ния», «Поселение», с одной стороны, и Администрация Уинского муниципал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ного района Пермского края, в лице главы муниципального района  ________________, действующего на основании Устава Уинского муниципал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ного района, именуемые в дальнейшем «Глава района», «Район», с другой ст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роны, именуемые в дальнейшем «Стороны», руководствуясь частью 4 статьи 15</w:t>
      </w:r>
      <w:proofErr w:type="gramEnd"/>
      <w:r w:rsidRPr="00A3046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 xml:space="preserve">ции местного самоуправления в Российской Федерации» и в целях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 xml:space="preserve">мероприятий  государственной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оссийской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беспечение доступным и комфортным жильем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 xml:space="preserve">и коммунальными услугами граждан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, утвержденной  постановлением П</w:t>
      </w:r>
      <w:r w:rsidR="00BC553D" w:rsidRPr="00BC553D">
        <w:rPr>
          <w:rFonts w:ascii="Times New Roman" w:hAnsi="Times New Roman" w:cs="Times New Roman"/>
          <w:b w:val="0"/>
          <w:sz w:val="28"/>
          <w:szCs w:val="28"/>
        </w:rPr>
        <w:t>равител</w:t>
      </w:r>
      <w:r w:rsidR="00BC553D" w:rsidRPr="00BC553D">
        <w:rPr>
          <w:rFonts w:ascii="Times New Roman" w:hAnsi="Times New Roman" w:cs="Times New Roman"/>
          <w:b w:val="0"/>
          <w:sz w:val="28"/>
          <w:szCs w:val="28"/>
        </w:rPr>
        <w:t>ь</w:t>
      </w:r>
      <w:r w:rsidR="00BC553D" w:rsidRPr="00BC553D">
        <w:rPr>
          <w:rFonts w:ascii="Times New Roman" w:hAnsi="Times New Roman" w:cs="Times New Roman"/>
          <w:b w:val="0"/>
          <w:sz w:val="28"/>
          <w:szCs w:val="28"/>
        </w:rPr>
        <w:t xml:space="preserve">ство 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Р</w:t>
      </w:r>
      <w:r w:rsidR="00BC553D" w:rsidRPr="00BC553D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Ф</w:t>
      </w:r>
      <w:r w:rsidR="00BC553D" w:rsidRPr="00BC553D">
        <w:rPr>
          <w:rFonts w:ascii="Times New Roman" w:hAnsi="Times New Roman" w:cs="Times New Roman"/>
          <w:b w:val="0"/>
          <w:sz w:val="28"/>
          <w:szCs w:val="28"/>
        </w:rPr>
        <w:t xml:space="preserve">едерации 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BC553D" w:rsidRPr="00BC55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347">
        <w:rPr>
          <w:rFonts w:ascii="Times New Roman" w:hAnsi="Times New Roman" w:cs="Times New Roman"/>
          <w:b w:val="0"/>
          <w:sz w:val="28"/>
          <w:szCs w:val="28"/>
        </w:rPr>
        <w:t>30</w:t>
      </w:r>
      <w:r w:rsidR="00BC553D" w:rsidRPr="00BC553D">
        <w:rPr>
          <w:rFonts w:ascii="Times New Roman" w:hAnsi="Times New Roman" w:cs="Times New Roman"/>
          <w:b w:val="0"/>
          <w:sz w:val="28"/>
          <w:szCs w:val="28"/>
        </w:rPr>
        <w:t xml:space="preserve">.12.2010 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№</w:t>
      </w:r>
      <w:r w:rsidR="00BC553D" w:rsidRPr="00BC553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D61347">
        <w:rPr>
          <w:rFonts w:ascii="Times New Roman" w:hAnsi="Times New Roman" w:cs="Times New Roman"/>
          <w:b w:val="0"/>
          <w:sz w:val="28"/>
          <w:szCs w:val="28"/>
        </w:rPr>
        <w:t>710</w:t>
      </w:r>
      <w:r w:rsidR="00BC553D" w:rsidRPr="00BC553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 xml:space="preserve">подпрограммы 1 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«С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оциал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ная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 xml:space="preserve">поддержка семей с детьми. 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рофилактика социального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сиротства и защита прав детей-сирот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«С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оциальная поддержка жит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 xml:space="preserve">лей 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ермског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о края»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,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утвержденно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й постановлением Правительства П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ермского края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0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3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>2013</w:t>
      </w:r>
      <w:r w:rsidR="00BC553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30466">
        <w:rPr>
          <w:rFonts w:ascii="Times New Roman" w:hAnsi="Times New Roman" w:cs="Times New Roman"/>
          <w:b w:val="0"/>
          <w:sz w:val="28"/>
          <w:szCs w:val="28"/>
        </w:rPr>
        <w:t xml:space="preserve"> 1321-п</w:t>
      </w:r>
      <w:r w:rsidRPr="00D61347">
        <w:rPr>
          <w:rFonts w:ascii="Times New Roman" w:hAnsi="Times New Roman"/>
          <w:b w:val="0"/>
          <w:sz w:val="28"/>
        </w:rPr>
        <w:t>, заключили настоящее соглашение о нижеследу</w:t>
      </w:r>
      <w:r w:rsidRPr="00D61347">
        <w:rPr>
          <w:rFonts w:ascii="Times New Roman" w:hAnsi="Times New Roman"/>
          <w:b w:val="0"/>
          <w:sz w:val="28"/>
        </w:rPr>
        <w:t>ю</w:t>
      </w:r>
      <w:r w:rsidRPr="00D61347">
        <w:rPr>
          <w:rFonts w:ascii="Times New Roman" w:hAnsi="Times New Roman"/>
          <w:b w:val="0"/>
          <w:sz w:val="28"/>
        </w:rPr>
        <w:t>щем:</w:t>
      </w:r>
    </w:p>
    <w:p w:rsidR="00A30466" w:rsidRDefault="00A30466" w:rsidP="00BC553D">
      <w:pPr>
        <w:pStyle w:val="ConsPlusNormal"/>
        <w:widowControl/>
        <w:ind w:firstLine="709"/>
        <w:rPr>
          <w:rFonts w:ascii="Times New Roman" w:hAnsi="Times New Roman"/>
          <w:sz w:val="28"/>
        </w:rPr>
      </w:pPr>
    </w:p>
    <w:p w:rsidR="00A30466" w:rsidRDefault="00A30466" w:rsidP="00A304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ПРЕДМЕТ СОГЛАШЕНИЯ</w:t>
      </w:r>
    </w:p>
    <w:p w:rsidR="00E145EC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</w:rPr>
        <w:t xml:space="preserve">Поселение передает, а Район принимает на себя осуществление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номочий по созданию условий в части обеспечения жильем </w:t>
      </w:r>
      <w:r w:rsidR="00E145EC">
        <w:rPr>
          <w:rFonts w:ascii="Times New Roman" w:hAnsi="Times New Roman"/>
          <w:sz w:val="28"/>
        </w:rPr>
        <w:t>молодых семей в рамках реализации  мероприятий подпрограммы «Обеспечение жильем мол</w:t>
      </w:r>
      <w:r w:rsidR="00E145EC">
        <w:rPr>
          <w:rFonts w:ascii="Times New Roman" w:hAnsi="Times New Roman"/>
          <w:sz w:val="28"/>
        </w:rPr>
        <w:t>о</w:t>
      </w:r>
      <w:r w:rsidR="00E145EC">
        <w:rPr>
          <w:rFonts w:ascii="Times New Roman" w:hAnsi="Times New Roman"/>
          <w:sz w:val="28"/>
        </w:rPr>
        <w:t>дых семей в Уинском муниципальном районе» на 20___</w:t>
      </w:r>
      <w:r w:rsidR="0057683C">
        <w:rPr>
          <w:rFonts w:ascii="Times New Roman" w:hAnsi="Times New Roman"/>
          <w:sz w:val="28"/>
        </w:rPr>
        <w:t xml:space="preserve"> </w:t>
      </w:r>
      <w:r w:rsidR="00E145EC">
        <w:rPr>
          <w:rFonts w:ascii="Times New Roman" w:hAnsi="Times New Roman"/>
          <w:sz w:val="28"/>
        </w:rPr>
        <w:t>-</w:t>
      </w:r>
      <w:r w:rsidR="0057683C">
        <w:rPr>
          <w:rFonts w:ascii="Times New Roman" w:hAnsi="Times New Roman"/>
          <w:sz w:val="28"/>
        </w:rPr>
        <w:t xml:space="preserve"> </w:t>
      </w:r>
      <w:r w:rsidR="00E145EC">
        <w:rPr>
          <w:rFonts w:ascii="Times New Roman" w:hAnsi="Times New Roman"/>
          <w:sz w:val="28"/>
        </w:rPr>
        <w:t xml:space="preserve">20__ годы </w:t>
      </w:r>
      <w:r w:rsidR="0057683C">
        <w:rPr>
          <w:rFonts w:ascii="Times New Roman" w:hAnsi="Times New Roman"/>
          <w:sz w:val="28"/>
        </w:rPr>
        <w:t>муниц</w:t>
      </w:r>
      <w:r w:rsidR="0057683C">
        <w:rPr>
          <w:rFonts w:ascii="Times New Roman" w:hAnsi="Times New Roman"/>
          <w:sz w:val="28"/>
        </w:rPr>
        <w:t>и</w:t>
      </w:r>
      <w:r w:rsidR="0057683C">
        <w:rPr>
          <w:rFonts w:ascii="Times New Roman" w:hAnsi="Times New Roman"/>
          <w:sz w:val="28"/>
        </w:rPr>
        <w:t>пальной программы «Развитие культуры, молодежной политики, физической культуры и спорта в Уинском муниципальном районе на 20__ - 20__ годы».</w:t>
      </w:r>
      <w:proofErr w:type="gramEnd"/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1.2. Полномочия считаются переданными с момента получения Районом финансовых средств, необходимых для их осуществления.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30466" w:rsidRDefault="00A30466" w:rsidP="00A304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ОБЪЕМ И ПОРЯДОК ПЕРЕДАЧИ СРЕДСТВ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2.1. Финансовые средства, необходимые для осуществления передава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мых полномочий, предусмотренных пунктом 1.1 настоящего Соглашения, предоставляются в форме межбюджетных трансфертов.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2.2. Размер финансовых средств составляет</w:t>
      </w:r>
      <w:proofErr w:type="gramStart"/>
      <w:r>
        <w:rPr>
          <w:rFonts w:ascii="Times New Roman" w:hAnsi="Times New Roman" w:cs="Times New Roman"/>
          <w:sz w:val="28"/>
        </w:rPr>
        <w:t xml:space="preserve"> __________ (_______________ ___________________________) </w:t>
      </w:r>
      <w:proofErr w:type="gramEnd"/>
      <w:r>
        <w:rPr>
          <w:rFonts w:ascii="Times New Roman" w:hAnsi="Times New Roman" w:cs="Times New Roman"/>
          <w:sz w:val="28"/>
        </w:rPr>
        <w:t>рубля.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2.3. Финансовые средства, необходимые для осуществления передава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мых полномочий, перечисляются на счет Района в течение _____________________________________________________________.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30466" w:rsidRDefault="00A30466" w:rsidP="00A304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 ПРАВА И ОБЯЗАННОСТИ ПОСЕЛЕНИЯ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3.1. В целях осуществления переданных настоящим Соглашением полн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мочий Поселение имеет право: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3.1.1. осуществлять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3.1.2. получать от Района информацию (отчетность) о ходе осуществл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переданных полномочий и использованием предоставленных финансовых средств;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 В целях осуществления переданных настоящим Соглашением полн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мочий Поселение обязано: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ния;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3.2.3. оказывать организационное содействие Району в осуществлении переданных полномочий.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30466" w:rsidRDefault="00A30466" w:rsidP="00A304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 ПРАВА И ОБЯЗАННОСТИ РАЙОНА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 В целях осуществления переданных настоящим Соглашением полн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мочий Район имеет право: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4.1.2. требовать от Поселения получения и получать имеющуюся у Пос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ления информацию, необходимую для осуществления Районом переданных полномочий;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4.1.3. получать организационное содействие Поселения, не влекущее 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полнительных затрат бюджета Поселения, в осуществлении переданных по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номочий.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 В целях осуществления переданных настоящим Соглашением полн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мочий Район обязан: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4.2.1. осуществлять все необходимые мероприятия по переданным по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номочиям;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4.2.2. представлять Поселению информацию (отчетность) о ходе ос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ществления переданных полномочий и использованием предоставленных ф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нансовых средств.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30466" w:rsidRDefault="00A30466" w:rsidP="00A304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ИСПОЛНЕНИЕМ ПОЛНОМОЧИЙ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5.1. Контроль за исполнением Районом полномочий, предусмотренных пунктом 1.1 настоящего Соглашения, осуществляется путем предоставления </w:t>
      </w:r>
      <w:r>
        <w:rPr>
          <w:rFonts w:ascii="Times New Roman" w:hAnsi="Times New Roman" w:cs="Times New Roman"/>
          <w:sz w:val="28"/>
        </w:rPr>
        <w:lastRenderedPageBreak/>
        <w:t>Поселению квартальных и годовых отчетов об осуществлении полномочий и использовании финансовых сре</w:t>
      </w:r>
      <w:proofErr w:type="gramStart"/>
      <w:r>
        <w:rPr>
          <w:rFonts w:ascii="Times New Roman" w:hAnsi="Times New Roman" w:cs="Times New Roman"/>
          <w:sz w:val="28"/>
        </w:rPr>
        <w:t>дств в т</w:t>
      </w:r>
      <w:proofErr w:type="gramEnd"/>
      <w:r>
        <w:rPr>
          <w:rFonts w:ascii="Times New Roman" w:hAnsi="Times New Roman" w:cs="Times New Roman"/>
          <w:sz w:val="28"/>
        </w:rPr>
        <w:t>ечение 10 дней со дня окончания ква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тала и года.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30466" w:rsidRDefault="00A30466" w:rsidP="00A304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6. ОТВЕТСТВЕННОСТЬ СТОРОН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6.1. За неисполнение и ненадлежащее исполнение обязанностей по наст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ящему Соглашению стороны несут ответственность в соответствии с действ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ющим законодательством Российской Федерации.</w:t>
      </w:r>
    </w:p>
    <w:p w:rsidR="00A30466" w:rsidRDefault="00A30466" w:rsidP="00A3046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A30466" w:rsidRDefault="00A30466" w:rsidP="00A304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СРОК ДЕЙСТВИЯ И ПОРЯДОК ПРЕКРАЩЕНИЯ </w:t>
      </w:r>
    </w:p>
    <w:p w:rsidR="00A30466" w:rsidRDefault="00A30466" w:rsidP="00A304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ДЕЙСТВИЯ СОГЛАШЕНИЯ</w:t>
      </w:r>
    </w:p>
    <w:p w:rsidR="00A30466" w:rsidRDefault="00A30466" w:rsidP="00A304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7.2. Продление срока действия Соглашения и изменение условий Согл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шения возможно путем оформления соответствующего дополнительного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глашения.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7.3. Настоящее Соглашение вступает в силу с момента подписания 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ронами.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нарушения сроков перечисления финансовых средств;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нецелевого (неэффективного) расходования финансовых средств;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нарушения сроков предоставления отчетности об осуществлении по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номочий и использовании финансовых средств.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A30466" w:rsidRDefault="00A30466" w:rsidP="00A30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30466" w:rsidRDefault="00A30466" w:rsidP="00A304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ЮРИДИЧЕСКИЕ АДРЕСА СТОРОН</w:t>
      </w:r>
    </w:p>
    <w:p w:rsidR="00A30466" w:rsidRDefault="00A30466" w:rsidP="00A304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917"/>
        <w:gridCol w:w="4937"/>
      </w:tblGrid>
      <w:tr w:rsidR="00A30466" w:rsidTr="003F7FF8">
        <w:tc>
          <w:tcPr>
            <w:tcW w:w="5210" w:type="dxa"/>
          </w:tcPr>
          <w:p w:rsidR="00A30466" w:rsidRDefault="00A30466" w:rsidP="003F7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ПОСЕЛЕНИЕ</w:t>
            </w: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/____________/</w:t>
            </w: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м.п.</w:t>
            </w:r>
          </w:p>
          <w:p w:rsidR="00A30466" w:rsidRDefault="00A30466" w:rsidP="00E145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«_____» ____________ 20__ года</w:t>
            </w:r>
          </w:p>
        </w:tc>
        <w:tc>
          <w:tcPr>
            <w:tcW w:w="5211" w:type="dxa"/>
          </w:tcPr>
          <w:p w:rsidR="00A30466" w:rsidRDefault="00A30466" w:rsidP="003F7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145EC" w:rsidRDefault="00E145EC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 /</w:t>
            </w:r>
            <w:r w:rsidR="00E145EC">
              <w:rPr>
                <w:rFonts w:ascii="Times New Roman" w:hAnsi="Times New Roman" w:cs="Times New Roman"/>
                <w:sz w:val="28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0466" w:rsidRDefault="00A30466" w:rsidP="003F7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м.п.</w:t>
            </w:r>
          </w:p>
          <w:p w:rsidR="00A30466" w:rsidRDefault="00A30466" w:rsidP="00E145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«_____» ___________ 20__ года</w:t>
            </w:r>
          </w:p>
        </w:tc>
      </w:tr>
    </w:tbl>
    <w:p w:rsidR="005F4660" w:rsidRDefault="005F4660" w:rsidP="00E145EC">
      <w:pPr>
        <w:ind w:left="720"/>
        <w:jc w:val="center"/>
      </w:pPr>
    </w:p>
    <w:sectPr w:rsidR="005F4660" w:rsidSect="00136DA3">
      <w:headerReference w:type="even" r:id="rId9"/>
      <w:headerReference w:type="default" r:id="rId10"/>
      <w:pgSz w:w="11906" w:h="16838" w:code="9"/>
      <w:pgMar w:top="284" w:right="567" w:bottom="907" w:left="1701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E4" w:rsidRDefault="00486FE4">
      <w:r>
        <w:separator/>
      </w:r>
    </w:p>
  </w:endnote>
  <w:endnote w:type="continuationSeparator" w:id="0">
    <w:p w:rsidR="00486FE4" w:rsidRDefault="004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E4" w:rsidRDefault="00486FE4">
      <w:r>
        <w:separator/>
      </w:r>
    </w:p>
  </w:footnote>
  <w:footnote w:type="continuationSeparator" w:id="0">
    <w:p w:rsidR="00486FE4" w:rsidRDefault="004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16" w:rsidRDefault="00023326" w:rsidP="007303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55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5516" w:rsidRDefault="00D255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16" w:rsidRDefault="00486F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20FAD">
      <w:rPr>
        <w:noProof/>
      </w:rPr>
      <w:t>4</w:t>
    </w:r>
    <w:r>
      <w:rPr>
        <w:noProof/>
      </w:rPr>
      <w:fldChar w:fldCharType="end"/>
    </w:r>
  </w:p>
  <w:p w:rsidR="00D25516" w:rsidRPr="008B5B9E" w:rsidRDefault="00D25516" w:rsidP="008B5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6AA"/>
    <w:multiLevelType w:val="singleLevel"/>
    <w:tmpl w:val="AF1EA7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F954BD"/>
    <w:multiLevelType w:val="multilevel"/>
    <w:tmpl w:val="A2121E74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36F7523"/>
    <w:multiLevelType w:val="hybridMultilevel"/>
    <w:tmpl w:val="00C00EE2"/>
    <w:lvl w:ilvl="0" w:tplc="87648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A429C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B4DE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2E40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6863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AA33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6C64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449D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D60A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E64134"/>
    <w:multiLevelType w:val="hybridMultilevel"/>
    <w:tmpl w:val="6A001A12"/>
    <w:lvl w:ilvl="0" w:tplc="F57C461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827411"/>
    <w:multiLevelType w:val="hybridMultilevel"/>
    <w:tmpl w:val="B2A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D54C8"/>
    <w:multiLevelType w:val="multilevel"/>
    <w:tmpl w:val="DC2C0FA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210A2FB8"/>
    <w:multiLevelType w:val="hybridMultilevel"/>
    <w:tmpl w:val="0C7E9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85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63EEF"/>
    <w:multiLevelType w:val="multilevel"/>
    <w:tmpl w:val="A85A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CC1DF1"/>
    <w:multiLevelType w:val="multilevel"/>
    <w:tmpl w:val="D7DEE1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4BB21E56"/>
    <w:multiLevelType w:val="hybridMultilevel"/>
    <w:tmpl w:val="7DEAED8E"/>
    <w:lvl w:ilvl="0" w:tplc="B018F88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6EF692B"/>
    <w:multiLevelType w:val="hybridMultilevel"/>
    <w:tmpl w:val="6D4459EA"/>
    <w:lvl w:ilvl="0" w:tplc="B3707232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B4"/>
    <w:rsid w:val="00007E9F"/>
    <w:rsid w:val="00023326"/>
    <w:rsid w:val="00023AD2"/>
    <w:rsid w:val="00027A7F"/>
    <w:rsid w:val="0003575D"/>
    <w:rsid w:val="00045D2E"/>
    <w:rsid w:val="00052086"/>
    <w:rsid w:val="00072DCC"/>
    <w:rsid w:val="00076CA4"/>
    <w:rsid w:val="000A6867"/>
    <w:rsid w:val="000B11AF"/>
    <w:rsid w:val="000C5ED4"/>
    <w:rsid w:val="000E2C55"/>
    <w:rsid w:val="000E301F"/>
    <w:rsid w:val="000F14D9"/>
    <w:rsid w:val="00101D5B"/>
    <w:rsid w:val="00115D21"/>
    <w:rsid w:val="0012422C"/>
    <w:rsid w:val="00136DA3"/>
    <w:rsid w:val="00141895"/>
    <w:rsid w:val="00161075"/>
    <w:rsid w:val="001621FB"/>
    <w:rsid w:val="001661C3"/>
    <w:rsid w:val="00177218"/>
    <w:rsid w:val="00186DFA"/>
    <w:rsid w:val="00186ED1"/>
    <w:rsid w:val="001874C7"/>
    <w:rsid w:val="001879C4"/>
    <w:rsid w:val="001A3F00"/>
    <w:rsid w:val="001B1150"/>
    <w:rsid w:val="001D4129"/>
    <w:rsid w:val="001D59BF"/>
    <w:rsid w:val="001F28B4"/>
    <w:rsid w:val="001F5B9C"/>
    <w:rsid w:val="002111B1"/>
    <w:rsid w:val="00214C25"/>
    <w:rsid w:val="002219C5"/>
    <w:rsid w:val="00224F31"/>
    <w:rsid w:val="00227ED2"/>
    <w:rsid w:val="002617EE"/>
    <w:rsid w:val="002740B1"/>
    <w:rsid w:val="002930A7"/>
    <w:rsid w:val="002A2B81"/>
    <w:rsid w:val="002A6FAA"/>
    <w:rsid w:val="002C27CF"/>
    <w:rsid w:val="002D14C0"/>
    <w:rsid w:val="002D3318"/>
    <w:rsid w:val="002E57EB"/>
    <w:rsid w:val="00306DCD"/>
    <w:rsid w:val="003102E0"/>
    <w:rsid w:val="00313083"/>
    <w:rsid w:val="00342DFD"/>
    <w:rsid w:val="00352F50"/>
    <w:rsid w:val="0036012A"/>
    <w:rsid w:val="0036123E"/>
    <w:rsid w:val="003672A8"/>
    <w:rsid w:val="0038450E"/>
    <w:rsid w:val="003F48B8"/>
    <w:rsid w:val="004037D4"/>
    <w:rsid w:val="00404977"/>
    <w:rsid w:val="00405CAE"/>
    <w:rsid w:val="004173D0"/>
    <w:rsid w:val="00423B52"/>
    <w:rsid w:val="0045321C"/>
    <w:rsid w:val="00471BA0"/>
    <w:rsid w:val="004751DF"/>
    <w:rsid w:val="00476CC8"/>
    <w:rsid w:val="00481C14"/>
    <w:rsid w:val="00486FC8"/>
    <w:rsid w:val="00486FE4"/>
    <w:rsid w:val="004A1732"/>
    <w:rsid w:val="004B40BA"/>
    <w:rsid w:val="004B4726"/>
    <w:rsid w:val="004C17D6"/>
    <w:rsid w:val="004C23B3"/>
    <w:rsid w:val="004C759B"/>
    <w:rsid w:val="004D1AC5"/>
    <w:rsid w:val="004D37D5"/>
    <w:rsid w:val="004E1931"/>
    <w:rsid w:val="004E2D99"/>
    <w:rsid w:val="004F6EDB"/>
    <w:rsid w:val="0050401D"/>
    <w:rsid w:val="00504397"/>
    <w:rsid w:val="00504807"/>
    <w:rsid w:val="005134D3"/>
    <w:rsid w:val="00531C28"/>
    <w:rsid w:val="00532516"/>
    <w:rsid w:val="0054522E"/>
    <w:rsid w:val="00551E69"/>
    <w:rsid w:val="005538E4"/>
    <w:rsid w:val="00553B83"/>
    <w:rsid w:val="00554DC9"/>
    <w:rsid w:val="0057683C"/>
    <w:rsid w:val="00586A11"/>
    <w:rsid w:val="005957A1"/>
    <w:rsid w:val="0059732D"/>
    <w:rsid w:val="005B4A12"/>
    <w:rsid w:val="005C41B9"/>
    <w:rsid w:val="005E7A54"/>
    <w:rsid w:val="005F4660"/>
    <w:rsid w:val="00603902"/>
    <w:rsid w:val="00604A86"/>
    <w:rsid w:val="006148C4"/>
    <w:rsid w:val="006232A7"/>
    <w:rsid w:val="00623B42"/>
    <w:rsid w:val="00625899"/>
    <w:rsid w:val="006340AF"/>
    <w:rsid w:val="00650689"/>
    <w:rsid w:val="00650CD6"/>
    <w:rsid w:val="00665C5D"/>
    <w:rsid w:val="006846B1"/>
    <w:rsid w:val="00692AA9"/>
    <w:rsid w:val="006A1961"/>
    <w:rsid w:val="006B2DA3"/>
    <w:rsid w:val="006B5DD9"/>
    <w:rsid w:val="006B6834"/>
    <w:rsid w:val="006C2B0E"/>
    <w:rsid w:val="006C3E7E"/>
    <w:rsid w:val="006C6D46"/>
    <w:rsid w:val="006D02D8"/>
    <w:rsid w:val="006D23B0"/>
    <w:rsid w:val="006F5A7F"/>
    <w:rsid w:val="006F5B92"/>
    <w:rsid w:val="0070365F"/>
    <w:rsid w:val="00713426"/>
    <w:rsid w:val="00730374"/>
    <w:rsid w:val="00733822"/>
    <w:rsid w:val="0073719A"/>
    <w:rsid w:val="007529C3"/>
    <w:rsid w:val="00754C4A"/>
    <w:rsid w:val="00755871"/>
    <w:rsid w:val="00762620"/>
    <w:rsid w:val="007701E3"/>
    <w:rsid w:val="00781FA8"/>
    <w:rsid w:val="00793660"/>
    <w:rsid w:val="007A08F8"/>
    <w:rsid w:val="007A67CF"/>
    <w:rsid w:val="007B4FAB"/>
    <w:rsid w:val="007D4F94"/>
    <w:rsid w:val="007E69EF"/>
    <w:rsid w:val="007F5B32"/>
    <w:rsid w:val="00805CF9"/>
    <w:rsid w:val="0081034B"/>
    <w:rsid w:val="00814DB5"/>
    <w:rsid w:val="00830549"/>
    <w:rsid w:val="0083096B"/>
    <w:rsid w:val="00834B48"/>
    <w:rsid w:val="00841BD5"/>
    <w:rsid w:val="00861337"/>
    <w:rsid w:val="008651A1"/>
    <w:rsid w:val="008808D0"/>
    <w:rsid w:val="00886036"/>
    <w:rsid w:val="00894823"/>
    <w:rsid w:val="008A493B"/>
    <w:rsid w:val="008A5BE4"/>
    <w:rsid w:val="008B512F"/>
    <w:rsid w:val="008B5B9E"/>
    <w:rsid w:val="008B619C"/>
    <w:rsid w:val="008B73C9"/>
    <w:rsid w:val="008C4773"/>
    <w:rsid w:val="008D144D"/>
    <w:rsid w:val="008E0838"/>
    <w:rsid w:val="008E5BBA"/>
    <w:rsid w:val="008F0ADA"/>
    <w:rsid w:val="008F6262"/>
    <w:rsid w:val="008F6D71"/>
    <w:rsid w:val="00901C20"/>
    <w:rsid w:val="009049C1"/>
    <w:rsid w:val="009049E5"/>
    <w:rsid w:val="00907246"/>
    <w:rsid w:val="009101A3"/>
    <w:rsid w:val="00913F0E"/>
    <w:rsid w:val="00916FAE"/>
    <w:rsid w:val="0092339F"/>
    <w:rsid w:val="009350E7"/>
    <w:rsid w:val="00942E05"/>
    <w:rsid w:val="009434C7"/>
    <w:rsid w:val="009434FA"/>
    <w:rsid w:val="00951079"/>
    <w:rsid w:val="009558F1"/>
    <w:rsid w:val="0096562B"/>
    <w:rsid w:val="00971E5A"/>
    <w:rsid w:val="00981633"/>
    <w:rsid w:val="00983D2A"/>
    <w:rsid w:val="00992EF9"/>
    <w:rsid w:val="00993BD3"/>
    <w:rsid w:val="009946E2"/>
    <w:rsid w:val="009949F7"/>
    <w:rsid w:val="009A5800"/>
    <w:rsid w:val="009B33FA"/>
    <w:rsid w:val="009B440F"/>
    <w:rsid w:val="009C0FD9"/>
    <w:rsid w:val="009C32F8"/>
    <w:rsid w:val="009E6F45"/>
    <w:rsid w:val="00A15D5D"/>
    <w:rsid w:val="00A16969"/>
    <w:rsid w:val="00A20FAD"/>
    <w:rsid w:val="00A236AB"/>
    <w:rsid w:val="00A24F40"/>
    <w:rsid w:val="00A30466"/>
    <w:rsid w:val="00A33667"/>
    <w:rsid w:val="00A406EC"/>
    <w:rsid w:val="00A41DE9"/>
    <w:rsid w:val="00A45541"/>
    <w:rsid w:val="00A576B2"/>
    <w:rsid w:val="00A6234D"/>
    <w:rsid w:val="00A73620"/>
    <w:rsid w:val="00A80055"/>
    <w:rsid w:val="00A81BBA"/>
    <w:rsid w:val="00A855B0"/>
    <w:rsid w:val="00A86587"/>
    <w:rsid w:val="00AB29A5"/>
    <w:rsid w:val="00AC5B34"/>
    <w:rsid w:val="00AC662F"/>
    <w:rsid w:val="00AE3ADE"/>
    <w:rsid w:val="00B0067D"/>
    <w:rsid w:val="00B07A63"/>
    <w:rsid w:val="00B23A14"/>
    <w:rsid w:val="00B2477E"/>
    <w:rsid w:val="00B37A61"/>
    <w:rsid w:val="00B52CD4"/>
    <w:rsid w:val="00B5470E"/>
    <w:rsid w:val="00B56B32"/>
    <w:rsid w:val="00B643B6"/>
    <w:rsid w:val="00B65B2B"/>
    <w:rsid w:val="00B669E2"/>
    <w:rsid w:val="00B750A6"/>
    <w:rsid w:val="00B769C7"/>
    <w:rsid w:val="00B83ADB"/>
    <w:rsid w:val="00B87A12"/>
    <w:rsid w:val="00B904E8"/>
    <w:rsid w:val="00B908EB"/>
    <w:rsid w:val="00B947BE"/>
    <w:rsid w:val="00BA70FB"/>
    <w:rsid w:val="00BB4B7E"/>
    <w:rsid w:val="00BC298B"/>
    <w:rsid w:val="00BC3402"/>
    <w:rsid w:val="00BC553D"/>
    <w:rsid w:val="00BD0AE6"/>
    <w:rsid w:val="00BD37FF"/>
    <w:rsid w:val="00BD5DED"/>
    <w:rsid w:val="00BD758C"/>
    <w:rsid w:val="00BE0DC7"/>
    <w:rsid w:val="00BF30CA"/>
    <w:rsid w:val="00BF4DAE"/>
    <w:rsid w:val="00BF5762"/>
    <w:rsid w:val="00C00538"/>
    <w:rsid w:val="00C07EDB"/>
    <w:rsid w:val="00C24F09"/>
    <w:rsid w:val="00C26322"/>
    <w:rsid w:val="00C30D07"/>
    <w:rsid w:val="00C50E05"/>
    <w:rsid w:val="00CA2347"/>
    <w:rsid w:val="00CB0112"/>
    <w:rsid w:val="00CD0D63"/>
    <w:rsid w:val="00CD2A9B"/>
    <w:rsid w:val="00CD5C8C"/>
    <w:rsid w:val="00CF5027"/>
    <w:rsid w:val="00D140BB"/>
    <w:rsid w:val="00D158B1"/>
    <w:rsid w:val="00D22A27"/>
    <w:rsid w:val="00D25516"/>
    <w:rsid w:val="00D257B6"/>
    <w:rsid w:val="00D30A9B"/>
    <w:rsid w:val="00D31E0E"/>
    <w:rsid w:val="00D37AC3"/>
    <w:rsid w:val="00D55A6D"/>
    <w:rsid w:val="00D61347"/>
    <w:rsid w:val="00D65604"/>
    <w:rsid w:val="00D67CD1"/>
    <w:rsid w:val="00D7357A"/>
    <w:rsid w:val="00DA0A9A"/>
    <w:rsid w:val="00DA28D8"/>
    <w:rsid w:val="00DC2E13"/>
    <w:rsid w:val="00DC3CDD"/>
    <w:rsid w:val="00DC45A4"/>
    <w:rsid w:val="00DC71A6"/>
    <w:rsid w:val="00DD1669"/>
    <w:rsid w:val="00DE1CEA"/>
    <w:rsid w:val="00DE6E98"/>
    <w:rsid w:val="00DF488B"/>
    <w:rsid w:val="00E03D08"/>
    <w:rsid w:val="00E06366"/>
    <w:rsid w:val="00E143CE"/>
    <w:rsid w:val="00E145EC"/>
    <w:rsid w:val="00E202DF"/>
    <w:rsid w:val="00E42825"/>
    <w:rsid w:val="00E43C02"/>
    <w:rsid w:val="00E62EB5"/>
    <w:rsid w:val="00E63B19"/>
    <w:rsid w:val="00E662FB"/>
    <w:rsid w:val="00E714C4"/>
    <w:rsid w:val="00E71922"/>
    <w:rsid w:val="00E72DC5"/>
    <w:rsid w:val="00E76FE1"/>
    <w:rsid w:val="00E8635D"/>
    <w:rsid w:val="00E92B40"/>
    <w:rsid w:val="00EC29E7"/>
    <w:rsid w:val="00EC5724"/>
    <w:rsid w:val="00EC596E"/>
    <w:rsid w:val="00ED5259"/>
    <w:rsid w:val="00EE1D9E"/>
    <w:rsid w:val="00EE3E1D"/>
    <w:rsid w:val="00F11CA4"/>
    <w:rsid w:val="00F12F29"/>
    <w:rsid w:val="00F51976"/>
    <w:rsid w:val="00F54B5F"/>
    <w:rsid w:val="00F65CA1"/>
    <w:rsid w:val="00F821BC"/>
    <w:rsid w:val="00F92BDC"/>
    <w:rsid w:val="00F93038"/>
    <w:rsid w:val="00FA340C"/>
    <w:rsid w:val="00FA68CF"/>
    <w:rsid w:val="00FB11BB"/>
    <w:rsid w:val="00FB2DF7"/>
    <w:rsid w:val="00FC14E2"/>
    <w:rsid w:val="00FC7DCB"/>
    <w:rsid w:val="00FD1339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0BA"/>
    <w:rPr>
      <w:sz w:val="24"/>
      <w:szCs w:val="24"/>
    </w:rPr>
  </w:style>
  <w:style w:type="paragraph" w:styleId="1">
    <w:name w:val="heading 1"/>
    <w:basedOn w:val="a"/>
    <w:next w:val="a"/>
    <w:qFormat/>
    <w:rsid w:val="004B40BA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qFormat/>
    <w:rsid w:val="004B40BA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40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4B40BA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4B40BA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EC29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29E7"/>
  </w:style>
  <w:style w:type="paragraph" w:styleId="a7">
    <w:name w:val="footer"/>
    <w:basedOn w:val="a"/>
    <w:rsid w:val="008B5B9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0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31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3"/>
    <w:basedOn w:val="a"/>
    <w:rsid w:val="002740B1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5538E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4522E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54522E"/>
  </w:style>
  <w:style w:type="character" w:customStyle="1" w:styleId="a5">
    <w:name w:val="Верхний колонтитул Знак"/>
    <w:link w:val="a4"/>
    <w:uiPriority w:val="99"/>
    <w:rsid w:val="0054522E"/>
    <w:rPr>
      <w:sz w:val="24"/>
      <w:szCs w:val="24"/>
    </w:rPr>
  </w:style>
  <w:style w:type="paragraph" w:customStyle="1" w:styleId="ConsPlusTitle">
    <w:name w:val="ConsPlusTitle"/>
    <w:rsid w:val="00A3046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OK</dc:creator>
  <cp:lastModifiedBy>Уразбаева Марина Витальевна</cp:lastModifiedBy>
  <cp:revision>2</cp:revision>
  <cp:lastPrinted>2019-04-15T10:26:00Z</cp:lastPrinted>
  <dcterms:created xsi:type="dcterms:W3CDTF">2019-04-15T11:54:00Z</dcterms:created>
  <dcterms:modified xsi:type="dcterms:W3CDTF">2019-04-15T11:54:00Z</dcterms:modified>
</cp:coreProperties>
</file>