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D8" w:rsidRDefault="00500A2D" w:rsidP="00115EAC">
      <w:pPr>
        <w:pStyle w:val="a3"/>
        <w:tabs>
          <w:tab w:val="left" w:pos="5985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85.65pt;margin-top:228.3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348D8" w:rsidRDefault="009348D8" w:rsidP="00B42DFA">
                  <w:pPr>
                    <w:pStyle w:val="a3"/>
                  </w:pPr>
                  <w:r w:rsidRPr="007856F0">
                    <w:t>Об утверждении порядка обеспечения бесплатным двухразовым питанием детей с ограниченными возможностями здоровья, обучающихся и воспитанников образовательных организаций Уинского муниципального района Пермского края</w:t>
                  </w:r>
                </w:p>
                <w:p w:rsidR="009348D8" w:rsidRDefault="009348D8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348D8" w:rsidRPr="009169CE" w:rsidRDefault="009348D8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115EAC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EAC">
        <w:tab/>
        <w:t>12.07.2019   270-259-01-03</w:t>
      </w:r>
    </w:p>
    <w:p w:rsidR="009348D8" w:rsidRPr="00B1278C" w:rsidRDefault="009348D8" w:rsidP="009169CE">
      <w:pPr>
        <w:pStyle w:val="a4"/>
      </w:pPr>
    </w:p>
    <w:p w:rsidR="009348D8" w:rsidRDefault="009348D8" w:rsidP="009169CE">
      <w:pPr>
        <w:pStyle w:val="a4"/>
      </w:pPr>
    </w:p>
    <w:p w:rsidR="009348D8" w:rsidRDefault="009348D8" w:rsidP="009169CE">
      <w:pPr>
        <w:pStyle w:val="a4"/>
      </w:pPr>
    </w:p>
    <w:p w:rsidR="009348D8" w:rsidRDefault="009348D8" w:rsidP="009169CE">
      <w:pPr>
        <w:pStyle w:val="a4"/>
      </w:pPr>
    </w:p>
    <w:p w:rsidR="009348D8" w:rsidRDefault="009348D8" w:rsidP="009169CE">
      <w:pPr>
        <w:pStyle w:val="a4"/>
      </w:pPr>
    </w:p>
    <w:p w:rsidR="009348D8" w:rsidRPr="007856F0" w:rsidRDefault="009348D8" w:rsidP="00B42DFA">
      <w:pPr>
        <w:ind w:firstLine="708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В соответствии Федеральными законами от 29.12.2012 № 273-ФЗ «Об образовании в Российской Федерации», от 06.10.2003 №131-ФЗ «Об общих принципах организации местного самоуправления в Российской Федерации» администрация Уинского муниципального района:</w:t>
      </w:r>
    </w:p>
    <w:p w:rsidR="009348D8" w:rsidRPr="007856F0" w:rsidRDefault="009348D8" w:rsidP="00B42DFA">
      <w:pPr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ПОСТАНОВЛЯЕТ:</w:t>
      </w:r>
    </w:p>
    <w:p w:rsidR="009348D8" w:rsidRPr="00D467A6" w:rsidRDefault="009348D8" w:rsidP="00B42DFA">
      <w:pPr>
        <w:pStyle w:val="1"/>
        <w:ind w:left="0" w:firstLine="851"/>
        <w:rPr>
          <w:sz w:val="28"/>
          <w:szCs w:val="28"/>
        </w:rPr>
      </w:pPr>
      <w:r w:rsidRPr="00D467A6">
        <w:rPr>
          <w:sz w:val="28"/>
          <w:szCs w:val="28"/>
        </w:rPr>
        <w:t xml:space="preserve">1. Утвердить Порядок обеспечения  бесплатным двухразовым питанием детей с ограниченными возможностями здоровья, </w:t>
      </w:r>
      <w:r w:rsidRPr="00D467A6">
        <w:rPr>
          <w:color w:val="000000"/>
          <w:sz w:val="28"/>
          <w:szCs w:val="28"/>
          <w:lang w:eastAsia="ru-RU"/>
        </w:rPr>
        <w:t>обучающихся и воспитанников образовательных организаций Уинского муниципального района Пермского края</w:t>
      </w:r>
      <w:r w:rsidRPr="00D467A6">
        <w:rPr>
          <w:sz w:val="28"/>
          <w:szCs w:val="28"/>
        </w:rPr>
        <w:t xml:space="preserve"> (далее – Порядок) согласно приложению.</w:t>
      </w:r>
    </w:p>
    <w:p w:rsidR="009348D8" w:rsidRPr="00D467A6" w:rsidRDefault="009348D8" w:rsidP="00B42DFA">
      <w:pPr>
        <w:pStyle w:val="1"/>
        <w:ind w:left="0" w:firstLine="851"/>
        <w:rPr>
          <w:sz w:val="28"/>
          <w:szCs w:val="28"/>
        </w:rPr>
      </w:pPr>
      <w:r w:rsidRPr="00D467A6">
        <w:rPr>
          <w:sz w:val="28"/>
          <w:szCs w:val="28"/>
        </w:rPr>
        <w:t>2. Образовательным организациям Уинского муниципального района использовать настоящий Порядок при предоставлении бесплатного двухразового питания детям с ограниченными возможностями здоровья и детям-инвалидам.</w:t>
      </w:r>
    </w:p>
    <w:p w:rsidR="009348D8" w:rsidRPr="00D467A6" w:rsidRDefault="009348D8" w:rsidP="00B42DFA">
      <w:pPr>
        <w:pStyle w:val="a3"/>
        <w:spacing w:after="0" w:line="240" w:lineRule="auto"/>
        <w:ind w:firstLine="708"/>
        <w:jc w:val="both"/>
        <w:rPr>
          <w:b w:val="0"/>
          <w:szCs w:val="28"/>
        </w:rPr>
      </w:pPr>
      <w:r w:rsidRPr="00D467A6">
        <w:rPr>
          <w:b w:val="0"/>
          <w:szCs w:val="28"/>
        </w:rPr>
        <w:t>3.</w:t>
      </w:r>
      <w:r w:rsidRPr="00D467A6">
        <w:rPr>
          <w:b w:val="0"/>
          <w:color w:val="000000"/>
          <w:szCs w:val="28"/>
        </w:rPr>
        <w:t xml:space="preserve"> Признать утратившим силу постановление главы Уин</w:t>
      </w:r>
      <w:r>
        <w:rPr>
          <w:b w:val="0"/>
          <w:color w:val="000000"/>
          <w:szCs w:val="28"/>
        </w:rPr>
        <w:t xml:space="preserve">ского муниципального района от 27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color w:val="000000"/>
            <w:szCs w:val="28"/>
          </w:rPr>
          <w:t>2016</w:t>
        </w:r>
        <w:r w:rsidRPr="00D467A6">
          <w:rPr>
            <w:b w:val="0"/>
            <w:color w:val="000000"/>
            <w:szCs w:val="28"/>
          </w:rPr>
          <w:t xml:space="preserve"> г</w:t>
        </w:r>
      </w:smartTag>
      <w:r>
        <w:rPr>
          <w:b w:val="0"/>
          <w:color w:val="000000"/>
          <w:szCs w:val="28"/>
        </w:rPr>
        <w:t>. № 264-01</w:t>
      </w:r>
      <w:r w:rsidRPr="00D467A6">
        <w:rPr>
          <w:b w:val="0"/>
          <w:color w:val="000000"/>
          <w:szCs w:val="28"/>
        </w:rPr>
        <w:t>-01-03 «</w:t>
      </w:r>
      <w:r w:rsidRPr="00D467A6">
        <w:rPr>
          <w:b w:val="0"/>
          <w:szCs w:val="28"/>
        </w:rPr>
        <w:t>Об утверждении порядка обеспечения бесплатным двухразовым питанием детей с ограниченными возможностями здоровья, обучающихся в общеобразовательных организациях Уинского муниципального района Пермского края</w:t>
      </w:r>
      <w:r w:rsidRPr="00D467A6">
        <w:rPr>
          <w:b w:val="0"/>
          <w:color w:val="000000"/>
          <w:szCs w:val="28"/>
        </w:rPr>
        <w:t>»</w:t>
      </w:r>
      <w:r>
        <w:rPr>
          <w:b w:val="0"/>
          <w:color w:val="000000"/>
          <w:szCs w:val="28"/>
        </w:rPr>
        <w:t xml:space="preserve"> (ред. постановления администрации Уинского муниципального района от 09.01.2018 № 6-259-01-03, от 19.07.2018 № 301-259-01-03, от 26.02.2019 № 66-259-01-03)</w:t>
      </w:r>
      <w:r w:rsidRPr="00D467A6">
        <w:rPr>
          <w:b w:val="0"/>
          <w:color w:val="000000"/>
          <w:szCs w:val="28"/>
        </w:rPr>
        <w:t>.</w:t>
      </w:r>
    </w:p>
    <w:p w:rsidR="009348D8" w:rsidRPr="00D467A6" w:rsidRDefault="009348D8" w:rsidP="00B42DFA">
      <w:pPr>
        <w:pStyle w:val="1"/>
        <w:ind w:left="0" w:firstLine="851"/>
        <w:rPr>
          <w:sz w:val="28"/>
          <w:szCs w:val="28"/>
        </w:rPr>
      </w:pPr>
      <w:r w:rsidRPr="00D467A6">
        <w:rPr>
          <w:sz w:val="28"/>
          <w:szCs w:val="28"/>
        </w:rPr>
        <w:t>4. Настоящее постановление вступает в силу  момента  подписания и подлежит размещению на официальном сайте Уинского  муниципального района в сети «Интернет».</w:t>
      </w:r>
    </w:p>
    <w:p w:rsidR="009348D8" w:rsidRPr="00D467A6" w:rsidRDefault="009348D8" w:rsidP="00B42DFA">
      <w:pPr>
        <w:pStyle w:val="1"/>
        <w:ind w:left="0" w:firstLine="851"/>
        <w:rPr>
          <w:sz w:val="28"/>
          <w:szCs w:val="28"/>
        </w:rPr>
      </w:pPr>
      <w:r w:rsidRPr="00D467A6">
        <w:rPr>
          <w:sz w:val="28"/>
          <w:szCs w:val="28"/>
        </w:rPr>
        <w:t>5. Постановление распространяется на правоотношения, возникшие с 01.01.2019 года.</w:t>
      </w:r>
    </w:p>
    <w:p w:rsidR="009348D8" w:rsidRPr="00D467A6" w:rsidRDefault="009348D8" w:rsidP="00B42DFA">
      <w:pPr>
        <w:pStyle w:val="1"/>
        <w:ind w:left="0" w:firstLine="851"/>
        <w:rPr>
          <w:sz w:val="28"/>
          <w:szCs w:val="28"/>
        </w:rPr>
      </w:pPr>
      <w:r w:rsidRPr="00D467A6">
        <w:rPr>
          <w:sz w:val="28"/>
          <w:szCs w:val="28"/>
        </w:rPr>
        <w:lastRenderedPageBreak/>
        <w:t>6. Контроль над исполнением постановления возложить на  начальника Управления учреждениями образования администрации Уинского муниципального района Копытову Н.Н.</w:t>
      </w:r>
    </w:p>
    <w:p w:rsidR="009348D8" w:rsidRPr="00D467A6" w:rsidRDefault="009348D8" w:rsidP="00B42DFA">
      <w:pPr>
        <w:pStyle w:val="1"/>
        <w:ind w:left="0" w:firstLine="851"/>
        <w:rPr>
          <w:sz w:val="28"/>
          <w:szCs w:val="28"/>
        </w:rPr>
      </w:pPr>
    </w:p>
    <w:p w:rsidR="009348D8" w:rsidRPr="00D467A6" w:rsidRDefault="009348D8" w:rsidP="00B42DFA">
      <w:pPr>
        <w:rPr>
          <w:sz w:val="28"/>
          <w:szCs w:val="28"/>
        </w:rPr>
      </w:pPr>
    </w:p>
    <w:p w:rsidR="009348D8" w:rsidRDefault="009348D8" w:rsidP="00B42DFA">
      <w:pPr>
        <w:rPr>
          <w:sz w:val="28"/>
          <w:szCs w:val="28"/>
        </w:rPr>
      </w:pPr>
      <w:r w:rsidRPr="00D467A6">
        <w:rPr>
          <w:sz w:val="28"/>
          <w:szCs w:val="28"/>
        </w:rPr>
        <w:t>И.о. глав</w:t>
      </w:r>
      <w:r>
        <w:rPr>
          <w:sz w:val="28"/>
          <w:szCs w:val="28"/>
        </w:rPr>
        <w:t>ы</w:t>
      </w:r>
      <w:r w:rsidRPr="00D467A6">
        <w:rPr>
          <w:sz w:val="28"/>
          <w:szCs w:val="28"/>
        </w:rPr>
        <w:t xml:space="preserve"> администрации</w:t>
      </w:r>
    </w:p>
    <w:p w:rsidR="009348D8" w:rsidRPr="00D467A6" w:rsidRDefault="009348D8" w:rsidP="00B42DFA">
      <w:pPr>
        <w:rPr>
          <w:sz w:val="28"/>
          <w:szCs w:val="28"/>
        </w:rPr>
      </w:pPr>
      <w:r>
        <w:rPr>
          <w:sz w:val="28"/>
          <w:szCs w:val="28"/>
        </w:rPr>
        <w:t xml:space="preserve">Уинского муниципального </w:t>
      </w:r>
      <w:r w:rsidRPr="00D467A6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 xml:space="preserve"> </w:t>
      </w:r>
      <w:r w:rsidRPr="00D467A6">
        <w:rPr>
          <w:sz w:val="28"/>
          <w:szCs w:val="28"/>
        </w:rPr>
        <w:t xml:space="preserve">                                             Р.Р. Айтуганов </w:t>
      </w:r>
    </w:p>
    <w:p w:rsidR="009348D8" w:rsidRPr="007856F0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Pr="007856F0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Pr="007856F0" w:rsidRDefault="009348D8" w:rsidP="00B42DFA">
      <w:pPr>
        <w:ind w:firstLine="5103"/>
        <w:jc w:val="center"/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Приложение  </w:t>
      </w:r>
    </w:p>
    <w:p w:rsidR="009348D8" w:rsidRPr="007856F0" w:rsidRDefault="009348D8" w:rsidP="00B42DFA">
      <w:pPr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к постановлению</w:t>
      </w:r>
    </w:p>
    <w:p w:rsidR="009348D8" w:rsidRPr="007856F0" w:rsidRDefault="009348D8" w:rsidP="00B42DFA">
      <w:pPr>
        <w:ind w:left="4536"/>
        <w:rPr>
          <w:color w:val="000000"/>
          <w:sz w:val="28"/>
          <w:szCs w:val="28"/>
        </w:rPr>
      </w:pPr>
      <w:r w:rsidRPr="007856F0">
        <w:rPr>
          <w:sz w:val="28"/>
          <w:szCs w:val="28"/>
        </w:rPr>
        <w:t xml:space="preserve">администрации </w:t>
      </w:r>
      <w:r w:rsidRPr="007856F0">
        <w:rPr>
          <w:color w:val="000000"/>
          <w:sz w:val="28"/>
          <w:szCs w:val="28"/>
        </w:rPr>
        <w:t>Уинского муниципального района</w:t>
      </w:r>
    </w:p>
    <w:p w:rsidR="009348D8" w:rsidRPr="007856F0" w:rsidRDefault="009348D8" w:rsidP="00B42DFA">
      <w:pPr>
        <w:ind w:firstLine="4536"/>
        <w:rPr>
          <w:sz w:val="28"/>
          <w:szCs w:val="28"/>
          <w:lang w:eastAsia="en-US"/>
        </w:rPr>
      </w:pPr>
      <w:r w:rsidRPr="007856F0">
        <w:rPr>
          <w:sz w:val="28"/>
          <w:szCs w:val="28"/>
        </w:rPr>
        <w:t xml:space="preserve">от </w:t>
      </w:r>
      <w:r w:rsidR="00115EAC">
        <w:rPr>
          <w:sz w:val="28"/>
          <w:szCs w:val="28"/>
        </w:rPr>
        <w:t xml:space="preserve"> 12.07.2019 </w:t>
      </w:r>
      <w:r w:rsidRPr="007856F0">
        <w:rPr>
          <w:sz w:val="28"/>
          <w:szCs w:val="28"/>
        </w:rPr>
        <w:t xml:space="preserve">№ </w:t>
      </w:r>
      <w:r w:rsidR="00115EAC">
        <w:rPr>
          <w:sz w:val="28"/>
          <w:szCs w:val="28"/>
        </w:rPr>
        <w:t>270-259-01-03</w:t>
      </w: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Порядок обеспечения бесплатным двухразовым питанием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>детей с ограниченными возможностями здоровья, обучающихся  и воспитанников образовательных организаций Уинского муниципального района Пермского края</w:t>
      </w: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1.Порядок разработан в целях обеспечения детей с ограниченными возможностями здоровья, обучающихся и воспитанников образовательных организаций Уинского муниципального района бесплатным двухразовым питанием.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2. Бесплатное двухразовое питание осуществляется за счет средств бюджета Уинского муниципального района.</w:t>
      </w:r>
      <w:r w:rsidRPr="007856F0">
        <w:t xml:space="preserve"> </w:t>
      </w:r>
      <w:r w:rsidRPr="007856F0">
        <w:rPr>
          <w:sz w:val="28"/>
          <w:szCs w:val="28"/>
        </w:rPr>
        <w:t>Стоимость питания определяется исходя из санитарно-эпидемиологических требований к организации питания, примерного меню, утвержденного в установленном порядке и стоимости продуктов питания.</w:t>
      </w:r>
    </w:p>
    <w:p w:rsidR="009348D8" w:rsidRPr="007856F0" w:rsidRDefault="009348D8" w:rsidP="00B42DFA">
      <w:pPr>
        <w:ind w:firstLine="851"/>
        <w:jc w:val="both"/>
        <w:rPr>
          <w:sz w:val="22"/>
          <w:szCs w:val="22"/>
        </w:rPr>
      </w:pPr>
      <w:r w:rsidRPr="007856F0">
        <w:rPr>
          <w:sz w:val="28"/>
          <w:szCs w:val="28"/>
        </w:rPr>
        <w:t>3.</w:t>
      </w:r>
      <w:r w:rsidRPr="007856F0">
        <w:t xml:space="preserve"> </w:t>
      </w:r>
      <w:r w:rsidRPr="007856F0">
        <w:rPr>
          <w:sz w:val="28"/>
          <w:szCs w:val="28"/>
        </w:rPr>
        <w:t>Право на получение бесплатного двухразового питания имеют дети с ограниченными возможностями здоровья (далее - ОВЗ) и дети-инвалиды.</w:t>
      </w:r>
      <w:r w:rsidRPr="007856F0">
        <w:t xml:space="preserve">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4. Бесплатное двухразовое питание детям с ОВЗ, указанным в пункте 3. настоящего Порядка, предоставляется в заявительном порядке.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5. Для предоставления бесплатного двухразового питания один из родителей (законных представителей) представляет в образовательную организацию: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а) заявление;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б) документ, удостоверяющий личность законного представителя (для усыновителей, опекунов, попечителей);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в) заключение психолого – медико - педагогической комиссии, подтверждающее наличие у обучающегося недостатков в физическом и (или) психическом развитии, препятствующих получению образования без создания специальных условий (далее - заключение ПМПК); Документы представляются в копиях с предъявлением оригиналов для сверки.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6.Основаниями для отказа в предоставлении обучающимся бесплатного  двухразового питания являются: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а) предоставление родителями (законными представителями) неполного пакета документов;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б) предоставление неправильно оформленных или утративших силу документов;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 в) несоответствие обучающегося требованиям, установленным в пункте 3 настоящего Порядка.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lastRenderedPageBreak/>
        <w:t xml:space="preserve">7. Бесплатное питание осуществляется в течение учебного года в дни фактического посещения детьми с ОВЗ общеобразовательных организаций.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8. Бесплатное питание организуется в течение 5 или 6 дней в неделю (в зависимости от режима работы образовательной организации) в виде завтрака и обеда.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9. В случае если обучающийся не питается по причине болезни, он снимается с питания с первого дня болезни.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10. Замена бесплатного двухразового питания на денежные компенсации или сухие пайки производится обучающимся с ОВЗ, получающим образование на дому. Стоимость сухого пайка соответствует стоимости, указанной в пункте 2 настоящего порядка.  Размер компенсации рассчитывается исходя из стоимости указанной в пункте 2 настоящего порядка и количества учебных дней, установленных в организации.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11. Для организации предоставления бесплатного  двухразового питания детям с ОВЗ образовательная организация: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а) обеспечивает информирование родителей (законных представителей) о порядке и условиях предоставления бесплатного двухразового питания;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б) принимает документы, указанные в пункте 5 настоящего Порядка, формирует пакет документов и обеспечивает их хранение;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в) проверяет право обучающихся и воспитанников на получение бесплатного питания;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 г) принимает решение о предоставлении (об отказе в предоставлении) бесплатного питания; издаёт приказ о предоставлении бесплатного питания в течение пяти рабочих дней со дня приема документов от родителей (законных представителей);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д) ставит обучающегося с ОВЗ на питание с учебного дня, указанного в приказе по образовательной организации. В случае выбытия обучающегося  или воспитанника из образовательной организации предоставление бесплатного питания ему прекращается.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г) обеспечивает подготовку и ведение табеля посещения обучающихся и воспитанников с ОВЗ; 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д) ежеквартально до 10-го числа месяца следующего за отчетным  формирует и передает в Управление учреждениями образования администрации Уинского муниципального района сводные списки детей с ОВЗ, являющихся получателями бесплатного питания, по форме согласно приложению  1  и  отчет об использовании денежных средств (приложение  2).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>е). Несет ответственность за определение права обучающихся  и воспитанников с ОВЗ на получение бесплатного двухразового питания и достоверность сведений о ежедневной фактической посещаемости детей.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  <w:r w:rsidRPr="007856F0">
        <w:rPr>
          <w:sz w:val="28"/>
          <w:szCs w:val="28"/>
        </w:rPr>
        <w:t xml:space="preserve">12. Управление учреждениями образования администрации Уинского муниципального района осуществляет контроль за предоставлением бесплатного питания обучающимся и воспитанникам с ОВЗ в общеобразовательных организациях в соответствии с действующим законодательством. </w:t>
      </w:r>
    </w:p>
    <w:p w:rsidR="009348D8" w:rsidRPr="007856F0" w:rsidRDefault="009348D8" w:rsidP="00B42DFA">
      <w:pPr>
        <w:ind w:firstLine="708"/>
        <w:jc w:val="both"/>
        <w:rPr>
          <w:sz w:val="28"/>
          <w:szCs w:val="28"/>
        </w:rPr>
      </w:pPr>
      <w:r w:rsidRPr="007856F0">
        <w:rPr>
          <w:sz w:val="28"/>
          <w:szCs w:val="28"/>
        </w:rPr>
        <w:lastRenderedPageBreak/>
        <w:t>13. Информация об обеспечении бесплатным двухразовым питанием детей с ограниченными возможностями здоровья, в соответствии с Федеральным законом  от 17 июля 1999 года №178-ФЗ «О государственной социальной помощи» размещается в Единой государственной информационной системе социального обслуживания.</w:t>
      </w: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ind w:left="4536"/>
        <w:rPr>
          <w:sz w:val="28"/>
          <w:szCs w:val="28"/>
        </w:rPr>
      </w:pPr>
      <w:r w:rsidRPr="007856F0">
        <w:rPr>
          <w:sz w:val="28"/>
          <w:szCs w:val="28"/>
        </w:rPr>
        <w:t xml:space="preserve">       Приложение 1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   к Порядку обеспечения бесплатным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двухразовым питанием детей с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ограниченными возможностями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здоровья, обучающихся и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воспитанников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образовательных организаций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Уинского муниципального района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Пермского края</w:t>
      </w:r>
    </w:p>
    <w:p w:rsidR="009348D8" w:rsidRPr="007856F0" w:rsidRDefault="009348D8" w:rsidP="00B42DFA">
      <w:pPr>
        <w:ind w:left="4536"/>
        <w:jc w:val="both"/>
        <w:rPr>
          <w:sz w:val="28"/>
          <w:szCs w:val="28"/>
        </w:rPr>
      </w:pPr>
    </w:p>
    <w:p w:rsidR="009348D8" w:rsidRPr="007856F0" w:rsidRDefault="009348D8" w:rsidP="00B42DFA">
      <w:pPr>
        <w:ind w:firstLine="851"/>
        <w:jc w:val="both"/>
        <w:rPr>
          <w:sz w:val="28"/>
          <w:szCs w:val="28"/>
        </w:rPr>
      </w:pP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>Информация об обучающихся и воспитанниках, получающих бесплатное двухразовое питание в МКОУ (МБОУ) за ____________________  20___г.</w:t>
      </w:r>
    </w:p>
    <w:p w:rsidR="009348D8" w:rsidRPr="007856F0" w:rsidRDefault="009348D8" w:rsidP="00B42D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6"/>
        <w:gridCol w:w="2288"/>
        <w:gridCol w:w="2289"/>
        <w:gridCol w:w="2289"/>
      </w:tblGrid>
      <w:tr w:rsidR="009348D8" w:rsidRPr="007856F0" w:rsidTr="001325B4">
        <w:tc>
          <w:tcPr>
            <w:tcW w:w="2846" w:type="dxa"/>
            <w:vMerge w:val="restart"/>
          </w:tcPr>
          <w:p w:rsidR="009348D8" w:rsidRPr="007856F0" w:rsidRDefault="009348D8" w:rsidP="001325B4">
            <w:pPr>
              <w:jc w:val="center"/>
              <w:rPr>
                <w:lang w:eastAsia="en-US"/>
              </w:rPr>
            </w:pPr>
            <w:r w:rsidRPr="007856F0">
              <w:t>Ф.И.О. ребенка</w:t>
            </w:r>
          </w:p>
        </w:tc>
        <w:tc>
          <w:tcPr>
            <w:tcW w:w="2288" w:type="dxa"/>
          </w:tcPr>
          <w:p w:rsidR="009348D8" w:rsidRPr="007856F0" w:rsidRDefault="009348D8" w:rsidP="001325B4">
            <w:pPr>
              <w:jc w:val="center"/>
              <w:rPr>
                <w:lang w:eastAsia="en-US"/>
              </w:rPr>
            </w:pPr>
            <w:r w:rsidRPr="007856F0">
              <w:t>Ступень обучения</w:t>
            </w:r>
          </w:p>
        </w:tc>
        <w:tc>
          <w:tcPr>
            <w:tcW w:w="2289" w:type="dxa"/>
          </w:tcPr>
          <w:p w:rsidR="009348D8" w:rsidRPr="007856F0" w:rsidRDefault="009348D8" w:rsidP="001325B4">
            <w:pPr>
              <w:jc w:val="center"/>
              <w:rPr>
                <w:lang w:eastAsia="en-US"/>
              </w:rPr>
            </w:pPr>
            <w:r w:rsidRPr="007856F0">
              <w:t>Количество дней посещения</w:t>
            </w:r>
          </w:p>
        </w:tc>
        <w:tc>
          <w:tcPr>
            <w:tcW w:w="2289" w:type="dxa"/>
          </w:tcPr>
          <w:p w:rsidR="009348D8" w:rsidRPr="007856F0" w:rsidRDefault="009348D8" w:rsidP="001325B4">
            <w:pPr>
              <w:jc w:val="center"/>
              <w:rPr>
                <w:lang w:eastAsia="en-US"/>
              </w:rPr>
            </w:pPr>
            <w:r w:rsidRPr="007856F0">
              <w:t>Всего</w:t>
            </w:r>
          </w:p>
        </w:tc>
      </w:tr>
      <w:tr w:rsidR="009348D8" w:rsidRPr="007856F0" w:rsidTr="001325B4">
        <w:tc>
          <w:tcPr>
            <w:tcW w:w="0" w:type="auto"/>
            <w:vMerge/>
            <w:vAlign w:val="center"/>
          </w:tcPr>
          <w:p w:rsidR="009348D8" w:rsidRPr="007856F0" w:rsidRDefault="009348D8" w:rsidP="001325B4">
            <w:pPr>
              <w:rPr>
                <w:lang w:eastAsia="en-US"/>
              </w:rPr>
            </w:pPr>
          </w:p>
        </w:tc>
        <w:tc>
          <w:tcPr>
            <w:tcW w:w="2288" w:type="dxa"/>
          </w:tcPr>
          <w:p w:rsidR="009348D8" w:rsidRPr="007856F0" w:rsidRDefault="009348D8" w:rsidP="001325B4">
            <w:pPr>
              <w:jc w:val="center"/>
              <w:rPr>
                <w:lang w:eastAsia="en-US"/>
              </w:rPr>
            </w:pPr>
          </w:p>
        </w:tc>
        <w:tc>
          <w:tcPr>
            <w:tcW w:w="2289" w:type="dxa"/>
          </w:tcPr>
          <w:p w:rsidR="009348D8" w:rsidRPr="007856F0" w:rsidRDefault="009348D8" w:rsidP="001325B4">
            <w:pPr>
              <w:jc w:val="center"/>
              <w:rPr>
                <w:lang w:eastAsia="en-US"/>
              </w:rPr>
            </w:pPr>
          </w:p>
        </w:tc>
        <w:tc>
          <w:tcPr>
            <w:tcW w:w="2289" w:type="dxa"/>
          </w:tcPr>
          <w:p w:rsidR="009348D8" w:rsidRPr="007856F0" w:rsidRDefault="009348D8" w:rsidP="001325B4">
            <w:pPr>
              <w:rPr>
                <w:lang w:eastAsia="en-US"/>
              </w:rPr>
            </w:pPr>
          </w:p>
        </w:tc>
      </w:tr>
      <w:tr w:rsidR="009348D8" w:rsidRPr="007856F0" w:rsidTr="001325B4">
        <w:tc>
          <w:tcPr>
            <w:tcW w:w="2846" w:type="dxa"/>
          </w:tcPr>
          <w:p w:rsidR="009348D8" w:rsidRPr="007856F0" w:rsidRDefault="009348D8" w:rsidP="001325B4">
            <w:pPr>
              <w:rPr>
                <w:lang w:eastAsia="en-US"/>
              </w:rPr>
            </w:pPr>
          </w:p>
        </w:tc>
        <w:tc>
          <w:tcPr>
            <w:tcW w:w="2288" w:type="dxa"/>
          </w:tcPr>
          <w:p w:rsidR="009348D8" w:rsidRPr="007856F0" w:rsidRDefault="009348D8" w:rsidP="001325B4">
            <w:pPr>
              <w:jc w:val="center"/>
              <w:rPr>
                <w:lang w:eastAsia="en-US"/>
              </w:rPr>
            </w:pPr>
          </w:p>
        </w:tc>
        <w:tc>
          <w:tcPr>
            <w:tcW w:w="2289" w:type="dxa"/>
          </w:tcPr>
          <w:p w:rsidR="009348D8" w:rsidRPr="007856F0" w:rsidRDefault="009348D8" w:rsidP="001325B4">
            <w:pPr>
              <w:jc w:val="center"/>
              <w:rPr>
                <w:lang w:eastAsia="en-US"/>
              </w:rPr>
            </w:pPr>
          </w:p>
        </w:tc>
        <w:tc>
          <w:tcPr>
            <w:tcW w:w="2289" w:type="dxa"/>
          </w:tcPr>
          <w:p w:rsidR="009348D8" w:rsidRPr="007856F0" w:rsidRDefault="009348D8" w:rsidP="001325B4">
            <w:pPr>
              <w:rPr>
                <w:lang w:eastAsia="en-US"/>
              </w:rPr>
            </w:pPr>
          </w:p>
        </w:tc>
      </w:tr>
    </w:tbl>
    <w:p w:rsidR="009348D8" w:rsidRPr="007856F0" w:rsidRDefault="009348D8" w:rsidP="00B42DFA">
      <w:pPr>
        <w:rPr>
          <w:sz w:val="28"/>
          <w:szCs w:val="28"/>
          <w:lang w:eastAsia="en-US"/>
        </w:rPr>
      </w:pPr>
    </w:p>
    <w:p w:rsidR="009348D8" w:rsidRPr="007856F0" w:rsidRDefault="009348D8" w:rsidP="00B42DFA">
      <w:pPr>
        <w:rPr>
          <w:sz w:val="28"/>
          <w:szCs w:val="28"/>
        </w:rPr>
      </w:pPr>
      <w:r w:rsidRPr="007856F0">
        <w:rPr>
          <w:sz w:val="28"/>
          <w:szCs w:val="28"/>
        </w:rPr>
        <w:t>Директор МКОУ (МБОУ) Ф.И.О. _______________ подпись ____________</w:t>
      </w: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  <w:r w:rsidRPr="007856F0">
        <w:rPr>
          <w:sz w:val="28"/>
          <w:szCs w:val="28"/>
        </w:rPr>
        <w:tab/>
      </w: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</w:p>
    <w:p w:rsidR="009348D8" w:rsidRPr="007856F0" w:rsidRDefault="009348D8" w:rsidP="00B42DFA">
      <w:pPr>
        <w:tabs>
          <w:tab w:val="left" w:pos="945"/>
        </w:tabs>
        <w:rPr>
          <w:sz w:val="28"/>
          <w:szCs w:val="28"/>
        </w:rPr>
      </w:pPr>
    </w:p>
    <w:p w:rsidR="009348D8" w:rsidRPr="007856F0" w:rsidRDefault="009348D8" w:rsidP="00B42DFA">
      <w:pPr>
        <w:ind w:left="4536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Приложение 2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   к Порядку обеспечения бесплатным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двухразовым питанием детей с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ограниченными возможностями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здоровья, обучающихся и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воспитанников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образовательных организаций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                               Уинского муниципального района 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  <w:r w:rsidRPr="007856F0">
        <w:rPr>
          <w:sz w:val="28"/>
          <w:szCs w:val="28"/>
        </w:rPr>
        <w:t xml:space="preserve">                                  Пермского края</w:t>
      </w:r>
    </w:p>
    <w:p w:rsidR="009348D8" w:rsidRPr="007856F0" w:rsidRDefault="009348D8" w:rsidP="00B42DFA">
      <w:pPr>
        <w:jc w:val="center"/>
        <w:rPr>
          <w:sz w:val="28"/>
          <w:szCs w:val="28"/>
        </w:rPr>
      </w:pPr>
    </w:p>
    <w:p w:rsidR="009348D8" w:rsidRPr="007856F0" w:rsidRDefault="009348D8" w:rsidP="00B4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8D8" w:rsidRPr="007856F0" w:rsidRDefault="009348D8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ОТЧЕТ</w:t>
      </w:r>
    </w:p>
    <w:p w:rsidR="009348D8" w:rsidRPr="007856F0" w:rsidRDefault="009348D8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о расходовании средств на предоставление бесплатного</w:t>
      </w:r>
    </w:p>
    <w:p w:rsidR="009348D8" w:rsidRPr="007856F0" w:rsidRDefault="009348D8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двухразового питания детям с ОВЗ</w:t>
      </w:r>
    </w:p>
    <w:p w:rsidR="009348D8" w:rsidRPr="007856F0" w:rsidRDefault="009348D8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в МКОУ (МБОУ) _________________________</w:t>
      </w:r>
    </w:p>
    <w:p w:rsidR="009348D8" w:rsidRPr="007856F0" w:rsidRDefault="009348D8" w:rsidP="00B42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6F0">
        <w:rPr>
          <w:rFonts w:ascii="Times New Roman" w:hAnsi="Times New Roman" w:cs="Times New Roman"/>
          <w:sz w:val="28"/>
          <w:szCs w:val="28"/>
        </w:rPr>
        <w:t>по состоянию на 01 __________ 201 г.</w:t>
      </w:r>
    </w:p>
    <w:p w:rsidR="009348D8" w:rsidRPr="007856F0" w:rsidRDefault="009348D8" w:rsidP="00B42D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0"/>
          <w:szCs w:val="20"/>
        </w:rPr>
      </w:pPr>
    </w:p>
    <w:p w:rsidR="009348D8" w:rsidRPr="007856F0" w:rsidRDefault="009348D8" w:rsidP="00B42DF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856F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руб.</w:t>
      </w:r>
    </w:p>
    <w:tbl>
      <w:tblPr>
        <w:tblW w:w="11385" w:type="dxa"/>
        <w:tblInd w:w="-12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8"/>
        <w:gridCol w:w="1745"/>
        <w:gridCol w:w="992"/>
        <w:gridCol w:w="1276"/>
        <w:gridCol w:w="1417"/>
        <w:gridCol w:w="1418"/>
        <w:gridCol w:w="1275"/>
        <w:gridCol w:w="1560"/>
        <w:gridCol w:w="1134"/>
      </w:tblGrid>
      <w:tr w:rsidR="009348D8" w:rsidRPr="007856F0" w:rsidTr="00132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N п/п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Кол-во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Остаток на 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 xml:space="preserve">Предус-мотрено в бюджете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 xml:space="preserve">Получено из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Исполне-но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Фактические начисления за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Остаток на конец отчетно-го периода</w:t>
            </w:r>
          </w:p>
        </w:tc>
      </w:tr>
      <w:tr w:rsidR="009348D8" w:rsidRPr="007856F0" w:rsidTr="00132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9</w:t>
            </w:r>
          </w:p>
        </w:tc>
      </w:tr>
      <w:tr w:rsidR="009348D8" w:rsidRPr="007856F0" w:rsidTr="00132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7856F0">
              <w:t>Бесплатное питание детям с ОВЗ 1-4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9348D8" w:rsidRPr="007856F0" w:rsidTr="00132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856F0"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7856F0">
              <w:t>Бесплатное питание детям с ОВЗ 5-11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8D8" w:rsidRPr="007856F0" w:rsidRDefault="009348D8" w:rsidP="001325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9348D8" w:rsidRPr="007856F0" w:rsidRDefault="009348D8" w:rsidP="00B42DFA">
      <w:pPr>
        <w:rPr>
          <w:sz w:val="28"/>
          <w:szCs w:val="28"/>
          <w:lang w:eastAsia="en-US"/>
        </w:rPr>
      </w:pPr>
    </w:p>
    <w:p w:rsidR="009348D8" w:rsidRPr="007856F0" w:rsidRDefault="009348D8" w:rsidP="00B42DFA">
      <w:pPr>
        <w:rPr>
          <w:sz w:val="28"/>
          <w:szCs w:val="28"/>
        </w:rPr>
      </w:pPr>
    </w:p>
    <w:p w:rsidR="009348D8" w:rsidRPr="007856F0" w:rsidRDefault="009348D8" w:rsidP="00B42DFA">
      <w:pPr>
        <w:rPr>
          <w:sz w:val="28"/>
          <w:szCs w:val="28"/>
        </w:rPr>
      </w:pPr>
      <w:r w:rsidRPr="007856F0">
        <w:rPr>
          <w:sz w:val="28"/>
          <w:szCs w:val="28"/>
        </w:rPr>
        <w:t>Директор МКОУ (МБОУ) Ф.И.О. _______________ подпись ____________</w:t>
      </w:r>
    </w:p>
    <w:p w:rsidR="009348D8" w:rsidRPr="007856F0" w:rsidRDefault="009348D8" w:rsidP="00B42DFA">
      <w:pPr>
        <w:rPr>
          <w:sz w:val="28"/>
          <w:szCs w:val="28"/>
        </w:rPr>
      </w:pPr>
    </w:p>
    <w:p w:rsidR="009348D8" w:rsidRDefault="009348D8" w:rsidP="00B42DFA">
      <w:pPr>
        <w:rPr>
          <w:sz w:val="28"/>
          <w:szCs w:val="28"/>
        </w:rPr>
      </w:pPr>
      <w:r w:rsidRPr="007856F0">
        <w:rPr>
          <w:sz w:val="28"/>
          <w:szCs w:val="28"/>
        </w:rPr>
        <w:t>Главный бухгалтер Ф.И.О. _______________ подпись ____________</w:t>
      </w:r>
    </w:p>
    <w:p w:rsidR="009348D8" w:rsidRDefault="009348D8" w:rsidP="00B42DFA">
      <w:pPr>
        <w:pStyle w:val="a4"/>
        <w:ind w:firstLine="0"/>
      </w:pPr>
    </w:p>
    <w:p w:rsidR="009348D8" w:rsidRDefault="009348D8" w:rsidP="009169CE">
      <w:pPr>
        <w:pStyle w:val="a4"/>
      </w:pPr>
    </w:p>
    <w:p w:rsidR="009348D8" w:rsidRDefault="009348D8" w:rsidP="009169CE">
      <w:pPr>
        <w:pStyle w:val="a4"/>
      </w:pPr>
    </w:p>
    <w:p w:rsidR="009348D8" w:rsidRDefault="009348D8" w:rsidP="009169CE">
      <w:pPr>
        <w:pStyle w:val="a4"/>
      </w:pPr>
    </w:p>
    <w:p w:rsidR="009348D8" w:rsidRDefault="009348D8" w:rsidP="009169CE">
      <w:pPr>
        <w:pStyle w:val="a4"/>
      </w:pPr>
    </w:p>
    <w:sectPr w:rsidR="009348D8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D8" w:rsidRDefault="009348D8">
      <w:r>
        <w:separator/>
      </w:r>
    </w:p>
  </w:endnote>
  <w:endnote w:type="continuationSeparator" w:id="1">
    <w:p w:rsidR="009348D8" w:rsidRDefault="0093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D8" w:rsidRDefault="009348D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D8" w:rsidRDefault="009348D8">
      <w:r>
        <w:separator/>
      </w:r>
    </w:p>
  </w:footnote>
  <w:footnote w:type="continuationSeparator" w:id="1">
    <w:p w:rsidR="009348D8" w:rsidRDefault="00934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A50BEB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30FA47F0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20384E5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EA566EBA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635880F0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8504CB2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D910EF3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B144A3A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F960698A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15EAC"/>
    <w:rsid w:val="001325B4"/>
    <w:rsid w:val="001D02CD"/>
    <w:rsid w:val="002C37BB"/>
    <w:rsid w:val="002F13C5"/>
    <w:rsid w:val="00470FB3"/>
    <w:rsid w:val="00482A25"/>
    <w:rsid w:val="00500A2D"/>
    <w:rsid w:val="00502F9B"/>
    <w:rsid w:val="005B7C2C"/>
    <w:rsid w:val="006155F3"/>
    <w:rsid w:val="00637B08"/>
    <w:rsid w:val="007856F0"/>
    <w:rsid w:val="0078616F"/>
    <w:rsid w:val="00817ACA"/>
    <w:rsid w:val="008B4601"/>
    <w:rsid w:val="008D16CB"/>
    <w:rsid w:val="009169CE"/>
    <w:rsid w:val="009348D8"/>
    <w:rsid w:val="00B1278C"/>
    <w:rsid w:val="00B42DFA"/>
    <w:rsid w:val="00BB6EA3"/>
    <w:rsid w:val="00C80448"/>
    <w:rsid w:val="00CE60EC"/>
    <w:rsid w:val="00D467A6"/>
    <w:rsid w:val="00E55D54"/>
    <w:rsid w:val="00E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ab">
    <w:name w:val="Знак Знак"/>
    <w:uiPriority w:val="99"/>
    <w:rsid w:val="00B42DFA"/>
    <w:rPr>
      <w:sz w:val="24"/>
    </w:rPr>
  </w:style>
  <w:style w:type="paragraph" w:customStyle="1" w:styleId="1">
    <w:name w:val="Абзац списка1"/>
    <w:basedOn w:val="a"/>
    <w:uiPriority w:val="99"/>
    <w:rsid w:val="00B42DFA"/>
    <w:pPr>
      <w:ind w:left="720" w:firstLine="709"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B42DF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42D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1391</Words>
  <Characters>7934</Characters>
  <Application>Microsoft Office Word</Application>
  <DocSecurity>0</DocSecurity>
  <Lines>66</Lines>
  <Paragraphs>18</Paragraphs>
  <ScaleCrop>false</ScaleCrop>
  <Company>CROC Inc.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2019-07-12T12:01:00Z</dcterms:created>
  <dcterms:modified xsi:type="dcterms:W3CDTF">2019-07-12T12:01:00Z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