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EA3C90" w:rsidP="00B31917">
      <w:pPr>
        <w:pStyle w:val="a3"/>
        <w:tabs>
          <w:tab w:val="left" w:pos="6090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87CEE" w:rsidRDefault="00987CEE" w:rsidP="00987CEE">
                  <w:pPr>
                    <w:pStyle w:val="a3"/>
                  </w:pPr>
                  <w:r>
                    <w:t>Об утверждении реестра дворовых площадок Уинского муниципального  района, работающих в рамках  проекта «Тренер нашего двора» с 1июня 2019 года</w:t>
                  </w: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917">
        <w:tab/>
        <w:t>28.06.2019   234-259-01-03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987CEE" w:rsidRDefault="00987CEE" w:rsidP="00987CEE">
      <w:pPr>
        <w:pStyle w:val="a4"/>
        <w:ind w:firstLine="0"/>
      </w:pPr>
    </w:p>
    <w:p w:rsidR="00987CEE" w:rsidRDefault="00987CEE" w:rsidP="009169CE">
      <w:pPr>
        <w:pStyle w:val="a4"/>
      </w:pPr>
    </w:p>
    <w:p w:rsidR="00987CEE" w:rsidRDefault="00987CEE" w:rsidP="00987CEE">
      <w:pPr>
        <w:pStyle w:val="a4"/>
      </w:pPr>
      <w:r>
        <w:t>Руководствуясь Постановлением Правительства Пермского края от 24 января 2018 года № 11-п « Об утверждении Порядка предоставления грантов в форме субсидий из бюджета Пермского края  тренерам команд -победителям и призерам Регионального этапа соревнований в рамках проекта «Тренер нашего двора»,  в  целях реализации проекта Пермского края «Тренер нашего двора» и создания оптимальных условий обеспечения полн</w:t>
      </w:r>
      <w:r w:rsidR="0057214A">
        <w:t>оценного отдыха и оздоровления администрация Уинского муниципального района Пермского края</w:t>
      </w:r>
    </w:p>
    <w:p w:rsidR="0057214A" w:rsidRPr="0057214A" w:rsidRDefault="0057214A" w:rsidP="00987CEE">
      <w:pPr>
        <w:pStyle w:val="a4"/>
      </w:pPr>
      <w:r>
        <w:t>ПОСТАНОВЛЯЕТ:</w:t>
      </w:r>
    </w:p>
    <w:p w:rsidR="00987CEE" w:rsidRDefault="00987CEE" w:rsidP="00987CEE">
      <w:pPr>
        <w:pStyle w:val="a4"/>
      </w:pPr>
      <w:r>
        <w:t xml:space="preserve">1. Утвердить реестр дворовых площадок Уинского  муниципального района, работающих в рамках краевого проекта «Тренер нашего двора» с 1 июня 2019 года согласно приложению к настоящему </w:t>
      </w:r>
      <w:r w:rsidR="0057214A">
        <w:t>постановлению</w:t>
      </w:r>
      <w:r>
        <w:t>.</w:t>
      </w:r>
    </w:p>
    <w:p w:rsidR="00987CEE" w:rsidRDefault="00987CEE" w:rsidP="00987CEE">
      <w:pPr>
        <w:pStyle w:val="a4"/>
      </w:pPr>
      <w:r>
        <w:t xml:space="preserve">2. Опубликовать  настоящее </w:t>
      </w:r>
      <w:r w:rsidR="0057214A">
        <w:t>постановление</w:t>
      </w:r>
      <w:r>
        <w:t xml:space="preserve"> на официальном сайте Уинского муниципального района в информационно-телекоммуникационной сети «Интернет».</w:t>
      </w:r>
    </w:p>
    <w:p w:rsidR="00987CEE" w:rsidRDefault="00987CEE" w:rsidP="00987CEE">
      <w:pPr>
        <w:pStyle w:val="a4"/>
      </w:pPr>
      <w:r>
        <w:t xml:space="preserve">3. Контроль над исполнением </w:t>
      </w:r>
      <w:r w:rsidR="0057214A">
        <w:t>постановления</w:t>
      </w:r>
      <w:r>
        <w:t xml:space="preserve"> возложить на начальника управления учреждениями культуры, спорта и молодежной политики </w:t>
      </w:r>
      <w:r w:rsidR="00F44D7D">
        <w:t xml:space="preserve">администрации района </w:t>
      </w:r>
      <w:r>
        <w:t xml:space="preserve"> </w:t>
      </w:r>
      <w:proofErr w:type="spellStart"/>
      <w:r>
        <w:t>Кочетову</w:t>
      </w:r>
      <w:proofErr w:type="spellEnd"/>
      <w:r>
        <w:t xml:space="preserve"> Н.И.</w:t>
      </w:r>
    </w:p>
    <w:p w:rsidR="00987CEE" w:rsidRPr="00987CEE" w:rsidRDefault="00987CEE" w:rsidP="00987CEE">
      <w:pPr>
        <w:pStyle w:val="a4"/>
      </w:pPr>
      <w:r>
        <w:t>4.Настоящее постановление</w:t>
      </w:r>
      <w:r w:rsidR="0057214A">
        <w:t xml:space="preserve"> вступает в силу с момента по</w:t>
      </w:r>
      <w:r w:rsidR="00F44D7D">
        <w:t>дписания</w:t>
      </w:r>
      <w:r w:rsidR="0057214A">
        <w:t xml:space="preserve">, и </w:t>
      </w:r>
      <w:r>
        <w:t xml:space="preserve"> распространяется на </w:t>
      </w:r>
      <w:r w:rsidR="0057214A">
        <w:t>правоотношения</w:t>
      </w:r>
      <w:r>
        <w:t xml:space="preserve">, </w:t>
      </w:r>
      <w:r w:rsidR="00DB2C33">
        <w:t>возникши</w:t>
      </w:r>
      <w:r>
        <w:t>е с 1июня 2019 года.</w:t>
      </w:r>
    </w:p>
    <w:p w:rsidR="00987CEE" w:rsidRDefault="00987CEE" w:rsidP="00987CEE">
      <w:pPr>
        <w:pStyle w:val="a4"/>
      </w:pPr>
    </w:p>
    <w:p w:rsidR="00987CEE" w:rsidRDefault="00987CEE" w:rsidP="00987CEE">
      <w:pPr>
        <w:pStyle w:val="a4"/>
        <w:ind w:firstLine="0"/>
        <w:jc w:val="left"/>
      </w:pPr>
    </w:p>
    <w:p w:rsidR="00987CEE" w:rsidRPr="00987CEE" w:rsidRDefault="00987CEE" w:rsidP="00987CEE">
      <w:pPr>
        <w:pStyle w:val="a4"/>
        <w:ind w:firstLine="0"/>
        <w:jc w:val="left"/>
      </w:pPr>
      <w:r>
        <w:t xml:space="preserve">Глава муниципального района                                                      </w:t>
      </w:r>
      <w:proofErr w:type="spellStart"/>
      <w:r>
        <w:t>А.Н.Зелёнкин</w:t>
      </w:r>
      <w:proofErr w:type="spellEnd"/>
    </w:p>
    <w:p w:rsidR="00987CEE" w:rsidRPr="00987CEE" w:rsidRDefault="00987CEE" w:rsidP="00F44D7D">
      <w:pPr>
        <w:pStyle w:val="a4"/>
        <w:ind w:firstLine="0"/>
      </w:pPr>
    </w:p>
    <w:sectPr w:rsidR="00987CEE" w:rsidRPr="00987CEE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46" w:rsidRDefault="00841946">
      <w:r>
        <w:separator/>
      </w:r>
    </w:p>
  </w:endnote>
  <w:endnote w:type="continuationSeparator" w:id="1">
    <w:p w:rsidR="00841946" w:rsidRDefault="0084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46" w:rsidRDefault="00841946">
      <w:r>
        <w:separator/>
      </w:r>
    </w:p>
  </w:footnote>
  <w:footnote w:type="continuationSeparator" w:id="1">
    <w:p w:rsidR="00841946" w:rsidRDefault="00841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2BDAA13A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D0E2EEC4" w:tentative="1">
      <w:start w:val="1"/>
      <w:numFmt w:val="lowerLetter"/>
      <w:lvlText w:val="%2."/>
      <w:lvlJc w:val="left"/>
      <w:pPr>
        <w:ind w:left="1830" w:hanging="360"/>
      </w:pPr>
    </w:lvl>
    <w:lvl w:ilvl="2" w:tplc="8E8897DE" w:tentative="1">
      <w:start w:val="1"/>
      <w:numFmt w:val="lowerRoman"/>
      <w:lvlText w:val="%3."/>
      <w:lvlJc w:val="right"/>
      <w:pPr>
        <w:ind w:left="2550" w:hanging="180"/>
      </w:pPr>
    </w:lvl>
    <w:lvl w:ilvl="3" w:tplc="C33A4092" w:tentative="1">
      <w:start w:val="1"/>
      <w:numFmt w:val="decimal"/>
      <w:lvlText w:val="%4."/>
      <w:lvlJc w:val="left"/>
      <w:pPr>
        <w:ind w:left="3270" w:hanging="360"/>
      </w:pPr>
    </w:lvl>
    <w:lvl w:ilvl="4" w:tplc="B1D246F6" w:tentative="1">
      <w:start w:val="1"/>
      <w:numFmt w:val="lowerLetter"/>
      <w:lvlText w:val="%5."/>
      <w:lvlJc w:val="left"/>
      <w:pPr>
        <w:ind w:left="3990" w:hanging="360"/>
      </w:pPr>
    </w:lvl>
    <w:lvl w:ilvl="5" w:tplc="C74AF710" w:tentative="1">
      <w:start w:val="1"/>
      <w:numFmt w:val="lowerRoman"/>
      <w:lvlText w:val="%6."/>
      <w:lvlJc w:val="right"/>
      <w:pPr>
        <w:ind w:left="4710" w:hanging="180"/>
      </w:pPr>
    </w:lvl>
    <w:lvl w:ilvl="6" w:tplc="D3DE69C8" w:tentative="1">
      <w:start w:val="1"/>
      <w:numFmt w:val="decimal"/>
      <w:lvlText w:val="%7."/>
      <w:lvlJc w:val="left"/>
      <w:pPr>
        <w:ind w:left="5430" w:hanging="360"/>
      </w:pPr>
    </w:lvl>
    <w:lvl w:ilvl="7" w:tplc="7DDE2F9A" w:tentative="1">
      <w:start w:val="1"/>
      <w:numFmt w:val="lowerLetter"/>
      <w:lvlText w:val="%8."/>
      <w:lvlJc w:val="left"/>
      <w:pPr>
        <w:ind w:left="6150" w:hanging="360"/>
      </w:pPr>
    </w:lvl>
    <w:lvl w:ilvl="8" w:tplc="7D0481D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26E40"/>
    <w:rsid w:val="001D02CD"/>
    <w:rsid w:val="002C37BB"/>
    <w:rsid w:val="00470FB3"/>
    <w:rsid w:val="00482A25"/>
    <w:rsid w:val="004A04AC"/>
    <w:rsid w:val="00502F9B"/>
    <w:rsid w:val="0057214A"/>
    <w:rsid w:val="005B7C2C"/>
    <w:rsid w:val="006155F3"/>
    <w:rsid w:val="00637B08"/>
    <w:rsid w:val="0078616F"/>
    <w:rsid w:val="00817ACA"/>
    <w:rsid w:val="00841946"/>
    <w:rsid w:val="008D16CB"/>
    <w:rsid w:val="009169CE"/>
    <w:rsid w:val="00987CEE"/>
    <w:rsid w:val="00B1278C"/>
    <w:rsid w:val="00B31917"/>
    <w:rsid w:val="00B75CB4"/>
    <w:rsid w:val="00BB6EA3"/>
    <w:rsid w:val="00BC0756"/>
    <w:rsid w:val="00C80448"/>
    <w:rsid w:val="00CC0B1C"/>
    <w:rsid w:val="00DB2C33"/>
    <w:rsid w:val="00E55D54"/>
    <w:rsid w:val="00EA3C90"/>
    <w:rsid w:val="00EB54EA"/>
    <w:rsid w:val="00F4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CD273-ACE6-41C8-89FF-DBF79F99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2019-06-28T10:22:00Z</dcterms:created>
  <dcterms:modified xsi:type="dcterms:W3CDTF">2019-06-28T10:22:00Z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