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940387" w:rsidP="00035CF7">
      <w:pPr>
        <w:pStyle w:val="a3"/>
        <w:tabs>
          <w:tab w:val="left" w:pos="7275"/>
        </w:tabs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5pt;margin-top:208.5pt;width:284.2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644rQIAAKo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" filled="f" stroked="f">
            <v:textbox inset="0,0,0,0">
              <w:txbxContent>
                <w:p w:rsidR="002E5972" w:rsidRPr="002E5972" w:rsidRDefault="002E5972" w:rsidP="002E5972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О внесении изменений в постановление администрации Уинского муниципального района от 31.10.2018 № 520-259-01-03 «</w:t>
                  </w:r>
                  <w:fldSimple w:instr=" DOCPROPERTY  doc_summary  \* MERGEFORMAT ">
                    <w:r w:rsidRPr="002E5972">
                      <w:rPr>
                        <w:b/>
                        <w:sz w:val="28"/>
                        <w:szCs w:val="20"/>
                      </w:rPr>
                      <w:t>Об утверждении порядка предоставления субсидий в рамках муниципальной программы "Экономическое развитие Уинского муниципального района"</w:t>
                    </w:r>
                  </w:fldSimple>
                </w:p>
                <w:p w:rsidR="009169CE" w:rsidRDefault="009169CE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8" style="position:absolute;left:0;text-align:left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CF7">
        <w:t xml:space="preserve">29.08.2019      368-259-01-03    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2E5972" w:rsidRDefault="002E5972" w:rsidP="002E5972">
      <w:pPr>
        <w:ind w:firstLine="708"/>
        <w:jc w:val="both"/>
        <w:rPr>
          <w:sz w:val="28"/>
          <w:szCs w:val="28"/>
        </w:rPr>
      </w:pPr>
    </w:p>
    <w:p w:rsidR="002E5972" w:rsidRPr="002E5972" w:rsidRDefault="002E5972" w:rsidP="002E5972">
      <w:pPr>
        <w:ind w:firstLine="708"/>
        <w:jc w:val="both"/>
        <w:rPr>
          <w:sz w:val="20"/>
          <w:szCs w:val="20"/>
        </w:rPr>
      </w:pPr>
      <w:r w:rsidRPr="002E5972">
        <w:rPr>
          <w:sz w:val="28"/>
          <w:szCs w:val="28"/>
        </w:rPr>
        <w:t>В связи с кадровыми изменениями и в целях приведения нормативно-правового акта в соответствие с действующим законодательством, администрация Уинского муниципального района</w:t>
      </w:r>
    </w:p>
    <w:p w:rsidR="002E5972" w:rsidRPr="002E5972" w:rsidRDefault="002E5972" w:rsidP="002E5972">
      <w:pPr>
        <w:rPr>
          <w:sz w:val="28"/>
          <w:szCs w:val="28"/>
        </w:rPr>
      </w:pPr>
      <w:r w:rsidRPr="002E5972">
        <w:rPr>
          <w:sz w:val="28"/>
          <w:szCs w:val="28"/>
        </w:rPr>
        <w:t>ПОСТАНОВЛЯЕТ:</w:t>
      </w:r>
    </w:p>
    <w:p w:rsidR="002E5972" w:rsidRDefault="002E5972" w:rsidP="002E5972">
      <w:pPr>
        <w:ind w:firstLine="6"/>
        <w:jc w:val="both"/>
        <w:rPr>
          <w:sz w:val="28"/>
          <w:szCs w:val="28"/>
        </w:rPr>
      </w:pPr>
      <w:r w:rsidRPr="002E5972">
        <w:rPr>
          <w:sz w:val="28"/>
          <w:szCs w:val="28"/>
        </w:rPr>
        <w:tab/>
        <w:t xml:space="preserve">1. Внести в </w:t>
      </w:r>
      <w:r>
        <w:rPr>
          <w:sz w:val="28"/>
          <w:szCs w:val="28"/>
        </w:rPr>
        <w:t>постановление администрации Уинского муниципального района от 31.10.2018 № 520-259-01-03 «Об утверждении порядка предоставления субсидий в рамках муниципальной программы «Экономическое развитие Уинского муниципального района» следующие изменения и дополнения:</w:t>
      </w:r>
    </w:p>
    <w:p w:rsidR="002E5972" w:rsidRPr="002E5972" w:rsidRDefault="002E5972" w:rsidP="002E5972">
      <w:pPr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</w:t>
      </w:r>
      <w:r w:rsidRPr="002E5972">
        <w:rPr>
          <w:sz w:val="28"/>
          <w:szCs w:val="28"/>
        </w:rPr>
        <w:t>риложен</w:t>
      </w:r>
      <w:r>
        <w:rPr>
          <w:sz w:val="28"/>
          <w:szCs w:val="28"/>
        </w:rPr>
        <w:t xml:space="preserve">ие № </w:t>
      </w:r>
      <w:r w:rsidRPr="002E5972">
        <w:rPr>
          <w:sz w:val="28"/>
          <w:szCs w:val="28"/>
        </w:rPr>
        <w:t>2 к постановлениюадминистрации Уинского</w:t>
      </w:r>
      <w:r>
        <w:rPr>
          <w:sz w:val="28"/>
          <w:szCs w:val="28"/>
        </w:rPr>
        <w:t>м</w:t>
      </w:r>
      <w:r w:rsidRPr="002E5972">
        <w:rPr>
          <w:sz w:val="28"/>
          <w:szCs w:val="28"/>
        </w:rPr>
        <w:t>униципального районаот  31.10.2018  № 520-259-01-03</w:t>
      </w:r>
      <w:r>
        <w:rPr>
          <w:sz w:val="28"/>
          <w:szCs w:val="28"/>
        </w:rPr>
        <w:t xml:space="preserve"> изложить в новой редакции, согласно приложению к данному постановлению. </w:t>
      </w:r>
    </w:p>
    <w:p w:rsidR="002E5972" w:rsidRPr="002E5972" w:rsidRDefault="002E5972" w:rsidP="002E5972">
      <w:pPr>
        <w:ind w:firstLine="708"/>
        <w:jc w:val="both"/>
        <w:rPr>
          <w:sz w:val="28"/>
          <w:szCs w:val="28"/>
        </w:rPr>
      </w:pPr>
      <w:r w:rsidRPr="002E5972">
        <w:rPr>
          <w:sz w:val="28"/>
          <w:szCs w:val="28"/>
        </w:rPr>
        <w:t xml:space="preserve">2.  Разместить данное постановление на официальном сайте Уинского </w:t>
      </w:r>
      <w:proofErr w:type="gramStart"/>
      <w:r w:rsidRPr="002E5972">
        <w:rPr>
          <w:sz w:val="28"/>
          <w:szCs w:val="28"/>
        </w:rPr>
        <w:t>муниципального</w:t>
      </w:r>
      <w:proofErr w:type="gramEnd"/>
      <w:r w:rsidRPr="002E5972">
        <w:rPr>
          <w:sz w:val="28"/>
          <w:szCs w:val="28"/>
        </w:rPr>
        <w:t xml:space="preserve"> района в сети Интернет. </w:t>
      </w:r>
    </w:p>
    <w:p w:rsidR="002E5972" w:rsidRPr="002E5972" w:rsidRDefault="002E5972" w:rsidP="002E5972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  <w:r w:rsidRPr="002E5972">
        <w:rPr>
          <w:sz w:val="28"/>
          <w:szCs w:val="28"/>
        </w:rPr>
        <w:t xml:space="preserve">3.  Постановление вступает в силу с момента подписания. </w:t>
      </w:r>
    </w:p>
    <w:p w:rsidR="002E5972" w:rsidRPr="002E5972" w:rsidRDefault="002E5972" w:rsidP="002E5972">
      <w:pPr>
        <w:jc w:val="both"/>
        <w:rPr>
          <w:sz w:val="28"/>
          <w:szCs w:val="28"/>
        </w:rPr>
      </w:pPr>
      <w:r w:rsidRPr="002E5972">
        <w:rPr>
          <w:sz w:val="28"/>
          <w:szCs w:val="28"/>
        </w:rPr>
        <w:t xml:space="preserve">4. Контроль над исполнением постановления возложить на </w:t>
      </w:r>
      <w:r w:rsidR="00C05968" w:rsidRPr="00C05968">
        <w:rPr>
          <w:sz w:val="28"/>
          <w:szCs w:val="28"/>
        </w:rPr>
        <w:t>заместител</w:t>
      </w:r>
      <w:r w:rsidR="00C05968">
        <w:rPr>
          <w:sz w:val="28"/>
          <w:szCs w:val="28"/>
        </w:rPr>
        <w:t>я</w:t>
      </w:r>
      <w:r w:rsidR="00C05968" w:rsidRPr="00C05968">
        <w:rPr>
          <w:sz w:val="28"/>
          <w:szCs w:val="28"/>
        </w:rPr>
        <w:t xml:space="preserve"> главы администрации Уинского муниципального района по развитию инфраструктуры, председател</w:t>
      </w:r>
      <w:r w:rsidR="00C05968">
        <w:rPr>
          <w:sz w:val="28"/>
          <w:szCs w:val="28"/>
        </w:rPr>
        <w:t>я</w:t>
      </w:r>
      <w:r w:rsidR="00C05968" w:rsidRPr="00C05968">
        <w:rPr>
          <w:sz w:val="28"/>
          <w:szCs w:val="28"/>
        </w:rPr>
        <w:t xml:space="preserve"> комитета по управлению </w:t>
      </w:r>
      <w:proofErr w:type="spellStart"/>
      <w:r w:rsidR="00C05968" w:rsidRPr="00C05968">
        <w:rPr>
          <w:sz w:val="28"/>
          <w:szCs w:val="28"/>
        </w:rPr>
        <w:t>имуществом</w:t>
      </w:r>
      <w:r w:rsidR="00C05968">
        <w:rPr>
          <w:sz w:val="28"/>
          <w:szCs w:val="28"/>
        </w:rPr>
        <w:t>Айтуганова</w:t>
      </w:r>
      <w:proofErr w:type="spellEnd"/>
      <w:r w:rsidR="00C05968">
        <w:rPr>
          <w:sz w:val="28"/>
          <w:szCs w:val="28"/>
        </w:rPr>
        <w:t xml:space="preserve"> Р.Р.</w:t>
      </w:r>
    </w:p>
    <w:p w:rsidR="00C05968" w:rsidRDefault="00C05968" w:rsidP="002E5972">
      <w:pPr>
        <w:jc w:val="both"/>
        <w:rPr>
          <w:sz w:val="28"/>
          <w:szCs w:val="28"/>
        </w:rPr>
      </w:pPr>
    </w:p>
    <w:p w:rsidR="00C05968" w:rsidRDefault="00C05968" w:rsidP="002E5972">
      <w:pPr>
        <w:jc w:val="both"/>
        <w:rPr>
          <w:sz w:val="28"/>
          <w:szCs w:val="28"/>
        </w:rPr>
      </w:pPr>
    </w:p>
    <w:p w:rsidR="002E5972" w:rsidRPr="002E5972" w:rsidRDefault="002E5972" w:rsidP="002E5972">
      <w:pPr>
        <w:jc w:val="both"/>
        <w:rPr>
          <w:sz w:val="28"/>
          <w:szCs w:val="28"/>
        </w:rPr>
      </w:pPr>
      <w:r w:rsidRPr="002E5972"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 w:rsidRPr="002E5972">
        <w:rPr>
          <w:sz w:val="28"/>
          <w:szCs w:val="28"/>
        </w:rPr>
        <w:t>А.Н.Зелёнкин</w:t>
      </w:r>
      <w:proofErr w:type="spellEnd"/>
    </w:p>
    <w:p w:rsidR="002C37BB" w:rsidRDefault="002C37BB" w:rsidP="009169CE">
      <w:pPr>
        <w:pStyle w:val="a4"/>
      </w:pPr>
    </w:p>
    <w:p w:rsidR="00C05968" w:rsidRDefault="00C05968" w:rsidP="009169CE">
      <w:pPr>
        <w:pStyle w:val="a4"/>
      </w:pPr>
    </w:p>
    <w:p w:rsidR="00C05968" w:rsidRDefault="00C05968" w:rsidP="009169CE">
      <w:pPr>
        <w:pStyle w:val="a4"/>
      </w:pPr>
    </w:p>
    <w:p w:rsidR="00C05968" w:rsidRDefault="00C05968" w:rsidP="009169CE">
      <w:pPr>
        <w:pStyle w:val="a4"/>
      </w:pPr>
    </w:p>
    <w:p w:rsidR="00C05968" w:rsidRDefault="00C05968" w:rsidP="009169CE">
      <w:pPr>
        <w:pStyle w:val="a4"/>
      </w:pPr>
    </w:p>
    <w:p w:rsidR="00C05968" w:rsidRDefault="00C05968" w:rsidP="009169CE">
      <w:pPr>
        <w:pStyle w:val="a4"/>
      </w:pPr>
    </w:p>
    <w:p w:rsidR="00C05968" w:rsidRPr="00C05968" w:rsidRDefault="00C05968" w:rsidP="00C05968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  <w:r w:rsidRPr="00C05968">
        <w:rPr>
          <w:sz w:val="20"/>
          <w:szCs w:val="20"/>
        </w:rPr>
        <w:lastRenderedPageBreak/>
        <w:t xml:space="preserve">Приложение </w:t>
      </w:r>
    </w:p>
    <w:p w:rsidR="00C05968" w:rsidRPr="00C05968" w:rsidRDefault="00C05968" w:rsidP="00C0596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05968">
        <w:rPr>
          <w:sz w:val="20"/>
          <w:szCs w:val="20"/>
        </w:rPr>
        <w:t xml:space="preserve">                                                                                                               к постановлению</w:t>
      </w:r>
    </w:p>
    <w:p w:rsidR="00C05968" w:rsidRPr="00C05968" w:rsidRDefault="00C05968" w:rsidP="00C0596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05968">
        <w:rPr>
          <w:sz w:val="20"/>
          <w:szCs w:val="20"/>
        </w:rPr>
        <w:t xml:space="preserve">                                                                                                                             администрации Уинского</w:t>
      </w:r>
    </w:p>
    <w:p w:rsidR="00C05968" w:rsidRPr="00C05968" w:rsidRDefault="00C05968" w:rsidP="00C0596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05968">
        <w:rPr>
          <w:sz w:val="20"/>
          <w:szCs w:val="20"/>
        </w:rPr>
        <w:t xml:space="preserve">                                                                                                                            муниципального района</w:t>
      </w:r>
    </w:p>
    <w:p w:rsidR="00C05968" w:rsidRPr="00C05968" w:rsidRDefault="00C05968" w:rsidP="00C05968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05968">
        <w:rPr>
          <w:sz w:val="20"/>
          <w:szCs w:val="20"/>
        </w:rPr>
        <w:t>от</w:t>
      </w:r>
      <w:r w:rsidR="008A1F60">
        <w:rPr>
          <w:sz w:val="20"/>
          <w:szCs w:val="20"/>
        </w:rPr>
        <w:t xml:space="preserve"> 29.08.2019 </w:t>
      </w:r>
      <w:r w:rsidRPr="00C05968">
        <w:rPr>
          <w:sz w:val="20"/>
          <w:szCs w:val="20"/>
        </w:rPr>
        <w:t xml:space="preserve"> №</w:t>
      </w:r>
      <w:r w:rsidR="008A1F60">
        <w:rPr>
          <w:sz w:val="20"/>
          <w:szCs w:val="20"/>
        </w:rPr>
        <w:t xml:space="preserve"> 368-259-01-03</w:t>
      </w:r>
      <w:r w:rsidRPr="00C05968">
        <w:rPr>
          <w:sz w:val="20"/>
          <w:szCs w:val="20"/>
        </w:rPr>
        <w:t xml:space="preserve"> </w:t>
      </w:r>
    </w:p>
    <w:p w:rsidR="00C05968" w:rsidRPr="00C05968" w:rsidRDefault="00C05968" w:rsidP="00C05968">
      <w:pPr>
        <w:jc w:val="center"/>
        <w:rPr>
          <w:sz w:val="28"/>
          <w:szCs w:val="28"/>
        </w:rPr>
      </w:pPr>
    </w:p>
    <w:p w:rsidR="00C05968" w:rsidRPr="00C05968" w:rsidRDefault="00C05968" w:rsidP="00C05968">
      <w:pPr>
        <w:jc w:val="center"/>
        <w:rPr>
          <w:sz w:val="28"/>
          <w:szCs w:val="28"/>
        </w:rPr>
      </w:pPr>
      <w:r w:rsidRPr="00C05968">
        <w:rPr>
          <w:sz w:val="28"/>
          <w:szCs w:val="28"/>
        </w:rPr>
        <w:t xml:space="preserve">Состав комиссии по отбору </w:t>
      </w:r>
      <w:proofErr w:type="gramStart"/>
      <w:r w:rsidRPr="00C05968">
        <w:rPr>
          <w:sz w:val="28"/>
          <w:szCs w:val="28"/>
        </w:rPr>
        <w:t>бизнес-проектов</w:t>
      </w:r>
      <w:proofErr w:type="gramEnd"/>
      <w:r w:rsidRPr="00C05968">
        <w:rPr>
          <w:sz w:val="28"/>
          <w:szCs w:val="28"/>
        </w:rPr>
        <w:t xml:space="preserve"> (инвестиционных проектов)</w:t>
      </w:r>
    </w:p>
    <w:p w:rsidR="00C05968" w:rsidRPr="00C05968" w:rsidRDefault="00C05968" w:rsidP="00C05968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28"/>
        <w:gridCol w:w="6626"/>
      </w:tblGrid>
      <w:tr w:rsidR="00C05968" w:rsidRPr="00C05968" w:rsidTr="00CE1B5D">
        <w:tc>
          <w:tcPr>
            <w:tcW w:w="3228" w:type="dxa"/>
          </w:tcPr>
          <w:p w:rsidR="00C05968" w:rsidRPr="00C05968" w:rsidRDefault="00C05968" w:rsidP="00C05968">
            <w:pPr>
              <w:rPr>
                <w:sz w:val="28"/>
                <w:szCs w:val="28"/>
              </w:rPr>
            </w:pPr>
            <w:proofErr w:type="spellStart"/>
            <w:r w:rsidRPr="00C05968">
              <w:rPr>
                <w:sz w:val="28"/>
                <w:szCs w:val="28"/>
              </w:rPr>
              <w:t>Айтуганов</w:t>
            </w:r>
            <w:proofErr w:type="spellEnd"/>
            <w:r w:rsidRPr="00C05968">
              <w:rPr>
                <w:sz w:val="28"/>
                <w:szCs w:val="28"/>
              </w:rPr>
              <w:t xml:space="preserve"> Руслан </w:t>
            </w:r>
            <w:proofErr w:type="spellStart"/>
            <w:r w:rsidRPr="00C05968">
              <w:rPr>
                <w:sz w:val="28"/>
                <w:szCs w:val="28"/>
              </w:rPr>
              <w:t>Рамисович</w:t>
            </w:r>
            <w:proofErr w:type="spellEnd"/>
          </w:p>
        </w:tc>
        <w:tc>
          <w:tcPr>
            <w:tcW w:w="6626" w:type="dxa"/>
          </w:tcPr>
          <w:p w:rsidR="00C05968" w:rsidRPr="00C05968" w:rsidRDefault="00C05968" w:rsidP="00C05968">
            <w:pPr>
              <w:rPr>
                <w:sz w:val="28"/>
                <w:szCs w:val="28"/>
              </w:rPr>
            </w:pPr>
            <w:r w:rsidRPr="00C05968">
              <w:rPr>
                <w:sz w:val="28"/>
                <w:szCs w:val="28"/>
              </w:rPr>
              <w:t xml:space="preserve">- заместитель главы администрации Уинского муниципального района по развитию инфраструктуры, председатель комитета по управлению имуществом, </w:t>
            </w: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  <w:r w:rsidRPr="00C05968">
              <w:rPr>
                <w:sz w:val="28"/>
                <w:szCs w:val="28"/>
              </w:rPr>
              <w:t>председатель комиссии по отбору;</w:t>
            </w:r>
          </w:p>
        </w:tc>
      </w:tr>
      <w:tr w:rsidR="00C05968" w:rsidRPr="00C05968" w:rsidTr="00CE1B5D">
        <w:tc>
          <w:tcPr>
            <w:tcW w:w="3228" w:type="dxa"/>
          </w:tcPr>
          <w:p w:rsidR="00C05968" w:rsidRPr="00C05968" w:rsidRDefault="00C05968" w:rsidP="00C05968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C05968" w:rsidRPr="00C05968" w:rsidRDefault="00C05968" w:rsidP="00C05968">
            <w:pPr>
              <w:rPr>
                <w:sz w:val="28"/>
                <w:szCs w:val="28"/>
              </w:rPr>
            </w:pPr>
          </w:p>
        </w:tc>
      </w:tr>
      <w:tr w:rsidR="00C05968" w:rsidRPr="00C05968" w:rsidTr="00CE1B5D">
        <w:tc>
          <w:tcPr>
            <w:tcW w:w="3228" w:type="dxa"/>
          </w:tcPr>
          <w:p w:rsidR="00C05968" w:rsidRPr="00C05968" w:rsidRDefault="00C05968" w:rsidP="00C05968">
            <w:pPr>
              <w:rPr>
                <w:sz w:val="28"/>
                <w:szCs w:val="28"/>
              </w:rPr>
            </w:pPr>
            <w:proofErr w:type="spellStart"/>
            <w:r w:rsidRPr="00C05968">
              <w:rPr>
                <w:sz w:val="28"/>
                <w:szCs w:val="28"/>
              </w:rPr>
              <w:t>Леушина</w:t>
            </w:r>
            <w:proofErr w:type="spellEnd"/>
            <w:r w:rsidRPr="00C05968"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626" w:type="dxa"/>
          </w:tcPr>
          <w:p w:rsidR="00C05968" w:rsidRPr="00C05968" w:rsidRDefault="00C05968" w:rsidP="00C05968">
            <w:pPr>
              <w:rPr>
                <w:sz w:val="28"/>
                <w:szCs w:val="28"/>
              </w:rPr>
            </w:pPr>
            <w:r w:rsidRPr="00C05968">
              <w:rPr>
                <w:sz w:val="28"/>
                <w:szCs w:val="28"/>
              </w:rPr>
              <w:t>- заместитель начальника управления по экономике и прогнозированию администрации Уинского муниципального района, секретарь комиссии по отбору;</w:t>
            </w:r>
          </w:p>
        </w:tc>
      </w:tr>
      <w:tr w:rsidR="00C05968" w:rsidRPr="00C05968" w:rsidTr="00CE1B5D">
        <w:tc>
          <w:tcPr>
            <w:tcW w:w="3228" w:type="dxa"/>
          </w:tcPr>
          <w:p w:rsidR="00C05968" w:rsidRPr="00C05968" w:rsidRDefault="00C05968" w:rsidP="00C05968">
            <w:pPr>
              <w:rPr>
                <w:sz w:val="28"/>
                <w:szCs w:val="28"/>
              </w:rPr>
            </w:pP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  <w:r w:rsidRPr="00C05968">
              <w:rPr>
                <w:sz w:val="28"/>
                <w:szCs w:val="28"/>
              </w:rPr>
              <w:t>Члены комиссии:</w:t>
            </w: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</w:p>
        </w:tc>
        <w:tc>
          <w:tcPr>
            <w:tcW w:w="6626" w:type="dxa"/>
          </w:tcPr>
          <w:p w:rsidR="00C05968" w:rsidRPr="00C05968" w:rsidRDefault="00C05968" w:rsidP="00C05968">
            <w:pPr>
              <w:rPr>
                <w:sz w:val="28"/>
                <w:szCs w:val="28"/>
              </w:rPr>
            </w:pPr>
          </w:p>
        </w:tc>
      </w:tr>
      <w:tr w:rsidR="00C05968" w:rsidRPr="00C05968" w:rsidTr="00CE1B5D">
        <w:tc>
          <w:tcPr>
            <w:tcW w:w="3228" w:type="dxa"/>
          </w:tcPr>
          <w:p w:rsidR="00C05968" w:rsidRPr="00C05968" w:rsidRDefault="00C05968" w:rsidP="00C05968">
            <w:pPr>
              <w:rPr>
                <w:sz w:val="28"/>
                <w:szCs w:val="28"/>
              </w:rPr>
            </w:pPr>
            <w:proofErr w:type="spellStart"/>
            <w:r w:rsidRPr="00C05968">
              <w:rPr>
                <w:sz w:val="28"/>
                <w:szCs w:val="28"/>
              </w:rPr>
              <w:t>Башкова</w:t>
            </w:r>
            <w:proofErr w:type="spellEnd"/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  <w:r w:rsidRPr="00C05968">
              <w:rPr>
                <w:sz w:val="28"/>
                <w:szCs w:val="28"/>
              </w:rPr>
              <w:t>Людмила Михайловна</w:t>
            </w: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  <w:r w:rsidRPr="00C05968">
              <w:rPr>
                <w:sz w:val="28"/>
                <w:szCs w:val="28"/>
              </w:rPr>
              <w:t>Горбунова Мария Александровна</w:t>
            </w: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  <w:r w:rsidRPr="00C05968">
              <w:rPr>
                <w:sz w:val="28"/>
                <w:szCs w:val="28"/>
              </w:rPr>
              <w:t>Игошев</w:t>
            </w: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  <w:r w:rsidRPr="00C05968">
              <w:rPr>
                <w:sz w:val="28"/>
                <w:szCs w:val="28"/>
              </w:rPr>
              <w:t>Сергей Васильевич</w:t>
            </w: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  <w:r w:rsidRPr="00C05968">
              <w:rPr>
                <w:sz w:val="28"/>
                <w:szCs w:val="28"/>
              </w:rPr>
              <w:t>Пыхтеева Алёна Павловна</w:t>
            </w: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Хомякова</w:t>
            </w: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</w:t>
            </w:r>
            <w:r w:rsidRPr="00C05968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6626" w:type="dxa"/>
          </w:tcPr>
          <w:p w:rsidR="00C05968" w:rsidRPr="00C05968" w:rsidRDefault="00C05968" w:rsidP="00C05968">
            <w:pPr>
              <w:rPr>
                <w:sz w:val="28"/>
                <w:szCs w:val="28"/>
              </w:rPr>
            </w:pPr>
            <w:r w:rsidRPr="00C05968">
              <w:rPr>
                <w:sz w:val="28"/>
                <w:szCs w:val="28"/>
              </w:rPr>
              <w:t>- начальник управления по экономике и прогнозированию администрации Уинского муниципального района;</w:t>
            </w: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  <w:r w:rsidRPr="00C05968">
              <w:rPr>
                <w:sz w:val="28"/>
                <w:szCs w:val="28"/>
              </w:rPr>
              <w:t>- директор Уинского фонда поддержки предпринимателей</w:t>
            </w:r>
            <w:r w:rsidR="008A535F">
              <w:rPr>
                <w:sz w:val="28"/>
                <w:szCs w:val="28"/>
              </w:rPr>
              <w:t xml:space="preserve"> (по согласованию)</w:t>
            </w:r>
            <w:bookmarkStart w:id="0" w:name="_GoBack"/>
            <w:bookmarkEnd w:id="0"/>
            <w:r w:rsidRPr="00C05968">
              <w:rPr>
                <w:sz w:val="28"/>
                <w:szCs w:val="28"/>
              </w:rPr>
              <w:t>;</w:t>
            </w: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  <w:r w:rsidRPr="00C05968">
              <w:rPr>
                <w:sz w:val="28"/>
                <w:szCs w:val="28"/>
              </w:rPr>
              <w:t>- начальник отдела сельского хозяйства администрации Уинского муниципального района;</w:t>
            </w: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  <w:r w:rsidRPr="00C05968">
              <w:rPr>
                <w:sz w:val="28"/>
                <w:szCs w:val="28"/>
              </w:rPr>
              <w:t xml:space="preserve">- начальник юридического отдела; </w:t>
            </w: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C05968">
              <w:rPr>
                <w:sz w:val="28"/>
                <w:szCs w:val="28"/>
              </w:rPr>
              <w:t>финансового управления</w:t>
            </w:r>
            <w:r>
              <w:rPr>
                <w:sz w:val="28"/>
                <w:szCs w:val="28"/>
              </w:rPr>
              <w:t xml:space="preserve"> администрации Уинского муниципального района</w:t>
            </w:r>
            <w:r w:rsidRPr="00C05968">
              <w:rPr>
                <w:sz w:val="28"/>
                <w:szCs w:val="28"/>
              </w:rPr>
              <w:t>.</w:t>
            </w:r>
          </w:p>
          <w:p w:rsidR="00C05968" w:rsidRPr="00C05968" w:rsidRDefault="00C05968" w:rsidP="00C05968">
            <w:pPr>
              <w:rPr>
                <w:sz w:val="28"/>
                <w:szCs w:val="28"/>
              </w:rPr>
            </w:pPr>
          </w:p>
        </w:tc>
      </w:tr>
    </w:tbl>
    <w:p w:rsidR="00C05968" w:rsidRPr="00C05968" w:rsidRDefault="00C05968" w:rsidP="00C05968">
      <w:pPr>
        <w:spacing w:line="360" w:lineRule="exact"/>
        <w:ind w:firstLine="709"/>
        <w:jc w:val="both"/>
        <w:rPr>
          <w:sz w:val="28"/>
        </w:rPr>
      </w:pPr>
    </w:p>
    <w:p w:rsidR="00C05968" w:rsidRPr="00C05968" w:rsidRDefault="00C05968" w:rsidP="00C05968">
      <w:pPr>
        <w:spacing w:line="360" w:lineRule="exact"/>
        <w:ind w:firstLine="709"/>
        <w:jc w:val="both"/>
        <w:rPr>
          <w:sz w:val="28"/>
        </w:rPr>
      </w:pPr>
    </w:p>
    <w:p w:rsidR="00C05968" w:rsidRPr="00C05968" w:rsidRDefault="00C05968" w:rsidP="009169CE">
      <w:pPr>
        <w:pStyle w:val="a4"/>
      </w:pPr>
    </w:p>
    <w:sectPr w:rsidR="00C05968" w:rsidRPr="00C05968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9B" w:rsidRDefault="00502F9B">
      <w:r>
        <w:separator/>
      </w:r>
    </w:p>
  </w:endnote>
  <w:endnote w:type="continuationSeparator" w:id="1">
    <w:p w:rsidR="00502F9B" w:rsidRDefault="0050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9B" w:rsidRDefault="00502F9B">
      <w:r>
        <w:separator/>
      </w:r>
    </w:p>
  </w:footnote>
  <w:footnote w:type="continuationSeparator" w:id="1">
    <w:p w:rsidR="00502F9B" w:rsidRDefault="00502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B0DEE210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036A49FE" w:tentative="1">
      <w:start w:val="1"/>
      <w:numFmt w:val="lowerLetter"/>
      <w:lvlText w:val="%2."/>
      <w:lvlJc w:val="left"/>
      <w:pPr>
        <w:ind w:left="1830" w:hanging="360"/>
      </w:pPr>
    </w:lvl>
    <w:lvl w:ilvl="2" w:tplc="234C7324" w:tentative="1">
      <w:start w:val="1"/>
      <w:numFmt w:val="lowerRoman"/>
      <w:lvlText w:val="%3."/>
      <w:lvlJc w:val="right"/>
      <w:pPr>
        <w:ind w:left="2550" w:hanging="180"/>
      </w:pPr>
    </w:lvl>
    <w:lvl w:ilvl="3" w:tplc="980692D2" w:tentative="1">
      <w:start w:val="1"/>
      <w:numFmt w:val="decimal"/>
      <w:lvlText w:val="%4."/>
      <w:lvlJc w:val="left"/>
      <w:pPr>
        <w:ind w:left="3270" w:hanging="360"/>
      </w:pPr>
    </w:lvl>
    <w:lvl w:ilvl="4" w:tplc="E9F62DDC" w:tentative="1">
      <w:start w:val="1"/>
      <w:numFmt w:val="lowerLetter"/>
      <w:lvlText w:val="%5."/>
      <w:lvlJc w:val="left"/>
      <w:pPr>
        <w:ind w:left="3990" w:hanging="360"/>
      </w:pPr>
    </w:lvl>
    <w:lvl w:ilvl="5" w:tplc="9CA4AB10" w:tentative="1">
      <w:start w:val="1"/>
      <w:numFmt w:val="lowerRoman"/>
      <w:lvlText w:val="%6."/>
      <w:lvlJc w:val="right"/>
      <w:pPr>
        <w:ind w:left="4710" w:hanging="180"/>
      </w:pPr>
    </w:lvl>
    <w:lvl w:ilvl="6" w:tplc="0DFE0A58" w:tentative="1">
      <w:start w:val="1"/>
      <w:numFmt w:val="decimal"/>
      <w:lvlText w:val="%7."/>
      <w:lvlJc w:val="left"/>
      <w:pPr>
        <w:ind w:left="5430" w:hanging="360"/>
      </w:pPr>
    </w:lvl>
    <w:lvl w:ilvl="7" w:tplc="255EE602" w:tentative="1">
      <w:start w:val="1"/>
      <w:numFmt w:val="lowerLetter"/>
      <w:lvlText w:val="%8."/>
      <w:lvlJc w:val="left"/>
      <w:pPr>
        <w:ind w:left="6150" w:hanging="360"/>
      </w:pPr>
    </w:lvl>
    <w:lvl w:ilvl="8" w:tplc="6DEC5CDC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35CF7"/>
    <w:rsid w:val="000862DA"/>
    <w:rsid w:val="001D02CD"/>
    <w:rsid w:val="002909B3"/>
    <w:rsid w:val="002C37BB"/>
    <w:rsid w:val="002E5972"/>
    <w:rsid w:val="00470FB3"/>
    <w:rsid w:val="00482A25"/>
    <w:rsid w:val="00502F9B"/>
    <w:rsid w:val="005B7C2C"/>
    <w:rsid w:val="006155F3"/>
    <w:rsid w:val="00637B08"/>
    <w:rsid w:val="0078616F"/>
    <w:rsid w:val="00817ACA"/>
    <w:rsid w:val="008A1F60"/>
    <w:rsid w:val="008A535F"/>
    <w:rsid w:val="008D16CB"/>
    <w:rsid w:val="00900E69"/>
    <w:rsid w:val="009169CE"/>
    <w:rsid w:val="00940387"/>
    <w:rsid w:val="00A040C7"/>
    <w:rsid w:val="00B1278C"/>
    <w:rsid w:val="00BB6EA3"/>
    <w:rsid w:val="00C05968"/>
    <w:rsid w:val="00C80448"/>
    <w:rsid w:val="00E55D54"/>
    <w:rsid w:val="00EB54EA"/>
    <w:rsid w:val="00FC0D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7763-9DDF-48F1-89E5-CCE0ABA3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1900-12-31T19:00:00Z</cp:lastPrinted>
  <dcterms:created xsi:type="dcterms:W3CDTF">2019-08-29T09:25:00Z</dcterms:created>
  <dcterms:modified xsi:type="dcterms:W3CDTF">2019-08-29T09:25:00Z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