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D" w:rsidRPr="002712FD" w:rsidRDefault="002712FD" w:rsidP="002712FD">
      <w:pPr>
        <w:jc w:val="center"/>
        <w:rPr>
          <w:b/>
          <w:szCs w:val="28"/>
        </w:rPr>
      </w:pPr>
      <w:r>
        <w:rPr>
          <w:noProof/>
          <w:sz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2FD">
        <w:rPr>
          <w:sz w:val="20"/>
        </w:rPr>
        <w:t xml:space="preserve">                                                                                                  </w:t>
      </w:r>
    </w:p>
    <w:p w:rsidR="002712FD" w:rsidRPr="002712FD" w:rsidRDefault="002712FD" w:rsidP="002712FD">
      <w:pPr>
        <w:jc w:val="center"/>
        <w:rPr>
          <w:b/>
          <w:sz w:val="32"/>
          <w:szCs w:val="32"/>
        </w:rPr>
      </w:pPr>
      <w:r w:rsidRPr="002712FD">
        <w:rPr>
          <w:b/>
          <w:sz w:val="32"/>
          <w:szCs w:val="32"/>
        </w:rPr>
        <w:t>ДУМА</w:t>
      </w:r>
    </w:p>
    <w:p w:rsidR="002712FD" w:rsidRPr="002712FD" w:rsidRDefault="002712FD" w:rsidP="002712FD">
      <w:pPr>
        <w:jc w:val="center"/>
        <w:rPr>
          <w:b/>
          <w:sz w:val="32"/>
          <w:szCs w:val="32"/>
        </w:rPr>
      </w:pPr>
      <w:r w:rsidRPr="002712FD">
        <w:rPr>
          <w:b/>
          <w:sz w:val="32"/>
          <w:szCs w:val="32"/>
        </w:rPr>
        <w:t xml:space="preserve">УИНСКОГО  МУНИЦИПАЛЬНОГО ОКРУГА </w:t>
      </w:r>
    </w:p>
    <w:p w:rsidR="002712FD" w:rsidRPr="002712FD" w:rsidRDefault="002712FD" w:rsidP="002712FD">
      <w:pPr>
        <w:jc w:val="center"/>
        <w:rPr>
          <w:b/>
          <w:sz w:val="32"/>
          <w:szCs w:val="32"/>
        </w:rPr>
      </w:pPr>
      <w:r w:rsidRPr="002712FD">
        <w:rPr>
          <w:b/>
          <w:sz w:val="32"/>
          <w:szCs w:val="32"/>
        </w:rPr>
        <w:t>ПЕРМСКОГО КРАЯ</w:t>
      </w:r>
    </w:p>
    <w:p w:rsidR="002712FD" w:rsidRPr="002712FD" w:rsidRDefault="002712FD" w:rsidP="002712FD">
      <w:pPr>
        <w:jc w:val="center"/>
        <w:rPr>
          <w:b/>
        </w:rPr>
      </w:pPr>
    </w:p>
    <w:p w:rsidR="002712FD" w:rsidRPr="002712FD" w:rsidRDefault="002712FD" w:rsidP="002712FD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2712FD">
        <w:rPr>
          <w:rFonts w:ascii="Arial" w:hAnsi="Arial" w:cs="Arial"/>
          <w:b/>
          <w:sz w:val="44"/>
          <w:szCs w:val="44"/>
        </w:rPr>
        <w:t>РЕШЕНИЕ</w:t>
      </w:r>
    </w:p>
    <w:p w:rsidR="002712FD" w:rsidRPr="002712FD" w:rsidRDefault="002712FD" w:rsidP="002712FD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712FD" w:rsidRPr="002712FD" w:rsidTr="00937392">
        <w:tc>
          <w:tcPr>
            <w:tcW w:w="3341" w:type="dxa"/>
          </w:tcPr>
          <w:p w:rsidR="002712FD" w:rsidRPr="002712FD" w:rsidRDefault="002712FD" w:rsidP="002712FD">
            <w:r w:rsidRPr="002712FD">
              <w:t>08.11.2019</w:t>
            </w:r>
          </w:p>
        </w:tc>
        <w:tc>
          <w:tcPr>
            <w:tcW w:w="3341" w:type="dxa"/>
          </w:tcPr>
          <w:p w:rsidR="002712FD" w:rsidRPr="002712FD" w:rsidRDefault="002712FD" w:rsidP="002712FD">
            <w:pPr>
              <w:jc w:val="center"/>
            </w:pPr>
          </w:p>
        </w:tc>
        <w:tc>
          <w:tcPr>
            <w:tcW w:w="2606" w:type="dxa"/>
          </w:tcPr>
          <w:p w:rsidR="002712FD" w:rsidRPr="002712FD" w:rsidRDefault="002712FD" w:rsidP="002712FD">
            <w:pPr>
              <w:ind w:right="-108"/>
              <w:jc w:val="right"/>
            </w:pPr>
            <w:r w:rsidRPr="002712FD">
              <w:t>№</w:t>
            </w:r>
          </w:p>
        </w:tc>
        <w:tc>
          <w:tcPr>
            <w:tcW w:w="540" w:type="dxa"/>
          </w:tcPr>
          <w:p w:rsidR="002712FD" w:rsidRPr="002712FD" w:rsidRDefault="002712FD" w:rsidP="002712FD">
            <w:pPr>
              <w:ind w:left="-108"/>
              <w:jc w:val="center"/>
            </w:pPr>
            <w:r>
              <w:t>22</w:t>
            </w:r>
          </w:p>
        </w:tc>
      </w:tr>
    </w:tbl>
    <w:p w:rsidR="002712FD" w:rsidRPr="002712FD" w:rsidRDefault="002712FD" w:rsidP="002712F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2712FD" w:rsidRPr="002712FD" w:rsidTr="0093739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12FD" w:rsidRDefault="002712FD" w:rsidP="002712FD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 xml:space="preserve"> муниципальном дорожном фонде</w:t>
            </w:r>
          </w:p>
          <w:p w:rsidR="002712FD" w:rsidRDefault="002712FD" w:rsidP="002712FD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Уинского муниципального округа</w:t>
            </w:r>
          </w:p>
          <w:p w:rsidR="002712FD" w:rsidRDefault="002712FD" w:rsidP="002712FD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Пермского края</w:t>
            </w:r>
          </w:p>
          <w:p w:rsidR="002712FD" w:rsidRPr="002712FD" w:rsidRDefault="002712FD" w:rsidP="002712FD">
            <w:pPr>
              <w:rPr>
                <w:b/>
                <w:bCs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2FD" w:rsidRPr="002712FD" w:rsidRDefault="002712FD" w:rsidP="002712FD">
            <w:pPr>
              <w:rPr>
                <w:b/>
                <w:bCs/>
                <w:szCs w:val="28"/>
              </w:rPr>
            </w:pPr>
          </w:p>
        </w:tc>
      </w:tr>
      <w:tr w:rsidR="002712FD" w:rsidRPr="002712FD" w:rsidTr="0093739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2FD" w:rsidRPr="002712FD" w:rsidRDefault="002712FD" w:rsidP="002712FD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12FD" w:rsidRPr="002712FD" w:rsidRDefault="002712FD" w:rsidP="002712FD">
            <w:pPr>
              <w:jc w:val="right"/>
              <w:rPr>
                <w:bCs/>
                <w:szCs w:val="28"/>
              </w:rPr>
            </w:pPr>
            <w:r w:rsidRPr="002712FD">
              <w:rPr>
                <w:bCs/>
                <w:szCs w:val="28"/>
              </w:rPr>
              <w:t xml:space="preserve">Принято Думой </w:t>
            </w:r>
          </w:p>
          <w:p w:rsidR="002712FD" w:rsidRPr="002712FD" w:rsidRDefault="002712FD" w:rsidP="002712FD">
            <w:pPr>
              <w:jc w:val="right"/>
              <w:rPr>
                <w:bCs/>
                <w:szCs w:val="28"/>
              </w:rPr>
            </w:pPr>
            <w:r w:rsidRPr="002712FD">
              <w:rPr>
                <w:bCs/>
                <w:szCs w:val="28"/>
              </w:rPr>
              <w:t xml:space="preserve">Уинского муниципального округа </w:t>
            </w:r>
          </w:p>
          <w:p w:rsidR="002712FD" w:rsidRPr="002712FD" w:rsidRDefault="002712FD" w:rsidP="002712FD">
            <w:pPr>
              <w:jc w:val="right"/>
              <w:rPr>
                <w:bCs/>
                <w:szCs w:val="28"/>
              </w:rPr>
            </w:pPr>
            <w:r w:rsidRPr="002712FD">
              <w:rPr>
                <w:bCs/>
                <w:szCs w:val="28"/>
              </w:rPr>
              <w:t>08 ноября 2019 года</w:t>
            </w:r>
          </w:p>
        </w:tc>
      </w:tr>
    </w:tbl>
    <w:p w:rsidR="002712FD" w:rsidRPr="002712FD" w:rsidRDefault="002712FD" w:rsidP="002712FD">
      <w:pPr>
        <w:rPr>
          <w:sz w:val="20"/>
        </w:rPr>
      </w:pPr>
    </w:p>
    <w:p w:rsidR="002712FD" w:rsidRPr="002712FD" w:rsidRDefault="002712FD" w:rsidP="002712FD">
      <w:pPr>
        <w:rPr>
          <w:sz w:val="20"/>
        </w:rPr>
      </w:pPr>
    </w:p>
    <w:p w:rsidR="007B4163" w:rsidRPr="002712FD" w:rsidRDefault="007B4163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712FD">
        <w:rPr>
          <w:rFonts w:eastAsiaTheme="minorHAnsi"/>
          <w:szCs w:val="28"/>
          <w:lang w:eastAsia="en-US"/>
        </w:rPr>
        <w:t xml:space="preserve">В соответствии со </w:t>
      </w:r>
      <w:hyperlink r:id="rId8" w:history="1">
        <w:r w:rsidRPr="002712FD">
          <w:rPr>
            <w:rFonts w:eastAsiaTheme="minorHAnsi"/>
            <w:szCs w:val="28"/>
            <w:lang w:eastAsia="en-US"/>
          </w:rPr>
          <w:t>статьей 179.4</w:t>
        </w:r>
      </w:hyperlink>
      <w:r w:rsidRPr="002712FD"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2712FD">
          <w:rPr>
            <w:rFonts w:eastAsiaTheme="minorHAnsi"/>
            <w:szCs w:val="28"/>
            <w:lang w:eastAsia="en-US"/>
          </w:rPr>
          <w:t>законом</w:t>
        </w:r>
      </w:hyperlink>
      <w:r w:rsidRPr="002712FD">
        <w:rPr>
          <w:rFonts w:eastAsiaTheme="minorHAnsi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в целях финансового обеспечения дорожной деятельности в отношении автомобильных дорог общего пользования местного значения</w:t>
      </w:r>
      <w:r w:rsidR="004E6EFB" w:rsidRPr="002712FD">
        <w:rPr>
          <w:rFonts w:eastAsiaTheme="minorHAnsi"/>
          <w:szCs w:val="28"/>
          <w:lang w:eastAsia="en-US"/>
        </w:rPr>
        <w:t>,</w:t>
      </w:r>
      <w:r w:rsidRPr="002712FD">
        <w:rPr>
          <w:rFonts w:eastAsiaTheme="minorHAnsi"/>
          <w:szCs w:val="28"/>
          <w:lang w:eastAsia="en-US"/>
        </w:rPr>
        <w:t xml:space="preserve"> </w:t>
      </w:r>
      <w:r w:rsidR="00E045F9" w:rsidRPr="002712FD">
        <w:rPr>
          <w:rFonts w:eastAsiaTheme="minorHAnsi"/>
          <w:szCs w:val="28"/>
          <w:lang w:eastAsia="en-US"/>
        </w:rPr>
        <w:t>Дума</w:t>
      </w:r>
      <w:r w:rsidRPr="002712FD"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 w:rsidRPr="002712FD">
        <w:rPr>
          <w:rFonts w:eastAsiaTheme="minorHAnsi"/>
          <w:szCs w:val="28"/>
          <w:lang w:eastAsia="en-US"/>
        </w:rPr>
        <w:t>округа</w:t>
      </w:r>
      <w:r w:rsidRPr="002712FD">
        <w:rPr>
          <w:rFonts w:eastAsiaTheme="minorHAnsi"/>
          <w:szCs w:val="28"/>
          <w:lang w:eastAsia="en-US"/>
        </w:rPr>
        <w:t xml:space="preserve"> </w:t>
      </w:r>
      <w:r w:rsidR="001F41AB" w:rsidRPr="002712FD">
        <w:rPr>
          <w:rFonts w:eastAsiaTheme="minorHAnsi"/>
          <w:szCs w:val="28"/>
          <w:lang w:eastAsia="en-US"/>
        </w:rPr>
        <w:t>Пермского края РЕШАЕТ</w:t>
      </w:r>
      <w:r w:rsidRPr="002712FD">
        <w:rPr>
          <w:rFonts w:eastAsiaTheme="minorHAnsi"/>
          <w:szCs w:val="28"/>
          <w:lang w:eastAsia="en-US"/>
        </w:rPr>
        <w:t>:</w:t>
      </w:r>
    </w:p>
    <w:p w:rsidR="00FF4F82" w:rsidRPr="002712FD" w:rsidRDefault="004E6EFB" w:rsidP="00FF4F82">
      <w:pPr>
        <w:autoSpaceDE w:val="0"/>
        <w:autoSpaceDN w:val="0"/>
        <w:adjustRightInd w:val="0"/>
        <w:ind w:firstLine="540"/>
        <w:jc w:val="both"/>
      </w:pPr>
      <w:r w:rsidRPr="002712FD">
        <w:rPr>
          <w:rFonts w:eastAsiaTheme="minorHAnsi"/>
          <w:szCs w:val="28"/>
          <w:lang w:eastAsia="en-US"/>
        </w:rPr>
        <w:t xml:space="preserve">1. </w:t>
      </w:r>
      <w:r w:rsidRPr="002712FD">
        <w:t>Создать муниципальный дорожный фонд Уинского муниципального округа</w:t>
      </w:r>
      <w:r w:rsidR="001F41AB" w:rsidRPr="002712FD">
        <w:t xml:space="preserve"> Пермского края</w:t>
      </w:r>
      <w:r w:rsidRPr="002712FD">
        <w:t xml:space="preserve">. </w:t>
      </w:r>
    </w:p>
    <w:p w:rsidR="004E6EFB" w:rsidRPr="002712FD" w:rsidRDefault="004E6EFB" w:rsidP="00FF4F82">
      <w:pPr>
        <w:autoSpaceDE w:val="0"/>
        <w:autoSpaceDN w:val="0"/>
        <w:adjustRightInd w:val="0"/>
        <w:ind w:firstLine="540"/>
        <w:jc w:val="both"/>
      </w:pPr>
      <w:r w:rsidRPr="002712FD">
        <w:rPr>
          <w:rFonts w:eastAsiaTheme="minorHAnsi"/>
          <w:szCs w:val="28"/>
          <w:lang w:eastAsia="en-US"/>
        </w:rPr>
        <w:t>2</w:t>
      </w:r>
      <w:r w:rsidR="007B4163" w:rsidRPr="002712FD">
        <w:rPr>
          <w:rFonts w:eastAsiaTheme="minorHAnsi"/>
          <w:szCs w:val="28"/>
          <w:lang w:eastAsia="en-US"/>
        </w:rPr>
        <w:t xml:space="preserve">. Утвердить </w:t>
      </w:r>
      <w:hyperlink r:id="rId10" w:history="1">
        <w:r w:rsidR="007B4163" w:rsidRPr="002712FD">
          <w:rPr>
            <w:rFonts w:eastAsiaTheme="minorHAnsi"/>
            <w:szCs w:val="28"/>
            <w:lang w:eastAsia="en-US"/>
          </w:rPr>
          <w:t>Порядок</w:t>
        </w:r>
      </w:hyperlink>
      <w:r w:rsidR="007B4163" w:rsidRPr="002712FD">
        <w:rPr>
          <w:rFonts w:eastAsiaTheme="minorHAnsi"/>
          <w:szCs w:val="28"/>
          <w:lang w:eastAsia="en-US"/>
        </w:rPr>
        <w:t xml:space="preserve"> формирования и использования муниципального дорожного фонда Уинского </w:t>
      </w:r>
      <w:r w:rsidR="00E045F9" w:rsidRPr="002712FD">
        <w:rPr>
          <w:rFonts w:eastAsiaTheme="minorHAnsi"/>
          <w:szCs w:val="28"/>
          <w:lang w:eastAsia="en-US"/>
        </w:rPr>
        <w:t>муниципального округа</w:t>
      </w:r>
      <w:r w:rsidR="007B4163" w:rsidRPr="002712FD">
        <w:rPr>
          <w:rFonts w:eastAsiaTheme="minorHAnsi"/>
          <w:szCs w:val="28"/>
          <w:lang w:eastAsia="en-US"/>
        </w:rPr>
        <w:t xml:space="preserve"> </w:t>
      </w:r>
      <w:r w:rsidR="001F41AB" w:rsidRPr="002712FD">
        <w:rPr>
          <w:rFonts w:eastAsiaTheme="minorHAnsi"/>
          <w:szCs w:val="28"/>
          <w:lang w:eastAsia="en-US"/>
        </w:rPr>
        <w:t xml:space="preserve">Пермского края </w:t>
      </w:r>
      <w:r w:rsidR="007B4163" w:rsidRPr="002712FD">
        <w:rPr>
          <w:rFonts w:eastAsiaTheme="minorHAnsi"/>
          <w:szCs w:val="28"/>
          <w:lang w:eastAsia="en-US"/>
        </w:rPr>
        <w:t>согласно приложению к настоя</w:t>
      </w:r>
      <w:r w:rsidRPr="002712FD">
        <w:rPr>
          <w:rFonts w:eastAsiaTheme="minorHAnsi"/>
          <w:szCs w:val="28"/>
          <w:lang w:eastAsia="en-US"/>
        </w:rPr>
        <w:t>щему решению.</w:t>
      </w:r>
    </w:p>
    <w:p w:rsidR="004E6EFB" w:rsidRPr="002712FD" w:rsidRDefault="004E6EFB" w:rsidP="004E6EFB">
      <w:pPr>
        <w:autoSpaceDE w:val="0"/>
        <w:autoSpaceDN w:val="0"/>
        <w:adjustRightInd w:val="0"/>
        <w:ind w:firstLine="540"/>
        <w:jc w:val="both"/>
      </w:pPr>
      <w:r w:rsidRPr="002712FD">
        <w:t>3. Признать утратившими силу:</w:t>
      </w:r>
    </w:p>
    <w:p w:rsidR="00D637E7" w:rsidRPr="002712FD" w:rsidRDefault="00D637E7" w:rsidP="00D637E7">
      <w:pPr>
        <w:autoSpaceDE w:val="0"/>
        <w:autoSpaceDN w:val="0"/>
        <w:adjustRightInd w:val="0"/>
        <w:ind w:firstLine="540"/>
        <w:jc w:val="both"/>
      </w:pPr>
      <w:r w:rsidRPr="002712FD">
        <w:t xml:space="preserve">решение Земского Собрания Уинского муниципального района от </w:t>
      </w:r>
      <w:r w:rsidR="008A0444" w:rsidRPr="002712FD">
        <w:t>24</w:t>
      </w:r>
      <w:r w:rsidRPr="002712FD">
        <w:t xml:space="preserve">.10.2013 № </w:t>
      </w:r>
      <w:r w:rsidR="008A0444" w:rsidRPr="002712FD">
        <w:t>591</w:t>
      </w:r>
      <w:r w:rsidRPr="002712FD">
        <w:t xml:space="preserve"> «О </w:t>
      </w:r>
      <w:r w:rsidR="008A0444" w:rsidRPr="002712FD">
        <w:t xml:space="preserve">создании </w:t>
      </w:r>
      <w:r w:rsidRPr="002712FD">
        <w:t>муниципально</w:t>
      </w:r>
      <w:r w:rsidR="008A0444" w:rsidRPr="002712FD">
        <w:t xml:space="preserve">го </w:t>
      </w:r>
      <w:r w:rsidRPr="002712FD">
        <w:t>дорожно</w:t>
      </w:r>
      <w:r w:rsidR="008A0444" w:rsidRPr="002712FD">
        <w:t>го</w:t>
      </w:r>
      <w:r w:rsidRPr="002712FD">
        <w:t xml:space="preserve"> фонд</w:t>
      </w:r>
      <w:r w:rsidR="008A0444" w:rsidRPr="002712FD">
        <w:t>а</w:t>
      </w:r>
      <w:r w:rsidRPr="002712FD">
        <w:t xml:space="preserve"> </w:t>
      </w:r>
      <w:r w:rsidR="008A0444" w:rsidRPr="002712FD">
        <w:t xml:space="preserve">Уинского </w:t>
      </w:r>
      <w:r w:rsidRPr="002712FD">
        <w:t xml:space="preserve"> района»; </w:t>
      </w:r>
    </w:p>
    <w:p w:rsidR="004E6EFB" w:rsidRPr="002712FD" w:rsidRDefault="00D637E7" w:rsidP="00D637E7">
      <w:pPr>
        <w:autoSpaceDE w:val="0"/>
        <w:autoSpaceDN w:val="0"/>
        <w:adjustRightInd w:val="0"/>
        <w:ind w:firstLine="540"/>
        <w:jc w:val="both"/>
      </w:pPr>
      <w:r w:rsidRPr="002712FD">
        <w:t xml:space="preserve">решение Земского </w:t>
      </w:r>
      <w:r w:rsidR="008A0444" w:rsidRPr="002712FD">
        <w:t>С</w:t>
      </w:r>
      <w:r w:rsidRPr="002712FD">
        <w:t xml:space="preserve">обрания </w:t>
      </w:r>
      <w:r w:rsidR="008A0444" w:rsidRPr="002712FD">
        <w:t>Уинского</w:t>
      </w:r>
      <w:r w:rsidRPr="002712FD">
        <w:t xml:space="preserve"> муниципального района от </w:t>
      </w:r>
      <w:r w:rsidR="008238BE" w:rsidRPr="002712FD">
        <w:t>26</w:t>
      </w:r>
      <w:r w:rsidRPr="002712FD">
        <w:t>.</w:t>
      </w:r>
      <w:r w:rsidR="008238BE" w:rsidRPr="002712FD">
        <w:t>10</w:t>
      </w:r>
      <w:r w:rsidRPr="002712FD">
        <w:t>.201</w:t>
      </w:r>
      <w:r w:rsidR="008238BE" w:rsidRPr="002712FD">
        <w:t>7 № 262</w:t>
      </w:r>
      <w:r w:rsidRPr="002712FD">
        <w:t xml:space="preserve"> «О внесении</w:t>
      </w:r>
      <w:r w:rsidR="00981738" w:rsidRPr="002712FD">
        <w:t xml:space="preserve"> дополнений в Порядок формирования и использования муниципального дорожного фонда Уинского муниципального района</w:t>
      </w:r>
      <w:r w:rsidRPr="002712FD">
        <w:t>»;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Уинского сельского поселения  от 29.10.2013 №</w:t>
      </w:r>
      <w:r w:rsidRPr="002712FD">
        <w:t xml:space="preserve"> </w:t>
      </w:r>
      <w:r w:rsidR="008238BE" w:rsidRPr="002712FD">
        <w:t>11 «О создании муниципального дорожного фонда Уинского сельского поселения»;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Уинского сельского поселения  от  13.09.2018 №</w:t>
      </w:r>
      <w:r w:rsidRPr="002712FD">
        <w:t xml:space="preserve"> </w:t>
      </w:r>
      <w:r w:rsidR="008238BE" w:rsidRPr="002712FD">
        <w:t xml:space="preserve">298 «О внесении изменений в Порядок формирования и использования </w:t>
      </w:r>
      <w:r w:rsidR="008238BE" w:rsidRPr="002712FD">
        <w:lastRenderedPageBreak/>
        <w:t>муниципального дорожного фонда Уинского сельского поселения, утвержденный решением Совета депутатов Уинского сельского поселения от 29.10.2013 №</w:t>
      </w:r>
      <w:r w:rsidRPr="002712FD">
        <w:t xml:space="preserve"> </w:t>
      </w:r>
      <w:r w:rsidR="008238BE" w:rsidRPr="002712FD">
        <w:t>11 «О создании муниципального дорожного фонда Уинского сельского поселения»</w:t>
      </w:r>
      <w:r w:rsidRPr="002712FD">
        <w:t>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Нижнесыповского сельского поселения от 22.10.2013 №</w:t>
      </w:r>
      <w:r w:rsidRPr="002712FD">
        <w:t xml:space="preserve"> </w:t>
      </w:r>
      <w:r w:rsidR="008238BE" w:rsidRPr="002712FD">
        <w:t>5 «О создании муниципального дорожного фонда Нижнесыповского сельского поселения Уинского района»</w:t>
      </w:r>
      <w:r w:rsidRPr="002712FD">
        <w:t>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Нижнесыповского сельского поселения от 21.12.2015 №</w:t>
      </w:r>
      <w:r w:rsidRPr="002712FD">
        <w:t xml:space="preserve"> </w:t>
      </w:r>
      <w:r w:rsidR="008238BE" w:rsidRPr="002712FD">
        <w:t>120 «О внесении изменений в решение Совета депутатов от 22.10.2013 №</w:t>
      </w:r>
      <w:r w:rsidRPr="002712FD">
        <w:t xml:space="preserve"> </w:t>
      </w:r>
      <w:r w:rsidR="008238BE" w:rsidRPr="002712FD">
        <w:t>5 «О создании муниципального дорожного фонда Нижнесыповского сельского поселения Уинского района»</w:t>
      </w:r>
      <w:r w:rsidRPr="002712FD">
        <w:t>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Аспинского сельского поселения от 22.10.2013 №</w:t>
      </w:r>
      <w:r w:rsidRPr="002712FD">
        <w:t xml:space="preserve"> </w:t>
      </w:r>
      <w:r w:rsidR="008238BE" w:rsidRPr="002712FD">
        <w:t>7 «О создании муниципального дорожного фонда Аспинского сельского поселения»</w:t>
      </w:r>
      <w:r w:rsidRPr="002712FD">
        <w:t>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Аспинского сельского поселения от 18.12.2013 №</w:t>
      </w:r>
      <w:r w:rsidRPr="002712FD">
        <w:t xml:space="preserve"> </w:t>
      </w:r>
      <w:r w:rsidR="008238BE" w:rsidRPr="002712FD">
        <w:t>27 «О внесении изменений в решение Совета депутатов от 22.10.2013 №</w:t>
      </w:r>
      <w:r w:rsidRPr="002712FD">
        <w:t xml:space="preserve"> </w:t>
      </w:r>
      <w:r w:rsidR="008238BE" w:rsidRPr="002712FD">
        <w:t xml:space="preserve">7 «О создании муниципального дорожного фонда </w:t>
      </w:r>
      <w:r w:rsidRPr="002712FD">
        <w:t>Аспинского сельского поселения»;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Аспинского сельского поселения от 05.12.2014 №</w:t>
      </w:r>
      <w:r w:rsidRPr="002712FD">
        <w:t xml:space="preserve"> </w:t>
      </w:r>
      <w:r w:rsidR="008238BE" w:rsidRPr="002712FD">
        <w:t>69 «О внесении изменений в решение Совета депутатов от 22.10.2013 №7 «О создании муниципального дорожного фонда Аспинского сельского поселения».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Аспинского сельского поселения от 25.11.2016 №</w:t>
      </w:r>
      <w:r w:rsidRPr="002712FD">
        <w:t xml:space="preserve"> </w:t>
      </w:r>
      <w:r w:rsidR="008238BE" w:rsidRPr="002712FD">
        <w:t>160 «О внесении изменений в решение Совета депутатов от 22.10.2013 №</w:t>
      </w:r>
      <w:r w:rsidRPr="002712FD">
        <w:t xml:space="preserve"> </w:t>
      </w:r>
      <w:r w:rsidR="008238BE" w:rsidRPr="002712FD">
        <w:t xml:space="preserve">7 «О создании муниципального дорожного фонда </w:t>
      </w:r>
      <w:r w:rsidRPr="002712FD">
        <w:t>Аспинского сельского поселения»;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Аспинского сельского поселения от 26.03.2018 №</w:t>
      </w:r>
      <w:r w:rsidRPr="002712FD">
        <w:t xml:space="preserve"> </w:t>
      </w:r>
      <w:r w:rsidR="008238BE" w:rsidRPr="002712FD">
        <w:t>228 «О внесении изменений в решение Совета депутатов от 22.10.2013  №</w:t>
      </w:r>
      <w:r w:rsidRPr="002712FD">
        <w:t xml:space="preserve"> </w:t>
      </w:r>
      <w:r w:rsidR="008238BE" w:rsidRPr="002712FD">
        <w:t>7</w:t>
      </w:r>
      <w:r w:rsidRPr="002712FD">
        <w:t xml:space="preserve">  </w:t>
      </w:r>
      <w:r w:rsidR="008238BE" w:rsidRPr="002712FD">
        <w:t xml:space="preserve"> «О создании муниципального дорожного фонда Аспинского сельского поселения»</w:t>
      </w:r>
      <w:r w:rsidRPr="002712FD">
        <w:t>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Судинского сельского поселения от 15.11.2013 №</w:t>
      </w:r>
      <w:r w:rsidRPr="002712FD">
        <w:t xml:space="preserve"> </w:t>
      </w:r>
      <w:r w:rsidR="008238BE" w:rsidRPr="002712FD">
        <w:t>10 «О создании муниципального дорожного фонда администрации Судинского сельского поселения Уинского муниципального района»</w:t>
      </w:r>
      <w:r w:rsidRPr="002712FD">
        <w:t>;</w:t>
      </w:r>
    </w:p>
    <w:p w:rsidR="008238BE" w:rsidRPr="002712FD" w:rsidRDefault="00981738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Судинского сельского поселения от 04.12.2014 №</w:t>
      </w:r>
      <w:r w:rsidRPr="002712FD">
        <w:t xml:space="preserve"> </w:t>
      </w:r>
      <w:r w:rsidR="008238BE" w:rsidRPr="002712FD">
        <w:t>70 «О внесении изменений в решение Совета депутатов от 15.11.2013</w:t>
      </w:r>
      <w:r w:rsidRPr="002712FD">
        <w:t xml:space="preserve"> </w:t>
      </w:r>
      <w:r w:rsidR="008238BE" w:rsidRPr="002712FD">
        <w:t xml:space="preserve"> №</w:t>
      </w:r>
      <w:r w:rsidRPr="002712FD">
        <w:t xml:space="preserve"> </w:t>
      </w:r>
      <w:r w:rsidR="008238BE" w:rsidRPr="002712FD">
        <w:t>10 «О создании муниципального дорожного фонда администрации Судинского сельского поселения Уинского муниципального района»</w:t>
      </w:r>
      <w:r w:rsidRPr="002712FD">
        <w:t>;</w:t>
      </w:r>
    </w:p>
    <w:p w:rsidR="008238BE" w:rsidRPr="002712FD" w:rsidRDefault="00B40BAB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Судинского сельского поселения от 19.06.2015 №</w:t>
      </w:r>
      <w:r w:rsidRPr="002712FD">
        <w:t xml:space="preserve"> </w:t>
      </w:r>
      <w:r w:rsidR="008238BE" w:rsidRPr="002712FD">
        <w:t>98 «О внесении изменений в решение Совета депутатов от 15.11.2013 №</w:t>
      </w:r>
      <w:r w:rsidRPr="002712FD">
        <w:t xml:space="preserve"> </w:t>
      </w:r>
      <w:r w:rsidR="008238BE" w:rsidRPr="002712FD">
        <w:t>10 «О создании муниципального дорожного фонда администрации Судинского сельского поселения Уинского муниципального района»</w:t>
      </w:r>
      <w:r w:rsidRPr="002712FD">
        <w:t>;</w:t>
      </w:r>
    </w:p>
    <w:p w:rsidR="008238BE" w:rsidRPr="002712FD" w:rsidRDefault="00B40BAB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Судинского сельского поселения от 24.01.2017 №</w:t>
      </w:r>
      <w:r w:rsidRPr="002712FD">
        <w:t xml:space="preserve"> </w:t>
      </w:r>
      <w:r w:rsidR="008238BE" w:rsidRPr="002712FD">
        <w:t>144 «О внесении изменений в решение Совета депутатов от 15.11.2013  №</w:t>
      </w:r>
      <w:r w:rsidRPr="002712FD">
        <w:t xml:space="preserve"> </w:t>
      </w:r>
      <w:r w:rsidR="008238BE" w:rsidRPr="002712FD">
        <w:t>10 «О создании муниципального дорожного фонда администрации Судинского сельского поселения Уинского муниципального района»</w:t>
      </w:r>
      <w:r w:rsidRPr="002712FD">
        <w:t>;</w:t>
      </w:r>
    </w:p>
    <w:p w:rsidR="008238BE" w:rsidRPr="002712FD" w:rsidRDefault="00B40BAB" w:rsidP="00981738">
      <w:pPr>
        <w:ind w:firstLine="567"/>
        <w:jc w:val="both"/>
      </w:pPr>
      <w:r w:rsidRPr="002712FD">
        <w:lastRenderedPageBreak/>
        <w:t>р</w:t>
      </w:r>
      <w:r w:rsidR="008238BE" w:rsidRPr="002712FD">
        <w:t>ешение Совета депутатов Судинского сельского поселения от 26.12.2017 №</w:t>
      </w:r>
      <w:r w:rsidRPr="002712FD">
        <w:t xml:space="preserve"> </w:t>
      </w:r>
      <w:r w:rsidR="008238BE" w:rsidRPr="002712FD">
        <w:t>187 «О внесении изменений в решение Совета депутатов от 15.11.2013 №</w:t>
      </w:r>
      <w:r w:rsidRPr="002712FD">
        <w:t xml:space="preserve"> </w:t>
      </w:r>
      <w:r w:rsidR="008238BE" w:rsidRPr="002712FD">
        <w:t>10 «О создании муниципального дорожного фонда администрации Судинского сельского поселения Уинского муниципального района»</w:t>
      </w:r>
      <w:r w:rsidRPr="002712FD">
        <w:t>;</w:t>
      </w:r>
    </w:p>
    <w:p w:rsidR="008238BE" w:rsidRPr="002712FD" w:rsidRDefault="00B40BAB" w:rsidP="00981738">
      <w:pPr>
        <w:ind w:firstLine="567"/>
        <w:jc w:val="both"/>
      </w:pPr>
      <w:r w:rsidRPr="002712FD">
        <w:t>р</w:t>
      </w:r>
      <w:r w:rsidR="008238BE" w:rsidRPr="002712FD">
        <w:t>ешение Совета депутатов Чайкинского сельского поселения от 08.11.2013 №</w:t>
      </w:r>
      <w:r w:rsidRPr="002712FD">
        <w:t xml:space="preserve"> </w:t>
      </w:r>
      <w:r w:rsidR="008238BE" w:rsidRPr="002712FD">
        <w:t>15 «О создании муниципального дорожного фонда Чайкинского сельского поселения»</w:t>
      </w:r>
      <w:r w:rsidRPr="002712FD">
        <w:t>;</w:t>
      </w:r>
    </w:p>
    <w:p w:rsidR="008238BE" w:rsidRPr="002712FD" w:rsidRDefault="00B40BAB" w:rsidP="002712FD">
      <w:pPr>
        <w:ind w:firstLine="567"/>
        <w:jc w:val="both"/>
      </w:pPr>
      <w:r w:rsidRPr="002712FD">
        <w:t>р</w:t>
      </w:r>
      <w:r w:rsidR="008238BE" w:rsidRPr="002712FD">
        <w:t>ешение Совета депутатов Чайкинского сельского поселения от 23.12.2014 №</w:t>
      </w:r>
      <w:r w:rsidRPr="002712FD">
        <w:t xml:space="preserve"> </w:t>
      </w:r>
      <w:r w:rsidR="008238BE" w:rsidRPr="002712FD">
        <w:t>79 «О внесении изменений и дополнений в решение Совета депутатов Чайкинского сельского поселения от    08.11. 2013 №</w:t>
      </w:r>
      <w:r w:rsidRPr="002712FD">
        <w:t xml:space="preserve"> </w:t>
      </w:r>
      <w:r w:rsidR="008238BE" w:rsidRPr="002712FD">
        <w:t>15 «О создании муниципального дорожного фонда Чайкинского сельского поселения».</w:t>
      </w:r>
    </w:p>
    <w:p w:rsidR="007B4163" w:rsidRPr="002712FD" w:rsidRDefault="000625B7" w:rsidP="002712F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712FD">
        <w:rPr>
          <w:rFonts w:eastAsiaTheme="minorHAnsi"/>
          <w:szCs w:val="28"/>
          <w:lang w:eastAsia="en-US"/>
        </w:rPr>
        <w:t>4</w:t>
      </w:r>
      <w:r w:rsidR="00E045F9" w:rsidRPr="002712FD">
        <w:rPr>
          <w:rFonts w:eastAsiaTheme="minorHAnsi"/>
          <w:szCs w:val="28"/>
          <w:lang w:eastAsia="en-US"/>
        </w:rPr>
        <w:t xml:space="preserve">. </w:t>
      </w:r>
      <w:r w:rsidR="004E6EFB" w:rsidRPr="002712FD">
        <w:rPr>
          <w:rFonts w:eastAsiaTheme="minorHAnsi"/>
          <w:szCs w:val="28"/>
          <w:lang w:eastAsia="en-US"/>
        </w:rPr>
        <w:t>Настоящее решение вступает в силу с 01.01.2020 года</w:t>
      </w:r>
      <w:r w:rsidR="007B4163" w:rsidRPr="002712FD">
        <w:rPr>
          <w:rFonts w:eastAsiaTheme="minorHAnsi"/>
          <w:szCs w:val="28"/>
          <w:lang w:eastAsia="en-US"/>
        </w:rPr>
        <w:t>.</w:t>
      </w:r>
    </w:p>
    <w:p w:rsidR="007B4163" w:rsidRPr="002712FD" w:rsidRDefault="000625B7" w:rsidP="002712F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712FD">
        <w:rPr>
          <w:rFonts w:eastAsiaTheme="minorHAnsi"/>
          <w:szCs w:val="28"/>
          <w:lang w:eastAsia="en-US"/>
        </w:rPr>
        <w:t>5</w:t>
      </w:r>
      <w:r w:rsidR="007B4163" w:rsidRPr="002712FD">
        <w:rPr>
          <w:rFonts w:eastAsiaTheme="minorHAnsi"/>
          <w:szCs w:val="28"/>
          <w:lang w:eastAsia="en-US"/>
        </w:rPr>
        <w:t xml:space="preserve">.  Контроль </w:t>
      </w:r>
      <w:r w:rsidR="00E045F9" w:rsidRPr="002712FD">
        <w:rPr>
          <w:rFonts w:eastAsiaTheme="minorHAnsi"/>
          <w:szCs w:val="28"/>
          <w:lang w:eastAsia="en-US"/>
        </w:rPr>
        <w:t>над</w:t>
      </w:r>
      <w:r w:rsidR="007B4163" w:rsidRPr="002712FD">
        <w:rPr>
          <w:rFonts w:eastAsiaTheme="minorHAnsi"/>
          <w:szCs w:val="28"/>
          <w:lang w:eastAsia="en-US"/>
        </w:rPr>
        <w:t xml:space="preserve"> исполнением решения возложить на комиссию по бюджету, экономической политике и налогам </w:t>
      </w:r>
      <w:r w:rsidR="00E045F9" w:rsidRPr="002712FD">
        <w:rPr>
          <w:rFonts w:eastAsiaTheme="minorHAnsi"/>
          <w:szCs w:val="28"/>
          <w:lang w:eastAsia="en-US"/>
        </w:rPr>
        <w:t>Думы</w:t>
      </w:r>
      <w:r w:rsidR="007B4163" w:rsidRPr="002712FD"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 w:rsidRPr="002712FD">
        <w:rPr>
          <w:rFonts w:eastAsiaTheme="minorHAnsi"/>
          <w:szCs w:val="28"/>
          <w:lang w:eastAsia="en-US"/>
        </w:rPr>
        <w:t>округа</w:t>
      </w:r>
      <w:r w:rsidR="001F41AB" w:rsidRPr="002712FD">
        <w:rPr>
          <w:rFonts w:eastAsiaTheme="minorHAnsi"/>
          <w:szCs w:val="28"/>
          <w:lang w:eastAsia="en-US"/>
        </w:rPr>
        <w:t xml:space="preserve"> Пермского края</w:t>
      </w:r>
      <w:r w:rsidR="007B4163" w:rsidRPr="002712FD">
        <w:rPr>
          <w:rFonts w:eastAsiaTheme="minorHAnsi"/>
          <w:szCs w:val="28"/>
          <w:lang w:eastAsia="en-US"/>
        </w:rPr>
        <w:t>.</w:t>
      </w:r>
    </w:p>
    <w:p w:rsidR="007B4163" w:rsidRPr="002712FD" w:rsidRDefault="007B4163" w:rsidP="00FF4F82">
      <w:pPr>
        <w:ind w:firstLine="567"/>
      </w:pPr>
    </w:p>
    <w:p w:rsidR="007141BC" w:rsidRPr="002712FD" w:rsidRDefault="007141BC" w:rsidP="007B41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1BC" w:rsidRPr="002712FD" w:rsidRDefault="00E045F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712FD" w:rsidRPr="002712FD" w:rsidRDefault="00E045F9">
      <w:r w:rsidRPr="002712FD">
        <w:t xml:space="preserve">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712FD" w:rsidRPr="001E04F6" w:rsidTr="00937392">
        <w:tc>
          <w:tcPr>
            <w:tcW w:w="4788" w:type="dxa"/>
            <w:shd w:val="clear" w:color="auto" w:fill="auto"/>
          </w:tcPr>
          <w:p w:rsidR="002712FD" w:rsidRPr="001E04F6" w:rsidRDefault="002712FD" w:rsidP="00937392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2712FD" w:rsidRPr="001E04F6" w:rsidRDefault="002712FD" w:rsidP="00937392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2712FD" w:rsidRPr="001E04F6" w:rsidRDefault="002712FD" w:rsidP="00937392">
            <w:pPr>
              <w:rPr>
                <w:szCs w:val="28"/>
              </w:rPr>
            </w:pPr>
          </w:p>
          <w:p w:rsidR="002712FD" w:rsidRPr="001E04F6" w:rsidRDefault="002712FD" w:rsidP="00937392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712FD" w:rsidRPr="00712268" w:rsidRDefault="002712FD" w:rsidP="00937392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712268">
              <w:rPr>
                <w:szCs w:val="28"/>
              </w:rPr>
              <w:t>И.п</w:t>
            </w:r>
            <w:proofErr w:type="spellEnd"/>
            <w:r w:rsidRPr="00712268">
              <w:rPr>
                <w:szCs w:val="28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2712FD" w:rsidRPr="00712268" w:rsidRDefault="002712FD" w:rsidP="00937392">
            <w:pPr>
              <w:tabs>
                <w:tab w:val="left" w:pos="3480"/>
              </w:tabs>
              <w:spacing w:line="276" w:lineRule="auto"/>
              <w:jc w:val="both"/>
              <w:rPr>
                <w:szCs w:val="28"/>
              </w:rPr>
            </w:pPr>
            <w:r w:rsidRPr="00712268">
              <w:rPr>
                <w:szCs w:val="28"/>
              </w:rPr>
              <w:tab/>
            </w:r>
          </w:p>
          <w:p w:rsidR="002712FD" w:rsidRPr="001E04F6" w:rsidRDefault="002712FD" w:rsidP="00937392">
            <w:pPr>
              <w:rPr>
                <w:szCs w:val="28"/>
              </w:rPr>
            </w:pPr>
          </w:p>
        </w:tc>
      </w:tr>
      <w:tr w:rsidR="002712FD" w:rsidRPr="001E04F6" w:rsidTr="00937392">
        <w:tc>
          <w:tcPr>
            <w:tcW w:w="4788" w:type="dxa"/>
            <w:shd w:val="clear" w:color="auto" w:fill="auto"/>
          </w:tcPr>
          <w:p w:rsidR="002712FD" w:rsidRPr="001E04F6" w:rsidRDefault="002712FD" w:rsidP="009373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712FD" w:rsidRPr="001E04F6" w:rsidRDefault="002712FD" w:rsidP="00937392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4E6EFB" w:rsidRPr="002712FD" w:rsidRDefault="00E045F9">
      <w:r w:rsidRPr="002712FD">
        <w:t xml:space="preserve">                                                     </w:t>
      </w:r>
    </w:p>
    <w:p w:rsidR="004E6EFB" w:rsidRPr="002712FD" w:rsidRDefault="004E6EFB"/>
    <w:p w:rsidR="00B40BAB" w:rsidRPr="002712FD" w:rsidRDefault="004E6EFB">
      <w:r w:rsidRPr="002712FD">
        <w:t xml:space="preserve">                                                                                </w:t>
      </w:r>
    </w:p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/>
    <w:p w:rsidR="00B40BAB" w:rsidRPr="002712FD" w:rsidRDefault="00B40BAB">
      <w:bookmarkStart w:id="0" w:name="_GoBack"/>
      <w:bookmarkEnd w:id="0"/>
      <w:r w:rsidRPr="002712FD">
        <w:t xml:space="preserve">                                                                             </w:t>
      </w:r>
    </w:p>
    <w:p w:rsidR="002712FD" w:rsidRPr="002712FD" w:rsidRDefault="00B40BAB">
      <w:r w:rsidRPr="002712FD">
        <w:t xml:space="preserve">                                                                               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2712FD" w:rsidRPr="001E04F6" w:rsidTr="002712F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FD" w:rsidRPr="001E04F6" w:rsidRDefault="002712FD" w:rsidP="0093739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2712FD" w:rsidRPr="001E04F6" w:rsidRDefault="002712FD" w:rsidP="00937392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2712FD" w:rsidRPr="001E04F6" w:rsidRDefault="002712FD" w:rsidP="002712FD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08.11.2019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0625B7" w:rsidRPr="002712FD" w:rsidRDefault="000625B7"/>
    <w:tbl>
      <w:tblPr>
        <w:tblW w:w="15575" w:type="dxa"/>
        <w:tblLook w:val="01E0" w:firstRow="1" w:lastRow="1" w:firstColumn="1" w:lastColumn="1" w:noHBand="0" w:noVBand="0"/>
      </w:tblPr>
      <w:tblGrid>
        <w:gridCol w:w="9889"/>
        <w:gridCol w:w="958"/>
        <w:gridCol w:w="2364"/>
        <w:gridCol w:w="2364"/>
      </w:tblGrid>
      <w:tr w:rsidR="002712FD" w:rsidRPr="002712FD" w:rsidTr="001F41AB">
        <w:tc>
          <w:tcPr>
            <w:tcW w:w="9889" w:type="dxa"/>
          </w:tcPr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712FD">
              <w:rPr>
                <w:rFonts w:eastAsiaTheme="minorHAnsi"/>
                <w:b/>
                <w:bCs/>
                <w:szCs w:val="28"/>
                <w:lang w:eastAsia="en-US"/>
              </w:rPr>
              <w:t>ПОРЯДОК</w:t>
            </w:r>
          </w:p>
          <w:p w:rsidR="001F41AB" w:rsidRPr="002712FD" w:rsidRDefault="007B4163" w:rsidP="007B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712FD">
              <w:rPr>
                <w:rFonts w:eastAsiaTheme="minorHAnsi"/>
                <w:b/>
                <w:bCs/>
                <w:szCs w:val="28"/>
                <w:lang w:eastAsia="en-US"/>
              </w:rPr>
              <w:t xml:space="preserve">ФОРМИРОВАНИЯ И ИСПОЛЬЗОВАНИЯ 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712FD">
              <w:rPr>
                <w:rFonts w:eastAsiaTheme="minorHAnsi"/>
                <w:b/>
                <w:bCs/>
                <w:szCs w:val="28"/>
                <w:lang w:eastAsia="en-US"/>
              </w:rPr>
              <w:t>МУНИЦИПАЛЬНОГО ДОРОЖНОГО ФОНДА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712FD">
              <w:rPr>
                <w:rFonts w:eastAsiaTheme="minorHAnsi"/>
                <w:b/>
                <w:bCs/>
                <w:szCs w:val="28"/>
                <w:lang w:eastAsia="en-US"/>
              </w:rPr>
              <w:t xml:space="preserve">УИНСКОГО МУНИЦИПАЛЬНОГО </w:t>
            </w:r>
            <w:r w:rsidR="00E045F9" w:rsidRPr="002712FD">
              <w:rPr>
                <w:rFonts w:eastAsiaTheme="minorHAnsi"/>
                <w:b/>
                <w:bCs/>
                <w:szCs w:val="28"/>
                <w:lang w:eastAsia="en-US"/>
              </w:rPr>
              <w:t>ОКРУГА</w:t>
            </w:r>
            <w:r w:rsidR="001F41AB" w:rsidRPr="002712FD">
              <w:rPr>
                <w:rFonts w:eastAsiaTheme="minorHAnsi"/>
                <w:b/>
                <w:bCs/>
                <w:szCs w:val="28"/>
                <w:lang w:eastAsia="en-US"/>
              </w:rPr>
              <w:t xml:space="preserve"> ПЕРМСКОГО КРАЯ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1. Общие положения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1.1. Настоящий Порядок формирования и использования муниципального дорожного фонда Уинского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>муниципального округа</w:t>
            </w:r>
            <w:r w:rsidR="001F41AB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(далее - Порядок) разработан в соответствии с Бюджетным </w:t>
            </w:r>
            <w:hyperlink r:id="rId11" w:history="1">
              <w:r w:rsidRPr="002712FD">
                <w:rPr>
                  <w:rFonts w:eastAsiaTheme="minorHAnsi"/>
                  <w:szCs w:val="28"/>
                  <w:lang w:eastAsia="en-US"/>
                </w:rPr>
                <w:t>кодексом</w:t>
              </w:r>
            </w:hyperlink>
            <w:r w:rsidRPr="002712FD">
              <w:rPr>
                <w:rFonts w:eastAsiaTheme="minorHAnsi"/>
                <w:szCs w:val="28"/>
                <w:lang w:eastAsia="en-US"/>
              </w:rPr>
      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автомобильных дорог общего пользования местного значения.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1.2. Муниципальный дорожный фонд Уинского </w:t>
            </w:r>
            <w:proofErr w:type="spellStart"/>
            <w:r w:rsidR="00E045F9" w:rsidRPr="002712FD">
              <w:rPr>
                <w:rFonts w:eastAsiaTheme="minorHAnsi"/>
                <w:szCs w:val="28"/>
                <w:lang w:eastAsia="en-US"/>
              </w:rPr>
              <w:t>муниципальгного</w:t>
            </w:r>
            <w:proofErr w:type="spellEnd"/>
            <w:r w:rsidR="00E045F9" w:rsidRPr="002712FD">
              <w:rPr>
                <w:rFonts w:eastAsiaTheme="minorHAnsi"/>
                <w:szCs w:val="28"/>
                <w:lang w:eastAsia="en-US"/>
              </w:rPr>
              <w:t xml:space="preserve"> 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(далее - муниципальный дорожный фонд) - это часть средств бюджета Уинского муниципального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>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2. Порядок формирования муниципального дорожного фонда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2.1. Объем бюджетных ассигнований муниципального дорожного фонда утверждается решением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>Думы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Уинского муниципального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 xml:space="preserve">округа 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Пермского края 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о бюджете на очередной финансовый год и плановый период в размере не менее прогнозируемого объема доходов бюджета, установленных решением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>Думы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Уинского муниципального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>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>, от: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712FD">
              <w:rPr>
                <w:rFonts w:eastAsiaTheme="minorHAnsi"/>
                <w:szCs w:val="28"/>
                <w:lang w:eastAsia="en-US"/>
              </w:rPr>
              <w:t>инжекторных</w:t>
            </w:r>
            <w:proofErr w:type="spellEnd"/>
            <w:r w:rsidRPr="002712FD">
              <w:rPr>
                <w:rFonts w:eastAsiaTheme="minorHAnsi"/>
                <w:szCs w:val="28"/>
                <w:lang w:eastAsia="en-US"/>
              </w:rPr>
              <w:t xml:space="preserve">) двигателей, производимые на территории Российской Федерации, подлежащих зачислению в бюджет Уинского </w:t>
            </w:r>
            <w:r w:rsidR="00E045F9" w:rsidRPr="002712FD">
              <w:rPr>
                <w:rFonts w:eastAsiaTheme="minorHAnsi"/>
                <w:szCs w:val="28"/>
                <w:lang w:eastAsia="en-US"/>
              </w:rPr>
              <w:t>муниципального 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>;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транспортного налога, подлежащего зачислению в бюджет Уинского </w:t>
            </w:r>
            <w:r w:rsidR="00FB411F" w:rsidRPr="002712FD">
              <w:rPr>
                <w:rFonts w:eastAsiaTheme="minorHAnsi"/>
                <w:szCs w:val="28"/>
                <w:lang w:eastAsia="en-US"/>
              </w:rPr>
              <w:t>муниципального 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>;</w:t>
            </w:r>
          </w:p>
          <w:p w:rsidR="0035439C" w:rsidRPr="002712FD" w:rsidRDefault="00FB411F" w:rsidP="0035439C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Cs w:val="28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lastRenderedPageBreak/>
              <w:t>безвозмездных поступлений в бюджет Уинского муниципального 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  <w:r w:rsidR="0035439C" w:rsidRPr="002712FD">
              <w:rPr>
                <w:szCs w:val="28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домов;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безвозмездных поступлений в бюджет Уинского </w:t>
            </w:r>
            <w:r w:rsidR="00FB411F" w:rsidRPr="002712FD">
              <w:rPr>
                <w:rFonts w:eastAsiaTheme="minorHAnsi"/>
                <w:szCs w:val="28"/>
                <w:lang w:eastAsia="en-US"/>
              </w:rPr>
              <w:t>муниципального 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3. Порядок использования средств муниципального дорожного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фонда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3.1. Средства муниципального дорожного фонда используются на финансирование расходов по обеспечению дорожной деятельности в отношении автомобильных дорог общего пользования местного значения в границах Уинского муниципального </w:t>
            </w:r>
            <w:r w:rsidR="00FB411F" w:rsidRPr="002712FD">
              <w:rPr>
                <w:rFonts w:eastAsiaTheme="minorHAnsi"/>
                <w:szCs w:val="28"/>
                <w:lang w:eastAsia="en-US"/>
              </w:rPr>
              <w:t>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>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bookmarkStart w:id="1" w:name="Par21"/>
            <w:bookmarkEnd w:id="1"/>
            <w:r w:rsidRPr="002712FD">
              <w:rPr>
                <w:rFonts w:eastAsiaTheme="minorHAnsi"/>
                <w:szCs w:val="28"/>
                <w:lang w:eastAsia="en-US"/>
              </w:rPr>
              <w:t>3.2. Распределение бюджетных ассигнований муниципального дорожного фонда осуществляется по следующим направлениям расходов: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3.2.1. строительство и реконструкция, в том числе проектирование, автомобильных дорог общего пользования местного значения и искусственных сооружений на них;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3.2.2. выполнение работ по капитальному ремонту автомобильных дорог общего пользования местного значения и искусственных сооружений на них;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3.2.3. выполнение работ по текущему ремонту автомобильных дорог общего пользования местного значения и искусственных сооружений на них;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3.2.4. выполнение работ по содержанию автомобильных дорог общего пользования местного значения и искусственных сооружений на них</w:t>
            </w:r>
            <w:r w:rsidR="00A545C1" w:rsidRPr="002712FD">
              <w:rPr>
                <w:rFonts w:eastAsiaTheme="minorHAnsi"/>
                <w:szCs w:val="28"/>
                <w:lang w:eastAsia="en-US"/>
              </w:rPr>
              <w:t>;</w:t>
            </w:r>
          </w:p>
          <w:p w:rsidR="00A545C1" w:rsidRPr="002712FD" w:rsidRDefault="00A545C1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3.2.5. </w:t>
            </w:r>
            <w:r w:rsidRPr="002712FD">
              <w:rPr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3.3. Планирование</w:t>
            </w:r>
            <w:r w:rsidR="004F058E" w:rsidRPr="002712FD">
              <w:rPr>
                <w:rFonts w:eastAsiaTheme="minorHAnsi"/>
                <w:szCs w:val="28"/>
                <w:lang w:eastAsia="en-US"/>
              </w:rPr>
              <w:t xml:space="preserve"> и</w:t>
            </w:r>
            <w:r w:rsidR="00FB411F" w:rsidRPr="002712FD">
              <w:rPr>
                <w:rFonts w:eastAsiaTheme="minorHAnsi"/>
                <w:szCs w:val="28"/>
                <w:lang w:eastAsia="en-US"/>
              </w:rPr>
              <w:t xml:space="preserve"> распределение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F058E" w:rsidRPr="002712FD">
              <w:rPr>
                <w:rFonts w:eastAsiaTheme="minorHAnsi"/>
                <w:szCs w:val="28"/>
                <w:lang w:eastAsia="en-US"/>
              </w:rPr>
              <w:t>средств</w:t>
            </w:r>
            <w:r w:rsidRPr="002712FD">
              <w:rPr>
                <w:rFonts w:eastAsiaTheme="minorHAnsi"/>
                <w:szCs w:val="28"/>
                <w:lang w:eastAsia="en-US"/>
              </w:rPr>
              <w:t xml:space="preserve"> муниципального дорожного </w:t>
            </w:r>
            <w:r w:rsidRPr="002712FD">
              <w:rPr>
                <w:rFonts w:eastAsiaTheme="minorHAnsi"/>
                <w:szCs w:val="28"/>
                <w:lang w:eastAsia="en-US"/>
              </w:rPr>
              <w:lastRenderedPageBreak/>
              <w:t xml:space="preserve">фонда осуществляется раздельно по направлениям расходов муниципального дорожного фонда, указанным в </w:t>
            </w:r>
            <w:hyperlink w:anchor="Par21" w:history="1">
              <w:r w:rsidRPr="002712FD">
                <w:rPr>
                  <w:rFonts w:eastAsiaTheme="minorHAnsi"/>
                  <w:szCs w:val="28"/>
                  <w:lang w:eastAsia="en-US"/>
                </w:rPr>
                <w:t>пункте 3.2</w:t>
              </w:r>
            </w:hyperlink>
            <w:r w:rsidRPr="002712FD">
              <w:rPr>
                <w:rFonts w:eastAsiaTheme="minorHAnsi"/>
                <w:szCs w:val="28"/>
                <w:lang w:eastAsia="en-US"/>
              </w:rPr>
              <w:t xml:space="preserve"> настоящего Порядка</w:t>
            </w:r>
            <w:r w:rsidR="00FB411F" w:rsidRPr="002712FD">
              <w:rPr>
                <w:rFonts w:eastAsiaTheme="minorHAnsi"/>
                <w:szCs w:val="28"/>
                <w:lang w:eastAsia="en-US"/>
              </w:rPr>
              <w:t xml:space="preserve"> уполномоченным органом Администрации Уинского муниципального округа</w:t>
            </w:r>
            <w:r w:rsidR="00352806" w:rsidRPr="002712FD">
              <w:rPr>
                <w:rFonts w:eastAsiaTheme="minorHAnsi"/>
                <w:szCs w:val="28"/>
                <w:lang w:eastAsia="en-US"/>
              </w:rPr>
              <w:t xml:space="preserve"> Пермского края</w:t>
            </w:r>
            <w:r w:rsidRPr="002712FD">
              <w:rPr>
                <w:rFonts w:eastAsiaTheme="minorHAnsi"/>
                <w:szCs w:val="28"/>
                <w:lang w:eastAsia="en-US"/>
              </w:rPr>
              <w:t>.</w:t>
            </w:r>
          </w:p>
          <w:p w:rsidR="004F058E" w:rsidRPr="002712FD" w:rsidRDefault="004F058E" w:rsidP="004F05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4F058E" w:rsidRPr="002712FD" w:rsidRDefault="004F058E" w:rsidP="004F05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712FD">
              <w:rPr>
                <w:szCs w:val="28"/>
              </w:rPr>
              <w:t xml:space="preserve">3.4. Расходование бюджетных ассигнований фонда осуществляется в соответствии со сводной бюджетной росписью бюджета Уинского муниципального округа </w:t>
            </w:r>
            <w:proofErr w:type="spellStart"/>
            <w:r w:rsidR="00352806" w:rsidRPr="002712FD">
              <w:rPr>
                <w:szCs w:val="28"/>
              </w:rPr>
              <w:t>Пермскогокрая</w:t>
            </w:r>
            <w:proofErr w:type="spellEnd"/>
            <w:r w:rsidR="00352806" w:rsidRPr="002712FD">
              <w:rPr>
                <w:szCs w:val="28"/>
              </w:rPr>
              <w:t xml:space="preserve"> </w:t>
            </w:r>
            <w:r w:rsidRPr="002712FD">
              <w:rPr>
                <w:szCs w:val="28"/>
              </w:rPr>
              <w:t>в пределах утвержденных бюджетных ассигнований и лимитов бюджетных обязательств.</w:t>
            </w:r>
          </w:p>
          <w:p w:rsidR="004F058E" w:rsidRPr="002712FD" w:rsidRDefault="004F058E" w:rsidP="004F05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F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фонда могут быть предусмотрены в рамках муниципальных программ (непрограммных направлений).</w:t>
            </w:r>
          </w:p>
          <w:p w:rsidR="004F058E" w:rsidRPr="002712FD" w:rsidRDefault="004F058E" w:rsidP="004F05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4F058E" w:rsidRPr="002712FD" w:rsidRDefault="004F058E" w:rsidP="004F05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712FD">
              <w:rPr>
                <w:szCs w:val="28"/>
              </w:rPr>
              <w:t>3.5. Перечисление в доход бюджета муниципального округа 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осуществляется после заключения договора пожертвования между физическим или юридическим лицом и органом уполномоченным Администрацией Уинского муниципального округа</w:t>
            </w:r>
            <w:r w:rsidR="00352806" w:rsidRPr="002712FD">
              <w:rPr>
                <w:szCs w:val="28"/>
              </w:rPr>
              <w:t xml:space="preserve"> Пермского края</w:t>
            </w:r>
            <w:r w:rsidRPr="002712FD">
              <w:rPr>
                <w:szCs w:val="28"/>
              </w:rPr>
              <w:t>.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 xml:space="preserve">4. </w:t>
            </w:r>
            <w:proofErr w:type="gramStart"/>
            <w:r w:rsidRPr="002712FD">
              <w:rPr>
                <w:rFonts w:eastAsiaTheme="minorHAnsi"/>
                <w:szCs w:val="28"/>
                <w:lang w:eastAsia="en-US"/>
              </w:rPr>
              <w:t>Контроль за</w:t>
            </w:r>
            <w:proofErr w:type="gramEnd"/>
            <w:r w:rsidRPr="002712FD">
              <w:rPr>
                <w:rFonts w:eastAsiaTheme="minorHAnsi"/>
                <w:szCs w:val="28"/>
                <w:lang w:eastAsia="en-US"/>
              </w:rPr>
              <w:t xml:space="preserve"> использованием средств муниципального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дорожного фонда</w:t>
            </w:r>
          </w:p>
          <w:p w:rsidR="007B4163" w:rsidRPr="002712FD" w:rsidRDefault="007B4163" w:rsidP="007B416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C66C37" w:rsidRPr="002712FD" w:rsidRDefault="007B4163" w:rsidP="004F058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 w:rsidRPr="002712FD">
              <w:rPr>
                <w:rFonts w:eastAsiaTheme="minorHAnsi"/>
                <w:szCs w:val="28"/>
                <w:lang w:eastAsia="en-US"/>
              </w:rPr>
              <w:t>4.1. Ответственность за целевое использование бюджетных ассигнований муниципального дорожного фонда несут главные распорядители бюджетных средств, руководители муниципальных учреждений, в распоряжение которых выделялись средства муниципального дорожного фонда.</w:t>
            </w:r>
          </w:p>
          <w:p w:rsidR="004F058E" w:rsidRPr="002712FD" w:rsidRDefault="004F058E" w:rsidP="004F058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958" w:type="dxa"/>
          </w:tcPr>
          <w:p w:rsidR="00C66C37" w:rsidRPr="002712FD" w:rsidRDefault="00C66C37" w:rsidP="001F41AB">
            <w:pPr>
              <w:pStyle w:val="a6"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364" w:type="dxa"/>
          </w:tcPr>
          <w:p w:rsidR="00C66C37" w:rsidRPr="002712FD" w:rsidRDefault="00C66C37" w:rsidP="001F41AB">
            <w:pPr>
              <w:pStyle w:val="a6"/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364" w:type="dxa"/>
          </w:tcPr>
          <w:p w:rsidR="00C66C37" w:rsidRPr="002712FD" w:rsidRDefault="00C66C37" w:rsidP="001F41AB">
            <w:pPr>
              <w:pStyle w:val="a6"/>
              <w:spacing w:line="240" w:lineRule="auto"/>
              <w:jc w:val="right"/>
              <w:rPr>
                <w:szCs w:val="28"/>
              </w:rPr>
            </w:pPr>
          </w:p>
        </w:tc>
      </w:tr>
    </w:tbl>
    <w:p w:rsidR="004F058E" w:rsidRPr="002712FD" w:rsidRDefault="004F058E" w:rsidP="004F05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12FD">
        <w:rPr>
          <w:szCs w:val="28"/>
        </w:rPr>
        <w:lastRenderedPageBreak/>
        <w:t xml:space="preserve">4.2. </w:t>
      </w:r>
      <w:proofErr w:type="gramStart"/>
      <w:r w:rsidRPr="002712FD">
        <w:rPr>
          <w:szCs w:val="28"/>
        </w:rPr>
        <w:t>Контроль за</w:t>
      </w:r>
      <w:proofErr w:type="gramEnd"/>
      <w:r w:rsidRPr="002712FD">
        <w:rPr>
          <w:szCs w:val="28"/>
        </w:rPr>
        <w:t xml:space="preserve"> формированием и использованием бюджетных ассигнований фонда осуществляется в соответствии с бюджетным законодательством Российской Федерации.</w:t>
      </w:r>
    </w:p>
    <w:p w:rsidR="004F058E" w:rsidRPr="002712FD" w:rsidRDefault="004F058E" w:rsidP="004F05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058E" w:rsidRPr="002712FD" w:rsidRDefault="004F058E" w:rsidP="004F05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12FD">
        <w:rPr>
          <w:szCs w:val="28"/>
        </w:rPr>
        <w:t>4.3. Бюджетные ассигнования фонда подлежат возврату в бюджет Уинского муниципального округа</w:t>
      </w:r>
      <w:r w:rsidR="00352806" w:rsidRPr="002712FD">
        <w:rPr>
          <w:szCs w:val="28"/>
        </w:rPr>
        <w:t xml:space="preserve"> Пермского края</w:t>
      </w:r>
      <w:r w:rsidRPr="002712FD">
        <w:rPr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 Российской Федерации, Пермского края и муниципальными правовыми актами Уинского муниципального округа</w:t>
      </w:r>
      <w:r w:rsidR="00352806" w:rsidRPr="002712FD">
        <w:rPr>
          <w:szCs w:val="28"/>
        </w:rPr>
        <w:t xml:space="preserve"> Пермского края</w:t>
      </w:r>
      <w:r w:rsidRPr="002712FD">
        <w:rPr>
          <w:szCs w:val="28"/>
        </w:rPr>
        <w:t>.</w:t>
      </w:r>
    </w:p>
    <w:p w:rsidR="004F058E" w:rsidRPr="002712FD" w:rsidRDefault="004F058E" w:rsidP="004F05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058E" w:rsidRPr="002712FD" w:rsidRDefault="004F058E" w:rsidP="004F05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712FD">
        <w:rPr>
          <w:szCs w:val="28"/>
        </w:rPr>
        <w:t xml:space="preserve">4.4. Отчет об использовании бюджетных ассигнований фонда формируется в составе бюджетной отчетности об исполнении бюджета Уинского муниципального округа </w:t>
      </w:r>
      <w:r w:rsidR="00352806" w:rsidRPr="002712FD">
        <w:rPr>
          <w:szCs w:val="28"/>
        </w:rPr>
        <w:t xml:space="preserve">Пермского края </w:t>
      </w:r>
      <w:r w:rsidRPr="002712FD">
        <w:rPr>
          <w:szCs w:val="28"/>
        </w:rPr>
        <w:t>отдельным приложением в сроки, установленные для отчетности об исполнении бюджета Уинского муниципального округа</w:t>
      </w:r>
      <w:r w:rsidR="00352806" w:rsidRPr="002712FD">
        <w:rPr>
          <w:szCs w:val="28"/>
        </w:rPr>
        <w:t xml:space="preserve"> Пермского края</w:t>
      </w:r>
      <w:r w:rsidRPr="002712FD">
        <w:rPr>
          <w:szCs w:val="28"/>
        </w:rPr>
        <w:t>.</w:t>
      </w:r>
    </w:p>
    <w:p w:rsidR="00C66C37" w:rsidRPr="00C97C7F" w:rsidRDefault="00C66C37" w:rsidP="00C66C37">
      <w:pPr>
        <w:autoSpaceDE w:val="0"/>
        <w:autoSpaceDN w:val="0"/>
        <w:adjustRightInd w:val="0"/>
        <w:ind w:left="5670"/>
        <w:outlineLvl w:val="0"/>
        <w:rPr>
          <w:rFonts w:cs="Calibri"/>
        </w:rPr>
      </w:pPr>
    </w:p>
    <w:sectPr w:rsidR="00C66C37" w:rsidRPr="00C97C7F" w:rsidSect="002712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10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4B" w:rsidRDefault="006E094B" w:rsidP="00C31D4F">
      <w:r>
        <w:separator/>
      </w:r>
    </w:p>
  </w:endnote>
  <w:endnote w:type="continuationSeparator" w:id="0">
    <w:p w:rsidR="006E094B" w:rsidRDefault="006E094B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4B" w:rsidRDefault="006E094B" w:rsidP="00C31D4F">
      <w:r>
        <w:separator/>
      </w:r>
    </w:p>
  </w:footnote>
  <w:footnote w:type="continuationSeparator" w:id="0">
    <w:p w:rsidR="006E094B" w:rsidRDefault="006E094B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712FD"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8D9"/>
    <w:rsid w:val="000625B7"/>
    <w:rsid w:val="001F41AB"/>
    <w:rsid w:val="00255E7B"/>
    <w:rsid w:val="002712FD"/>
    <w:rsid w:val="00352806"/>
    <w:rsid w:val="0035439C"/>
    <w:rsid w:val="004E6EFB"/>
    <w:rsid w:val="004F058E"/>
    <w:rsid w:val="00501F27"/>
    <w:rsid w:val="006529D7"/>
    <w:rsid w:val="006E094B"/>
    <w:rsid w:val="007141BC"/>
    <w:rsid w:val="00784593"/>
    <w:rsid w:val="007A4C8F"/>
    <w:rsid w:val="007B4163"/>
    <w:rsid w:val="007F1250"/>
    <w:rsid w:val="008238BE"/>
    <w:rsid w:val="008A0444"/>
    <w:rsid w:val="00971BB0"/>
    <w:rsid w:val="00981738"/>
    <w:rsid w:val="009F037D"/>
    <w:rsid w:val="00A03275"/>
    <w:rsid w:val="00A545C1"/>
    <w:rsid w:val="00B33D1A"/>
    <w:rsid w:val="00B40BAB"/>
    <w:rsid w:val="00C31D4F"/>
    <w:rsid w:val="00C31E6A"/>
    <w:rsid w:val="00C66C37"/>
    <w:rsid w:val="00D4165B"/>
    <w:rsid w:val="00D637E7"/>
    <w:rsid w:val="00DE3477"/>
    <w:rsid w:val="00E02A11"/>
    <w:rsid w:val="00E045F9"/>
    <w:rsid w:val="00EF590A"/>
    <w:rsid w:val="00F76E1D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1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1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12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12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712F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2712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4C4F579BB7B0C7A38CF32478708CF68DC4D732984013BAA6DE02F68142B81EF46F72BF40D68C1C8ECA142885A8267EFA2F7665197D7BF9a4z0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12CD6F45DFF0B458313BEDA93B385BF27AD747C3F01E210D6F2B9A6DA5E51A13DBA5384D4C9C3B5F7518CE707C6AF4E24FB26DC9B7E3A9CE58FABC3v4r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D6F45DFF0B458313A0D785DFD2B22CA52A733907E14E89A1BFF1850E57F46FFA0DDD9588D0B5F74F8EE605vCr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3</cp:revision>
  <cp:lastPrinted>2019-11-11T10:10:00Z</cp:lastPrinted>
  <dcterms:created xsi:type="dcterms:W3CDTF">2019-11-07T10:53:00Z</dcterms:created>
  <dcterms:modified xsi:type="dcterms:W3CDTF">2019-11-11T10:10:00Z</dcterms:modified>
</cp:coreProperties>
</file>