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F6" w:rsidRDefault="00EC02D1" w:rsidP="009169CE">
      <w:pPr>
        <w:pStyle w:val="a3"/>
      </w:pPr>
      <w:bookmarkStart w:id="0" w:name="_GoBack"/>
      <w:bookmarkEnd w:id="0"/>
      <w:r>
        <w:rPr>
          <w:noProof/>
        </w:rPr>
        <mc:AlternateContent>
          <mc:Choice Requires="wps">
            <w:drawing>
              <wp:anchor distT="0" distB="0" distL="114300" distR="114300" simplePos="0" relativeHeight="251655168" behindDoc="0" locked="0" layoutInCell="1" allowOverlap="1">
                <wp:simplePos x="0" y="0"/>
                <wp:positionH relativeFrom="page">
                  <wp:posOffset>1000125</wp:posOffset>
                </wp:positionH>
                <wp:positionV relativeFrom="page">
                  <wp:posOffset>3048000</wp:posOffset>
                </wp:positionV>
                <wp:extent cx="2743200" cy="10858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AB2" w:rsidRDefault="00E22AB2" w:rsidP="00E22AB2">
                            <w:pPr>
                              <w:pStyle w:val="a3"/>
                            </w:pPr>
                            <w:fldSimple w:instr=" DOCPROPERTY  doc_summary  \* MERGEFORMAT ">
                              <w:r>
                                <w:t xml:space="preserve">Об утверждении муниципальной программы </w:t>
                              </w:r>
                              <w:r w:rsidR="003B5CFE">
                                <w:t>«</w:t>
                              </w:r>
                              <w:r w:rsidR="006965F7">
                                <w:t xml:space="preserve">Благоустройство </w:t>
                              </w:r>
                              <w:r>
                                <w:t xml:space="preserve"> </w:t>
                              </w:r>
                              <w:r w:rsidR="006965F7">
                                <w:t xml:space="preserve">     </w:t>
                              </w:r>
                              <w:r>
                                <w:t xml:space="preserve"> </w:t>
                              </w:r>
                              <w:r w:rsidR="006965F7">
                                <w:t xml:space="preserve">  на </w:t>
                              </w:r>
                              <w:r>
                                <w:t>территори</w:t>
                              </w:r>
                              <w:r w:rsidR="006965F7">
                                <w:t>и</w:t>
                              </w:r>
                              <w:r>
                                <w:t xml:space="preserve"> Уинского муниципального округа </w:t>
                              </w:r>
                              <w:r w:rsidR="006965F7">
                                <w:t xml:space="preserve">    </w:t>
                              </w:r>
                              <w:r w:rsidR="00BF2FED">
                                <w:t>Пермского</w:t>
                              </w:r>
                              <w:r w:rsidR="006965F7">
                                <w:t xml:space="preserve"> </w:t>
                              </w:r>
                              <w:r>
                                <w:t xml:space="preserve"> </w:t>
                              </w:r>
                              <w:r w:rsidR="00BF2FED">
                                <w:t>края</w:t>
                              </w:r>
                              <w:r w:rsidR="003B5CFE">
                                <w:t>»</w:t>
                              </w:r>
                              <w:r w:rsidR="00BF2FED">
                                <w:t xml:space="preserve"> </w:t>
                              </w:r>
                              <w:r w:rsidR="006965F7">
                                <w:t xml:space="preserve">                               </w:t>
                              </w:r>
                              <w:r>
                                <w:t>на 2020-2022 годы</w:t>
                              </w:r>
                            </w:fldSimple>
                            <w:r w:rsidR="001C7115">
                              <w:t xml:space="preserve">           </w:t>
                            </w:r>
                          </w:p>
                          <w:p w:rsidR="009436B3" w:rsidRDefault="009436B3" w:rsidP="009169C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75pt;margin-top:240pt;width:3in;height:8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" filled="f" stroked="f">
                <v:textbox inset="0,0,0,0">
                  <w:txbxContent>
                    <w:p w:rsidR="00E22AB2" w:rsidRDefault="00E22AB2" w:rsidP="00E22AB2">
                      <w:pPr>
                        <w:pStyle w:val="a3"/>
                      </w:pPr>
                      <w:fldSimple w:instr=" DOCPROPERTY  doc_summary  \* MERGEFORMAT ">
                        <w:r>
                          <w:t xml:space="preserve">Об утверждении муниципальной программы </w:t>
                        </w:r>
                        <w:r w:rsidR="003B5CFE">
                          <w:t>«</w:t>
                        </w:r>
                        <w:r w:rsidR="006965F7">
                          <w:t xml:space="preserve">Благоустройство </w:t>
                        </w:r>
                        <w:r>
                          <w:t xml:space="preserve"> </w:t>
                        </w:r>
                        <w:r w:rsidR="006965F7">
                          <w:t xml:space="preserve">     </w:t>
                        </w:r>
                        <w:r>
                          <w:t xml:space="preserve"> </w:t>
                        </w:r>
                        <w:r w:rsidR="006965F7">
                          <w:t xml:space="preserve">  на </w:t>
                        </w:r>
                        <w:r>
                          <w:t>территори</w:t>
                        </w:r>
                        <w:r w:rsidR="006965F7">
                          <w:t>и</w:t>
                        </w:r>
                        <w:r>
                          <w:t xml:space="preserve"> Уинского муниципального округа </w:t>
                        </w:r>
                        <w:r w:rsidR="006965F7">
                          <w:t xml:space="preserve">    </w:t>
                        </w:r>
                        <w:r w:rsidR="00BF2FED">
                          <w:t>Пермского</w:t>
                        </w:r>
                        <w:r w:rsidR="006965F7">
                          <w:t xml:space="preserve"> </w:t>
                        </w:r>
                        <w:r>
                          <w:t xml:space="preserve"> </w:t>
                        </w:r>
                        <w:r w:rsidR="00BF2FED">
                          <w:t>края</w:t>
                        </w:r>
                        <w:r w:rsidR="003B5CFE">
                          <w:t>»</w:t>
                        </w:r>
                        <w:r w:rsidR="00BF2FED">
                          <w:t xml:space="preserve"> </w:t>
                        </w:r>
                        <w:r w:rsidR="006965F7">
                          <w:t xml:space="preserve">                               </w:t>
                        </w:r>
                        <w:r>
                          <w:t>на 2020-2022 годы</w:t>
                        </w:r>
                      </w:fldSimple>
                      <w:r w:rsidR="001C7115">
                        <w:t xml:space="preserve">           </w:t>
                      </w:r>
                    </w:p>
                    <w:p w:rsidR="009436B3" w:rsidRDefault="009436B3" w:rsidP="009169CE">
                      <w:pPr>
                        <w:pStyle w:val="a3"/>
                      </w:pPr>
                    </w:p>
                  </w:txbxContent>
                </v:textbox>
                <w10:wrap anchorx="page" anchory="page"/>
              </v:shape>
            </w:pict>
          </mc:Fallback>
        </mc:AlternateContent>
      </w:r>
      <w:r>
        <w:rPr>
          <w:noProof/>
        </w:rPr>
        <w:drawing>
          <wp:anchor distT="0" distB="0" distL="114300" distR="114300" simplePos="0" relativeHeight="251657216" behindDoc="1" locked="0" layoutInCell="1" allowOverlap="1">
            <wp:simplePos x="0" y="0"/>
            <wp:positionH relativeFrom="column">
              <wp:posOffset>34290</wp:posOffset>
            </wp:positionH>
            <wp:positionV relativeFrom="page">
              <wp:posOffset>304800</wp:posOffset>
            </wp:positionV>
            <wp:extent cx="5676900" cy="2743200"/>
            <wp:effectExtent l="0" t="0" r="0" b="0"/>
            <wp:wrapTopAndBottom/>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663575</wp:posOffset>
                </wp:positionH>
                <wp:positionV relativeFrom="paragraph">
                  <wp:posOffset>1608455</wp:posOffset>
                </wp:positionV>
                <wp:extent cx="5103495" cy="138430"/>
                <wp:effectExtent l="0" t="0" r="2095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3495" cy="1384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25pt;margin-top:126.65pt;width:401.8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" strokecolor="whit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1080135</wp:posOffset>
                </wp:positionH>
                <wp:positionV relativeFrom="page">
                  <wp:posOffset>9656445</wp:posOffset>
                </wp:positionV>
                <wp:extent cx="3383280" cy="374650"/>
                <wp:effectExtent l="0" t="0" r="7620"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6B3" w:rsidRPr="009169CE" w:rsidRDefault="009436B3" w:rsidP="009169CE">
                            <w:pPr>
                              <w:pStyle w:val="a7"/>
                              <w:ind w:firstLine="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05pt;margin-top:760.35pt;width:266.4pt;height:2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o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ChqU7fqQScHjpw0wNsQ5dtpqq7F8V3hbhY14Tv6K2Uoq8pKYGdb266L66O&#10;OMqAbPtPooQwZK+FBRoq2ZrSQTEQoEOXnk6dMVQK2JzNolkQwVEBZ7NluJjb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g30ZVs1GzFtR&#10;PoGCpQCBgRZh7IFRC/kTox5GSIrVjz2RFKPmI4dXYObNZMjJ2E4G4QVcTbHGaDTXepxL+06yXQ3I&#10;4zvj4hZeSsWsiM8sju8LxoLN5TjCzNx5+W+9zoN29Rs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CR+iosgIAALAF&#10;AAAOAAAAAAAAAAAAAAAAAC4CAABkcnMvZTJvRG9jLnhtbFBLAQItABQABgAIAAAAIQAs1yCL4QAA&#10;AA0BAAAPAAAAAAAAAAAAAAAAAAwFAABkcnMvZG93bnJldi54bWxQSwUGAAAAAAQABADzAAAAGgYA&#10;AAAA&#10;" filled="f" stroked="f">
                <v:textbox inset="0,0,0,0">
                  <w:txbxContent>
                    <w:p w:rsidR="009436B3" w:rsidRPr="009169CE" w:rsidRDefault="009436B3" w:rsidP="009169CE">
                      <w:pPr>
                        <w:pStyle w:val="a7"/>
                        <w:ind w:firstLine="0"/>
                        <w:rPr>
                          <w:sz w:val="24"/>
                        </w:rPr>
                      </w:pPr>
                    </w:p>
                  </w:txbxContent>
                </v:textbox>
                <w10:wrap anchorx="page" anchory="page"/>
              </v:shape>
            </w:pict>
          </mc:Fallback>
        </mc:AlternateContent>
      </w:r>
    </w:p>
    <w:p w:rsidR="005442F6" w:rsidRPr="00B1278C" w:rsidRDefault="005442F6" w:rsidP="009169CE">
      <w:pPr>
        <w:pStyle w:val="a4"/>
        <w:rPr>
          <w:lang w:eastAsia="x-none"/>
        </w:rPr>
      </w:pPr>
    </w:p>
    <w:p w:rsidR="005442F6" w:rsidRPr="001C7115" w:rsidRDefault="001C7115" w:rsidP="001C7115">
      <w:pPr>
        <w:pStyle w:val="a4"/>
        <w:jc w:val="center"/>
        <w:rPr>
          <w:b/>
        </w:rPr>
      </w:pPr>
      <w:r>
        <w:t xml:space="preserve">                                                                        </w:t>
      </w:r>
      <w:r w:rsidRPr="001C7115">
        <w:rPr>
          <w:b/>
        </w:rPr>
        <w:t>13.11.2019    537-259-01-03</w:t>
      </w:r>
    </w:p>
    <w:p w:rsidR="005442F6" w:rsidRDefault="005442F6" w:rsidP="009169CE">
      <w:pPr>
        <w:pStyle w:val="a4"/>
      </w:pPr>
    </w:p>
    <w:p w:rsidR="009D71A2" w:rsidRDefault="009D71A2" w:rsidP="009436B3">
      <w:pPr>
        <w:ind w:firstLine="708"/>
        <w:jc w:val="both"/>
        <w:rPr>
          <w:sz w:val="28"/>
          <w:szCs w:val="28"/>
        </w:rPr>
      </w:pPr>
    </w:p>
    <w:p w:rsidR="00E0121A" w:rsidRDefault="00E0121A" w:rsidP="00672C21">
      <w:pPr>
        <w:ind w:firstLine="708"/>
        <w:jc w:val="both"/>
        <w:rPr>
          <w:sz w:val="28"/>
          <w:szCs w:val="28"/>
        </w:rPr>
      </w:pPr>
    </w:p>
    <w:p w:rsidR="009436B3" w:rsidRDefault="009436B3" w:rsidP="00E0121A">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района от 02.10.2015 № 249-01-01-03 «Об утверждении порядка разработки, реализации и оценки эффективности муниципальных программ Уинского муниципального района» и от </w:t>
      </w:r>
      <w:r w:rsidR="00CE4CC0">
        <w:rPr>
          <w:sz w:val="28"/>
          <w:szCs w:val="28"/>
        </w:rPr>
        <w:t xml:space="preserve">26.08.2019 № 365-259-01-03 </w:t>
      </w:r>
      <w:r w:rsidR="003B5CFE">
        <w:rPr>
          <w:sz w:val="28"/>
          <w:szCs w:val="28"/>
        </w:rPr>
        <w:t>«</w:t>
      </w:r>
      <w:r>
        <w:rPr>
          <w:sz w:val="28"/>
          <w:szCs w:val="28"/>
        </w:rPr>
        <w:t xml:space="preserve">Об утверждении Перечня муниципальных программ Уинского муниципального </w:t>
      </w:r>
      <w:r w:rsidR="00CE4CC0">
        <w:rPr>
          <w:sz w:val="28"/>
          <w:szCs w:val="28"/>
        </w:rPr>
        <w:t>округа</w:t>
      </w:r>
      <w:r w:rsidR="003607A1">
        <w:rPr>
          <w:sz w:val="28"/>
          <w:szCs w:val="28"/>
        </w:rPr>
        <w:t xml:space="preserve"> Пермского края</w:t>
      </w:r>
      <w:r>
        <w:rPr>
          <w:sz w:val="28"/>
          <w:szCs w:val="28"/>
        </w:rPr>
        <w:t xml:space="preserve">» администрация Уинского муниципального района </w:t>
      </w:r>
    </w:p>
    <w:p w:rsidR="009436B3" w:rsidRDefault="009436B3" w:rsidP="00E0121A">
      <w:pPr>
        <w:spacing w:line="300" w:lineRule="exact"/>
        <w:jc w:val="both"/>
        <w:rPr>
          <w:sz w:val="28"/>
          <w:szCs w:val="28"/>
        </w:rPr>
      </w:pPr>
      <w:r>
        <w:rPr>
          <w:sz w:val="28"/>
          <w:szCs w:val="28"/>
        </w:rPr>
        <w:t>ПОСТАНОВЛЯЕТ</w:t>
      </w:r>
      <w:r w:rsidRPr="00E12A8B">
        <w:rPr>
          <w:sz w:val="28"/>
          <w:szCs w:val="28"/>
        </w:rPr>
        <w:t>:</w:t>
      </w:r>
    </w:p>
    <w:p w:rsidR="00E22AB2" w:rsidRPr="00D02D85" w:rsidRDefault="009D71A2" w:rsidP="00E22AB2">
      <w:pPr>
        <w:jc w:val="both"/>
        <w:rPr>
          <w:sz w:val="28"/>
          <w:szCs w:val="28"/>
        </w:rPr>
      </w:pPr>
      <w:r>
        <w:rPr>
          <w:sz w:val="28"/>
          <w:szCs w:val="28"/>
        </w:rPr>
        <w:t xml:space="preserve">         </w:t>
      </w:r>
      <w:r w:rsidR="00E22AB2">
        <w:rPr>
          <w:sz w:val="28"/>
          <w:szCs w:val="28"/>
        </w:rPr>
        <w:t xml:space="preserve"> </w:t>
      </w:r>
      <w:r w:rsidR="00E22AB2" w:rsidRPr="00D02D85">
        <w:rPr>
          <w:sz w:val="28"/>
          <w:szCs w:val="28"/>
        </w:rPr>
        <w:t>1. Утвердить прилагаемую муниципальную программу «</w:t>
      </w:r>
      <w:r w:rsidR="006965F7">
        <w:rPr>
          <w:sz w:val="28"/>
          <w:szCs w:val="28"/>
        </w:rPr>
        <w:t>Благоустройство на</w:t>
      </w:r>
      <w:r w:rsidR="00E22AB2" w:rsidRPr="00D02D85">
        <w:rPr>
          <w:sz w:val="28"/>
          <w:szCs w:val="28"/>
        </w:rPr>
        <w:t xml:space="preserve"> территори</w:t>
      </w:r>
      <w:r w:rsidR="006965F7">
        <w:rPr>
          <w:sz w:val="28"/>
          <w:szCs w:val="28"/>
        </w:rPr>
        <w:t>и</w:t>
      </w:r>
      <w:r w:rsidR="00E22AB2" w:rsidRPr="00D02D85">
        <w:rPr>
          <w:sz w:val="28"/>
          <w:szCs w:val="28"/>
        </w:rPr>
        <w:t xml:space="preserve"> Уинского муниципального </w:t>
      </w:r>
      <w:r w:rsidR="00E22AB2">
        <w:rPr>
          <w:sz w:val="28"/>
          <w:szCs w:val="28"/>
        </w:rPr>
        <w:t>округа</w:t>
      </w:r>
      <w:r w:rsidR="003607A1">
        <w:rPr>
          <w:sz w:val="28"/>
          <w:szCs w:val="28"/>
        </w:rPr>
        <w:t xml:space="preserve"> Пермского края</w:t>
      </w:r>
      <w:r w:rsidR="00E22AB2" w:rsidRPr="00D02D85">
        <w:rPr>
          <w:sz w:val="28"/>
          <w:szCs w:val="28"/>
        </w:rPr>
        <w:t>»</w:t>
      </w:r>
      <w:r w:rsidR="00E22AB2">
        <w:rPr>
          <w:sz w:val="28"/>
          <w:szCs w:val="28"/>
        </w:rPr>
        <w:t xml:space="preserve"> на 2020-2022 годы»</w:t>
      </w:r>
      <w:r w:rsidR="00E22AB2" w:rsidRPr="00D02D85">
        <w:rPr>
          <w:sz w:val="28"/>
          <w:szCs w:val="28"/>
        </w:rPr>
        <w:t xml:space="preserve">.             </w:t>
      </w:r>
    </w:p>
    <w:p w:rsidR="00E22AB2" w:rsidRDefault="00E22AB2" w:rsidP="00E22AB2">
      <w:pPr>
        <w:jc w:val="both"/>
        <w:rPr>
          <w:sz w:val="28"/>
          <w:szCs w:val="28"/>
        </w:rPr>
      </w:pPr>
      <w:r>
        <w:rPr>
          <w:sz w:val="28"/>
          <w:szCs w:val="28"/>
        </w:rPr>
        <w:t xml:space="preserve">         </w:t>
      </w:r>
      <w:r w:rsidR="009436B3" w:rsidRPr="00C61A30">
        <w:rPr>
          <w:sz w:val="28"/>
          <w:szCs w:val="28"/>
        </w:rPr>
        <w:t xml:space="preserve"> </w:t>
      </w:r>
      <w:r>
        <w:rPr>
          <w:sz w:val="28"/>
          <w:szCs w:val="28"/>
        </w:rPr>
        <w:t>2. Настоящее постановление вступает в силу с 01 января 2020 года, применяется к правоотношениям при составлении и исполнении бюджета Уинского муниципального округа</w:t>
      </w:r>
      <w:r w:rsidR="00B82A64">
        <w:rPr>
          <w:sz w:val="28"/>
          <w:szCs w:val="28"/>
        </w:rPr>
        <w:t xml:space="preserve">  Пермского края,</w:t>
      </w:r>
      <w:r>
        <w:rPr>
          <w:sz w:val="28"/>
          <w:szCs w:val="28"/>
        </w:rPr>
        <w:t xml:space="preserve"> начиная с бюджета на 2020 год и плановый период 2021 и 2022 годов.</w:t>
      </w:r>
    </w:p>
    <w:p w:rsidR="00C61A30" w:rsidRPr="00C61A30" w:rsidRDefault="00E22AB2" w:rsidP="00E22AB2">
      <w:pPr>
        <w:spacing w:line="300" w:lineRule="exact"/>
        <w:jc w:val="both"/>
        <w:rPr>
          <w:color w:val="000000"/>
          <w:sz w:val="28"/>
          <w:szCs w:val="28"/>
        </w:rPr>
      </w:pPr>
      <w:r>
        <w:rPr>
          <w:sz w:val="28"/>
          <w:szCs w:val="28"/>
        </w:rPr>
        <w:t xml:space="preserve">          3</w:t>
      </w:r>
      <w:r w:rsidR="00C61A30" w:rsidRPr="00C61A30">
        <w:rPr>
          <w:sz w:val="28"/>
          <w:szCs w:val="28"/>
        </w:rPr>
        <w:t>.</w:t>
      </w:r>
      <w:r w:rsidR="00C61A30">
        <w:rPr>
          <w:sz w:val="28"/>
          <w:szCs w:val="28"/>
        </w:rPr>
        <w:t xml:space="preserve"> </w:t>
      </w:r>
      <w:r w:rsidR="00C61A30" w:rsidRPr="00C61A30">
        <w:rPr>
          <w:color w:val="000000"/>
          <w:sz w:val="28"/>
          <w:szCs w:val="28"/>
        </w:rPr>
        <w:t>Настоящее постановление</w:t>
      </w:r>
      <w:r w:rsidR="00710C88">
        <w:rPr>
          <w:color w:val="000000"/>
          <w:sz w:val="28"/>
          <w:szCs w:val="28"/>
        </w:rPr>
        <w:t xml:space="preserve"> опубликовать в печатном средстве массовой информации газете «Родник-1», а также разместить с приложением на</w:t>
      </w:r>
      <w:r w:rsidR="00C61A30" w:rsidRPr="00C61A30">
        <w:rPr>
          <w:color w:val="000000"/>
          <w:sz w:val="28"/>
          <w:szCs w:val="28"/>
        </w:rPr>
        <w:t xml:space="preserve"> официальном сайте </w:t>
      </w:r>
      <w:r w:rsidR="0062782A">
        <w:rPr>
          <w:color w:val="000000"/>
          <w:sz w:val="28"/>
          <w:szCs w:val="28"/>
        </w:rPr>
        <w:t xml:space="preserve">Администрации </w:t>
      </w:r>
      <w:r w:rsidR="00C61A30" w:rsidRPr="00C61A30">
        <w:rPr>
          <w:color w:val="000000"/>
          <w:sz w:val="28"/>
          <w:szCs w:val="28"/>
        </w:rPr>
        <w:t>Уинского муниципального района</w:t>
      </w:r>
      <w:r w:rsidR="00DF1E97">
        <w:rPr>
          <w:color w:val="000000"/>
          <w:sz w:val="28"/>
          <w:szCs w:val="28"/>
        </w:rPr>
        <w:t xml:space="preserve"> Пермского края</w:t>
      </w:r>
      <w:r w:rsidR="00C61A30" w:rsidRPr="00C61A30">
        <w:rPr>
          <w:color w:val="000000"/>
          <w:sz w:val="28"/>
          <w:szCs w:val="28"/>
        </w:rPr>
        <w:t xml:space="preserve"> в сети "Интернет".</w:t>
      </w:r>
    </w:p>
    <w:p w:rsidR="009436B3" w:rsidRPr="00C61A30" w:rsidRDefault="009436B3" w:rsidP="00E0121A">
      <w:pPr>
        <w:pStyle w:val="ConsPlusNormal"/>
        <w:spacing w:line="300" w:lineRule="exact"/>
        <w:jc w:val="both"/>
        <w:rPr>
          <w:rFonts w:ascii="Times New Roman" w:hAnsi="Times New Roman" w:cs="Times New Roman"/>
          <w:sz w:val="28"/>
          <w:szCs w:val="28"/>
        </w:rPr>
      </w:pPr>
      <w:r>
        <w:t xml:space="preserve"> </w:t>
      </w:r>
      <w:r w:rsidR="00E22AB2">
        <w:t>4</w:t>
      </w:r>
      <w:r w:rsidRPr="00C61A30">
        <w:rPr>
          <w:rFonts w:ascii="Times New Roman" w:hAnsi="Times New Roman" w:cs="Times New Roman"/>
          <w:sz w:val="28"/>
          <w:szCs w:val="28"/>
        </w:rPr>
        <w:t>. Контроль над исполнением настоящего постановления возложить на начальника муниципального казенного учреждения «Управление по строительству, ЖКХ и содержанию дорог администрации Уинского муниципального района» Кашапова Л.И.</w:t>
      </w:r>
    </w:p>
    <w:p w:rsidR="009436B3" w:rsidRDefault="009436B3" w:rsidP="00E0121A">
      <w:pPr>
        <w:spacing w:line="300" w:lineRule="exact"/>
        <w:jc w:val="both"/>
        <w:rPr>
          <w:sz w:val="28"/>
          <w:szCs w:val="28"/>
        </w:rPr>
      </w:pPr>
    </w:p>
    <w:p w:rsidR="009436B3" w:rsidRDefault="009436B3" w:rsidP="009436B3">
      <w:pPr>
        <w:jc w:val="both"/>
        <w:rPr>
          <w:sz w:val="28"/>
          <w:szCs w:val="28"/>
        </w:rPr>
      </w:pPr>
    </w:p>
    <w:p w:rsidR="009436B3" w:rsidRDefault="009436B3" w:rsidP="009436B3">
      <w:pPr>
        <w:pStyle w:val="a4"/>
        <w:spacing w:line="240" w:lineRule="exact"/>
        <w:ind w:firstLine="0"/>
        <w:rPr>
          <w:szCs w:val="28"/>
        </w:rPr>
      </w:pPr>
      <w:r>
        <w:rPr>
          <w:szCs w:val="28"/>
        </w:rPr>
        <w:t xml:space="preserve">Глава  муниципального района                                                            А.Н.Зелёнкин    </w:t>
      </w:r>
    </w:p>
    <w:p w:rsidR="00C724AD" w:rsidRDefault="00C724AD" w:rsidP="009436B3">
      <w:pPr>
        <w:jc w:val="right"/>
        <w:rPr>
          <w:sz w:val="22"/>
          <w:szCs w:val="22"/>
        </w:rPr>
      </w:pPr>
    </w:p>
    <w:p w:rsidR="00DF1E97" w:rsidRDefault="00DF1E97" w:rsidP="009436B3">
      <w:pPr>
        <w:jc w:val="right"/>
        <w:rPr>
          <w:sz w:val="22"/>
          <w:szCs w:val="22"/>
        </w:rPr>
      </w:pPr>
    </w:p>
    <w:p w:rsidR="00E22AB2" w:rsidRDefault="00E22AB2" w:rsidP="009436B3">
      <w:pPr>
        <w:jc w:val="right"/>
        <w:rPr>
          <w:sz w:val="22"/>
          <w:szCs w:val="22"/>
        </w:rPr>
      </w:pPr>
    </w:p>
    <w:p w:rsidR="00E22AB2" w:rsidRDefault="00E22AB2" w:rsidP="009436B3">
      <w:pPr>
        <w:jc w:val="right"/>
        <w:rPr>
          <w:sz w:val="22"/>
          <w:szCs w:val="22"/>
        </w:rPr>
      </w:pPr>
    </w:p>
    <w:p w:rsidR="00E22AB2" w:rsidRDefault="00E22AB2" w:rsidP="009436B3">
      <w:pPr>
        <w:jc w:val="right"/>
        <w:rPr>
          <w:sz w:val="22"/>
          <w:szCs w:val="22"/>
        </w:rPr>
      </w:pPr>
    </w:p>
    <w:p w:rsidR="009436B3" w:rsidRDefault="009436B3" w:rsidP="009436B3">
      <w:pPr>
        <w:jc w:val="right"/>
        <w:rPr>
          <w:sz w:val="22"/>
          <w:szCs w:val="22"/>
        </w:rPr>
      </w:pPr>
      <w:r>
        <w:rPr>
          <w:sz w:val="22"/>
          <w:szCs w:val="22"/>
        </w:rPr>
        <w:t>УТВЕРЖДЕНА</w:t>
      </w:r>
    </w:p>
    <w:p w:rsidR="009436B3" w:rsidRDefault="009436B3" w:rsidP="009436B3">
      <w:pPr>
        <w:jc w:val="right"/>
        <w:rPr>
          <w:sz w:val="22"/>
          <w:szCs w:val="22"/>
        </w:rPr>
      </w:pPr>
      <w:r>
        <w:rPr>
          <w:sz w:val="22"/>
          <w:szCs w:val="22"/>
        </w:rPr>
        <w:t>постановлением администрации</w:t>
      </w:r>
    </w:p>
    <w:p w:rsidR="009436B3" w:rsidRDefault="009436B3" w:rsidP="009436B3">
      <w:pPr>
        <w:jc w:val="right"/>
        <w:rPr>
          <w:sz w:val="22"/>
          <w:szCs w:val="22"/>
        </w:rPr>
      </w:pPr>
      <w:r>
        <w:rPr>
          <w:sz w:val="22"/>
          <w:szCs w:val="22"/>
        </w:rPr>
        <w:t>Уинского муниципального района</w:t>
      </w:r>
    </w:p>
    <w:p w:rsidR="00D95361" w:rsidRDefault="009436B3" w:rsidP="009436B3">
      <w:pPr>
        <w:jc w:val="center"/>
        <w:rPr>
          <w:sz w:val="22"/>
          <w:szCs w:val="22"/>
        </w:rPr>
      </w:pPr>
      <w:r>
        <w:rPr>
          <w:sz w:val="22"/>
          <w:szCs w:val="22"/>
        </w:rPr>
        <w:t xml:space="preserve">                                        </w:t>
      </w:r>
      <w:r w:rsidR="001C7115">
        <w:rPr>
          <w:sz w:val="22"/>
          <w:szCs w:val="22"/>
        </w:rPr>
        <w:t xml:space="preserve">                                                                          от 13.11.2019 № 537-259-01-03</w:t>
      </w:r>
    </w:p>
    <w:p w:rsidR="009436B3" w:rsidRDefault="009436B3" w:rsidP="009436B3">
      <w:pPr>
        <w:jc w:val="center"/>
        <w:rPr>
          <w:sz w:val="22"/>
          <w:szCs w:val="22"/>
        </w:rPr>
      </w:pPr>
      <w:r>
        <w:rPr>
          <w:sz w:val="22"/>
          <w:szCs w:val="22"/>
        </w:rPr>
        <w:t xml:space="preserve">                                                               </w:t>
      </w:r>
    </w:p>
    <w:p w:rsidR="009436B3" w:rsidRDefault="009436B3" w:rsidP="009436B3">
      <w:pPr>
        <w:jc w:val="right"/>
        <w:rPr>
          <w:sz w:val="22"/>
          <w:szCs w:val="22"/>
        </w:rPr>
      </w:pPr>
    </w:p>
    <w:p w:rsidR="009436B3" w:rsidRDefault="009436B3" w:rsidP="009436B3">
      <w:pPr>
        <w:jc w:val="center"/>
        <w:rPr>
          <w:b/>
          <w:sz w:val="28"/>
          <w:szCs w:val="28"/>
        </w:rPr>
      </w:pPr>
      <w:r>
        <w:rPr>
          <w:b/>
          <w:sz w:val="28"/>
          <w:szCs w:val="28"/>
        </w:rPr>
        <w:t>Муниципальная программа «</w:t>
      </w:r>
      <w:r w:rsidR="0091420A">
        <w:rPr>
          <w:b/>
          <w:sz w:val="28"/>
          <w:szCs w:val="28"/>
        </w:rPr>
        <w:t>Благоустройство на</w:t>
      </w:r>
      <w:r>
        <w:rPr>
          <w:b/>
          <w:sz w:val="28"/>
          <w:szCs w:val="28"/>
        </w:rPr>
        <w:t xml:space="preserve"> территори</w:t>
      </w:r>
      <w:r w:rsidR="0091420A">
        <w:rPr>
          <w:b/>
          <w:sz w:val="28"/>
          <w:szCs w:val="28"/>
        </w:rPr>
        <w:t>и</w:t>
      </w:r>
      <w:r>
        <w:rPr>
          <w:b/>
          <w:sz w:val="28"/>
          <w:szCs w:val="28"/>
        </w:rPr>
        <w:t xml:space="preserve"> Уинского муниципального </w:t>
      </w:r>
      <w:r w:rsidR="007F1161">
        <w:rPr>
          <w:b/>
          <w:sz w:val="28"/>
          <w:szCs w:val="28"/>
        </w:rPr>
        <w:t>округа Пермского края</w:t>
      </w:r>
      <w:r>
        <w:rPr>
          <w:b/>
          <w:sz w:val="28"/>
          <w:szCs w:val="28"/>
        </w:rPr>
        <w:t>» на 20</w:t>
      </w:r>
      <w:r w:rsidR="00712D59">
        <w:rPr>
          <w:b/>
          <w:sz w:val="28"/>
          <w:szCs w:val="28"/>
        </w:rPr>
        <w:t>20</w:t>
      </w:r>
      <w:r>
        <w:rPr>
          <w:b/>
          <w:sz w:val="28"/>
          <w:szCs w:val="28"/>
        </w:rPr>
        <w:t>-202</w:t>
      </w:r>
      <w:r w:rsidR="00712D59">
        <w:rPr>
          <w:b/>
          <w:sz w:val="28"/>
          <w:szCs w:val="28"/>
        </w:rPr>
        <w:t>2</w:t>
      </w:r>
      <w:r>
        <w:rPr>
          <w:b/>
          <w:sz w:val="28"/>
          <w:szCs w:val="28"/>
        </w:rPr>
        <w:t xml:space="preserve"> годы </w:t>
      </w:r>
    </w:p>
    <w:p w:rsidR="009436B3" w:rsidRDefault="009436B3" w:rsidP="009436B3">
      <w:pPr>
        <w:jc w:val="center"/>
        <w:rPr>
          <w:b/>
          <w:sz w:val="28"/>
          <w:szCs w:val="28"/>
        </w:rPr>
      </w:pPr>
      <w:r>
        <w:rPr>
          <w:b/>
          <w:sz w:val="28"/>
          <w:szCs w:val="28"/>
        </w:rPr>
        <w:t xml:space="preserve"> (далее – Программа)</w:t>
      </w:r>
    </w:p>
    <w:p w:rsidR="00E22AB2" w:rsidRPr="006367F3" w:rsidRDefault="00E22AB2" w:rsidP="009436B3">
      <w:pPr>
        <w:jc w:val="center"/>
        <w:rPr>
          <w:b/>
          <w:sz w:val="28"/>
          <w:szCs w:val="28"/>
        </w:rPr>
      </w:pPr>
    </w:p>
    <w:p w:rsidR="009436B3" w:rsidRDefault="009436B3" w:rsidP="009436B3">
      <w:pPr>
        <w:pStyle w:val="ConsPlusNormal"/>
        <w:numPr>
          <w:ilvl w:val="0"/>
          <w:numId w:val="30"/>
        </w:numPr>
        <w:jc w:val="center"/>
        <w:rPr>
          <w:rFonts w:ascii="Times New Roman" w:hAnsi="Times New Roman" w:cs="Times New Roman"/>
          <w:b/>
          <w:sz w:val="28"/>
          <w:szCs w:val="28"/>
        </w:rPr>
      </w:pPr>
      <w:r>
        <w:rPr>
          <w:rFonts w:ascii="Times New Roman" w:hAnsi="Times New Roman" w:cs="Times New Roman"/>
          <w:b/>
          <w:sz w:val="28"/>
          <w:szCs w:val="28"/>
        </w:rPr>
        <w:t>Паспорт программы</w:t>
      </w:r>
    </w:p>
    <w:p w:rsidR="009436B3" w:rsidRPr="006367F3" w:rsidRDefault="009436B3" w:rsidP="009436B3">
      <w:pPr>
        <w:pStyle w:val="ConsPlusNormal"/>
        <w:ind w:left="720" w:firstLine="0"/>
        <w:jc w:val="right"/>
        <w:rPr>
          <w:sz w:val="28"/>
          <w:szCs w:val="28"/>
        </w:rPr>
      </w:pPr>
      <w:r w:rsidRPr="006367F3">
        <w:rPr>
          <w:rFonts w:ascii="Times New Roman" w:hAnsi="Times New Roman" w:cs="Times New Roman"/>
          <w:sz w:val="28"/>
          <w:szCs w:val="28"/>
        </w:rPr>
        <w:t>Форма 1</w:t>
      </w:r>
    </w:p>
    <w:tbl>
      <w:tblPr>
        <w:tblW w:w="949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559"/>
        <w:gridCol w:w="1359"/>
        <w:gridCol w:w="909"/>
        <w:gridCol w:w="1418"/>
        <w:gridCol w:w="1453"/>
        <w:gridCol w:w="1382"/>
        <w:gridCol w:w="1417"/>
      </w:tblGrid>
      <w:tr w:rsidR="009436B3" w:rsidRPr="005D42C1"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Ответственный исполнитель программы</w:t>
            </w:r>
          </w:p>
        </w:tc>
        <w:tc>
          <w:tcPr>
            <w:tcW w:w="6579" w:type="dxa"/>
            <w:gridSpan w:val="5"/>
          </w:tcPr>
          <w:p w:rsidR="009436B3" w:rsidRPr="00617726" w:rsidRDefault="009436B3" w:rsidP="009436B3">
            <w:pPr>
              <w:pStyle w:val="ConsPlusNormal"/>
              <w:tabs>
                <w:tab w:val="left" w:pos="8205"/>
              </w:tabs>
              <w:ind w:firstLine="0"/>
              <w:jc w:val="both"/>
              <w:rPr>
                <w:rFonts w:ascii="Times New Roman" w:hAnsi="Times New Roman" w:cs="Times New Roman"/>
                <w:sz w:val="24"/>
                <w:szCs w:val="24"/>
              </w:rPr>
            </w:pPr>
            <w:r w:rsidRPr="00617726">
              <w:rPr>
                <w:rFonts w:ascii="Times New Roman" w:hAnsi="Times New Roman" w:cs="Times New Roman"/>
                <w:sz w:val="24"/>
                <w:szCs w:val="24"/>
              </w:rPr>
              <w:t xml:space="preserve">1.Начальник муниципального казенного учреждения «Управление по строительству, ЖКХ и содержанию дорог администрации Уинского муниципального района» </w:t>
            </w:r>
          </w:p>
        </w:tc>
      </w:tr>
      <w:tr w:rsidR="009436B3" w:rsidRPr="005D42C1"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Участники программы</w:t>
            </w:r>
          </w:p>
        </w:tc>
        <w:tc>
          <w:tcPr>
            <w:tcW w:w="6579" w:type="dxa"/>
            <w:gridSpan w:val="5"/>
          </w:tcPr>
          <w:p w:rsidR="009436B3" w:rsidRPr="00617726" w:rsidRDefault="009436B3" w:rsidP="0091420A">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Начальник муниципального казенного учреждения  «Управление по строительству, ЖКХ и содержанию дорог администрации Уинского муниципального района»</w:t>
            </w:r>
          </w:p>
        </w:tc>
      </w:tr>
      <w:tr w:rsidR="009436B3" w:rsidRPr="005D42C1"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Подпрограммы программы</w:t>
            </w:r>
          </w:p>
        </w:tc>
        <w:tc>
          <w:tcPr>
            <w:tcW w:w="6579" w:type="dxa"/>
            <w:gridSpan w:val="5"/>
          </w:tcPr>
          <w:p w:rsidR="009436B3" w:rsidRPr="00617726" w:rsidRDefault="00922D54" w:rsidP="00922D54">
            <w:pPr>
              <w:pStyle w:val="ConsPlusNormal"/>
              <w:ind w:firstLine="0"/>
              <w:rPr>
                <w:rFonts w:ascii="Times New Roman" w:hAnsi="Times New Roman" w:cs="Times New Roman"/>
                <w:sz w:val="24"/>
                <w:szCs w:val="24"/>
              </w:rPr>
            </w:pPr>
            <w:r>
              <w:rPr>
                <w:rFonts w:ascii="Times New Roman" w:hAnsi="Times New Roman" w:cs="Times New Roman"/>
                <w:sz w:val="24"/>
                <w:szCs w:val="24"/>
              </w:rPr>
              <w:t>Отсутствуют</w:t>
            </w:r>
          </w:p>
        </w:tc>
      </w:tr>
      <w:tr w:rsidR="009436B3" w:rsidRPr="005D42C1"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Программно-целевые инструменты программы</w:t>
            </w:r>
          </w:p>
        </w:tc>
        <w:tc>
          <w:tcPr>
            <w:tcW w:w="6579" w:type="dxa"/>
            <w:gridSpan w:val="5"/>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В рамках муниципальной программы не предусмотрена реализация ведомственных целевых программ.</w:t>
            </w:r>
          </w:p>
        </w:tc>
      </w:tr>
      <w:tr w:rsidR="009436B3" w:rsidRPr="00937CD9"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Цели программы</w:t>
            </w:r>
          </w:p>
        </w:tc>
        <w:tc>
          <w:tcPr>
            <w:tcW w:w="6579" w:type="dxa"/>
            <w:gridSpan w:val="5"/>
          </w:tcPr>
          <w:p w:rsidR="009436B3" w:rsidRPr="00BA263D" w:rsidRDefault="009436B3" w:rsidP="009436B3">
            <w:pPr>
              <w:jc w:val="both"/>
            </w:pPr>
            <w:r w:rsidRPr="00BA263D">
              <w:t xml:space="preserve">1.Улучшение условий жизнедеятельности </w:t>
            </w:r>
            <w:r w:rsidR="006D078D" w:rsidRPr="006D078D">
              <w:t>в населенных пунктах, входящих в состав территории</w:t>
            </w:r>
            <w:r w:rsidR="000E35DC">
              <w:t xml:space="preserve"> </w:t>
            </w:r>
            <w:r w:rsidR="006D078D">
              <w:t xml:space="preserve"> </w:t>
            </w:r>
            <w:r w:rsidRPr="00BA263D">
              <w:t xml:space="preserve">Уинского муниципального </w:t>
            </w:r>
            <w:r w:rsidR="00747D80" w:rsidRPr="00BA263D">
              <w:t>округа</w:t>
            </w:r>
            <w:r w:rsidR="00B82A64" w:rsidRPr="00BA263D">
              <w:t xml:space="preserve"> Пермского края</w:t>
            </w:r>
            <w:r w:rsidR="006D078D">
              <w:t xml:space="preserve"> (далее – сельских территориях)</w:t>
            </w:r>
            <w:r w:rsidR="00B82A64" w:rsidRPr="00BA263D">
              <w:t>.</w:t>
            </w:r>
          </w:p>
          <w:p w:rsidR="009436B3" w:rsidRPr="00BA263D" w:rsidRDefault="009436B3" w:rsidP="009436B3">
            <w:pPr>
              <w:jc w:val="both"/>
            </w:pPr>
            <w:r w:rsidRPr="00BA263D">
              <w:t>2</w:t>
            </w:r>
            <w:r w:rsidR="00BA263D" w:rsidRPr="00BA263D">
              <w:t xml:space="preserve">.Комплексное решение проблем благоустройства, обеспечение и улучшение внешнего вида территории Уинского </w:t>
            </w:r>
            <w:r w:rsidR="00BA263D">
              <w:t>муниципального округа Пермского края</w:t>
            </w:r>
            <w:r w:rsidR="00BA263D" w:rsidRPr="00BA263D">
              <w:t>, способствующего комфортной жизнедеятельности, создание комфортных условий проживания и отдыха населения</w:t>
            </w:r>
            <w:r w:rsidRPr="00BA263D">
              <w:t>.</w:t>
            </w:r>
          </w:p>
          <w:p w:rsidR="009436B3" w:rsidRPr="00BA263D" w:rsidRDefault="009436B3" w:rsidP="009436B3">
            <w:pPr>
              <w:pStyle w:val="ConsPlusNormal"/>
              <w:ind w:firstLine="0"/>
              <w:jc w:val="both"/>
              <w:rPr>
                <w:rFonts w:ascii="Times New Roman" w:hAnsi="Times New Roman" w:cs="Times New Roman"/>
                <w:sz w:val="24"/>
                <w:szCs w:val="24"/>
              </w:rPr>
            </w:pPr>
            <w:r w:rsidRPr="00BA263D">
              <w:rPr>
                <w:rFonts w:ascii="Times New Roman" w:hAnsi="Times New Roman" w:cs="Times New Roman"/>
                <w:color w:val="000000"/>
                <w:sz w:val="24"/>
                <w:szCs w:val="24"/>
              </w:rPr>
              <w:t xml:space="preserve">3. </w:t>
            </w:r>
            <w:r w:rsidR="00BA263D" w:rsidRPr="00BA263D">
              <w:rPr>
                <w:rFonts w:ascii="Times New Roman" w:hAnsi="Times New Roman" w:cs="Times New Roman"/>
                <w:sz w:val="24"/>
                <w:szCs w:val="24"/>
                <w:lang w:eastAsia="ar-SA"/>
              </w:rPr>
              <w:t>Благоустройство территории населённых пунктов наружным освещением в соответствии с нормативными требованиями</w:t>
            </w:r>
            <w:r w:rsidRPr="00BA263D">
              <w:rPr>
                <w:rFonts w:ascii="Times New Roman" w:hAnsi="Times New Roman" w:cs="Times New Roman"/>
                <w:sz w:val="24"/>
                <w:szCs w:val="24"/>
              </w:rPr>
              <w:t>.</w:t>
            </w:r>
          </w:p>
          <w:p w:rsidR="009436B3" w:rsidRPr="00BA263D" w:rsidRDefault="009436B3" w:rsidP="009436B3">
            <w:pPr>
              <w:pStyle w:val="ConsPlusNormal"/>
              <w:ind w:firstLine="0"/>
              <w:jc w:val="both"/>
              <w:rPr>
                <w:rFonts w:ascii="Times New Roman" w:hAnsi="Times New Roman" w:cs="Times New Roman"/>
                <w:sz w:val="24"/>
                <w:szCs w:val="24"/>
              </w:rPr>
            </w:pPr>
            <w:r w:rsidRPr="00BA263D">
              <w:rPr>
                <w:rFonts w:ascii="Times New Roman" w:hAnsi="Times New Roman" w:cs="Times New Roman"/>
                <w:color w:val="000000"/>
                <w:sz w:val="24"/>
                <w:szCs w:val="24"/>
              </w:rPr>
              <w:t xml:space="preserve">4. </w:t>
            </w:r>
            <w:r w:rsidR="00BA263D" w:rsidRPr="00BA263D">
              <w:rPr>
                <w:rFonts w:ascii="Times New Roman" w:hAnsi="Times New Roman" w:cs="Times New Roman"/>
                <w:color w:val="000000"/>
                <w:sz w:val="24"/>
                <w:szCs w:val="24"/>
              </w:rPr>
              <w:t>Обустройство и восстановление уличного освещения дорог</w:t>
            </w:r>
            <w:r w:rsidRPr="00BA263D">
              <w:rPr>
                <w:rFonts w:ascii="Times New Roman" w:hAnsi="Times New Roman" w:cs="Times New Roman"/>
                <w:sz w:val="24"/>
                <w:szCs w:val="24"/>
              </w:rPr>
              <w:t>.</w:t>
            </w:r>
          </w:p>
          <w:p w:rsidR="009436B3" w:rsidRDefault="009436B3" w:rsidP="00BA263D">
            <w:pPr>
              <w:jc w:val="both"/>
            </w:pPr>
            <w:r w:rsidRPr="00BA263D">
              <w:t xml:space="preserve">5. </w:t>
            </w:r>
            <w:r w:rsidR="00BA263D" w:rsidRPr="00BA263D">
              <w:t>Создание и содержание мест захоронения, расположенных на территории Уинского муниципального округа</w:t>
            </w:r>
            <w:r w:rsidR="00D95491">
              <w:t xml:space="preserve"> Пермского края</w:t>
            </w:r>
            <w:r w:rsidRPr="00BA263D">
              <w:t>.</w:t>
            </w:r>
          </w:p>
          <w:p w:rsidR="00BA263D" w:rsidRPr="00617726" w:rsidRDefault="00BA263D" w:rsidP="00BA263D">
            <w:pPr>
              <w:jc w:val="both"/>
            </w:pPr>
            <w:r>
              <w:t xml:space="preserve">6. </w:t>
            </w:r>
            <w:r w:rsidRPr="008D62BD">
              <w:rPr>
                <w:sz w:val="23"/>
                <w:szCs w:val="23"/>
              </w:rPr>
              <w:t>Создание и содержание мест (площадок) накопления твердых коммунальных отходов</w:t>
            </w:r>
          </w:p>
        </w:tc>
      </w:tr>
      <w:tr w:rsidR="009436B3" w:rsidRPr="00B31F79"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t>Задачи программы</w:t>
            </w:r>
          </w:p>
        </w:tc>
        <w:tc>
          <w:tcPr>
            <w:tcW w:w="6579" w:type="dxa"/>
            <w:gridSpan w:val="5"/>
          </w:tcPr>
          <w:p w:rsidR="009436B3" w:rsidRPr="003E4732" w:rsidRDefault="009436B3" w:rsidP="003E4732">
            <w:pPr>
              <w:jc w:val="both"/>
            </w:pPr>
            <w:r w:rsidRPr="003E4732">
              <w:t>1</w:t>
            </w:r>
            <w:r w:rsidRPr="003E4732">
              <w:rPr>
                <w:color w:val="000000"/>
              </w:rPr>
              <w:t>.</w:t>
            </w:r>
            <w:r w:rsidRPr="003E4732">
              <w:t xml:space="preserve"> </w:t>
            </w:r>
            <w:r w:rsidR="003E4732" w:rsidRPr="003E4732">
              <w:t>Приведение в качественное состояние элементов благоустройства на</w:t>
            </w:r>
            <w:r w:rsidRPr="003E4732">
              <w:t xml:space="preserve"> сельских территори</w:t>
            </w:r>
            <w:r w:rsidR="003E4732" w:rsidRPr="003E4732">
              <w:t>ях</w:t>
            </w:r>
            <w:r w:rsidRPr="003E4732">
              <w:t xml:space="preserve">  Уинского муниципального </w:t>
            </w:r>
            <w:r w:rsidR="00747D80" w:rsidRPr="003E4732">
              <w:t>округа</w:t>
            </w:r>
            <w:r w:rsidR="003E4732" w:rsidRPr="003E4732">
              <w:t xml:space="preserve"> Пермского края</w:t>
            </w:r>
            <w:r w:rsidRPr="003E4732">
              <w:t>.</w:t>
            </w:r>
          </w:p>
          <w:p w:rsidR="003E4732" w:rsidRPr="003E4732" w:rsidRDefault="009436B3" w:rsidP="003E4732">
            <w:pPr>
              <w:jc w:val="both"/>
            </w:pPr>
            <w:r w:rsidRPr="003E4732">
              <w:t xml:space="preserve">2. </w:t>
            </w:r>
            <w:r w:rsidR="003E4732" w:rsidRPr="003E4732">
              <w:t>Организация реконструкции и создания новых объектов озеленения, мероприятия по подготовке проектов и схем благоустройства территорий, выполнение санитарной вырубки аварийных деревьев, измельчение пней, посадка новых деревьев и кустарников, оформление объектов зелёного фонда  парков, газонов, скашивание травы и цветочное оформление .</w:t>
            </w:r>
          </w:p>
          <w:p w:rsidR="009436B3" w:rsidRPr="003E4732" w:rsidRDefault="009436B3" w:rsidP="003E4732">
            <w:pPr>
              <w:jc w:val="both"/>
            </w:pPr>
            <w:r w:rsidRPr="003E4732">
              <w:t xml:space="preserve">3. </w:t>
            </w:r>
            <w:r w:rsidR="003E4732" w:rsidRPr="003E4732">
              <w:t xml:space="preserve">Создание мест для погребения на православном и мусульманском кладбище для захоронения (погребения) умерших жителей Уинского муниципального округа </w:t>
            </w:r>
            <w:r w:rsidR="003E4732" w:rsidRPr="003E4732">
              <w:lastRenderedPageBreak/>
              <w:t>Пермского края.</w:t>
            </w:r>
          </w:p>
          <w:p w:rsidR="009436B3" w:rsidRPr="003E4732" w:rsidRDefault="009436B3" w:rsidP="003E4732">
            <w:pPr>
              <w:pStyle w:val="ConsPlusNormal"/>
              <w:ind w:firstLine="0"/>
              <w:jc w:val="both"/>
              <w:rPr>
                <w:rFonts w:ascii="Times New Roman" w:hAnsi="Times New Roman" w:cs="Times New Roman"/>
                <w:sz w:val="24"/>
                <w:szCs w:val="24"/>
              </w:rPr>
            </w:pPr>
            <w:r w:rsidRPr="003E4732">
              <w:rPr>
                <w:rFonts w:ascii="Times New Roman" w:hAnsi="Times New Roman" w:cs="Times New Roman"/>
                <w:sz w:val="24"/>
                <w:szCs w:val="24"/>
              </w:rPr>
              <w:t>4.</w:t>
            </w:r>
            <w:r w:rsidR="00ED52CD">
              <w:rPr>
                <w:rFonts w:ascii="Times New Roman" w:hAnsi="Times New Roman" w:cs="Times New Roman"/>
                <w:sz w:val="24"/>
                <w:szCs w:val="24"/>
              </w:rPr>
              <w:t xml:space="preserve"> </w:t>
            </w:r>
            <w:r w:rsidR="003E4732" w:rsidRPr="003E4732">
              <w:rPr>
                <w:rFonts w:ascii="Times New Roman" w:hAnsi="Times New Roman" w:cs="Times New Roman"/>
                <w:color w:val="000000"/>
                <w:sz w:val="24"/>
                <w:szCs w:val="24"/>
              </w:rPr>
              <w:t>Проведение работ по санитарной очистке и благоустройству действующих кладбищ.</w:t>
            </w:r>
          </w:p>
          <w:p w:rsidR="009436B3" w:rsidRPr="003E4732" w:rsidRDefault="00712D59" w:rsidP="003E4732">
            <w:pPr>
              <w:autoSpaceDE w:val="0"/>
              <w:autoSpaceDN w:val="0"/>
              <w:adjustRightInd w:val="0"/>
              <w:jc w:val="both"/>
            </w:pPr>
            <w:r w:rsidRPr="003E4732">
              <w:t>5</w:t>
            </w:r>
            <w:r w:rsidR="009436B3" w:rsidRPr="003E4732">
              <w:t xml:space="preserve">. </w:t>
            </w:r>
            <w:r w:rsidR="003E4732" w:rsidRPr="003E4732">
              <w:rPr>
                <w:color w:val="000000"/>
              </w:rPr>
              <w:t>Обустройство и восстановление уличного освещения дорог</w:t>
            </w:r>
            <w:r w:rsidR="009436B3" w:rsidRPr="003E4732">
              <w:t>.</w:t>
            </w:r>
          </w:p>
          <w:p w:rsidR="009436B3" w:rsidRPr="00617726" w:rsidRDefault="00712D59" w:rsidP="00101399">
            <w:pPr>
              <w:pStyle w:val="ConsPlusNormal"/>
              <w:ind w:firstLine="0"/>
              <w:jc w:val="both"/>
              <w:rPr>
                <w:rFonts w:ascii="Times New Roman" w:hAnsi="Times New Roman" w:cs="Times New Roman"/>
                <w:sz w:val="24"/>
                <w:szCs w:val="24"/>
              </w:rPr>
            </w:pPr>
            <w:r w:rsidRPr="003E4732">
              <w:rPr>
                <w:rFonts w:ascii="Times New Roman" w:hAnsi="Times New Roman" w:cs="Times New Roman"/>
                <w:sz w:val="24"/>
                <w:szCs w:val="24"/>
              </w:rPr>
              <w:t>6</w:t>
            </w:r>
            <w:r w:rsidR="009436B3" w:rsidRPr="003E4732">
              <w:rPr>
                <w:rFonts w:ascii="Times New Roman" w:hAnsi="Times New Roman" w:cs="Times New Roman"/>
                <w:sz w:val="24"/>
                <w:szCs w:val="24"/>
              </w:rPr>
              <w:t>.</w:t>
            </w:r>
            <w:r w:rsidR="003E4732" w:rsidRPr="003E4732">
              <w:rPr>
                <w:rFonts w:ascii="Times New Roman" w:hAnsi="Times New Roman" w:cs="Times New Roman"/>
                <w:sz w:val="24"/>
                <w:szCs w:val="24"/>
              </w:rPr>
              <w:t xml:space="preserve"> </w:t>
            </w:r>
            <w:r w:rsidR="00587491" w:rsidRPr="008D62BD">
              <w:rPr>
                <w:rFonts w:ascii="Times New Roman" w:hAnsi="Times New Roman" w:cs="Times New Roman"/>
                <w:sz w:val="23"/>
                <w:szCs w:val="23"/>
              </w:rPr>
              <w:t xml:space="preserve">Создание </w:t>
            </w:r>
            <w:r w:rsidR="00101399">
              <w:rPr>
                <w:rFonts w:ascii="Times New Roman" w:hAnsi="Times New Roman" w:cs="Times New Roman"/>
                <w:sz w:val="23"/>
                <w:szCs w:val="23"/>
              </w:rPr>
              <w:t>и</w:t>
            </w:r>
            <w:r w:rsidR="00101399" w:rsidRPr="008D62BD">
              <w:rPr>
                <w:rFonts w:ascii="Times New Roman" w:hAnsi="Times New Roman" w:cs="Times New Roman"/>
                <w:sz w:val="23"/>
                <w:szCs w:val="23"/>
              </w:rPr>
              <w:t xml:space="preserve"> </w:t>
            </w:r>
            <w:r w:rsidR="00101399">
              <w:rPr>
                <w:rFonts w:ascii="Times New Roman" w:hAnsi="Times New Roman" w:cs="Times New Roman"/>
                <w:sz w:val="23"/>
                <w:szCs w:val="23"/>
              </w:rPr>
              <w:t xml:space="preserve">содержание </w:t>
            </w:r>
            <w:r w:rsidR="00587491" w:rsidRPr="008D62BD">
              <w:rPr>
                <w:rFonts w:ascii="Times New Roman" w:hAnsi="Times New Roman" w:cs="Times New Roman"/>
                <w:sz w:val="23"/>
                <w:szCs w:val="23"/>
              </w:rPr>
              <w:t>мест</w:t>
            </w:r>
            <w:r w:rsidR="00101399">
              <w:rPr>
                <w:rFonts w:ascii="Times New Roman" w:hAnsi="Times New Roman" w:cs="Times New Roman"/>
                <w:sz w:val="23"/>
                <w:szCs w:val="23"/>
              </w:rPr>
              <w:t xml:space="preserve"> </w:t>
            </w:r>
            <w:r w:rsidR="00587491" w:rsidRPr="008D62BD">
              <w:rPr>
                <w:rFonts w:ascii="Times New Roman" w:hAnsi="Times New Roman" w:cs="Times New Roman"/>
                <w:sz w:val="23"/>
                <w:szCs w:val="23"/>
              </w:rPr>
              <w:t>(площадок) накопления твердых коммунальных отходов</w:t>
            </w:r>
            <w:r w:rsidR="003E4732" w:rsidRPr="003E4732">
              <w:rPr>
                <w:rFonts w:ascii="Times New Roman" w:hAnsi="Times New Roman" w:cs="Times New Roman"/>
                <w:sz w:val="24"/>
                <w:szCs w:val="24"/>
              </w:rPr>
              <w:t xml:space="preserve">, </w:t>
            </w:r>
            <w:r w:rsidR="00587491">
              <w:rPr>
                <w:rFonts w:ascii="Times New Roman" w:hAnsi="Times New Roman" w:cs="Times New Roman"/>
                <w:sz w:val="24"/>
                <w:szCs w:val="24"/>
              </w:rPr>
              <w:t xml:space="preserve">предупреждение и </w:t>
            </w:r>
            <w:r w:rsidR="003E4732" w:rsidRPr="003E4732">
              <w:rPr>
                <w:rFonts w:ascii="Times New Roman" w:hAnsi="Times New Roman" w:cs="Times New Roman"/>
                <w:sz w:val="24"/>
                <w:szCs w:val="24"/>
              </w:rPr>
              <w:t>ликвидация несанкционированных свалок</w:t>
            </w:r>
            <w:r w:rsidR="009436B3" w:rsidRPr="003E4732">
              <w:rPr>
                <w:rFonts w:ascii="Times New Roman" w:hAnsi="Times New Roman" w:cs="Times New Roman"/>
                <w:sz w:val="24"/>
                <w:szCs w:val="24"/>
              </w:rPr>
              <w:t xml:space="preserve">.      </w:t>
            </w:r>
            <w:r w:rsidR="009436B3" w:rsidRPr="00617726">
              <w:rPr>
                <w:rFonts w:ascii="Times New Roman" w:hAnsi="Times New Roman" w:cs="Times New Roman"/>
                <w:sz w:val="24"/>
                <w:szCs w:val="24"/>
              </w:rPr>
              <w:t xml:space="preserve">                                   </w:t>
            </w:r>
          </w:p>
        </w:tc>
      </w:tr>
      <w:tr w:rsidR="009436B3" w:rsidRPr="00564A14" w:rsidTr="00913183">
        <w:tc>
          <w:tcPr>
            <w:tcW w:w="2918" w:type="dxa"/>
            <w:gridSpan w:val="2"/>
          </w:tcPr>
          <w:p w:rsidR="009436B3" w:rsidRPr="00617726" w:rsidRDefault="009436B3" w:rsidP="009436B3">
            <w:pPr>
              <w:pStyle w:val="ConsPlusNormal"/>
              <w:ind w:firstLine="0"/>
              <w:jc w:val="both"/>
              <w:rPr>
                <w:rFonts w:ascii="Times New Roman" w:hAnsi="Times New Roman" w:cs="Times New Roman"/>
                <w:sz w:val="24"/>
                <w:szCs w:val="24"/>
              </w:rPr>
            </w:pPr>
            <w:r w:rsidRPr="00617726">
              <w:rPr>
                <w:rFonts w:ascii="Times New Roman" w:hAnsi="Times New Roman" w:cs="Times New Roman"/>
                <w:sz w:val="24"/>
                <w:szCs w:val="24"/>
              </w:rPr>
              <w:lastRenderedPageBreak/>
              <w:t>Ожидаемые результаты реализации программы</w:t>
            </w:r>
          </w:p>
        </w:tc>
        <w:tc>
          <w:tcPr>
            <w:tcW w:w="6579" w:type="dxa"/>
            <w:gridSpan w:val="5"/>
          </w:tcPr>
          <w:p w:rsidR="005C4D23" w:rsidRPr="005C4D23" w:rsidRDefault="00ED52CD" w:rsidP="00ED52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9A7CE0">
              <w:rPr>
                <w:rFonts w:ascii="Times New Roman" w:hAnsi="Times New Roman" w:cs="Times New Roman"/>
                <w:sz w:val="24"/>
                <w:szCs w:val="24"/>
              </w:rPr>
              <w:t>Участие в л</w:t>
            </w:r>
            <w:r w:rsidR="005C4D23" w:rsidRPr="005C4D23">
              <w:rPr>
                <w:rFonts w:ascii="Times New Roman" w:hAnsi="Times New Roman" w:cs="Times New Roman"/>
                <w:sz w:val="24"/>
                <w:szCs w:val="24"/>
              </w:rPr>
              <w:t>иквидаци</w:t>
            </w:r>
            <w:r w:rsidR="009A7CE0">
              <w:rPr>
                <w:rFonts w:ascii="Times New Roman" w:hAnsi="Times New Roman" w:cs="Times New Roman"/>
                <w:sz w:val="24"/>
                <w:szCs w:val="24"/>
              </w:rPr>
              <w:t>и</w:t>
            </w:r>
            <w:r w:rsidR="005C4D23" w:rsidRPr="005C4D23">
              <w:rPr>
                <w:rFonts w:ascii="Times New Roman" w:hAnsi="Times New Roman" w:cs="Times New Roman"/>
                <w:sz w:val="24"/>
                <w:szCs w:val="24"/>
              </w:rPr>
              <w:t xml:space="preserve"> несанкционированных свалок на протяжении 2020-2022 годах</w:t>
            </w:r>
            <w:r w:rsidR="009A7CE0">
              <w:rPr>
                <w:rFonts w:ascii="Times New Roman" w:hAnsi="Times New Roman" w:cs="Times New Roman"/>
                <w:sz w:val="24"/>
                <w:szCs w:val="24"/>
              </w:rPr>
              <w:t xml:space="preserve"> – 100%</w:t>
            </w:r>
            <w:r w:rsidR="005C4D23" w:rsidRPr="005C4D23">
              <w:rPr>
                <w:rFonts w:ascii="Times New Roman" w:hAnsi="Times New Roman" w:cs="Times New Roman"/>
                <w:sz w:val="24"/>
                <w:szCs w:val="24"/>
              </w:rPr>
              <w:t>.</w:t>
            </w:r>
          </w:p>
          <w:p w:rsidR="005C4D23" w:rsidRPr="005C4D23" w:rsidRDefault="00ED52CD" w:rsidP="00ED52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5C4D23" w:rsidRPr="005C4D23">
              <w:rPr>
                <w:rFonts w:ascii="Times New Roman" w:hAnsi="Times New Roman" w:cs="Times New Roman"/>
                <w:sz w:val="24"/>
                <w:szCs w:val="24"/>
              </w:rPr>
              <w:t>Создание  мест (площадок) накопления твердых коммунальных отходов в 2020-2022 годах</w:t>
            </w:r>
            <w:r w:rsidR="00896974">
              <w:rPr>
                <w:rFonts w:ascii="Times New Roman" w:hAnsi="Times New Roman" w:cs="Times New Roman"/>
                <w:sz w:val="24"/>
                <w:szCs w:val="24"/>
              </w:rPr>
              <w:t xml:space="preserve"> – 292ед</w:t>
            </w:r>
            <w:r w:rsidR="005C4D23" w:rsidRPr="005C4D23">
              <w:rPr>
                <w:rFonts w:ascii="Times New Roman" w:hAnsi="Times New Roman" w:cs="Times New Roman"/>
                <w:sz w:val="24"/>
                <w:szCs w:val="24"/>
              </w:rPr>
              <w:t>.</w:t>
            </w:r>
          </w:p>
          <w:p w:rsidR="005C4D23" w:rsidRPr="005C4D23" w:rsidRDefault="00ED52CD" w:rsidP="00ED52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5C4D23" w:rsidRPr="005C4D23">
              <w:rPr>
                <w:rFonts w:ascii="Times New Roman" w:hAnsi="Times New Roman" w:cs="Times New Roman"/>
                <w:sz w:val="24"/>
                <w:szCs w:val="24"/>
              </w:rPr>
              <w:t>Установка энергосберегающих светильников на протяжении 2020-2022 годов</w:t>
            </w:r>
            <w:r w:rsidR="00D75826">
              <w:rPr>
                <w:rFonts w:ascii="Times New Roman" w:hAnsi="Times New Roman" w:cs="Times New Roman"/>
                <w:sz w:val="24"/>
                <w:szCs w:val="24"/>
              </w:rPr>
              <w:t xml:space="preserve"> -140 шт</w:t>
            </w:r>
            <w:r w:rsidR="005C4D23" w:rsidRPr="005C4D23">
              <w:rPr>
                <w:rFonts w:ascii="Times New Roman" w:hAnsi="Times New Roman" w:cs="Times New Roman"/>
                <w:sz w:val="24"/>
                <w:szCs w:val="24"/>
              </w:rPr>
              <w:t>.</w:t>
            </w:r>
          </w:p>
          <w:p w:rsidR="005C4D23" w:rsidRPr="005C4D23" w:rsidRDefault="00ED52CD" w:rsidP="00ED52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 </w:t>
            </w:r>
            <w:r w:rsidR="005C4D23" w:rsidRPr="005C4D23">
              <w:rPr>
                <w:rFonts w:ascii="Times New Roman" w:hAnsi="Times New Roman" w:cs="Times New Roman"/>
                <w:sz w:val="24"/>
                <w:szCs w:val="24"/>
              </w:rPr>
              <w:t>Обеспечение вырубки аварийных деревьев и сухостоя на протяжении 2020- 2022 годов</w:t>
            </w:r>
            <w:r w:rsidR="00D75826">
              <w:rPr>
                <w:rFonts w:ascii="Times New Roman" w:hAnsi="Times New Roman" w:cs="Times New Roman"/>
                <w:sz w:val="24"/>
                <w:szCs w:val="24"/>
              </w:rPr>
              <w:t xml:space="preserve"> – 30 шт.</w:t>
            </w:r>
            <w:r w:rsidR="005C4D23" w:rsidRPr="005C4D23">
              <w:rPr>
                <w:rFonts w:ascii="Times New Roman" w:hAnsi="Times New Roman" w:cs="Times New Roman"/>
                <w:sz w:val="24"/>
                <w:szCs w:val="24"/>
              </w:rPr>
              <w:t>.</w:t>
            </w:r>
          </w:p>
          <w:p w:rsidR="005C4D23" w:rsidRPr="005C4D23" w:rsidRDefault="00ED52CD" w:rsidP="00ED52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 </w:t>
            </w:r>
            <w:r w:rsidR="005C4D23" w:rsidRPr="005C4D23">
              <w:rPr>
                <w:rFonts w:ascii="Times New Roman" w:hAnsi="Times New Roman" w:cs="Times New Roman"/>
                <w:sz w:val="24"/>
                <w:szCs w:val="24"/>
              </w:rPr>
              <w:t xml:space="preserve">Увеличение площади обкашиваемой территории </w:t>
            </w:r>
            <w:r w:rsidR="00D75826">
              <w:rPr>
                <w:rFonts w:ascii="Times New Roman" w:hAnsi="Times New Roman" w:cs="Times New Roman"/>
                <w:sz w:val="24"/>
                <w:szCs w:val="24"/>
              </w:rPr>
              <w:t>– на 10% ежегодно</w:t>
            </w:r>
            <w:r w:rsidR="005C4D23" w:rsidRPr="005C4D23">
              <w:rPr>
                <w:rFonts w:ascii="Times New Roman" w:hAnsi="Times New Roman" w:cs="Times New Roman"/>
                <w:sz w:val="24"/>
                <w:szCs w:val="24"/>
              </w:rPr>
              <w:t>.</w:t>
            </w:r>
          </w:p>
          <w:p w:rsidR="009A7CE0" w:rsidRPr="005C4D23" w:rsidRDefault="00ED52CD" w:rsidP="009A7CE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 </w:t>
            </w:r>
            <w:r w:rsidR="005C4D23" w:rsidRPr="005C4D23">
              <w:rPr>
                <w:rFonts w:ascii="Times New Roman" w:hAnsi="Times New Roman" w:cs="Times New Roman"/>
                <w:sz w:val="24"/>
                <w:szCs w:val="24"/>
              </w:rPr>
              <w:t>Увеличение протяженности дорог, в отношении которых проводилась копка, углубление и очистка водоотводящих канав и труб</w:t>
            </w:r>
            <w:r w:rsidR="009A7CE0">
              <w:rPr>
                <w:rFonts w:ascii="Times New Roman" w:hAnsi="Times New Roman" w:cs="Times New Roman"/>
                <w:sz w:val="24"/>
                <w:szCs w:val="24"/>
              </w:rPr>
              <w:t xml:space="preserve"> – на 10% ежегодно</w:t>
            </w:r>
            <w:r w:rsidR="009A7CE0" w:rsidRPr="005C4D23">
              <w:rPr>
                <w:rFonts w:ascii="Times New Roman" w:hAnsi="Times New Roman" w:cs="Times New Roman"/>
                <w:sz w:val="24"/>
                <w:szCs w:val="24"/>
              </w:rPr>
              <w:t>.</w:t>
            </w:r>
          </w:p>
          <w:p w:rsidR="005C4D23" w:rsidRPr="005C4D23" w:rsidRDefault="009A7CE0" w:rsidP="00ED52CD">
            <w:pPr>
              <w:pStyle w:val="ConsPlusNormal"/>
              <w:widowControl/>
              <w:ind w:firstLine="0"/>
              <w:jc w:val="both"/>
              <w:rPr>
                <w:rFonts w:ascii="Times New Roman" w:hAnsi="Times New Roman" w:cs="Times New Roman"/>
                <w:sz w:val="28"/>
                <w:szCs w:val="28"/>
                <w:highlight w:val="green"/>
              </w:rPr>
            </w:pPr>
            <w:r>
              <w:rPr>
                <w:rFonts w:ascii="Times New Roman" w:hAnsi="Times New Roman" w:cs="Times New Roman"/>
                <w:sz w:val="24"/>
                <w:szCs w:val="24"/>
              </w:rPr>
              <w:t xml:space="preserve"> </w:t>
            </w:r>
            <w:r w:rsidR="005C4D23" w:rsidRPr="005C4D23">
              <w:rPr>
                <w:rFonts w:ascii="Times New Roman" w:hAnsi="Times New Roman" w:cs="Times New Roman"/>
                <w:sz w:val="24"/>
                <w:szCs w:val="24"/>
              </w:rPr>
              <w:t>.</w:t>
            </w:r>
          </w:p>
        </w:tc>
      </w:tr>
      <w:tr w:rsidR="009436B3" w:rsidRPr="00564A14" w:rsidTr="00913183">
        <w:tc>
          <w:tcPr>
            <w:tcW w:w="2918" w:type="dxa"/>
            <w:gridSpan w:val="2"/>
          </w:tcPr>
          <w:p w:rsidR="009436B3" w:rsidRPr="00617726" w:rsidRDefault="009436B3" w:rsidP="009436B3">
            <w:pPr>
              <w:pStyle w:val="ConsPlusNormal"/>
              <w:ind w:firstLine="0"/>
              <w:rPr>
                <w:rFonts w:ascii="Times New Roman" w:hAnsi="Times New Roman" w:cs="Times New Roman"/>
                <w:sz w:val="24"/>
                <w:szCs w:val="24"/>
              </w:rPr>
            </w:pPr>
            <w:r w:rsidRPr="00617726">
              <w:rPr>
                <w:rFonts w:ascii="Times New Roman" w:hAnsi="Times New Roman" w:cs="Times New Roman"/>
                <w:sz w:val="24"/>
                <w:szCs w:val="24"/>
              </w:rPr>
              <w:t>Этапы и сроки реализации программы</w:t>
            </w:r>
          </w:p>
        </w:tc>
        <w:tc>
          <w:tcPr>
            <w:tcW w:w="6579" w:type="dxa"/>
            <w:gridSpan w:val="5"/>
          </w:tcPr>
          <w:p w:rsidR="009436B3" w:rsidRPr="00617726" w:rsidRDefault="009436B3" w:rsidP="00712D59">
            <w:pPr>
              <w:pStyle w:val="ConsPlusNormal"/>
              <w:ind w:firstLine="0"/>
              <w:jc w:val="both"/>
              <w:rPr>
                <w:rFonts w:ascii="Times New Roman" w:hAnsi="Times New Roman" w:cs="Times New Roman"/>
                <w:sz w:val="24"/>
                <w:szCs w:val="24"/>
                <w:highlight w:val="green"/>
              </w:rPr>
            </w:pPr>
            <w:r w:rsidRPr="00617726">
              <w:rPr>
                <w:rFonts w:ascii="Times New Roman" w:hAnsi="Times New Roman" w:cs="Times New Roman"/>
                <w:sz w:val="24"/>
                <w:szCs w:val="24"/>
              </w:rPr>
              <w:t>20</w:t>
            </w:r>
            <w:r w:rsidR="00712D59">
              <w:rPr>
                <w:rFonts w:ascii="Times New Roman" w:hAnsi="Times New Roman" w:cs="Times New Roman"/>
                <w:sz w:val="24"/>
                <w:szCs w:val="24"/>
              </w:rPr>
              <w:t>20</w:t>
            </w:r>
            <w:r w:rsidRPr="00617726">
              <w:rPr>
                <w:rFonts w:ascii="Times New Roman" w:hAnsi="Times New Roman" w:cs="Times New Roman"/>
                <w:sz w:val="24"/>
                <w:szCs w:val="24"/>
              </w:rPr>
              <w:t>-202</w:t>
            </w:r>
            <w:r w:rsidR="00712D59">
              <w:rPr>
                <w:rFonts w:ascii="Times New Roman" w:hAnsi="Times New Roman" w:cs="Times New Roman"/>
                <w:sz w:val="24"/>
                <w:szCs w:val="24"/>
              </w:rPr>
              <w:t>2</w:t>
            </w:r>
            <w:r w:rsidRPr="00617726">
              <w:rPr>
                <w:rFonts w:ascii="Times New Roman" w:hAnsi="Times New Roman" w:cs="Times New Roman"/>
                <w:sz w:val="24"/>
                <w:szCs w:val="24"/>
              </w:rPr>
              <w:t xml:space="preserve"> годы</w:t>
            </w:r>
          </w:p>
        </w:tc>
      </w:tr>
      <w:tr w:rsidR="00E61005" w:rsidRPr="00564A14" w:rsidTr="000B51D0">
        <w:tc>
          <w:tcPr>
            <w:tcW w:w="1559" w:type="dxa"/>
          </w:tcPr>
          <w:p w:rsidR="00E61005" w:rsidRPr="00FE3879" w:rsidRDefault="00E61005" w:rsidP="009436B3">
            <w:pPr>
              <w:pStyle w:val="ConsPlusNormal"/>
              <w:ind w:firstLine="0"/>
              <w:rPr>
                <w:rFonts w:ascii="Times New Roman" w:hAnsi="Times New Roman" w:cs="Times New Roman"/>
                <w:sz w:val="24"/>
                <w:szCs w:val="24"/>
              </w:rPr>
            </w:pPr>
            <w:r w:rsidRPr="00FE3879">
              <w:rPr>
                <w:rFonts w:ascii="Times New Roman" w:hAnsi="Times New Roman" w:cs="Times New Roman"/>
                <w:sz w:val="24"/>
                <w:szCs w:val="24"/>
              </w:rPr>
              <w:t xml:space="preserve">Целевые </w:t>
            </w:r>
          </w:p>
          <w:p w:rsidR="00E61005" w:rsidRPr="00FE3879" w:rsidRDefault="00E61005" w:rsidP="009436B3">
            <w:pPr>
              <w:jc w:val="both"/>
              <w:rPr>
                <w:rStyle w:val="a9"/>
                <w:sz w:val="24"/>
              </w:rPr>
            </w:pPr>
            <w:r w:rsidRPr="00FE3879">
              <w:rPr>
                <w:rStyle w:val="a9"/>
                <w:sz w:val="24"/>
              </w:rPr>
              <w:t>п</w:t>
            </w:r>
            <w:r w:rsidRPr="00FE3879">
              <w:rPr>
                <w:rStyle w:val="a9"/>
                <w:sz w:val="24"/>
              </w:rPr>
              <w:t>о</w:t>
            </w:r>
            <w:r w:rsidRPr="00FE3879">
              <w:rPr>
                <w:rStyle w:val="a9"/>
                <w:sz w:val="24"/>
              </w:rPr>
              <w:t>казатели</w:t>
            </w:r>
          </w:p>
        </w:tc>
        <w:tc>
          <w:tcPr>
            <w:tcW w:w="7938" w:type="dxa"/>
            <w:gridSpan w:val="6"/>
          </w:tcPr>
          <w:p w:rsidR="00E61005" w:rsidRPr="00E61005" w:rsidRDefault="00E61005" w:rsidP="009436B3">
            <w:pPr>
              <w:pStyle w:val="ConsPlusNormal"/>
              <w:ind w:firstLine="0"/>
              <w:rPr>
                <w:rFonts w:ascii="Times New Roman" w:hAnsi="Times New Roman" w:cs="Times New Roman"/>
                <w:sz w:val="24"/>
                <w:szCs w:val="24"/>
              </w:rPr>
            </w:pPr>
            <w:r w:rsidRPr="00E61005">
              <w:rPr>
                <w:rFonts w:ascii="Times New Roman" w:hAnsi="Times New Roman" w:cs="Times New Roman"/>
                <w:sz w:val="24"/>
                <w:szCs w:val="24"/>
              </w:rPr>
              <w:t>Перечень целевых показателей отражен в приложении 2 Программы</w:t>
            </w:r>
          </w:p>
        </w:tc>
      </w:tr>
      <w:tr w:rsidR="009436B3" w:rsidRPr="00564A14" w:rsidTr="00913183">
        <w:tc>
          <w:tcPr>
            <w:tcW w:w="1559" w:type="dxa"/>
            <w:vMerge w:val="restart"/>
          </w:tcPr>
          <w:p w:rsidR="009436B3" w:rsidRPr="00FE3879" w:rsidRDefault="009436B3" w:rsidP="009436B3">
            <w:pPr>
              <w:rPr>
                <w:rStyle w:val="a9"/>
                <w:sz w:val="24"/>
              </w:rPr>
            </w:pPr>
            <w:r w:rsidRPr="00FE3879">
              <w:rPr>
                <w:rStyle w:val="a9"/>
                <w:sz w:val="24"/>
              </w:rPr>
              <w:t>Объемы и источники финансир</w:t>
            </w:r>
            <w:r w:rsidRPr="00FE3879">
              <w:rPr>
                <w:rStyle w:val="a9"/>
                <w:sz w:val="24"/>
              </w:rPr>
              <w:t>о</w:t>
            </w:r>
            <w:r w:rsidRPr="00FE3879">
              <w:rPr>
                <w:rStyle w:val="a9"/>
                <w:sz w:val="24"/>
              </w:rPr>
              <w:t>вания пр</w:t>
            </w:r>
            <w:r w:rsidRPr="00FE3879">
              <w:rPr>
                <w:rStyle w:val="a9"/>
                <w:sz w:val="24"/>
              </w:rPr>
              <w:t>о</w:t>
            </w:r>
            <w:r w:rsidRPr="00FE3879">
              <w:rPr>
                <w:rStyle w:val="a9"/>
                <w:sz w:val="24"/>
              </w:rPr>
              <w:t>граммы</w:t>
            </w:r>
          </w:p>
        </w:tc>
        <w:tc>
          <w:tcPr>
            <w:tcW w:w="2268" w:type="dxa"/>
            <w:gridSpan w:val="2"/>
            <w:vMerge w:val="restart"/>
          </w:tcPr>
          <w:p w:rsidR="009436B3" w:rsidRPr="00FE3879" w:rsidRDefault="009436B3" w:rsidP="009436B3">
            <w:pPr>
              <w:rPr>
                <w:rStyle w:val="a9"/>
                <w:sz w:val="24"/>
              </w:rPr>
            </w:pPr>
            <w:r w:rsidRPr="00FE3879">
              <w:rPr>
                <w:rStyle w:val="a9"/>
                <w:sz w:val="24"/>
              </w:rPr>
              <w:t xml:space="preserve">Источники </w:t>
            </w:r>
          </w:p>
          <w:p w:rsidR="009436B3" w:rsidRPr="00FE3879" w:rsidRDefault="009436B3" w:rsidP="009436B3">
            <w:pPr>
              <w:rPr>
                <w:rStyle w:val="a9"/>
                <w:sz w:val="24"/>
              </w:rPr>
            </w:pPr>
            <w:r w:rsidRPr="00FE3879">
              <w:rPr>
                <w:rStyle w:val="a9"/>
                <w:sz w:val="24"/>
              </w:rPr>
              <w:t>ф</w:t>
            </w:r>
            <w:r w:rsidRPr="00FE3879">
              <w:rPr>
                <w:rStyle w:val="a9"/>
                <w:sz w:val="24"/>
              </w:rPr>
              <w:t>и</w:t>
            </w:r>
            <w:r w:rsidRPr="00FE3879">
              <w:rPr>
                <w:rStyle w:val="a9"/>
                <w:sz w:val="24"/>
              </w:rPr>
              <w:t>нансирования</w:t>
            </w:r>
          </w:p>
        </w:tc>
        <w:tc>
          <w:tcPr>
            <w:tcW w:w="5670" w:type="dxa"/>
            <w:gridSpan w:val="4"/>
          </w:tcPr>
          <w:p w:rsidR="009436B3" w:rsidRPr="00FE3879" w:rsidRDefault="009436B3" w:rsidP="009436B3">
            <w:pPr>
              <w:pStyle w:val="ConsPlusNormal"/>
              <w:jc w:val="center"/>
              <w:rPr>
                <w:rFonts w:ascii="Times New Roman" w:hAnsi="Times New Roman"/>
                <w:sz w:val="24"/>
                <w:szCs w:val="24"/>
              </w:rPr>
            </w:pPr>
            <w:r w:rsidRPr="00FE3879">
              <w:rPr>
                <w:rFonts w:ascii="Times New Roman" w:hAnsi="Times New Roman"/>
                <w:sz w:val="24"/>
                <w:szCs w:val="24"/>
              </w:rPr>
              <w:t>Расходы ( рублей)</w:t>
            </w:r>
          </w:p>
        </w:tc>
      </w:tr>
      <w:tr w:rsidR="009436B3" w:rsidRPr="00564A14" w:rsidTr="00913183">
        <w:tc>
          <w:tcPr>
            <w:tcW w:w="1559" w:type="dxa"/>
            <w:vMerge/>
          </w:tcPr>
          <w:p w:rsidR="009436B3" w:rsidRPr="00FE3879" w:rsidRDefault="009436B3" w:rsidP="009436B3">
            <w:pPr>
              <w:jc w:val="both"/>
              <w:rPr>
                <w:rStyle w:val="800"/>
                <w:spacing w:val="0"/>
                <w:sz w:val="24"/>
                <w:shd w:val="clear" w:color="auto" w:fill="auto"/>
              </w:rPr>
            </w:pPr>
          </w:p>
        </w:tc>
        <w:tc>
          <w:tcPr>
            <w:tcW w:w="2268" w:type="dxa"/>
            <w:gridSpan w:val="2"/>
            <w:vMerge/>
          </w:tcPr>
          <w:p w:rsidR="009436B3" w:rsidRPr="00FE3879" w:rsidRDefault="009436B3" w:rsidP="009436B3">
            <w:pPr>
              <w:rPr>
                <w:rStyle w:val="800"/>
                <w:spacing w:val="0"/>
                <w:sz w:val="22"/>
                <w:szCs w:val="22"/>
                <w:shd w:val="clear" w:color="auto" w:fill="auto"/>
              </w:rPr>
            </w:pPr>
          </w:p>
        </w:tc>
        <w:tc>
          <w:tcPr>
            <w:tcW w:w="1418" w:type="dxa"/>
          </w:tcPr>
          <w:p w:rsidR="009436B3" w:rsidRPr="00FE3879" w:rsidRDefault="009436B3" w:rsidP="00891D49">
            <w:pPr>
              <w:pStyle w:val="ConsPlusNormal"/>
              <w:ind w:firstLine="0"/>
              <w:jc w:val="center"/>
              <w:rPr>
                <w:rFonts w:ascii="Times New Roman" w:hAnsi="Times New Roman"/>
                <w:sz w:val="24"/>
                <w:szCs w:val="24"/>
              </w:rPr>
            </w:pPr>
            <w:r w:rsidRPr="00FE3879">
              <w:rPr>
                <w:rFonts w:ascii="Times New Roman" w:hAnsi="Times New Roman"/>
                <w:sz w:val="24"/>
                <w:szCs w:val="24"/>
              </w:rPr>
              <w:t>20</w:t>
            </w:r>
            <w:r w:rsidR="00891D49">
              <w:rPr>
                <w:rFonts w:ascii="Times New Roman" w:hAnsi="Times New Roman"/>
                <w:sz w:val="24"/>
                <w:szCs w:val="24"/>
              </w:rPr>
              <w:t>20</w:t>
            </w:r>
          </w:p>
        </w:tc>
        <w:tc>
          <w:tcPr>
            <w:tcW w:w="1453" w:type="dxa"/>
          </w:tcPr>
          <w:p w:rsidR="009436B3" w:rsidRPr="00FE3879" w:rsidRDefault="009436B3" w:rsidP="00891D49">
            <w:pPr>
              <w:pStyle w:val="ConsPlusNormal"/>
              <w:ind w:firstLine="0"/>
              <w:jc w:val="center"/>
              <w:rPr>
                <w:rFonts w:ascii="Times New Roman" w:hAnsi="Times New Roman"/>
                <w:sz w:val="24"/>
                <w:szCs w:val="24"/>
              </w:rPr>
            </w:pPr>
            <w:r w:rsidRPr="00FE3879">
              <w:rPr>
                <w:rFonts w:ascii="Times New Roman" w:hAnsi="Times New Roman"/>
                <w:sz w:val="24"/>
                <w:szCs w:val="24"/>
              </w:rPr>
              <w:t>202</w:t>
            </w:r>
            <w:r w:rsidR="00891D49">
              <w:rPr>
                <w:rFonts w:ascii="Times New Roman" w:hAnsi="Times New Roman"/>
                <w:sz w:val="24"/>
                <w:szCs w:val="24"/>
              </w:rPr>
              <w:t>1</w:t>
            </w:r>
          </w:p>
        </w:tc>
        <w:tc>
          <w:tcPr>
            <w:tcW w:w="1382" w:type="dxa"/>
          </w:tcPr>
          <w:p w:rsidR="009436B3" w:rsidRPr="00FE3879" w:rsidRDefault="009436B3" w:rsidP="00891D49">
            <w:pPr>
              <w:pStyle w:val="ConsPlusNormal"/>
              <w:ind w:firstLine="0"/>
              <w:jc w:val="center"/>
              <w:rPr>
                <w:rFonts w:ascii="Times New Roman" w:hAnsi="Times New Roman"/>
                <w:sz w:val="24"/>
                <w:szCs w:val="24"/>
              </w:rPr>
            </w:pPr>
            <w:r w:rsidRPr="00FE3879">
              <w:rPr>
                <w:rFonts w:ascii="Times New Roman" w:hAnsi="Times New Roman"/>
                <w:sz w:val="24"/>
                <w:szCs w:val="24"/>
              </w:rPr>
              <w:t>202</w:t>
            </w:r>
            <w:r w:rsidR="00891D49">
              <w:rPr>
                <w:rFonts w:ascii="Times New Roman" w:hAnsi="Times New Roman"/>
                <w:sz w:val="24"/>
                <w:szCs w:val="24"/>
              </w:rPr>
              <w:t>2</w:t>
            </w:r>
          </w:p>
        </w:tc>
        <w:tc>
          <w:tcPr>
            <w:tcW w:w="1417" w:type="dxa"/>
          </w:tcPr>
          <w:p w:rsidR="009436B3" w:rsidRPr="00FE3879" w:rsidRDefault="009436B3" w:rsidP="009436B3">
            <w:pPr>
              <w:pStyle w:val="ConsPlusNormal"/>
              <w:ind w:firstLine="0"/>
              <w:jc w:val="center"/>
              <w:rPr>
                <w:rFonts w:ascii="Times New Roman" w:hAnsi="Times New Roman"/>
                <w:sz w:val="24"/>
                <w:szCs w:val="24"/>
              </w:rPr>
            </w:pPr>
            <w:r w:rsidRPr="00FE3879">
              <w:rPr>
                <w:rFonts w:ascii="Times New Roman" w:hAnsi="Times New Roman"/>
                <w:sz w:val="24"/>
                <w:szCs w:val="24"/>
              </w:rPr>
              <w:t>Итого</w:t>
            </w:r>
          </w:p>
        </w:tc>
      </w:tr>
      <w:tr w:rsidR="00DC6B76" w:rsidRPr="00564A14" w:rsidTr="00913183">
        <w:tc>
          <w:tcPr>
            <w:tcW w:w="1559" w:type="dxa"/>
            <w:vMerge/>
          </w:tcPr>
          <w:p w:rsidR="00DC6B76" w:rsidRPr="00FE3879" w:rsidRDefault="00DC6B76" w:rsidP="009436B3">
            <w:pPr>
              <w:jc w:val="both"/>
              <w:rPr>
                <w:rStyle w:val="800"/>
                <w:spacing w:val="0"/>
                <w:sz w:val="24"/>
                <w:shd w:val="clear" w:color="auto" w:fill="auto"/>
              </w:rPr>
            </w:pPr>
          </w:p>
        </w:tc>
        <w:tc>
          <w:tcPr>
            <w:tcW w:w="2268" w:type="dxa"/>
            <w:gridSpan w:val="2"/>
          </w:tcPr>
          <w:p w:rsidR="00DC6B76" w:rsidRPr="00FE3879" w:rsidRDefault="00DC6B76" w:rsidP="009436B3">
            <w:pPr>
              <w:rPr>
                <w:rStyle w:val="a9"/>
                <w:sz w:val="24"/>
              </w:rPr>
            </w:pPr>
            <w:r w:rsidRPr="00FE3879">
              <w:rPr>
                <w:rStyle w:val="a9"/>
                <w:sz w:val="24"/>
              </w:rPr>
              <w:t>Всего,</w:t>
            </w:r>
          </w:p>
          <w:p w:rsidR="00DC6B76" w:rsidRPr="00FE3879" w:rsidRDefault="00DC6B76" w:rsidP="009436B3">
            <w:pPr>
              <w:rPr>
                <w:rStyle w:val="800"/>
                <w:spacing w:val="0"/>
                <w:sz w:val="22"/>
                <w:szCs w:val="22"/>
                <w:shd w:val="clear" w:color="auto" w:fill="auto"/>
              </w:rPr>
            </w:pPr>
            <w:r w:rsidRPr="00FE3879">
              <w:rPr>
                <w:rStyle w:val="800"/>
                <w:spacing w:val="0"/>
                <w:sz w:val="24"/>
                <w:shd w:val="clear" w:color="auto" w:fill="auto"/>
              </w:rPr>
              <w:t>в том числе:</w:t>
            </w:r>
          </w:p>
        </w:tc>
        <w:tc>
          <w:tcPr>
            <w:tcW w:w="1418" w:type="dxa"/>
          </w:tcPr>
          <w:p w:rsidR="00DC6B76" w:rsidRPr="008C5212" w:rsidRDefault="00DC6B76"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9868554,00</w:t>
            </w:r>
          </w:p>
        </w:tc>
        <w:tc>
          <w:tcPr>
            <w:tcW w:w="1453" w:type="dxa"/>
          </w:tcPr>
          <w:p w:rsidR="00DC6B76" w:rsidRPr="008C5212" w:rsidRDefault="00DC6B76"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10488699,00</w:t>
            </w:r>
          </w:p>
        </w:tc>
        <w:tc>
          <w:tcPr>
            <w:tcW w:w="1382" w:type="dxa"/>
          </w:tcPr>
          <w:p w:rsidR="00DC6B76" w:rsidRPr="008C5212" w:rsidRDefault="00DC6B76"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9367300,00</w:t>
            </w:r>
          </w:p>
        </w:tc>
        <w:tc>
          <w:tcPr>
            <w:tcW w:w="1417" w:type="dxa"/>
          </w:tcPr>
          <w:p w:rsidR="00DC6B76" w:rsidRPr="00FE3879" w:rsidRDefault="00DC6B76" w:rsidP="00AD3AE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29724553,00</w:t>
            </w:r>
          </w:p>
        </w:tc>
      </w:tr>
      <w:tr w:rsidR="00DC6B76" w:rsidRPr="00564A14" w:rsidTr="00913183">
        <w:tc>
          <w:tcPr>
            <w:tcW w:w="1559" w:type="dxa"/>
            <w:vMerge/>
          </w:tcPr>
          <w:p w:rsidR="00DC6B76" w:rsidRPr="00FE3879" w:rsidRDefault="00DC6B76" w:rsidP="009436B3">
            <w:pPr>
              <w:jc w:val="both"/>
              <w:rPr>
                <w:rStyle w:val="a9"/>
                <w:sz w:val="24"/>
              </w:rPr>
            </w:pPr>
          </w:p>
        </w:tc>
        <w:tc>
          <w:tcPr>
            <w:tcW w:w="2268" w:type="dxa"/>
            <w:gridSpan w:val="2"/>
          </w:tcPr>
          <w:p w:rsidR="00DC6B76" w:rsidRPr="00FE3879" w:rsidRDefault="00DC6B76" w:rsidP="009F066E">
            <w:pPr>
              <w:rPr>
                <w:rStyle w:val="a9"/>
                <w:sz w:val="22"/>
                <w:szCs w:val="22"/>
              </w:rPr>
            </w:pPr>
            <w:r w:rsidRPr="00FE3879">
              <w:rPr>
                <w:rStyle w:val="a9"/>
                <w:sz w:val="24"/>
              </w:rPr>
              <w:t>Бюджет Уинск</w:t>
            </w:r>
            <w:r w:rsidRPr="00FE3879">
              <w:rPr>
                <w:rStyle w:val="a9"/>
                <w:sz w:val="24"/>
              </w:rPr>
              <w:t>о</w:t>
            </w:r>
            <w:r w:rsidRPr="00FE3879">
              <w:rPr>
                <w:rStyle w:val="a9"/>
                <w:sz w:val="24"/>
              </w:rPr>
              <w:t>го муниципал</w:t>
            </w:r>
            <w:r w:rsidRPr="00FE3879">
              <w:rPr>
                <w:rStyle w:val="a9"/>
                <w:sz w:val="24"/>
              </w:rPr>
              <w:t>ь</w:t>
            </w:r>
            <w:r w:rsidRPr="00FE3879">
              <w:rPr>
                <w:rStyle w:val="a9"/>
                <w:sz w:val="24"/>
              </w:rPr>
              <w:t xml:space="preserve">ного </w:t>
            </w:r>
            <w:r>
              <w:rPr>
                <w:rStyle w:val="a9"/>
                <w:sz w:val="24"/>
              </w:rPr>
              <w:t>округа</w:t>
            </w:r>
            <w:r w:rsidR="009F066E">
              <w:rPr>
                <w:rStyle w:val="a9"/>
                <w:sz w:val="24"/>
              </w:rPr>
              <w:t xml:space="preserve"> Пермского края</w:t>
            </w:r>
          </w:p>
        </w:tc>
        <w:tc>
          <w:tcPr>
            <w:tcW w:w="1418" w:type="dxa"/>
          </w:tcPr>
          <w:p w:rsidR="00DC6B76" w:rsidRPr="008C5212" w:rsidRDefault="00DC6B76"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9868554,00</w:t>
            </w:r>
          </w:p>
        </w:tc>
        <w:tc>
          <w:tcPr>
            <w:tcW w:w="1453" w:type="dxa"/>
          </w:tcPr>
          <w:p w:rsidR="00DC6B76" w:rsidRPr="008C5212" w:rsidRDefault="00DC6B76"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10488699,00</w:t>
            </w:r>
          </w:p>
        </w:tc>
        <w:tc>
          <w:tcPr>
            <w:tcW w:w="1382" w:type="dxa"/>
          </w:tcPr>
          <w:p w:rsidR="00DC6B76" w:rsidRPr="008C5212" w:rsidRDefault="00DC6B76"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9367300,00</w:t>
            </w:r>
          </w:p>
        </w:tc>
        <w:tc>
          <w:tcPr>
            <w:tcW w:w="1417" w:type="dxa"/>
          </w:tcPr>
          <w:p w:rsidR="00DC6B76" w:rsidRPr="00FE3879" w:rsidRDefault="00DC6B76" w:rsidP="00C30B41">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29724553,00</w:t>
            </w:r>
          </w:p>
        </w:tc>
      </w:tr>
      <w:tr w:rsidR="00DC6B76" w:rsidRPr="00564A14" w:rsidTr="00913183">
        <w:tc>
          <w:tcPr>
            <w:tcW w:w="1559" w:type="dxa"/>
            <w:vMerge/>
          </w:tcPr>
          <w:p w:rsidR="00DC6B76" w:rsidRPr="00FE3879" w:rsidRDefault="00DC6B76" w:rsidP="009436B3">
            <w:pPr>
              <w:jc w:val="both"/>
              <w:rPr>
                <w:rStyle w:val="a9"/>
                <w:sz w:val="24"/>
              </w:rPr>
            </w:pPr>
          </w:p>
        </w:tc>
        <w:tc>
          <w:tcPr>
            <w:tcW w:w="2268" w:type="dxa"/>
            <w:gridSpan w:val="2"/>
          </w:tcPr>
          <w:p w:rsidR="00DC6B76" w:rsidRPr="00FE3879" w:rsidRDefault="00DC6B76" w:rsidP="009436B3">
            <w:pPr>
              <w:rPr>
                <w:rStyle w:val="a9"/>
                <w:sz w:val="22"/>
                <w:szCs w:val="22"/>
              </w:rPr>
            </w:pPr>
            <w:r w:rsidRPr="00FE3879">
              <w:rPr>
                <w:rStyle w:val="a9"/>
                <w:sz w:val="24"/>
              </w:rPr>
              <w:t>Краевой бюджет</w:t>
            </w:r>
          </w:p>
        </w:tc>
        <w:tc>
          <w:tcPr>
            <w:tcW w:w="1418" w:type="dxa"/>
          </w:tcPr>
          <w:p w:rsidR="00DC6B76" w:rsidRPr="00FE3879" w:rsidRDefault="00DC6B76" w:rsidP="0065777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453" w:type="dxa"/>
          </w:tcPr>
          <w:p w:rsidR="00DC6B76" w:rsidRPr="00FE3879" w:rsidRDefault="00DC6B76" w:rsidP="0065777A">
            <w:pPr>
              <w:pStyle w:val="ConsPlusNormal"/>
              <w:ind w:firstLine="0"/>
              <w:jc w:val="center"/>
              <w:rPr>
                <w:rFonts w:ascii="Times New Roman" w:hAnsi="Times New Roman" w:cs="Times New Roman"/>
                <w:sz w:val="22"/>
                <w:szCs w:val="22"/>
              </w:rPr>
            </w:pPr>
            <w:r w:rsidRPr="00FE3879">
              <w:rPr>
                <w:rFonts w:ascii="Times New Roman" w:hAnsi="Times New Roman" w:cs="Times New Roman"/>
                <w:sz w:val="22"/>
                <w:szCs w:val="22"/>
              </w:rPr>
              <w:t>0,00</w:t>
            </w:r>
          </w:p>
        </w:tc>
        <w:tc>
          <w:tcPr>
            <w:tcW w:w="1382" w:type="dxa"/>
          </w:tcPr>
          <w:p w:rsidR="00DC6B76" w:rsidRPr="00FE3879" w:rsidRDefault="00DC6B76" w:rsidP="0065777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Pr>
          <w:p w:rsidR="00DC6B76" w:rsidRPr="00FE3879" w:rsidRDefault="00DC6B76" w:rsidP="0065777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9436B3" w:rsidRPr="00564A14" w:rsidTr="00913183">
        <w:tc>
          <w:tcPr>
            <w:tcW w:w="1559" w:type="dxa"/>
            <w:vMerge/>
          </w:tcPr>
          <w:p w:rsidR="009436B3" w:rsidRPr="00FE3879" w:rsidRDefault="009436B3" w:rsidP="009436B3">
            <w:pPr>
              <w:jc w:val="both"/>
              <w:rPr>
                <w:rStyle w:val="a9"/>
                <w:sz w:val="24"/>
              </w:rPr>
            </w:pPr>
          </w:p>
        </w:tc>
        <w:tc>
          <w:tcPr>
            <w:tcW w:w="2268" w:type="dxa"/>
            <w:gridSpan w:val="2"/>
          </w:tcPr>
          <w:p w:rsidR="009436B3" w:rsidRPr="00FE3879" w:rsidRDefault="009436B3" w:rsidP="009436B3">
            <w:pPr>
              <w:rPr>
                <w:rStyle w:val="a9"/>
                <w:sz w:val="22"/>
                <w:szCs w:val="22"/>
              </w:rPr>
            </w:pPr>
            <w:r w:rsidRPr="00FE3879">
              <w:rPr>
                <w:rStyle w:val="a9"/>
                <w:sz w:val="24"/>
              </w:rPr>
              <w:t>Федеральный бю</w:t>
            </w:r>
            <w:r w:rsidRPr="00FE3879">
              <w:rPr>
                <w:rStyle w:val="a9"/>
                <w:sz w:val="24"/>
              </w:rPr>
              <w:t>д</w:t>
            </w:r>
            <w:r w:rsidRPr="00FE3879">
              <w:rPr>
                <w:rStyle w:val="a9"/>
                <w:sz w:val="24"/>
              </w:rPr>
              <w:t>жет</w:t>
            </w:r>
          </w:p>
        </w:tc>
        <w:tc>
          <w:tcPr>
            <w:tcW w:w="1418" w:type="dxa"/>
          </w:tcPr>
          <w:p w:rsidR="009436B3" w:rsidRPr="00FE3879" w:rsidRDefault="00383450" w:rsidP="009436B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453" w:type="dxa"/>
          </w:tcPr>
          <w:p w:rsidR="009436B3" w:rsidRPr="00FE3879" w:rsidRDefault="009436B3" w:rsidP="009436B3">
            <w:pPr>
              <w:pStyle w:val="ConsPlusNormal"/>
              <w:ind w:firstLine="0"/>
              <w:jc w:val="center"/>
              <w:rPr>
                <w:rFonts w:ascii="Times New Roman" w:hAnsi="Times New Roman" w:cs="Times New Roman"/>
                <w:sz w:val="22"/>
                <w:szCs w:val="22"/>
              </w:rPr>
            </w:pPr>
            <w:r w:rsidRPr="00FE3879">
              <w:rPr>
                <w:rFonts w:ascii="Times New Roman" w:hAnsi="Times New Roman" w:cs="Times New Roman"/>
                <w:sz w:val="22"/>
                <w:szCs w:val="22"/>
              </w:rPr>
              <w:t>0,00</w:t>
            </w:r>
          </w:p>
        </w:tc>
        <w:tc>
          <w:tcPr>
            <w:tcW w:w="1382" w:type="dxa"/>
          </w:tcPr>
          <w:p w:rsidR="009436B3" w:rsidRPr="00FE3879" w:rsidRDefault="00E90691" w:rsidP="009436B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417" w:type="dxa"/>
          </w:tcPr>
          <w:p w:rsidR="009436B3" w:rsidRPr="00FE3879" w:rsidRDefault="00383450" w:rsidP="009436B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r>
      <w:tr w:rsidR="009436B3" w:rsidRPr="00564A14" w:rsidTr="00913183">
        <w:tc>
          <w:tcPr>
            <w:tcW w:w="1559" w:type="dxa"/>
            <w:vMerge/>
          </w:tcPr>
          <w:p w:rsidR="009436B3" w:rsidRPr="00FE3879" w:rsidRDefault="009436B3" w:rsidP="009436B3">
            <w:pPr>
              <w:jc w:val="both"/>
              <w:rPr>
                <w:rStyle w:val="a9"/>
                <w:sz w:val="24"/>
              </w:rPr>
            </w:pPr>
          </w:p>
        </w:tc>
        <w:tc>
          <w:tcPr>
            <w:tcW w:w="2268" w:type="dxa"/>
            <w:gridSpan w:val="2"/>
          </w:tcPr>
          <w:p w:rsidR="009436B3" w:rsidRPr="00FE3879" w:rsidRDefault="009436B3" w:rsidP="009436B3">
            <w:pPr>
              <w:rPr>
                <w:rStyle w:val="a9"/>
                <w:sz w:val="22"/>
                <w:szCs w:val="22"/>
              </w:rPr>
            </w:pPr>
            <w:r w:rsidRPr="00FE3879">
              <w:rPr>
                <w:rStyle w:val="a9"/>
                <w:sz w:val="24"/>
              </w:rPr>
              <w:t>Внебюджетные и</w:t>
            </w:r>
            <w:r w:rsidRPr="00FE3879">
              <w:rPr>
                <w:rStyle w:val="a9"/>
                <w:sz w:val="24"/>
              </w:rPr>
              <w:t>с</w:t>
            </w:r>
            <w:r w:rsidRPr="00FE3879">
              <w:rPr>
                <w:rStyle w:val="a9"/>
                <w:sz w:val="24"/>
              </w:rPr>
              <w:t>точники</w:t>
            </w:r>
          </w:p>
        </w:tc>
        <w:tc>
          <w:tcPr>
            <w:tcW w:w="1418" w:type="dxa"/>
          </w:tcPr>
          <w:p w:rsidR="009436B3" w:rsidRPr="00FE3879" w:rsidRDefault="00E849FD" w:rsidP="009436B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453" w:type="dxa"/>
          </w:tcPr>
          <w:p w:rsidR="009436B3" w:rsidRPr="00FE3879" w:rsidRDefault="009436B3" w:rsidP="009436B3">
            <w:pPr>
              <w:pStyle w:val="ConsPlusNormal"/>
              <w:ind w:firstLine="0"/>
              <w:jc w:val="center"/>
              <w:rPr>
                <w:rFonts w:ascii="Times New Roman" w:hAnsi="Times New Roman" w:cs="Times New Roman"/>
                <w:sz w:val="22"/>
                <w:szCs w:val="22"/>
              </w:rPr>
            </w:pPr>
            <w:r w:rsidRPr="00FE3879">
              <w:rPr>
                <w:rFonts w:ascii="Times New Roman" w:hAnsi="Times New Roman" w:cs="Times New Roman"/>
                <w:sz w:val="22"/>
                <w:szCs w:val="22"/>
              </w:rPr>
              <w:t>0,00</w:t>
            </w:r>
          </w:p>
        </w:tc>
        <w:tc>
          <w:tcPr>
            <w:tcW w:w="1382" w:type="dxa"/>
          </w:tcPr>
          <w:p w:rsidR="009436B3" w:rsidRPr="00FE3879" w:rsidRDefault="009436B3" w:rsidP="009436B3">
            <w:pPr>
              <w:pStyle w:val="ConsPlusNormal"/>
              <w:ind w:firstLine="0"/>
              <w:jc w:val="center"/>
              <w:rPr>
                <w:rFonts w:ascii="Times New Roman" w:hAnsi="Times New Roman" w:cs="Times New Roman"/>
                <w:sz w:val="22"/>
                <w:szCs w:val="22"/>
              </w:rPr>
            </w:pPr>
            <w:r w:rsidRPr="00FE3879">
              <w:rPr>
                <w:rFonts w:ascii="Times New Roman" w:hAnsi="Times New Roman" w:cs="Times New Roman"/>
                <w:sz w:val="22"/>
                <w:szCs w:val="22"/>
              </w:rPr>
              <w:t>0,00</w:t>
            </w:r>
          </w:p>
        </w:tc>
        <w:tc>
          <w:tcPr>
            <w:tcW w:w="1417" w:type="dxa"/>
          </w:tcPr>
          <w:p w:rsidR="009436B3" w:rsidRPr="00FE3879" w:rsidRDefault="00E849FD" w:rsidP="009436B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r w:rsidR="008818EA">
              <w:rPr>
                <w:rFonts w:ascii="Times New Roman" w:hAnsi="Times New Roman" w:cs="Times New Roman"/>
                <w:sz w:val="22"/>
                <w:szCs w:val="22"/>
              </w:rPr>
              <w:t xml:space="preserve"> </w:t>
            </w:r>
          </w:p>
        </w:tc>
      </w:tr>
    </w:tbl>
    <w:p w:rsidR="009436B3" w:rsidRDefault="009436B3" w:rsidP="009436B3">
      <w:pPr>
        <w:pStyle w:val="3"/>
        <w:tabs>
          <w:tab w:val="num" w:pos="0"/>
          <w:tab w:val="num" w:pos="1125"/>
        </w:tabs>
        <w:spacing w:before="0" w:after="0"/>
        <w:rPr>
          <w:rFonts w:ascii="Times New Roman" w:hAnsi="Times New Roman" w:cs="Times New Roman"/>
          <w:bCs w:val="0"/>
          <w:sz w:val="28"/>
          <w:szCs w:val="28"/>
        </w:rPr>
      </w:pPr>
    </w:p>
    <w:p w:rsidR="009436B3" w:rsidRPr="00F655DE" w:rsidRDefault="009436B3" w:rsidP="009436B3"/>
    <w:p w:rsidR="009436B3" w:rsidRPr="00BB7B96" w:rsidRDefault="009436B3" w:rsidP="009436B3"/>
    <w:p w:rsidR="009436B3" w:rsidRPr="00BB12B9" w:rsidRDefault="009436B3" w:rsidP="009436B3">
      <w:pPr>
        <w:pStyle w:val="3"/>
        <w:tabs>
          <w:tab w:val="num" w:pos="0"/>
          <w:tab w:val="num" w:pos="1125"/>
        </w:tabs>
        <w:spacing w:before="0" w:after="0"/>
        <w:jc w:val="center"/>
        <w:rPr>
          <w:rFonts w:ascii="Times New Roman" w:hAnsi="Times New Roman" w:cs="Times New Roman"/>
          <w:sz w:val="28"/>
          <w:szCs w:val="28"/>
        </w:rPr>
      </w:pPr>
      <w:r w:rsidRPr="0050246D">
        <w:rPr>
          <w:rFonts w:ascii="Times New Roman" w:hAnsi="Times New Roman" w:cs="Times New Roman"/>
          <w:bCs w:val="0"/>
          <w:sz w:val="28"/>
          <w:szCs w:val="28"/>
        </w:rPr>
        <w:t>2.</w:t>
      </w:r>
      <w:r>
        <w:rPr>
          <w:rFonts w:ascii="Times New Roman" w:hAnsi="Times New Roman" w:cs="Times New Roman"/>
          <w:sz w:val="28"/>
          <w:szCs w:val="28"/>
        </w:rPr>
        <w:t xml:space="preserve"> Характеристика текущего состояния сферы реализации Программы</w:t>
      </w:r>
    </w:p>
    <w:p w:rsidR="009436B3" w:rsidRDefault="009436B3" w:rsidP="009436B3">
      <w:pPr>
        <w:rPr>
          <w:sz w:val="28"/>
          <w:szCs w:val="28"/>
        </w:rPr>
      </w:pPr>
    </w:p>
    <w:p w:rsidR="009436B3" w:rsidRDefault="009436B3" w:rsidP="009436B3">
      <w:pPr>
        <w:jc w:val="both"/>
        <w:rPr>
          <w:sz w:val="28"/>
        </w:rPr>
      </w:pPr>
      <w:r>
        <w:rPr>
          <w:sz w:val="28"/>
          <w:szCs w:val="28"/>
        </w:rPr>
        <w:t xml:space="preserve">           Программа разработана на основании Перечня муниципальных программ Уинского муниципального </w:t>
      </w:r>
      <w:r w:rsidR="00CE4CC0">
        <w:rPr>
          <w:sz w:val="28"/>
          <w:szCs w:val="28"/>
        </w:rPr>
        <w:t>округа</w:t>
      </w:r>
      <w:r w:rsidR="006D078D">
        <w:rPr>
          <w:sz w:val="28"/>
          <w:szCs w:val="28"/>
        </w:rPr>
        <w:t xml:space="preserve"> Пермского края</w:t>
      </w:r>
      <w:r>
        <w:rPr>
          <w:sz w:val="28"/>
          <w:szCs w:val="28"/>
        </w:rPr>
        <w:t>, утвержденного постановлением администрации Уинского муниципального района от 2</w:t>
      </w:r>
      <w:r w:rsidR="00747D80">
        <w:rPr>
          <w:sz w:val="28"/>
          <w:szCs w:val="28"/>
        </w:rPr>
        <w:t>6</w:t>
      </w:r>
      <w:r>
        <w:rPr>
          <w:sz w:val="28"/>
          <w:szCs w:val="28"/>
        </w:rPr>
        <w:t>.0</w:t>
      </w:r>
      <w:r w:rsidR="00747D80">
        <w:rPr>
          <w:sz w:val="28"/>
          <w:szCs w:val="28"/>
        </w:rPr>
        <w:t>8</w:t>
      </w:r>
      <w:r>
        <w:rPr>
          <w:sz w:val="28"/>
          <w:szCs w:val="28"/>
        </w:rPr>
        <w:t>.201</w:t>
      </w:r>
      <w:r w:rsidR="00747D80">
        <w:rPr>
          <w:sz w:val="28"/>
          <w:szCs w:val="28"/>
        </w:rPr>
        <w:t>9</w:t>
      </w:r>
      <w:r>
        <w:rPr>
          <w:sz w:val="28"/>
          <w:szCs w:val="28"/>
        </w:rPr>
        <w:t xml:space="preserve"> № 36</w:t>
      </w:r>
      <w:r w:rsidR="00747D80">
        <w:rPr>
          <w:sz w:val="28"/>
          <w:szCs w:val="28"/>
        </w:rPr>
        <w:t>5</w:t>
      </w:r>
      <w:r>
        <w:rPr>
          <w:sz w:val="28"/>
          <w:szCs w:val="28"/>
        </w:rPr>
        <w:t>-</w:t>
      </w:r>
      <w:r w:rsidR="00747D80">
        <w:rPr>
          <w:sz w:val="28"/>
          <w:szCs w:val="28"/>
        </w:rPr>
        <w:t>259</w:t>
      </w:r>
      <w:r>
        <w:rPr>
          <w:sz w:val="28"/>
          <w:szCs w:val="28"/>
        </w:rPr>
        <w:t xml:space="preserve">-01-03 </w:t>
      </w:r>
      <w:r w:rsidRPr="00392656">
        <w:rPr>
          <w:sz w:val="28"/>
          <w:szCs w:val="28"/>
        </w:rPr>
        <w:t>в соответствии со Стратегией социально-экономического развития Уинского муниципал</w:t>
      </w:r>
      <w:r w:rsidR="000B7316">
        <w:rPr>
          <w:sz w:val="28"/>
          <w:szCs w:val="28"/>
        </w:rPr>
        <w:t>ьного района на 2016-2027 годы.</w:t>
      </w:r>
    </w:p>
    <w:p w:rsidR="009436B3" w:rsidRPr="00E15208" w:rsidRDefault="009436B3" w:rsidP="009436B3">
      <w:pPr>
        <w:jc w:val="both"/>
      </w:pPr>
      <w:r>
        <w:rPr>
          <w:sz w:val="28"/>
          <w:szCs w:val="28"/>
        </w:rPr>
        <w:t xml:space="preserve">           Мероприятия Программы направлены на достижение основных целей социально-экономического развития Уинского муниципального </w:t>
      </w:r>
      <w:r w:rsidR="00747D80">
        <w:rPr>
          <w:sz w:val="28"/>
          <w:szCs w:val="28"/>
        </w:rPr>
        <w:t>округа</w:t>
      </w:r>
      <w:r w:rsidR="007151B8">
        <w:rPr>
          <w:sz w:val="28"/>
          <w:szCs w:val="28"/>
        </w:rPr>
        <w:t xml:space="preserve"> Пермского края</w:t>
      </w:r>
      <w:r>
        <w:rPr>
          <w:sz w:val="28"/>
          <w:szCs w:val="28"/>
        </w:rPr>
        <w:t xml:space="preserve"> в условиях реализации системы мер по повышению эффективности деятельности органов местного самоуправления, направленных на </w:t>
      </w:r>
      <w:r>
        <w:rPr>
          <w:sz w:val="28"/>
          <w:szCs w:val="28"/>
        </w:rPr>
        <w:lastRenderedPageBreak/>
        <w:t xml:space="preserve">развитие сельских территорий Уинского муниципального </w:t>
      </w:r>
      <w:r w:rsidR="00747D80">
        <w:rPr>
          <w:sz w:val="28"/>
          <w:szCs w:val="28"/>
        </w:rPr>
        <w:t>округа</w:t>
      </w:r>
      <w:r w:rsidR="00A95936">
        <w:rPr>
          <w:sz w:val="28"/>
          <w:szCs w:val="28"/>
        </w:rPr>
        <w:t xml:space="preserve"> </w:t>
      </w:r>
      <w:r w:rsidRPr="003556C4">
        <w:rPr>
          <w:sz w:val="28"/>
          <w:szCs w:val="28"/>
        </w:rPr>
        <w:t xml:space="preserve"> </w:t>
      </w:r>
      <w:r w:rsidR="00A95936" w:rsidRPr="00A95936">
        <w:rPr>
          <w:sz w:val="28"/>
          <w:szCs w:val="28"/>
        </w:rPr>
        <w:t>Пермского края</w:t>
      </w:r>
      <w:r w:rsidR="00A95936">
        <w:rPr>
          <w:sz w:val="28"/>
          <w:szCs w:val="28"/>
        </w:rPr>
        <w:t>.</w:t>
      </w:r>
      <w:r w:rsidRPr="003556C4">
        <w:rPr>
          <w:sz w:val="28"/>
          <w:szCs w:val="28"/>
        </w:rPr>
        <w:t xml:space="preserve"> </w:t>
      </w:r>
      <w:r w:rsidRPr="00A95936">
        <w:t xml:space="preserve">   </w:t>
      </w:r>
    </w:p>
    <w:p w:rsidR="009436B3" w:rsidRDefault="009436B3" w:rsidP="009436B3">
      <w:pPr>
        <w:rPr>
          <w:sz w:val="2"/>
          <w:szCs w:val="2"/>
        </w:rPr>
      </w:pPr>
    </w:p>
    <w:p w:rsidR="00906B20" w:rsidRPr="00492919" w:rsidRDefault="00906B20" w:rsidP="00906B20">
      <w:pPr>
        <w:ind w:firstLine="708"/>
        <w:jc w:val="both"/>
        <w:rPr>
          <w:sz w:val="28"/>
          <w:szCs w:val="28"/>
        </w:rPr>
      </w:pPr>
      <w:r w:rsidRPr="00492919">
        <w:rPr>
          <w:sz w:val="28"/>
          <w:szCs w:val="28"/>
        </w:rPr>
        <w:t xml:space="preserve">Повышение уровня качества проживания граждан является необходимым условием для стабилизации и подъема экономики </w:t>
      </w:r>
      <w:r w:rsidR="00587491">
        <w:rPr>
          <w:sz w:val="28"/>
          <w:szCs w:val="28"/>
        </w:rPr>
        <w:t>муниципального округа</w:t>
      </w:r>
      <w:r w:rsidRPr="00492919">
        <w:rPr>
          <w:sz w:val="28"/>
          <w:szCs w:val="28"/>
        </w:rPr>
        <w:t>.</w:t>
      </w:r>
    </w:p>
    <w:p w:rsidR="00906B20" w:rsidRPr="00492919" w:rsidRDefault="00906B20" w:rsidP="00906B20">
      <w:pPr>
        <w:jc w:val="both"/>
        <w:rPr>
          <w:sz w:val="28"/>
          <w:szCs w:val="28"/>
        </w:rPr>
      </w:pPr>
      <w:r w:rsidRPr="00492919">
        <w:rPr>
          <w:sz w:val="28"/>
          <w:szCs w:val="28"/>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906B20" w:rsidRPr="00492919" w:rsidRDefault="00906B20" w:rsidP="00906B20">
      <w:pPr>
        <w:jc w:val="both"/>
        <w:rPr>
          <w:sz w:val="28"/>
          <w:szCs w:val="28"/>
        </w:rPr>
      </w:pPr>
      <w:r w:rsidRPr="00492919">
        <w:rPr>
          <w:sz w:val="28"/>
          <w:szCs w:val="28"/>
        </w:rPr>
        <w:tab/>
        <w:t xml:space="preserve">Имеющиеся объекты благоустройства, расположенные на территории </w:t>
      </w:r>
      <w:r>
        <w:rPr>
          <w:sz w:val="28"/>
          <w:szCs w:val="28"/>
        </w:rPr>
        <w:t>округа</w:t>
      </w:r>
      <w:r w:rsidRPr="00492919">
        <w:rPr>
          <w:sz w:val="28"/>
          <w:szCs w:val="28"/>
        </w:rPr>
        <w:t>,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906B20" w:rsidRPr="00492919" w:rsidRDefault="00906B20" w:rsidP="00906B20">
      <w:pPr>
        <w:jc w:val="both"/>
        <w:rPr>
          <w:sz w:val="28"/>
          <w:szCs w:val="28"/>
        </w:rPr>
      </w:pPr>
      <w:r w:rsidRPr="00492919">
        <w:rPr>
          <w:sz w:val="28"/>
          <w:szCs w:val="28"/>
        </w:rPr>
        <w:tab/>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906B20" w:rsidRPr="00492919" w:rsidRDefault="00906B20" w:rsidP="00906B20">
      <w:pPr>
        <w:jc w:val="both"/>
        <w:rPr>
          <w:sz w:val="28"/>
          <w:szCs w:val="28"/>
        </w:rPr>
      </w:pPr>
      <w:r w:rsidRPr="00492919">
        <w:rPr>
          <w:sz w:val="28"/>
          <w:szCs w:val="28"/>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906B20" w:rsidRPr="00492919" w:rsidRDefault="00906B20" w:rsidP="00906B20">
      <w:pPr>
        <w:jc w:val="both"/>
        <w:rPr>
          <w:sz w:val="28"/>
          <w:szCs w:val="28"/>
        </w:rPr>
      </w:pPr>
      <w:r w:rsidRPr="00492919">
        <w:rPr>
          <w:sz w:val="28"/>
          <w:szCs w:val="28"/>
        </w:rPr>
        <w:tab/>
        <w:t xml:space="preserve">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w:t>
      </w:r>
      <w:r>
        <w:rPr>
          <w:sz w:val="28"/>
          <w:szCs w:val="28"/>
        </w:rPr>
        <w:t>объекты благоустройства</w:t>
      </w:r>
      <w:r w:rsidRPr="00492919">
        <w:rPr>
          <w:sz w:val="28"/>
          <w:szCs w:val="28"/>
        </w:rPr>
        <w:t xml:space="preserve">, создаются несанкционированные свалки </w:t>
      </w:r>
      <w:r>
        <w:rPr>
          <w:sz w:val="28"/>
          <w:szCs w:val="28"/>
        </w:rPr>
        <w:t>бытовых отходов</w:t>
      </w:r>
      <w:r w:rsidRPr="00492919">
        <w:rPr>
          <w:sz w:val="28"/>
          <w:szCs w:val="28"/>
        </w:rPr>
        <w:t>.</w:t>
      </w:r>
    </w:p>
    <w:p w:rsidR="00906B20" w:rsidRPr="00492919" w:rsidRDefault="00906B20" w:rsidP="00906B20">
      <w:pPr>
        <w:jc w:val="both"/>
        <w:rPr>
          <w:sz w:val="28"/>
          <w:szCs w:val="28"/>
        </w:rPr>
      </w:pPr>
      <w:r w:rsidRPr="00492919">
        <w:rPr>
          <w:sz w:val="28"/>
          <w:szCs w:val="28"/>
        </w:rPr>
        <w:tab/>
      </w:r>
      <w:r>
        <w:rPr>
          <w:sz w:val="28"/>
          <w:szCs w:val="28"/>
        </w:rPr>
        <w:t>П</w:t>
      </w:r>
      <w:r w:rsidRPr="00492919">
        <w:rPr>
          <w:sz w:val="28"/>
          <w:szCs w:val="28"/>
        </w:rPr>
        <w:t>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906B20" w:rsidRPr="00492919" w:rsidRDefault="00906B20" w:rsidP="00906B20">
      <w:pPr>
        <w:jc w:val="both"/>
        <w:rPr>
          <w:sz w:val="28"/>
          <w:szCs w:val="28"/>
        </w:rPr>
      </w:pPr>
      <w:r w:rsidRPr="00492919">
        <w:tab/>
      </w:r>
      <w:r w:rsidRPr="00492919">
        <w:rPr>
          <w:sz w:val="28"/>
          <w:szCs w:val="28"/>
        </w:rPr>
        <w:t>Высокий уровень благоустройства населённых пунктов – необход</w:t>
      </w:r>
      <w:r w:rsidRPr="00492919">
        <w:rPr>
          <w:sz w:val="28"/>
          <w:szCs w:val="28"/>
        </w:rPr>
        <w:t>и</w:t>
      </w:r>
      <w:r w:rsidRPr="00492919">
        <w:rPr>
          <w:sz w:val="28"/>
          <w:szCs w:val="28"/>
        </w:rPr>
        <w:t>мое улучшение условий жизни н</w:t>
      </w:r>
      <w:r w:rsidRPr="00492919">
        <w:rPr>
          <w:sz w:val="28"/>
          <w:szCs w:val="28"/>
        </w:rPr>
        <w:t>а</w:t>
      </w:r>
      <w:r w:rsidRPr="00492919">
        <w:rPr>
          <w:sz w:val="28"/>
          <w:szCs w:val="28"/>
        </w:rPr>
        <w:t xml:space="preserve">селения. В последние годы в </w:t>
      </w:r>
      <w:r>
        <w:rPr>
          <w:sz w:val="28"/>
          <w:szCs w:val="28"/>
        </w:rPr>
        <w:t>округе</w:t>
      </w:r>
      <w:r w:rsidRPr="00492919">
        <w:rPr>
          <w:sz w:val="28"/>
          <w:szCs w:val="28"/>
        </w:rPr>
        <w:t xml:space="preserve"> проводилась целенаправленная работа по благоустро</w:t>
      </w:r>
      <w:r w:rsidRPr="00492919">
        <w:rPr>
          <w:sz w:val="28"/>
          <w:szCs w:val="28"/>
        </w:rPr>
        <w:t>й</w:t>
      </w:r>
      <w:r w:rsidRPr="00492919">
        <w:rPr>
          <w:sz w:val="28"/>
          <w:szCs w:val="28"/>
        </w:rPr>
        <w:t xml:space="preserve">ству и социальному развитию населенных пунктов. </w:t>
      </w:r>
    </w:p>
    <w:p w:rsidR="00906B20" w:rsidRDefault="00906B20" w:rsidP="00906B20">
      <w:pPr>
        <w:pStyle w:val="af3"/>
        <w:spacing w:before="0" w:beforeAutospacing="0" w:after="0" w:afterAutospacing="0"/>
        <w:jc w:val="both"/>
        <w:rPr>
          <w:sz w:val="28"/>
          <w:szCs w:val="28"/>
        </w:rPr>
      </w:pPr>
      <w:r w:rsidRPr="00492919">
        <w:rPr>
          <w:sz w:val="28"/>
          <w:szCs w:val="28"/>
        </w:rPr>
        <w:t xml:space="preserve">             Большие нарекания вызывают благоустройство и санитарное соде</w:t>
      </w:r>
      <w:r w:rsidRPr="00492919">
        <w:rPr>
          <w:sz w:val="28"/>
          <w:szCs w:val="28"/>
        </w:rPr>
        <w:t>р</w:t>
      </w:r>
      <w:r w:rsidRPr="00492919">
        <w:rPr>
          <w:sz w:val="28"/>
          <w:szCs w:val="28"/>
        </w:rPr>
        <w:t>жание террит</w:t>
      </w:r>
      <w:r w:rsidRPr="00492919">
        <w:rPr>
          <w:sz w:val="28"/>
          <w:szCs w:val="28"/>
        </w:rPr>
        <w:t>о</w:t>
      </w:r>
      <w:r w:rsidRPr="00492919">
        <w:rPr>
          <w:sz w:val="28"/>
          <w:szCs w:val="28"/>
        </w:rPr>
        <w:t xml:space="preserve">рий населенных пунктов, территорий гражданских кладбищ. </w:t>
      </w:r>
    </w:p>
    <w:p w:rsidR="00906B20" w:rsidRDefault="00906B20" w:rsidP="00906B20">
      <w:pPr>
        <w:pStyle w:val="af3"/>
        <w:spacing w:before="0" w:beforeAutospacing="0" w:after="0" w:afterAutospacing="0"/>
        <w:ind w:firstLine="708"/>
        <w:jc w:val="both"/>
        <w:rPr>
          <w:sz w:val="28"/>
          <w:szCs w:val="28"/>
        </w:rPr>
      </w:pPr>
      <w:r w:rsidRPr="00492919">
        <w:rPr>
          <w:sz w:val="28"/>
          <w:szCs w:val="28"/>
        </w:rPr>
        <w:t>По-прежнему серьезную озабоченность вызывают с</w:t>
      </w:r>
      <w:r w:rsidRPr="00492919">
        <w:rPr>
          <w:sz w:val="28"/>
          <w:szCs w:val="28"/>
        </w:rPr>
        <w:t>о</w:t>
      </w:r>
      <w:r w:rsidRPr="00492919">
        <w:rPr>
          <w:sz w:val="28"/>
          <w:szCs w:val="28"/>
        </w:rPr>
        <w:t xml:space="preserve">стояние сбора и вывоза </w:t>
      </w:r>
      <w:r w:rsidR="00587491" w:rsidRPr="00587491">
        <w:rPr>
          <w:sz w:val="28"/>
          <w:szCs w:val="28"/>
        </w:rPr>
        <w:t xml:space="preserve">твердых коммунальных </w:t>
      </w:r>
      <w:r w:rsidRPr="00587491">
        <w:rPr>
          <w:sz w:val="28"/>
          <w:szCs w:val="28"/>
        </w:rPr>
        <w:t>отходов</w:t>
      </w:r>
      <w:r w:rsidRPr="00492919">
        <w:rPr>
          <w:sz w:val="28"/>
          <w:szCs w:val="28"/>
        </w:rPr>
        <w:t xml:space="preserve">, освещение улиц.         </w:t>
      </w:r>
    </w:p>
    <w:p w:rsidR="00906B20" w:rsidRPr="00492919" w:rsidRDefault="00906B20" w:rsidP="00906B20">
      <w:pPr>
        <w:pStyle w:val="af3"/>
        <w:spacing w:before="0" w:beforeAutospacing="0" w:after="0" w:afterAutospacing="0"/>
        <w:ind w:firstLine="708"/>
        <w:jc w:val="both"/>
        <w:rPr>
          <w:sz w:val="28"/>
          <w:szCs w:val="28"/>
        </w:rPr>
      </w:pPr>
      <w:r w:rsidRPr="00492919">
        <w:rPr>
          <w:sz w:val="28"/>
          <w:szCs w:val="28"/>
        </w:rPr>
        <w:t xml:space="preserve">   Для решения данной проблемы требуется участие и взаимодействие органов мес</w:t>
      </w:r>
      <w:r w:rsidRPr="00492919">
        <w:rPr>
          <w:sz w:val="28"/>
          <w:szCs w:val="28"/>
        </w:rPr>
        <w:t>т</w:t>
      </w:r>
      <w:r w:rsidRPr="00492919">
        <w:rPr>
          <w:sz w:val="28"/>
          <w:szCs w:val="28"/>
        </w:rPr>
        <w:t xml:space="preserve">ного самоуправления муниципального </w:t>
      </w:r>
      <w:r>
        <w:rPr>
          <w:sz w:val="28"/>
          <w:szCs w:val="28"/>
        </w:rPr>
        <w:t>округа</w:t>
      </w:r>
      <w:r w:rsidRPr="00492919">
        <w:rPr>
          <w:sz w:val="28"/>
          <w:szCs w:val="28"/>
        </w:rPr>
        <w:t xml:space="preserve"> с привлечением населения, предприятий и организаций, наличия финансирования с привл</w:t>
      </w:r>
      <w:r w:rsidRPr="00492919">
        <w:rPr>
          <w:sz w:val="28"/>
          <w:szCs w:val="28"/>
        </w:rPr>
        <w:t>е</w:t>
      </w:r>
      <w:r w:rsidRPr="00492919">
        <w:rPr>
          <w:sz w:val="28"/>
          <w:szCs w:val="28"/>
        </w:rPr>
        <w:t>чением источников всех уровней.</w:t>
      </w:r>
    </w:p>
    <w:p w:rsidR="00906B20" w:rsidRPr="00492919" w:rsidRDefault="00906B20" w:rsidP="00906B20">
      <w:pPr>
        <w:pStyle w:val="ConsPlusNormal"/>
        <w:jc w:val="both"/>
        <w:rPr>
          <w:rFonts w:ascii="Times New Roman" w:hAnsi="Times New Roman" w:cs="Times New Roman"/>
          <w:sz w:val="28"/>
          <w:szCs w:val="28"/>
        </w:rPr>
      </w:pPr>
      <w:r w:rsidRPr="00492919">
        <w:rPr>
          <w:rFonts w:ascii="Times New Roman" w:hAnsi="Times New Roman" w:cs="Times New Roman"/>
          <w:sz w:val="28"/>
          <w:szCs w:val="28"/>
        </w:rPr>
        <w:t>В населенных пунктах имеются водоотводящие канавы, которые тр</w:t>
      </w:r>
      <w:r w:rsidRPr="00492919">
        <w:rPr>
          <w:rFonts w:ascii="Times New Roman" w:hAnsi="Times New Roman" w:cs="Times New Roman"/>
          <w:sz w:val="28"/>
          <w:szCs w:val="28"/>
        </w:rPr>
        <w:t>е</w:t>
      </w:r>
      <w:r w:rsidRPr="00492919">
        <w:rPr>
          <w:rFonts w:ascii="Times New Roman" w:hAnsi="Times New Roman" w:cs="Times New Roman"/>
          <w:sz w:val="28"/>
          <w:szCs w:val="28"/>
        </w:rPr>
        <w:t>буют углубл</w:t>
      </w:r>
      <w:r w:rsidRPr="00492919">
        <w:rPr>
          <w:rFonts w:ascii="Times New Roman" w:hAnsi="Times New Roman" w:cs="Times New Roman"/>
          <w:sz w:val="28"/>
          <w:szCs w:val="28"/>
        </w:rPr>
        <w:t>е</w:t>
      </w:r>
      <w:r w:rsidRPr="00492919">
        <w:rPr>
          <w:rFonts w:ascii="Times New Roman" w:hAnsi="Times New Roman" w:cs="Times New Roman"/>
          <w:sz w:val="28"/>
          <w:szCs w:val="28"/>
        </w:rPr>
        <w:t>ния и расчистки от кустарника и травы. Так как сточные канавы представляют собой в</w:t>
      </w:r>
      <w:r w:rsidRPr="00492919">
        <w:rPr>
          <w:rFonts w:ascii="Times New Roman" w:hAnsi="Times New Roman" w:cs="Times New Roman"/>
          <w:sz w:val="28"/>
          <w:szCs w:val="28"/>
        </w:rPr>
        <w:t>ы</w:t>
      </w:r>
      <w:r w:rsidRPr="00492919">
        <w:rPr>
          <w:rFonts w:ascii="Times New Roman" w:hAnsi="Times New Roman" w:cs="Times New Roman"/>
          <w:sz w:val="28"/>
          <w:szCs w:val="28"/>
        </w:rPr>
        <w:t>рытые в земле траншеи, с неукреплёнными стенками и дном, сточные воды, протекая по ним, н</w:t>
      </w:r>
      <w:r w:rsidRPr="00492919">
        <w:rPr>
          <w:rFonts w:ascii="Times New Roman" w:hAnsi="Times New Roman" w:cs="Times New Roman"/>
          <w:sz w:val="28"/>
          <w:szCs w:val="28"/>
        </w:rPr>
        <w:t>а</w:t>
      </w:r>
      <w:r w:rsidRPr="00492919">
        <w:rPr>
          <w:rFonts w:ascii="Times New Roman" w:hAnsi="Times New Roman" w:cs="Times New Roman"/>
          <w:sz w:val="28"/>
          <w:szCs w:val="28"/>
        </w:rPr>
        <w:t>носят землю, тем самым уменьшая глубину траншей и ширину труб под дорогами.  Все эти факторы затрудняют движение сточных вод по водоотводящим канавам и способствуют подто</w:t>
      </w:r>
      <w:r w:rsidRPr="00492919">
        <w:rPr>
          <w:rFonts w:ascii="Times New Roman" w:hAnsi="Times New Roman" w:cs="Times New Roman"/>
          <w:sz w:val="28"/>
          <w:szCs w:val="28"/>
        </w:rPr>
        <w:t>п</w:t>
      </w:r>
      <w:r w:rsidRPr="00492919">
        <w:rPr>
          <w:rFonts w:ascii="Times New Roman" w:hAnsi="Times New Roman" w:cs="Times New Roman"/>
          <w:sz w:val="28"/>
          <w:szCs w:val="28"/>
        </w:rPr>
        <w:t>лению домов. Поэтому, ежегодно, в осенний и весенний период, необход</w:t>
      </w:r>
      <w:r w:rsidRPr="00492919">
        <w:rPr>
          <w:rFonts w:ascii="Times New Roman" w:hAnsi="Times New Roman" w:cs="Times New Roman"/>
          <w:sz w:val="28"/>
          <w:szCs w:val="28"/>
        </w:rPr>
        <w:t>и</w:t>
      </w:r>
      <w:r w:rsidRPr="00492919">
        <w:rPr>
          <w:rFonts w:ascii="Times New Roman" w:hAnsi="Times New Roman" w:cs="Times New Roman"/>
          <w:sz w:val="28"/>
          <w:szCs w:val="28"/>
        </w:rPr>
        <w:t>мо производить очистку канав от нанесённой земли и мусора, а в летнее время произв</w:t>
      </w:r>
      <w:r w:rsidRPr="00492919">
        <w:rPr>
          <w:rFonts w:ascii="Times New Roman" w:hAnsi="Times New Roman" w:cs="Times New Roman"/>
          <w:sz w:val="28"/>
          <w:szCs w:val="28"/>
        </w:rPr>
        <w:t>о</w:t>
      </w:r>
      <w:r w:rsidRPr="00492919">
        <w:rPr>
          <w:rFonts w:ascii="Times New Roman" w:hAnsi="Times New Roman" w:cs="Times New Roman"/>
          <w:sz w:val="28"/>
          <w:szCs w:val="28"/>
        </w:rPr>
        <w:t xml:space="preserve">дить </w:t>
      </w:r>
      <w:r>
        <w:rPr>
          <w:rFonts w:ascii="Times New Roman" w:hAnsi="Times New Roman" w:cs="Times New Roman"/>
          <w:sz w:val="28"/>
          <w:szCs w:val="28"/>
        </w:rPr>
        <w:t>с</w:t>
      </w:r>
      <w:r w:rsidRPr="00492919">
        <w:rPr>
          <w:rFonts w:ascii="Times New Roman" w:hAnsi="Times New Roman" w:cs="Times New Roman"/>
          <w:sz w:val="28"/>
          <w:szCs w:val="28"/>
        </w:rPr>
        <w:t>кашивание сорной растительности в водоотводящих канавах и прилегающей к ним те</w:t>
      </w:r>
      <w:r w:rsidRPr="00492919">
        <w:rPr>
          <w:rFonts w:ascii="Times New Roman" w:hAnsi="Times New Roman" w:cs="Times New Roman"/>
          <w:sz w:val="28"/>
          <w:szCs w:val="28"/>
        </w:rPr>
        <w:t>р</w:t>
      </w:r>
      <w:r w:rsidRPr="00492919">
        <w:rPr>
          <w:rFonts w:ascii="Times New Roman" w:hAnsi="Times New Roman" w:cs="Times New Roman"/>
          <w:sz w:val="28"/>
          <w:szCs w:val="28"/>
        </w:rPr>
        <w:t>ритории.</w:t>
      </w:r>
    </w:p>
    <w:p w:rsidR="00906B20" w:rsidRDefault="00906B20" w:rsidP="00906B20">
      <w:pPr>
        <w:pStyle w:val="ConsPlusNormal"/>
        <w:jc w:val="both"/>
        <w:rPr>
          <w:rFonts w:ascii="Times New Roman" w:hAnsi="Times New Roman" w:cs="Times New Roman"/>
          <w:color w:val="000000"/>
          <w:sz w:val="28"/>
          <w:szCs w:val="28"/>
        </w:rPr>
      </w:pPr>
      <w:r w:rsidRPr="00492919">
        <w:rPr>
          <w:rFonts w:ascii="Times New Roman" w:hAnsi="Times New Roman" w:cs="Times New Roman"/>
          <w:color w:val="000000"/>
          <w:sz w:val="28"/>
          <w:szCs w:val="28"/>
        </w:rPr>
        <w:lastRenderedPageBreak/>
        <w:t>Существующие участки зеленых насаждений имеют  неудовл</w:t>
      </w:r>
      <w:r w:rsidRPr="00492919">
        <w:rPr>
          <w:rFonts w:ascii="Times New Roman" w:hAnsi="Times New Roman" w:cs="Times New Roman"/>
          <w:color w:val="000000"/>
          <w:sz w:val="28"/>
          <w:szCs w:val="28"/>
        </w:rPr>
        <w:t>е</w:t>
      </w:r>
      <w:r w:rsidRPr="00492919">
        <w:rPr>
          <w:rFonts w:ascii="Times New Roman" w:hAnsi="Times New Roman" w:cs="Times New Roman"/>
          <w:color w:val="000000"/>
          <w:sz w:val="28"/>
          <w:szCs w:val="28"/>
        </w:rPr>
        <w:t>творительное состояние: недостаточно благоустроены, нуждаются в пост</w:t>
      </w:r>
      <w:r w:rsidRPr="00492919">
        <w:rPr>
          <w:rFonts w:ascii="Times New Roman" w:hAnsi="Times New Roman" w:cs="Times New Roman"/>
          <w:color w:val="000000"/>
          <w:sz w:val="28"/>
          <w:szCs w:val="28"/>
        </w:rPr>
        <w:t>о</w:t>
      </w:r>
      <w:r w:rsidRPr="00492919">
        <w:rPr>
          <w:rFonts w:ascii="Times New Roman" w:hAnsi="Times New Roman" w:cs="Times New Roman"/>
          <w:color w:val="000000"/>
          <w:sz w:val="28"/>
          <w:szCs w:val="28"/>
        </w:rPr>
        <w:t>янном уходе, эксплуатация их бесконтрольна. Необходим систематический уход за существующими насаждениями: в</w:t>
      </w:r>
      <w:r w:rsidRPr="00492919">
        <w:rPr>
          <w:rFonts w:ascii="Times New Roman" w:hAnsi="Times New Roman" w:cs="Times New Roman"/>
          <w:color w:val="000000"/>
          <w:sz w:val="28"/>
          <w:szCs w:val="28"/>
        </w:rPr>
        <w:t>ы</w:t>
      </w:r>
      <w:r w:rsidRPr="00492919">
        <w:rPr>
          <w:rFonts w:ascii="Times New Roman" w:hAnsi="Times New Roman" w:cs="Times New Roman"/>
          <w:color w:val="000000"/>
          <w:sz w:val="28"/>
          <w:szCs w:val="28"/>
        </w:rPr>
        <w:t>резка поросли, уборка аварийных и старых деревьев, декоративная обрезка, подсадка с</w:t>
      </w:r>
      <w:r w:rsidRPr="00492919">
        <w:rPr>
          <w:rFonts w:ascii="Times New Roman" w:hAnsi="Times New Roman" w:cs="Times New Roman"/>
          <w:color w:val="000000"/>
          <w:sz w:val="28"/>
          <w:szCs w:val="28"/>
        </w:rPr>
        <w:t>а</w:t>
      </w:r>
      <w:r w:rsidRPr="00492919">
        <w:rPr>
          <w:rFonts w:ascii="Times New Roman" w:hAnsi="Times New Roman" w:cs="Times New Roman"/>
          <w:color w:val="000000"/>
          <w:sz w:val="28"/>
          <w:szCs w:val="28"/>
        </w:rPr>
        <w:t xml:space="preserve">женцев, разбивка клумб. </w:t>
      </w:r>
    </w:p>
    <w:p w:rsidR="00906B20" w:rsidRPr="00492919" w:rsidRDefault="00906B20" w:rsidP="00906B20">
      <w:pPr>
        <w:autoSpaceDE w:val="0"/>
        <w:autoSpaceDN w:val="0"/>
        <w:adjustRightInd w:val="0"/>
        <w:ind w:firstLine="540"/>
        <w:jc w:val="both"/>
        <w:rPr>
          <w:sz w:val="28"/>
          <w:szCs w:val="28"/>
        </w:rPr>
      </w:pPr>
      <w:r w:rsidRPr="00492919">
        <w:rPr>
          <w:sz w:val="28"/>
          <w:szCs w:val="28"/>
        </w:rPr>
        <w:t>К числу основных проблем в части организации содержания мест захоронения относятся следующие:</w:t>
      </w:r>
    </w:p>
    <w:p w:rsidR="00906B20" w:rsidRPr="00492919" w:rsidRDefault="00906B20" w:rsidP="00906B20">
      <w:pPr>
        <w:autoSpaceDE w:val="0"/>
        <w:autoSpaceDN w:val="0"/>
        <w:adjustRightInd w:val="0"/>
        <w:ind w:firstLine="540"/>
        <w:jc w:val="both"/>
        <w:rPr>
          <w:sz w:val="28"/>
          <w:szCs w:val="28"/>
        </w:rPr>
      </w:pPr>
      <w:r w:rsidRPr="00492919">
        <w:rPr>
          <w:sz w:val="28"/>
          <w:szCs w:val="28"/>
        </w:rPr>
        <w:t>- ограниченный резерв земель под захоронение умерших;</w:t>
      </w:r>
    </w:p>
    <w:p w:rsidR="00906B20" w:rsidRPr="00492919" w:rsidRDefault="00906B20" w:rsidP="00906B20">
      <w:pPr>
        <w:autoSpaceDE w:val="0"/>
        <w:autoSpaceDN w:val="0"/>
        <w:adjustRightInd w:val="0"/>
        <w:ind w:firstLine="540"/>
        <w:jc w:val="both"/>
        <w:rPr>
          <w:sz w:val="28"/>
          <w:szCs w:val="28"/>
        </w:rPr>
      </w:pPr>
      <w:r w:rsidRPr="00492919">
        <w:rPr>
          <w:sz w:val="28"/>
          <w:szCs w:val="28"/>
        </w:rPr>
        <w:t>- недостаточный уровень содержания мест захоронения.</w:t>
      </w:r>
    </w:p>
    <w:p w:rsidR="00906B20" w:rsidRPr="00492919" w:rsidRDefault="00906B20" w:rsidP="00906B20">
      <w:pPr>
        <w:autoSpaceDE w:val="0"/>
        <w:autoSpaceDN w:val="0"/>
        <w:adjustRightInd w:val="0"/>
        <w:ind w:firstLine="540"/>
        <w:jc w:val="both"/>
        <w:rPr>
          <w:sz w:val="28"/>
          <w:szCs w:val="28"/>
        </w:rPr>
      </w:pPr>
      <w:r w:rsidRPr="00492919">
        <w:rPr>
          <w:sz w:val="28"/>
          <w:szCs w:val="28"/>
        </w:rPr>
        <w:t xml:space="preserve">Отсутствие контейнерных площадок и контейнеров для мусора приводит к несанкционированным свалкам. </w:t>
      </w:r>
    </w:p>
    <w:p w:rsidR="00906B20" w:rsidRPr="00492919" w:rsidRDefault="00906B20" w:rsidP="00906B20">
      <w:pPr>
        <w:autoSpaceDE w:val="0"/>
        <w:autoSpaceDN w:val="0"/>
        <w:adjustRightInd w:val="0"/>
        <w:ind w:firstLine="540"/>
        <w:jc w:val="both"/>
        <w:rPr>
          <w:sz w:val="28"/>
          <w:szCs w:val="28"/>
        </w:rPr>
      </w:pPr>
      <w:r w:rsidRPr="00492919">
        <w:rPr>
          <w:sz w:val="28"/>
          <w:szCs w:val="28"/>
        </w:rPr>
        <w:t>На сегодняшний день разработана проектная документация «Пр</w:t>
      </w:r>
      <w:r>
        <w:rPr>
          <w:sz w:val="28"/>
          <w:szCs w:val="28"/>
        </w:rPr>
        <w:t>а</w:t>
      </w:r>
      <w:r w:rsidRPr="00492919">
        <w:rPr>
          <w:sz w:val="28"/>
          <w:szCs w:val="28"/>
        </w:rPr>
        <w:t>вославное и мусульманское кладбище на территории Уинского сельского поселения» в которой  учтены все требования по размещению мест захоронения, содержание территории кладбища.</w:t>
      </w:r>
    </w:p>
    <w:p w:rsidR="00906B20" w:rsidRPr="00492919" w:rsidRDefault="00906B20" w:rsidP="00906B20">
      <w:pPr>
        <w:suppressAutoHyphens/>
        <w:autoSpaceDE w:val="0"/>
        <w:autoSpaceDN w:val="0"/>
        <w:adjustRightInd w:val="0"/>
        <w:ind w:firstLine="709"/>
        <w:jc w:val="both"/>
        <w:rPr>
          <w:sz w:val="28"/>
          <w:szCs w:val="28"/>
          <w:lang w:eastAsia="ar-SA"/>
        </w:rPr>
      </w:pPr>
      <w:r w:rsidRPr="00492919">
        <w:rPr>
          <w:sz w:val="28"/>
          <w:szCs w:val="28"/>
          <w:lang w:eastAsia="ar-SA"/>
        </w:rPr>
        <w:t xml:space="preserve">Важным элементом благоустройства является надёжное освещение улиц. </w:t>
      </w:r>
    </w:p>
    <w:p w:rsidR="00906B20" w:rsidRPr="00492919" w:rsidRDefault="00906B20" w:rsidP="00906B20">
      <w:pPr>
        <w:ind w:firstLine="708"/>
        <w:jc w:val="both"/>
        <w:rPr>
          <w:sz w:val="28"/>
          <w:szCs w:val="28"/>
        </w:rPr>
      </w:pPr>
      <w:r w:rsidRPr="00492919">
        <w:rPr>
          <w:sz w:val="28"/>
          <w:szCs w:val="28"/>
        </w:rPr>
        <w:t xml:space="preserve">На сегодняшний день сетью наружного освещения территория </w:t>
      </w:r>
      <w:r w:rsidR="002140E3">
        <w:rPr>
          <w:sz w:val="28"/>
          <w:szCs w:val="28"/>
        </w:rPr>
        <w:t>муниципального округа</w:t>
      </w:r>
      <w:r w:rsidRPr="00492919">
        <w:rPr>
          <w:sz w:val="28"/>
          <w:szCs w:val="28"/>
        </w:rPr>
        <w:t xml:space="preserve"> оснащена не в полном объеме. Проблема заключается в реконструкции имеющегося освещения и установке дополнительных новых светильников по улицам населенных пунктов.</w:t>
      </w:r>
    </w:p>
    <w:p w:rsidR="00906B20" w:rsidRPr="00492919" w:rsidRDefault="00906B20" w:rsidP="00906B20">
      <w:pPr>
        <w:ind w:firstLine="708"/>
        <w:jc w:val="both"/>
        <w:rPr>
          <w:color w:val="000000"/>
          <w:sz w:val="28"/>
          <w:szCs w:val="28"/>
        </w:rPr>
      </w:pPr>
      <w:r w:rsidRPr="00492919">
        <w:rPr>
          <w:sz w:val="28"/>
          <w:szCs w:val="28"/>
        </w:rPr>
        <w:t xml:space="preserve"> Одним из мероприятий является установка энергосберегающих светильников</w:t>
      </w:r>
      <w:r w:rsidR="002140E3">
        <w:rPr>
          <w:sz w:val="28"/>
          <w:szCs w:val="28"/>
        </w:rPr>
        <w:t xml:space="preserve"> в 2020</w:t>
      </w:r>
      <w:r w:rsidRPr="00492919">
        <w:rPr>
          <w:sz w:val="28"/>
          <w:szCs w:val="28"/>
        </w:rPr>
        <w:t>-202</w:t>
      </w:r>
      <w:r w:rsidR="002140E3">
        <w:rPr>
          <w:sz w:val="28"/>
          <w:szCs w:val="28"/>
        </w:rPr>
        <w:t>2</w:t>
      </w:r>
      <w:r w:rsidRPr="00492919">
        <w:rPr>
          <w:sz w:val="28"/>
          <w:szCs w:val="28"/>
        </w:rPr>
        <w:t xml:space="preserve"> год</w:t>
      </w:r>
      <w:r w:rsidR="002140E3">
        <w:rPr>
          <w:sz w:val="28"/>
          <w:szCs w:val="28"/>
        </w:rPr>
        <w:t>ах</w:t>
      </w:r>
      <w:r w:rsidRPr="00492919">
        <w:rPr>
          <w:sz w:val="28"/>
          <w:szCs w:val="28"/>
        </w:rPr>
        <w:t xml:space="preserve">, что позволит в последующем сэкономить бюджетные средства. </w:t>
      </w:r>
    </w:p>
    <w:p w:rsidR="00906B20" w:rsidRPr="00492919" w:rsidRDefault="00906B20" w:rsidP="00906B20">
      <w:pPr>
        <w:ind w:firstLine="708"/>
        <w:jc w:val="both"/>
        <w:rPr>
          <w:sz w:val="28"/>
          <w:szCs w:val="28"/>
          <w:lang w:eastAsia="ar-SA"/>
        </w:rPr>
      </w:pPr>
      <w:r w:rsidRPr="00492919">
        <w:rPr>
          <w:sz w:val="28"/>
          <w:szCs w:val="28"/>
          <w:lang w:eastAsia="ar-SA"/>
        </w:rPr>
        <w:t>Мероприятия Программы направлены на улучшение комфортного проживания населения, с</w:t>
      </w:r>
      <w:r w:rsidRPr="00492919">
        <w:rPr>
          <w:sz w:val="28"/>
          <w:szCs w:val="28"/>
        </w:rPr>
        <w:t>нижение потребления электроэнергии путем установления энергосберегающих приборов уличного освещения</w:t>
      </w:r>
      <w:r w:rsidRPr="00492919">
        <w:rPr>
          <w:sz w:val="28"/>
          <w:szCs w:val="28"/>
          <w:lang w:eastAsia="ar-SA"/>
        </w:rPr>
        <w:t xml:space="preserve">, обеспечение безопасного движения транспорта в тёмное время суток и </w:t>
      </w:r>
      <w:r w:rsidRPr="00492919">
        <w:rPr>
          <w:sz w:val="28"/>
          <w:szCs w:val="28"/>
        </w:rPr>
        <w:t xml:space="preserve">обеспечение территории </w:t>
      </w:r>
      <w:r w:rsidR="005C5A22">
        <w:rPr>
          <w:sz w:val="28"/>
          <w:szCs w:val="28"/>
        </w:rPr>
        <w:t>населенных пунктов</w:t>
      </w:r>
      <w:r w:rsidRPr="00492919">
        <w:rPr>
          <w:sz w:val="28"/>
          <w:szCs w:val="28"/>
        </w:rPr>
        <w:t xml:space="preserve"> уличным освещением.</w:t>
      </w:r>
    </w:p>
    <w:p w:rsidR="00906B20" w:rsidRPr="00492919" w:rsidRDefault="00906B20" w:rsidP="00906B20">
      <w:pPr>
        <w:pStyle w:val="ConsPlusNormal"/>
        <w:ind w:firstLine="0"/>
        <w:jc w:val="both"/>
        <w:rPr>
          <w:rFonts w:ascii="Times New Roman" w:hAnsi="Times New Roman" w:cs="Times New Roman"/>
          <w:sz w:val="28"/>
          <w:szCs w:val="28"/>
        </w:rPr>
      </w:pPr>
      <w:r w:rsidRPr="00492919">
        <w:rPr>
          <w:rFonts w:ascii="Times New Roman" w:hAnsi="Times New Roman" w:cs="Times New Roman"/>
          <w:sz w:val="28"/>
          <w:szCs w:val="28"/>
        </w:rPr>
        <w:t xml:space="preserve">          Для решения проблем по благоустройству населенных пунктов </w:t>
      </w:r>
      <w:r w:rsidR="00587491">
        <w:rPr>
          <w:rFonts w:ascii="Times New Roman" w:hAnsi="Times New Roman" w:cs="Times New Roman"/>
          <w:sz w:val="28"/>
          <w:szCs w:val="28"/>
        </w:rPr>
        <w:t>муниципального округа</w:t>
      </w:r>
      <w:r w:rsidRPr="00492919">
        <w:rPr>
          <w:rFonts w:ascii="Times New Roman" w:hAnsi="Times New Roman" w:cs="Times New Roman"/>
          <w:sz w:val="28"/>
          <w:szCs w:val="28"/>
        </w:rPr>
        <w:t xml:space="preserve"> необходимо использовать программно-целевой метод. Комплексное решение проблемы окажет п</w:t>
      </w:r>
      <w:r w:rsidRPr="00492919">
        <w:rPr>
          <w:rFonts w:ascii="Times New Roman" w:hAnsi="Times New Roman" w:cs="Times New Roman"/>
          <w:sz w:val="28"/>
          <w:szCs w:val="28"/>
        </w:rPr>
        <w:t>о</w:t>
      </w:r>
      <w:r w:rsidRPr="00492919">
        <w:rPr>
          <w:rFonts w:ascii="Times New Roman" w:hAnsi="Times New Roman" w:cs="Times New Roman"/>
          <w:sz w:val="28"/>
          <w:szCs w:val="28"/>
        </w:rPr>
        <w:t>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w:t>
      </w:r>
      <w:r w:rsidRPr="00492919">
        <w:rPr>
          <w:rFonts w:ascii="Times New Roman" w:hAnsi="Times New Roman" w:cs="Times New Roman"/>
          <w:sz w:val="28"/>
          <w:szCs w:val="28"/>
        </w:rPr>
        <w:t>и</w:t>
      </w:r>
      <w:r w:rsidRPr="00492919">
        <w:rPr>
          <w:rFonts w:ascii="Times New Roman" w:hAnsi="Times New Roman" w:cs="Times New Roman"/>
          <w:sz w:val="28"/>
          <w:szCs w:val="28"/>
        </w:rPr>
        <w:t>вания.</w:t>
      </w:r>
    </w:p>
    <w:p w:rsidR="00906B20" w:rsidRPr="00492919" w:rsidRDefault="00906B20" w:rsidP="00906B20">
      <w:pPr>
        <w:jc w:val="both"/>
        <w:rPr>
          <w:sz w:val="28"/>
          <w:szCs w:val="28"/>
        </w:rPr>
      </w:pPr>
      <w:r w:rsidRPr="00492919">
        <w:rPr>
          <w:sz w:val="28"/>
          <w:szCs w:val="28"/>
        </w:rPr>
        <w:t xml:space="preserve">        </w:t>
      </w:r>
      <w:r w:rsidRPr="00492919">
        <w:rPr>
          <w:sz w:val="28"/>
          <w:szCs w:val="28"/>
        </w:rPr>
        <w:tab/>
        <w:t>Конкретная деятельность по выходу из сложившейся ситуации, связа</w:t>
      </w:r>
      <w:r w:rsidRPr="00492919">
        <w:rPr>
          <w:sz w:val="28"/>
          <w:szCs w:val="28"/>
        </w:rPr>
        <w:t>н</w:t>
      </w:r>
      <w:r w:rsidRPr="00492919">
        <w:rPr>
          <w:sz w:val="28"/>
          <w:szCs w:val="28"/>
        </w:rPr>
        <w:t>ная с планированием и организацией работ по вопросам улучшения благоу</w:t>
      </w:r>
      <w:r w:rsidRPr="00492919">
        <w:rPr>
          <w:sz w:val="28"/>
          <w:szCs w:val="28"/>
        </w:rPr>
        <w:t>с</w:t>
      </w:r>
      <w:r w:rsidRPr="00492919">
        <w:rPr>
          <w:sz w:val="28"/>
          <w:szCs w:val="28"/>
        </w:rPr>
        <w:t>тройства, санитарного с</w:t>
      </w:r>
      <w:r w:rsidRPr="00492919">
        <w:rPr>
          <w:sz w:val="28"/>
          <w:szCs w:val="28"/>
        </w:rPr>
        <w:t>о</w:t>
      </w:r>
      <w:r w:rsidRPr="00492919">
        <w:rPr>
          <w:sz w:val="28"/>
          <w:szCs w:val="28"/>
        </w:rPr>
        <w:t xml:space="preserve">стояния населенных пунктов </w:t>
      </w:r>
      <w:r w:rsidR="00525451">
        <w:rPr>
          <w:sz w:val="28"/>
          <w:szCs w:val="28"/>
        </w:rPr>
        <w:t>, входящих в состав территории муниципального округа</w:t>
      </w:r>
      <w:r w:rsidRPr="00492919">
        <w:rPr>
          <w:sz w:val="28"/>
          <w:szCs w:val="28"/>
        </w:rPr>
        <w:t>, создания комфортных условий проживания населения, по м</w:t>
      </w:r>
      <w:r w:rsidRPr="00492919">
        <w:rPr>
          <w:sz w:val="28"/>
          <w:szCs w:val="28"/>
        </w:rPr>
        <w:t>о</w:t>
      </w:r>
      <w:r w:rsidRPr="00492919">
        <w:rPr>
          <w:sz w:val="28"/>
          <w:szCs w:val="28"/>
        </w:rPr>
        <w:t>билизации финансовых и организационных ресурсов, должна осуществляться в соответствии с мер</w:t>
      </w:r>
      <w:r w:rsidRPr="00492919">
        <w:rPr>
          <w:sz w:val="28"/>
          <w:szCs w:val="28"/>
        </w:rPr>
        <w:t>о</w:t>
      </w:r>
      <w:r w:rsidRPr="00492919">
        <w:rPr>
          <w:sz w:val="28"/>
          <w:szCs w:val="28"/>
        </w:rPr>
        <w:t>приятиями настоящей Программы.</w:t>
      </w:r>
    </w:p>
    <w:p w:rsidR="009436B3" w:rsidRDefault="009436B3" w:rsidP="009436B3">
      <w:pPr>
        <w:autoSpaceDE w:val="0"/>
        <w:autoSpaceDN w:val="0"/>
        <w:adjustRightInd w:val="0"/>
        <w:ind w:firstLine="540"/>
        <w:jc w:val="both"/>
        <w:rPr>
          <w:sz w:val="28"/>
          <w:szCs w:val="28"/>
        </w:rPr>
      </w:pPr>
      <w:r w:rsidRPr="00C95864">
        <w:rPr>
          <w:sz w:val="28"/>
          <w:szCs w:val="28"/>
        </w:rPr>
        <w:t>.</w:t>
      </w:r>
      <w:r>
        <w:rPr>
          <w:sz w:val="28"/>
          <w:szCs w:val="28"/>
        </w:rPr>
        <w:t xml:space="preserve"> </w:t>
      </w:r>
    </w:p>
    <w:p w:rsidR="009436B3" w:rsidRDefault="009436B3" w:rsidP="009436B3">
      <w:pPr>
        <w:jc w:val="both"/>
        <w:rPr>
          <w:sz w:val="28"/>
          <w:szCs w:val="28"/>
        </w:rPr>
      </w:pPr>
    </w:p>
    <w:p w:rsidR="009436B3" w:rsidRPr="00141B23" w:rsidRDefault="009436B3" w:rsidP="009436B3">
      <w:pPr>
        <w:pStyle w:val="4"/>
        <w:tabs>
          <w:tab w:val="num" w:pos="0"/>
          <w:tab w:val="num" w:pos="1125"/>
        </w:tabs>
        <w:spacing w:before="0" w:after="0"/>
        <w:jc w:val="center"/>
      </w:pPr>
      <w:r w:rsidRPr="00141B23">
        <w:t>3.Основные цели и задачи Программы</w:t>
      </w:r>
    </w:p>
    <w:p w:rsidR="009436B3" w:rsidRPr="00141B23" w:rsidRDefault="009436B3" w:rsidP="009436B3">
      <w:pPr>
        <w:jc w:val="both"/>
        <w:rPr>
          <w:sz w:val="28"/>
          <w:szCs w:val="28"/>
        </w:rPr>
      </w:pPr>
    </w:p>
    <w:p w:rsidR="00657D4B" w:rsidRPr="00657D4B" w:rsidRDefault="00657D4B" w:rsidP="00657D4B">
      <w:pPr>
        <w:ind w:firstLine="708"/>
        <w:jc w:val="both"/>
        <w:rPr>
          <w:sz w:val="28"/>
        </w:rPr>
      </w:pPr>
      <w:r w:rsidRPr="00657D4B">
        <w:rPr>
          <w:sz w:val="28"/>
        </w:rPr>
        <w:t>Программа направлена на создание предпосылок для устойчивого развития сельских территорий Уинского муниципального округа Пермского края  посредством достижения следующих целей:</w:t>
      </w:r>
    </w:p>
    <w:p w:rsidR="00DF3AA8" w:rsidRPr="00DF3AA8" w:rsidRDefault="00DF3AA8" w:rsidP="00DF3AA8">
      <w:pPr>
        <w:jc w:val="both"/>
        <w:rPr>
          <w:sz w:val="28"/>
          <w:szCs w:val="28"/>
        </w:rPr>
      </w:pPr>
      <w:r w:rsidRPr="00DF3AA8">
        <w:rPr>
          <w:sz w:val="28"/>
          <w:szCs w:val="28"/>
        </w:rPr>
        <w:lastRenderedPageBreak/>
        <w:t>- улучшение условий жизнедеятельности на сельских территориях Уинского муниципального округа Пермского края.</w:t>
      </w:r>
    </w:p>
    <w:p w:rsidR="00DF3AA8" w:rsidRPr="00DF3AA8" w:rsidRDefault="00DF3AA8" w:rsidP="00DF3AA8">
      <w:pPr>
        <w:jc w:val="both"/>
        <w:rPr>
          <w:sz w:val="28"/>
          <w:szCs w:val="28"/>
        </w:rPr>
      </w:pPr>
      <w:r w:rsidRPr="00DF3AA8">
        <w:rPr>
          <w:sz w:val="28"/>
          <w:szCs w:val="28"/>
        </w:rPr>
        <w:t>- комплексное решение проблем благоустройства, обеспечение и улучшение внешнего вида территории Уинского муниципального округа Пермского края, способствующего комфортной жизнедеятельности, создание комфортных условий проживания и отдыха населения.</w:t>
      </w:r>
    </w:p>
    <w:p w:rsidR="00DF3AA8" w:rsidRPr="00DF3AA8" w:rsidRDefault="00DF3AA8" w:rsidP="00DF3AA8">
      <w:pPr>
        <w:pStyle w:val="ConsPlusNormal"/>
        <w:ind w:firstLine="0"/>
        <w:jc w:val="both"/>
        <w:rPr>
          <w:rFonts w:ascii="Times New Roman" w:hAnsi="Times New Roman" w:cs="Times New Roman"/>
          <w:sz w:val="28"/>
          <w:szCs w:val="28"/>
        </w:rPr>
      </w:pPr>
      <w:r w:rsidRPr="00DF3AA8">
        <w:rPr>
          <w:rFonts w:ascii="Times New Roman" w:hAnsi="Times New Roman" w:cs="Times New Roman"/>
          <w:color w:val="000000"/>
          <w:sz w:val="28"/>
          <w:szCs w:val="28"/>
        </w:rPr>
        <w:t>- б</w:t>
      </w:r>
      <w:r w:rsidRPr="00DF3AA8">
        <w:rPr>
          <w:rFonts w:ascii="Times New Roman" w:hAnsi="Times New Roman" w:cs="Times New Roman"/>
          <w:sz w:val="28"/>
          <w:szCs w:val="28"/>
          <w:lang w:eastAsia="ar-SA"/>
        </w:rPr>
        <w:t>лагоустройство территории населённых пунктов наружным освещением в соответствии с нормативными требованиями</w:t>
      </w:r>
      <w:r w:rsidRPr="00DF3AA8">
        <w:rPr>
          <w:rFonts w:ascii="Times New Roman" w:hAnsi="Times New Roman" w:cs="Times New Roman"/>
          <w:sz w:val="28"/>
          <w:szCs w:val="28"/>
        </w:rPr>
        <w:t>.</w:t>
      </w:r>
    </w:p>
    <w:p w:rsidR="00DF3AA8" w:rsidRPr="00DF3AA8" w:rsidRDefault="00DF3AA8" w:rsidP="00DF3AA8">
      <w:pPr>
        <w:pStyle w:val="ConsPlusNormal"/>
        <w:ind w:firstLine="0"/>
        <w:jc w:val="both"/>
        <w:rPr>
          <w:rFonts w:ascii="Times New Roman" w:hAnsi="Times New Roman" w:cs="Times New Roman"/>
          <w:sz w:val="28"/>
          <w:szCs w:val="28"/>
        </w:rPr>
      </w:pPr>
      <w:r w:rsidRPr="00DF3AA8">
        <w:rPr>
          <w:rFonts w:ascii="Times New Roman" w:hAnsi="Times New Roman" w:cs="Times New Roman"/>
          <w:color w:val="000000"/>
          <w:sz w:val="28"/>
          <w:szCs w:val="28"/>
        </w:rPr>
        <w:t>-  обустройство и восстановление уличного освещения дорог</w:t>
      </w:r>
      <w:r w:rsidRPr="00DF3AA8">
        <w:rPr>
          <w:rFonts w:ascii="Times New Roman" w:hAnsi="Times New Roman" w:cs="Times New Roman"/>
          <w:sz w:val="28"/>
          <w:szCs w:val="28"/>
        </w:rPr>
        <w:t>.</w:t>
      </w:r>
    </w:p>
    <w:p w:rsidR="00DF3AA8" w:rsidRPr="00DF3AA8" w:rsidRDefault="00DF3AA8" w:rsidP="00DF3AA8">
      <w:pPr>
        <w:jc w:val="both"/>
        <w:rPr>
          <w:sz w:val="28"/>
          <w:szCs w:val="28"/>
        </w:rPr>
      </w:pPr>
      <w:r w:rsidRPr="00DF3AA8">
        <w:rPr>
          <w:sz w:val="28"/>
          <w:szCs w:val="28"/>
        </w:rPr>
        <w:t>- создание и содержание мест захоронения, расположенных на территории Уинского муниципального округа</w:t>
      </w:r>
      <w:r w:rsidR="000D7F61">
        <w:rPr>
          <w:sz w:val="28"/>
          <w:szCs w:val="28"/>
        </w:rPr>
        <w:t xml:space="preserve"> Пермского края</w:t>
      </w:r>
      <w:r w:rsidRPr="00DF3AA8">
        <w:rPr>
          <w:sz w:val="28"/>
          <w:szCs w:val="28"/>
        </w:rPr>
        <w:t>.</w:t>
      </w:r>
    </w:p>
    <w:p w:rsidR="00657D4B" w:rsidRDefault="00DF3AA8" w:rsidP="00DF3AA8">
      <w:pPr>
        <w:pStyle w:val="Default"/>
        <w:spacing w:line="280" w:lineRule="exact"/>
        <w:jc w:val="both"/>
        <w:rPr>
          <w:sz w:val="28"/>
          <w:szCs w:val="28"/>
        </w:rPr>
      </w:pPr>
      <w:r w:rsidRPr="00DF3AA8">
        <w:rPr>
          <w:sz w:val="28"/>
          <w:szCs w:val="28"/>
        </w:rPr>
        <w:t>-  создание и содержание мест (площадок) накопления твердых коммунальных отходов</w:t>
      </w:r>
      <w:r w:rsidR="00657D4B" w:rsidRPr="00657D4B">
        <w:rPr>
          <w:sz w:val="28"/>
          <w:szCs w:val="28"/>
        </w:rPr>
        <w:t>.</w:t>
      </w:r>
    </w:p>
    <w:p w:rsidR="009436B3" w:rsidRDefault="009436B3" w:rsidP="009436B3">
      <w:pPr>
        <w:pStyle w:val="33"/>
        <w:rPr>
          <w:sz w:val="28"/>
          <w:szCs w:val="28"/>
        </w:rPr>
      </w:pPr>
    </w:p>
    <w:p w:rsidR="009436B3" w:rsidRPr="00E200E5" w:rsidRDefault="009436B3" w:rsidP="009436B3">
      <w:pPr>
        <w:pStyle w:val="33"/>
        <w:rPr>
          <w:sz w:val="28"/>
          <w:szCs w:val="28"/>
        </w:rPr>
      </w:pPr>
      <w:r>
        <w:rPr>
          <w:sz w:val="28"/>
          <w:szCs w:val="28"/>
        </w:rPr>
        <w:t xml:space="preserve">  </w:t>
      </w:r>
      <w:r w:rsidRPr="00E200E5">
        <w:rPr>
          <w:sz w:val="28"/>
          <w:szCs w:val="28"/>
        </w:rPr>
        <w:t>Основными задачами Программы являются:</w:t>
      </w:r>
    </w:p>
    <w:p w:rsidR="00DF3AA8" w:rsidRPr="00DF3AA8" w:rsidRDefault="00DF3AA8" w:rsidP="00DF3AA8">
      <w:pPr>
        <w:jc w:val="both"/>
        <w:rPr>
          <w:sz w:val="28"/>
          <w:szCs w:val="28"/>
        </w:rPr>
      </w:pPr>
      <w:r w:rsidRPr="00DF3AA8">
        <w:rPr>
          <w:sz w:val="28"/>
          <w:szCs w:val="28"/>
        </w:rPr>
        <w:t>- приведение в качественное состояние элементов благоустройства на сельских территориях  Уинского муниципального округа Пермского края.</w:t>
      </w:r>
    </w:p>
    <w:p w:rsidR="00DF3AA8" w:rsidRPr="00DF3AA8" w:rsidRDefault="00DF3AA8" w:rsidP="00DF3AA8">
      <w:pPr>
        <w:jc w:val="both"/>
        <w:rPr>
          <w:sz w:val="28"/>
          <w:szCs w:val="28"/>
        </w:rPr>
      </w:pPr>
      <w:r w:rsidRPr="00DF3AA8">
        <w:rPr>
          <w:sz w:val="28"/>
          <w:szCs w:val="28"/>
        </w:rPr>
        <w:t>- организация реконструкции и создания новых объектов озеленения, мероприятия по подготовке проектов и схем благоустройства территорий, выполнение санитарной вырубки аварийных деревьев, измельчение пней, посадка новых деревьев и кустарников, оформление объектов зелёного фонда  парков, газонов, скашивание травы и цветочное оформление .</w:t>
      </w:r>
    </w:p>
    <w:p w:rsidR="00DF3AA8" w:rsidRPr="00DF3AA8" w:rsidRDefault="00DF3AA8" w:rsidP="00DF3AA8">
      <w:pPr>
        <w:jc w:val="both"/>
        <w:rPr>
          <w:sz w:val="28"/>
          <w:szCs w:val="28"/>
        </w:rPr>
      </w:pPr>
      <w:r w:rsidRPr="00DF3AA8">
        <w:rPr>
          <w:sz w:val="28"/>
          <w:szCs w:val="28"/>
        </w:rPr>
        <w:t>- создание мест для погребения на православном и мусульманском кладбище для захоронения (погребения) умерших жителей Уинского муниципального округа Пермского края.</w:t>
      </w:r>
    </w:p>
    <w:p w:rsidR="00DF3AA8" w:rsidRPr="00DF3AA8" w:rsidRDefault="00DF3AA8" w:rsidP="00DF3AA8">
      <w:pPr>
        <w:pStyle w:val="ConsPlusNormal"/>
        <w:ind w:firstLine="0"/>
        <w:jc w:val="both"/>
        <w:rPr>
          <w:rFonts w:ascii="Times New Roman" w:hAnsi="Times New Roman" w:cs="Times New Roman"/>
          <w:sz w:val="28"/>
          <w:szCs w:val="28"/>
        </w:rPr>
      </w:pPr>
      <w:r w:rsidRPr="00DF3AA8">
        <w:rPr>
          <w:rFonts w:ascii="Times New Roman" w:hAnsi="Times New Roman" w:cs="Times New Roman"/>
          <w:sz w:val="28"/>
          <w:szCs w:val="28"/>
        </w:rPr>
        <w:t>-  п</w:t>
      </w:r>
      <w:r w:rsidRPr="00DF3AA8">
        <w:rPr>
          <w:rFonts w:ascii="Times New Roman" w:hAnsi="Times New Roman" w:cs="Times New Roman"/>
          <w:color w:val="000000"/>
          <w:sz w:val="28"/>
          <w:szCs w:val="28"/>
        </w:rPr>
        <w:t>роведение работ по санитарной очистке и благоустройству действующих кладбищ.</w:t>
      </w:r>
    </w:p>
    <w:p w:rsidR="00DF3AA8" w:rsidRPr="00DF3AA8" w:rsidRDefault="00DF3AA8" w:rsidP="00DF3AA8">
      <w:pPr>
        <w:autoSpaceDE w:val="0"/>
        <w:autoSpaceDN w:val="0"/>
        <w:adjustRightInd w:val="0"/>
        <w:jc w:val="both"/>
        <w:rPr>
          <w:sz w:val="28"/>
          <w:szCs w:val="28"/>
        </w:rPr>
      </w:pPr>
      <w:r w:rsidRPr="00DF3AA8">
        <w:rPr>
          <w:sz w:val="28"/>
          <w:szCs w:val="28"/>
        </w:rPr>
        <w:t>- о</w:t>
      </w:r>
      <w:r w:rsidRPr="00DF3AA8">
        <w:rPr>
          <w:color w:val="000000"/>
          <w:sz w:val="28"/>
          <w:szCs w:val="28"/>
        </w:rPr>
        <w:t>бустройство и восстановление уличного освещения дорог</w:t>
      </w:r>
      <w:r w:rsidRPr="00DF3AA8">
        <w:rPr>
          <w:sz w:val="28"/>
          <w:szCs w:val="28"/>
        </w:rPr>
        <w:t>.</w:t>
      </w:r>
    </w:p>
    <w:p w:rsidR="009436B3" w:rsidRPr="00DF3AA8" w:rsidRDefault="00DF3AA8" w:rsidP="00DF3AA8">
      <w:pPr>
        <w:jc w:val="both"/>
        <w:rPr>
          <w:sz w:val="28"/>
          <w:szCs w:val="28"/>
        </w:rPr>
      </w:pPr>
      <w:r w:rsidRPr="00DF3AA8">
        <w:rPr>
          <w:sz w:val="28"/>
          <w:szCs w:val="28"/>
        </w:rPr>
        <w:t xml:space="preserve">- </w:t>
      </w:r>
      <w:r w:rsidR="00896868" w:rsidRPr="00896868">
        <w:rPr>
          <w:sz w:val="28"/>
          <w:szCs w:val="28"/>
        </w:rPr>
        <w:t>Создание и содержание мест (площадок) накопления твердых коммунальных отходов, предупреждение и ликвидация несанкционированных свалок</w:t>
      </w:r>
      <w:r w:rsidR="00896868">
        <w:rPr>
          <w:sz w:val="28"/>
          <w:szCs w:val="28"/>
        </w:rPr>
        <w:t>.</w:t>
      </w:r>
    </w:p>
    <w:p w:rsidR="009436B3" w:rsidRPr="00F5597F" w:rsidRDefault="009436B3" w:rsidP="009436B3">
      <w:pPr>
        <w:ind w:firstLine="708"/>
        <w:jc w:val="both"/>
        <w:rPr>
          <w:sz w:val="28"/>
          <w:szCs w:val="28"/>
        </w:rPr>
      </w:pPr>
    </w:p>
    <w:p w:rsidR="009436B3" w:rsidRDefault="009436B3" w:rsidP="009436B3">
      <w:pPr>
        <w:pStyle w:val="22"/>
        <w:shd w:val="clear" w:color="auto" w:fill="auto"/>
        <w:spacing w:after="0" w:line="317" w:lineRule="exact"/>
        <w:rPr>
          <w:rStyle w:val="21"/>
          <w:b/>
          <w:color w:val="000000"/>
          <w:sz w:val="28"/>
          <w:szCs w:val="28"/>
          <w:lang w:val="ru-RU"/>
        </w:rPr>
      </w:pPr>
      <w:r>
        <w:rPr>
          <w:rStyle w:val="21"/>
          <w:b/>
          <w:color w:val="000000"/>
          <w:sz w:val="28"/>
          <w:szCs w:val="28"/>
          <w:lang w:val="ru-RU"/>
        </w:rPr>
        <w:t>4</w:t>
      </w:r>
      <w:r w:rsidRPr="00E374C4">
        <w:rPr>
          <w:rStyle w:val="21"/>
          <w:b/>
          <w:color w:val="000000"/>
          <w:sz w:val="28"/>
          <w:szCs w:val="28"/>
          <w:lang w:val="ru-RU"/>
        </w:rPr>
        <w:t xml:space="preserve">. </w:t>
      </w:r>
      <w:r>
        <w:rPr>
          <w:rStyle w:val="21"/>
          <w:b/>
          <w:color w:val="000000"/>
          <w:sz w:val="28"/>
          <w:szCs w:val="28"/>
          <w:lang w:val="ru-RU"/>
        </w:rPr>
        <w:t>Сроки и этапы реализации Программы</w:t>
      </w:r>
    </w:p>
    <w:p w:rsidR="009436B3" w:rsidRDefault="009436B3" w:rsidP="009436B3">
      <w:pPr>
        <w:pStyle w:val="22"/>
        <w:shd w:val="clear" w:color="auto" w:fill="auto"/>
        <w:spacing w:after="0" w:line="317" w:lineRule="exact"/>
        <w:jc w:val="left"/>
        <w:rPr>
          <w:rStyle w:val="21"/>
          <w:b/>
          <w:color w:val="000000"/>
          <w:sz w:val="28"/>
          <w:szCs w:val="28"/>
          <w:lang w:val="ru-RU"/>
        </w:rPr>
      </w:pPr>
    </w:p>
    <w:p w:rsidR="009436B3" w:rsidRPr="00DF3AA8" w:rsidRDefault="009436B3" w:rsidP="00E0121A">
      <w:pPr>
        <w:pStyle w:val="22"/>
        <w:shd w:val="clear" w:color="auto" w:fill="auto"/>
        <w:spacing w:after="0" w:line="240" w:lineRule="auto"/>
        <w:jc w:val="both"/>
        <w:rPr>
          <w:rStyle w:val="21"/>
          <w:color w:val="000000"/>
          <w:sz w:val="28"/>
          <w:szCs w:val="28"/>
          <w:lang w:val="ru-RU"/>
        </w:rPr>
      </w:pPr>
      <w:r w:rsidRPr="00DF3AA8">
        <w:rPr>
          <w:rStyle w:val="21"/>
          <w:b/>
          <w:color w:val="000000"/>
          <w:sz w:val="28"/>
          <w:szCs w:val="28"/>
          <w:lang w:val="ru-RU"/>
        </w:rPr>
        <w:t xml:space="preserve">           </w:t>
      </w:r>
      <w:r w:rsidRPr="00DF3AA8">
        <w:rPr>
          <w:rStyle w:val="21"/>
          <w:color w:val="000000"/>
          <w:sz w:val="28"/>
          <w:szCs w:val="28"/>
          <w:lang w:val="ru-RU"/>
        </w:rPr>
        <w:t>Программа рассчитана на период реализации с 20</w:t>
      </w:r>
      <w:r w:rsidR="00747D80" w:rsidRPr="00DF3AA8">
        <w:rPr>
          <w:rStyle w:val="21"/>
          <w:color w:val="000000"/>
          <w:sz w:val="28"/>
          <w:szCs w:val="28"/>
          <w:lang w:val="ru-RU"/>
        </w:rPr>
        <w:t>20</w:t>
      </w:r>
      <w:r w:rsidRPr="00DF3AA8">
        <w:rPr>
          <w:rStyle w:val="21"/>
          <w:color w:val="000000"/>
          <w:sz w:val="28"/>
          <w:szCs w:val="28"/>
          <w:lang w:val="ru-RU"/>
        </w:rPr>
        <w:t xml:space="preserve"> по 202</w:t>
      </w:r>
      <w:r w:rsidR="00747D80" w:rsidRPr="00DF3AA8">
        <w:rPr>
          <w:rStyle w:val="21"/>
          <w:color w:val="000000"/>
          <w:sz w:val="28"/>
          <w:szCs w:val="28"/>
          <w:lang w:val="ru-RU"/>
        </w:rPr>
        <w:t>2</w:t>
      </w:r>
      <w:r w:rsidRPr="00DF3AA8">
        <w:rPr>
          <w:rStyle w:val="21"/>
          <w:color w:val="000000"/>
          <w:sz w:val="28"/>
          <w:szCs w:val="28"/>
          <w:lang w:val="ru-RU"/>
        </w:rPr>
        <w:t xml:space="preserve"> годы. Программа не имеет строгой разбивки на этапы, мероприятия реализуются на протяжении всего срока реализации Программы.</w:t>
      </w:r>
    </w:p>
    <w:p w:rsidR="009436B3" w:rsidRPr="00DF3AA8" w:rsidRDefault="009436B3" w:rsidP="00E0121A">
      <w:pPr>
        <w:pStyle w:val="22"/>
        <w:shd w:val="clear" w:color="auto" w:fill="auto"/>
        <w:spacing w:after="0" w:line="240" w:lineRule="auto"/>
        <w:jc w:val="both"/>
        <w:rPr>
          <w:rStyle w:val="21"/>
          <w:color w:val="000000"/>
          <w:sz w:val="28"/>
          <w:szCs w:val="28"/>
          <w:lang w:val="ru-RU"/>
        </w:rPr>
      </w:pPr>
      <w:r w:rsidRPr="00DF3AA8">
        <w:rPr>
          <w:rStyle w:val="21"/>
          <w:color w:val="000000"/>
          <w:sz w:val="28"/>
          <w:szCs w:val="28"/>
          <w:lang w:val="ru-RU"/>
        </w:rPr>
        <w:t xml:space="preserve">           В ходе исполнения Программы возможна корректировка параметров и ежегодных планов ее реализации в рамках бюджетного процесса в Уинском муниципальном </w:t>
      </w:r>
      <w:r w:rsidR="00747D80" w:rsidRPr="00DF3AA8">
        <w:rPr>
          <w:rStyle w:val="21"/>
          <w:color w:val="000000"/>
          <w:sz w:val="28"/>
          <w:szCs w:val="28"/>
          <w:lang w:val="ru-RU"/>
        </w:rPr>
        <w:t>округе</w:t>
      </w:r>
      <w:r w:rsidR="00657D4B" w:rsidRPr="00DF3AA8">
        <w:rPr>
          <w:rStyle w:val="21"/>
          <w:color w:val="000000"/>
          <w:sz w:val="28"/>
          <w:szCs w:val="28"/>
          <w:lang w:val="ru-RU"/>
        </w:rPr>
        <w:t xml:space="preserve"> Пермского края</w:t>
      </w:r>
      <w:r w:rsidRPr="00DF3AA8">
        <w:rPr>
          <w:rStyle w:val="21"/>
          <w:color w:val="000000"/>
          <w:sz w:val="28"/>
          <w:szCs w:val="28"/>
          <w:lang w:val="ru-RU"/>
        </w:rPr>
        <w:t>.</w:t>
      </w:r>
    </w:p>
    <w:p w:rsidR="009436B3" w:rsidRDefault="009436B3" w:rsidP="009436B3">
      <w:pPr>
        <w:pStyle w:val="22"/>
        <w:shd w:val="clear" w:color="auto" w:fill="auto"/>
        <w:spacing w:after="0" w:line="317" w:lineRule="exact"/>
        <w:jc w:val="left"/>
        <w:rPr>
          <w:rStyle w:val="21"/>
          <w:color w:val="000000"/>
          <w:sz w:val="28"/>
          <w:szCs w:val="28"/>
          <w:lang w:val="ru-RU"/>
        </w:rPr>
      </w:pPr>
    </w:p>
    <w:p w:rsidR="009436B3" w:rsidRDefault="009436B3" w:rsidP="009436B3">
      <w:pPr>
        <w:pStyle w:val="22"/>
        <w:shd w:val="clear" w:color="auto" w:fill="auto"/>
        <w:spacing w:after="0" w:line="317" w:lineRule="exact"/>
        <w:rPr>
          <w:rStyle w:val="21"/>
          <w:b/>
          <w:color w:val="000000"/>
          <w:sz w:val="28"/>
          <w:szCs w:val="28"/>
          <w:lang w:val="ru-RU"/>
        </w:rPr>
      </w:pPr>
      <w:r>
        <w:rPr>
          <w:rStyle w:val="21"/>
          <w:b/>
          <w:color w:val="000000"/>
          <w:sz w:val="28"/>
          <w:szCs w:val="28"/>
          <w:lang w:val="ru-RU"/>
        </w:rPr>
        <w:t>5. Перечень основных мероприятий Программы</w:t>
      </w:r>
    </w:p>
    <w:p w:rsidR="009436B3" w:rsidRDefault="009436B3" w:rsidP="009436B3">
      <w:pPr>
        <w:pStyle w:val="22"/>
        <w:shd w:val="clear" w:color="auto" w:fill="auto"/>
        <w:spacing w:after="0" w:line="317" w:lineRule="exact"/>
        <w:rPr>
          <w:rStyle w:val="21"/>
          <w:b/>
          <w:color w:val="000000"/>
          <w:sz w:val="28"/>
          <w:szCs w:val="28"/>
          <w:lang w:val="ru-RU"/>
        </w:rPr>
      </w:pPr>
    </w:p>
    <w:p w:rsidR="009436B3" w:rsidRDefault="009436B3" w:rsidP="00254CB0">
      <w:pPr>
        <w:pStyle w:val="22"/>
        <w:shd w:val="clear" w:color="auto" w:fill="auto"/>
        <w:spacing w:after="0" w:line="240" w:lineRule="auto"/>
        <w:jc w:val="both"/>
        <w:rPr>
          <w:b w:val="0"/>
          <w:sz w:val="28"/>
          <w:szCs w:val="28"/>
          <w:lang w:val="ru-RU"/>
        </w:rPr>
      </w:pPr>
      <w:r>
        <w:rPr>
          <w:rStyle w:val="21"/>
          <w:color w:val="000000"/>
          <w:sz w:val="28"/>
          <w:szCs w:val="28"/>
          <w:lang w:val="ru-RU"/>
        </w:rPr>
        <w:t xml:space="preserve">           </w:t>
      </w:r>
      <w:r w:rsidR="00657D4B">
        <w:rPr>
          <w:rStyle w:val="21"/>
          <w:color w:val="000000"/>
          <w:sz w:val="28"/>
          <w:szCs w:val="28"/>
        </w:rPr>
        <w:t xml:space="preserve">Перечень основных мероприятий Программы определен исходя из необходимости достижения ее цели и основных задач и </w:t>
      </w:r>
      <w:r>
        <w:rPr>
          <w:b w:val="0"/>
          <w:sz w:val="28"/>
          <w:szCs w:val="28"/>
          <w:lang w:val="ru-RU"/>
        </w:rPr>
        <w:t>отражен в форме 2 к Паспорту Программы.</w:t>
      </w:r>
    </w:p>
    <w:p w:rsidR="009436B3" w:rsidRDefault="009436B3" w:rsidP="00E0121A">
      <w:pPr>
        <w:pStyle w:val="22"/>
        <w:shd w:val="clear" w:color="auto" w:fill="auto"/>
        <w:spacing w:after="0" w:line="240" w:lineRule="auto"/>
        <w:jc w:val="both"/>
        <w:rPr>
          <w:b w:val="0"/>
          <w:sz w:val="28"/>
          <w:szCs w:val="28"/>
          <w:lang w:val="ru-RU"/>
        </w:rPr>
      </w:pPr>
      <w:r>
        <w:rPr>
          <w:b w:val="0"/>
          <w:sz w:val="28"/>
          <w:szCs w:val="28"/>
          <w:lang w:val="ru-RU"/>
        </w:rPr>
        <w:t xml:space="preserve">           Деление Программы на подпрограммы было осуществлено исходя из </w:t>
      </w:r>
      <w:r>
        <w:rPr>
          <w:b w:val="0"/>
          <w:sz w:val="28"/>
          <w:szCs w:val="28"/>
          <w:lang w:val="ru-RU"/>
        </w:rPr>
        <w:lastRenderedPageBreak/>
        <w:t>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9436B3" w:rsidRDefault="009436B3" w:rsidP="009436B3">
      <w:pPr>
        <w:pStyle w:val="22"/>
        <w:shd w:val="clear" w:color="auto" w:fill="auto"/>
        <w:spacing w:after="0" w:line="317" w:lineRule="exact"/>
        <w:rPr>
          <w:sz w:val="28"/>
          <w:szCs w:val="28"/>
          <w:lang w:val="ru-RU"/>
        </w:rPr>
      </w:pPr>
    </w:p>
    <w:p w:rsidR="009436B3" w:rsidRDefault="009436B3" w:rsidP="009436B3">
      <w:pPr>
        <w:pStyle w:val="22"/>
        <w:shd w:val="clear" w:color="auto" w:fill="auto"/>
        <w:spacing w:after="0" w:line="317" w:lineRule="exact"/>
        <w:rPr>
          <w:sz w:val="28"/>
          <w:szCs w:val="28"/>
          <w:lang w:val="ru-RU"/>
        </w:rPr>
      </w:pPr>
      <w:r>
        <w:rPr>
          <w:sz w:val="28"/>
          <w:szCs w:val="28"/>
          <w:lang w:val="ru-RU"/>
        </w:rPr>
        <w:t>6</w:t>
      </w:r>
      <w:r w:rsidRPr="00F5597F">
        <w:rPr>
          <w:b w:val="0"/>
          <w:sz w:val="28"/>
          <w:szCs w:val="28"/>
          <w:lang w:val="ru-RU"/>
        </w:rPr>
        <w:t>.</w:t>
      </w:r>
      <w:r>
        <w:rPr>
          <w:sz w:val="28"/>
          <w:szCs w:val="28"/>
          <w:lang w:val="ru-RU"/>
        </w:rPr>
        <w:t xml:space="preserve"> Основные меры правового регулирования</w:t>
      </w:r>
    </w:p>
    <w:p w:rsidR="009436B3" w:rsidRDefault="009436B3" w:rsidP="009436B3">
      <w:pPr>
        <w:pStyle w:val="22"/>
        <w:shd w:val="clear" w:color="auto" w:fill="auto"/>
        <w:spacing w:after="0" w:line="317" w:lineRule="exact"/>
        <w:rPr>
          <w:sz w:val="28"/>
          <w:szCs w:val="28"/>
          <w:lang w:val="ru-RU"/>
        </w:rPr>
      </w:pPr>
    </w:p>
    <w:p w:rsidR="009436B3" w:rsidRPr="000B261D" w:rsidRDefault="009436B3" w:rsidP="00E0121A">
      <w:pPr>
        <w:pStyle w:val="22"/>
        <w:shd w:val="clear" w:color="auto" w:fill="auto"/>
        <w:spacing w:after="0" w:line="240" w:lineRule="auto"/>
        <w:jc w:val="both"/>
        <w:rPr>
          <w:b w:val="0"/>
          <w:sz w:val="28"/>
          <w:szCs w:val="28"/>
          <w:lang w:val="ru-RU"/>
        </w:rPr>
      </w:pPr>
      <w:r>
        <w:rPr>
          <w:b w:val="0"/>
          <w:sz w:val="28"/>
          <w:szCs w:val="28"/>
          <w:lang w:val="ru-RU"/>
        </w:rPr>
        <w:t xml:space="preserve">           </w:t>
      </w:r>
      <w:r w:rsidRPr="00260B1B">
        <w:rPr>
          <w:b w:val="0"/>
          <w:sz w:val="28"/>
          <w:szCs w:val="28"/>
          <w:lang w:val="ru-RU"/>
        </w:rPr>
        <w:t xml:space="preserve">Реализация Программы осуществляется  в соответствии с Порядком разработки, реализации и оценки эффективности муниципальных программ Уинского муниципального района, утвержденным постановлением администрации Уинского муниципального района от </w:t>
      </w:r>
      <w:r w:rsidRPr="00260B1B">
        <w:rPr>
          <w:b w:val="0"/>
          <w:sz w:val="28"/>
          <w:szCs w:val="28"/>
        </w:rPr>
        <w:t>02.10.2015 № 249-01-01-03</w:t>
      </w:r>
      <w:r w:rsidRPr="00260B1B">
        <w:rPr>
          <w:b w:val="0"/>
          <w:sz w:val="28"/>
          <w:szCs w:val="28"/>
          <w:lang w:val="ru-RU"/>
        </w:rPr>
        <w:t>.</w:t>
      </w:r>
    </w:p>
    <w:p w:rsidR="005C183B" w:rsidRPr="00492919" w:rsidRDefault="005C183B" w:rsidP="005C183B">
      <w:pPr>
        <w:autoSpaceDE w:val="0"/>
        <w:autoSpaceDN w:val="0"/>
        <w:adjustRightInd w:val="0"/>
        <w:ind w:firstLine="709"/>
        <w:jc w:val="both"/>
        <w:rPr>
          <w:sz w:val="28"/>
          <w:szCs w:val="28"/>
        </w:rPr>
      </w:pPr>
      <w:r>
        <w:rPr>
          <w:b/>
          <w:sz w:val="28"/>
          <w:szCs w:val="28"/>
        </w:rPr>
        <w:t xml:space="preserve"> </w:t>
      </w:r>
      <w:r w:rsidR="009436B3">
        <w:rPr>
          <w:b/>
          <w:sz w:val="28"/>
          <w:szCs w:val="28"/>
        </w:rPr>
        <w:t xml:space="preserve"> </w:t>
      </w:r>
      <w:r w:rsidRPr="00492919">
        <w:rPr>
          <w:sz w:val="28"/>
          <w:szCs w:val="28"/>
        </w:rPr>
        <w:t xml:space="preserve">Основное нормативное правовое регулирование в сфере благоустройства территории Уинского </w:t>
      </w:r>
      <w:r>
        <w:rPr>
          <w:sz w:val="28"/>
          <w:szCs w:val="28"/>
        </w:rPr>
        <w:t>муниципального округа Пермского края</w:t>
      </w:r>
      <w:r w:rsidRPr="00492919">
        <w:rPr>
          <w:sz w:val="28"/>
          <w:szCs w:val="28"/>
        </w:rPr>
        <w:t xml:space="preserve"> осуществляется </w:t>
      </w:r>
    </w:p>
    <w:p w:rsidR="005C183B" w:rsidRPr="00492919" w:rsidRDefault="005C183B" w:rsidP="005C183B">
      <w:pPr>
        <w:autoSpaceDE w:val="0"/>
        <w:autoSpaceDN w:val="0"/>
        <w:adjustRightInd w:val="0"/>
        <w:jc w:val="both"/>
        <w:rPr>
          <w:sz w:val="28"/>
          <w:szCs w:val="28"/>
        </w:rPr>
      </w:pPr>
      <w:r w:rsidRPr="00492919">
        <w:rPr>
          <w:sz w:val="28"/>
          <w:szCs w:val="28"/>
        </w:rPr>
        <w:t>в соответствии с:</w:t>
      </w:r>
    </w:p>
    <w:p w:rsidR="005C183B" w:rsidRPr="00492919" w:rsidRDefault="005C183B" w:rsidP="005C183B">
      <w:pPr>
        <w:autoSpaceDE w:val="0"/>
        <w:autoSpaceDN w:val="0"/>
        <w:adjustRightInd w:val="0"/>
        <w:ind w:firstLine="709"/>
        <w:jc w:val="both"/>
        <w:rPr>
          <w:sz w:val="28"/>
          <w:szCs w:val="28"/>
        </w:rPr>
      </w:pPr>
      <w:r w:rsidRPr="00492919">
        <w:rPr>
          <w:sz w:val="28"/>
          <w:szCs w:val="28"/>
        </w:rPr>
        <w:t>- Жилищным кодексом Российской Федерации;</w:t>
      </w:r>
    </w:p>
    <w:p w:rsidR="005C183B" w:rsidRPr="00492919" w:rsidRDefault="005C183B" w:rsidP="005C183B">
      <w:pPr>
        <w:autoSpaceDE w:val="0"/>
        <w:autoSpaceDN w:val="0"/>
        <w:adjustRightInd w:val="0"/>
        <w:ind w:firstLine="709"/>
        <w:jc w:val="both"/>
        <w:rPr>
          <w:sz w:val="28"/>
          <w:szCs w:val="28"/>
        </w:rPr>
      </w:pPr>
      <w:r w:rsidRPr="00492919">
        <w:rPr>
          <w:sz w:val="28"/>
          <w:szCs w:val="28"/>
        </w:rPr>
        <w:t xml:space="preserve">- Федеральным </w:t>
      </w:r>
      <w:hyperlink r:id="rId10" w:history="1">
        <w:r w:rsidRPr="00492919">
          <w:rPr>
            <w:sz w:val="28"/>
            <w:szCs w:val="28"/>
          </w:rPr>
          <w:t>законом</w:t>
        </w:r>
      </w:hyperlink>
      <w:r w:rsidRPr="00492919">
        <w:rPr>
          <w:sz w:val="28"/>
          <w:szCs w:val="28"/>
        </w:rPr>
        <w:t xml:space="preserve"> от </w:t>
      </w:r>
      <w:r>
        <w:rPr>
          <w:sz w:val="28"/>
          <w:szCs w:val="28"/>
        </w:rPr>
        <w:t>0</w:t>
      </w:r>
      <w:r w:rsidRPr="00492919">
        <w:rPr>
          <w:sz w:val="28"/>
          <w:szCs w:val="28"/>
        </w:rPr>
        <w:t>6.10.2003 № 131-ФЗ «Об общих принципах организ</w:t>
      </w:r>
      <w:r w:rsidRPr="00492919">
        <w:rPr>
          <w:sz w:val="28"/>
          <w:szCs w:val="28"/>
        </w:rPr>
        <w:t>а</w:t>
      </w:r>
      <w:r w:rsidRPr="00492919">
        <w:rPr>
          <w:sz w:val="28"/>
          <w:szCs w:val="28"/>
        </w:rPr>
        <w:t>ции местного самоуправления в Российской Федерации»;</w:t>
      </w:r>
    </w:p>
    <w:p w:rsidR="005C183B" w:rsidRPr="00E92ABF" w:rsidRDefault="009436B3" w:rsidP="00E0121A">
      <w:pPr>
        <w:pStyle w:val="22"/>
        <w:shd w:val="clear" w:color="auto" w:fill="auto"/>
        <w:spacing w:after="0" w:line="240" w:lineRule="auto"/>
        <w:jc w:val="both"/>
        <w:rPr>
          <w:b w:val="0"/>
          <w:sz w:val="28"/>
          <w:szCs w:val="28"/>
          <w:lang w:val="ru-RU"/>
        </w:rPr>
      </w:pPr>
      <w:r w:rsidRPr="00E92ABF">
        <w:rPr>
          <w:b w:val="0"/>
          <w:sz w:val="28"/>
          <w:szCs w:val="28"/>
          <w:lang w:val="ru-RU"/>
        </w:rPr>
        <w:t xml:space="preserve">    </w:t>
      </w:r>
      <w:r w:rsidR="005C183B" w:rsidRPr="00E92ABF">
        <w:rPr>
          <w:b w:val="0"/>
          <w:sz w:val="28"/>
          <w:szCs w:val="28"/>
          <w:lang w:val="ru-RU"/>
        </w:rPr>
        <w:t xml:space="preserve">    - </w:t>
      </w:r>
      <w:r w:rsidR="005C183B" w:rsidRPr="00E92ABF">
        <w:rPr>
          <w:b w:val="0"/>
          <w:sz w:val="28"/>
          <w:szCs w:val="28"/>
        </w:rPr>
        <w:t xml:space="preserve">Постановлением Правительства Пермского края от  </w:t>
      </w:r>
      <w:r w:rsidR="005C183B" w:rsidRPr="00E92ABF">
        <w:rPr>
          <w:b w:val="0"/>
          <w:sz w:val="28"/>
          <w:szCs w:val="28"/>
          <w:lang w:val="ru-RU"/>
        </w:rPr>
        <w:t>03</w:t>
      </w:r>
      <w:r w:rsidR="005C183B" w:rsidRPr="00E92ABF">
        <w:rPr>
          <w:b w:val="0"/>
          <w:sz w:val="28"/>
          <w:szCs w:val="28"/>
        </w:rPr>
        <w:t>.0</w:t>
      </w:r>
      <w:r w:rsidR="005C183B" w:rsidRPr="00E92ABF">
        <w:rPr>
          <w:b w:val="0"/>
          <w:sz w:val="28"/>
          <w:szCs w:val="28"/>
          <w:lang w:val="ru-RU"/>
        </w:rPr>
        <w:t>9</w:t>
      </w:r>
      <w:r w:rsidR="005C183B" w:rsidRPr="00E92ABF">
        <w:rPr>
          <w:b w:val="0"/>
          <w:sz w:val="28"/>
          <w:szCs w:val="28"/>
        </w:rPr>
        <w:t>.20</w:t>
      </w:r>
      <w:r w:rsidR="005C183B" w:rsidRPr="00E92ABF">
        <w:rPr>
          <w:b w:val="0"/>
          <w:sz w:val="28"/>
          <w:szCs w:val="28"/>
          <w:lang w:val="ru-RU"/>
        </w:rPr>
        <w:t>09</w:t>
      </w:r>
      <w:r w:rsidR="005C183B" w:rsidRPr="00E92ABF">
        <w:rPr>
          <w:b w:val="0"/>
          <w:sz w:val="28"/>
          <w:szCs w:val="28"/>
        </w:rPr>
        <w:t xml:space="preserve"> № </w:t>
      </w:r>
      <w:r w:rsidR="005C183B" w:rsidRPr="00E92ABF">
        <w:rPr>
          <w:b w:val="0"/>
          <w:sz w:val="28"/>
          <w:szCs w:val="28"/>
          <w:lang w:val="ru-RU"/>
        </w:rPr>
        <w:t>483</w:t>
      </w:r>
      <w:r w:rsidR="005C183B" w:rsidRPr="00E92ABF">
        <w:rPr>
          <w:b w:val="0"/>
          <w:sz w:val="28"/>
          <w:szCs w:val="28"/>
        </w:rPr>
        <w:t>-п</w:t>
      </w:r>
      <w:r w:rsidR="005C183B" w:rsidRPr="00E92ABF">
        <w:rPr>
          <w:b w:val="0"/>
          <w:sz w:val="28"/>
          <w:szCs w:val="28"/>
          <w:lang w:val="ru-RU"/>
        </w:rPr>
        <w:t xml:space="preserve"> «Об охране окружающей среды»;</w:t>
      </w:r>
    </w:p>
    <w:p w:rsidR="005C183B" w:rsidRPr="00E92ABF" w:rsidRDefault="005C183B" w:rsidP="00E0121A">
      <w:pPr>
        <w:pStyle w:val="22"/>
        <w:shd w:val="clear" w:color="auto" w:fill="auto"/>
        <w:spacing w:after="0" w:line="240" w:lineRule="auto"/>
        <w:jc w:val="both"/>
        <w:rPr>
          <w:b w:val="0"/>
          <w:sz w:val="28"/>
          <w:szCs w:val="28"/>
          <w:lang w:val="ru-RU"/>
        </w:rPr>
      </w:pPr>
      <w:r w:rsidRPr="00E92ABF">
        <w:rPr>
          <w:b w:val="0"/>
          <w:sz w:val="28"/>
          <w:szCs w:val="28"/>
          <w:lang w:val="ru-RU"/>
        </w:rPr>
        <w:t xml:space="preserve">       - </w:t>
      </w:r>
      <w:r w:rsidRPr="00E92ABF">
        <w:rPr>
          <w:b w:val="0"/>
          <w:sz w:val="28"/>
          <w:szCs w:val="28"/>
        </w:rPr>
        <w:t xml:space="preserve"> Федеральным </w:t>
      </w:r>
      <w:hyperlink r:id="rId11" w:history="1">
        <w:r w:rsidRPr="00E92ABF">
          <w:rPr>
            <w:b w:val="0"/>
            <w:sz w:val="28"/>
            <w:szCs w:val="28"/>
          </w:rPr>
          <w:t>законом</w:t>
        </w:r>
      </w:hyperlink>
      <w:r w:rsidRPr="00E92ABF">
        <w:rPr>
          <w:b w:val="0"/>
          <w:sz w:val="28"/>
          <w:szCs w:val="28"/>
        </w:rPr>
        <w:t xml:space="preserve"> от 0</w:t>
      </w:r>
      <w:r w:rsidRPr="00E92ABF">
        <w:rPr>
          <w:b w:val="0"/>
          <w:sz w:val="28"/>
          <w:szCs w:val="28"/>
          <w:lang w:val="ru-RU"/>
        </w:rPr>
        <w:t>1</w:t>
      </w:r>
      <w:r w:rsidRPr="00E92ABF">
        <w:rPr>
          <w:b w:val="0"/>
          <w:sz w:val="28"/>
          <w:szCs w:val="28"/>
        </w:rPr>
        <w:t>.1</w:t>
      </w:r>
      <w:r w:rsidRPr="00E92ABF">
        <w:rPr>
          <w:b w:val="0"/>
          <w:sz w:val="28"/>
          <w:szCs w:val="28"/>
          <w:lang w:val="ru-RU"/>
        </w:rPr>
        <w:t>2</w:t>
      </w:r>
      <w:r w:rsidRPr="00E92ABF">
        <w:rPr>
          <w:b w:val="0"/>
          <w:sz w:val="28"/>
          <w:szCs w:val="28"/>
        </w:rPr>
        <w:t>.20</w:t>
      </w:r>
      <w:r w:rsidRPr="00E92ABF">
        <w:rPr>
          <w:b w:val="0"/>
          <w:sz w:val="28"/>
          <w:szCs w:val="28"/>
          <w:lang w:val="ru-RU"/>
        </w:rPr>
        <w:t>15</w:t>
      </w:r>
      <w:r w:rsidRPr="00E92ABF">
        <w:rPr>
          <w:b w:val="0"/>
          <w:sz w:val="28"/>
          <w:szCs w:val="28"/>
        </w:rPr>
        <w:t xml:space="preserve"> № 1</w:t>
      </w:r>
      <w:r w:rsidRPr="00E92ABF">
        <w:rPr>
          <w:b w:val="0"/>
          <w:sz w:val="28"/>
          <w:szCs w:val="28"/>
          <w:lang w:val="ru-RU"/>
        </w:rPr>
        <w:t>297</w:t>
      </w:r>
      <w:r w:rsidRPr="00E92ABF">
        <w:rPr>
          <w:b w:val="0"/>
          <w:sz w:val="28"/>
          <w:szCs w:val="28"/>
        </w:rPr>
        <w:t xml:space="preserve"> </w:t>
      </w:r>
      <w:r w:rsidRPr="00E92ABF">
        <w:rPr>
          <w:b w:val="0"/>
          <w:sz w:val="28"/>
          <w:szCs w:val="28"/>
          <w:lang w:val="ru-RU"/>
        </w:rPr>
        <w:t>«</w:t>
      </w:r>
      <w:r w:rsidRPr="00E92ABF">
        <w:rPr>
          <w:b w:val="0"/>
          <w:sz w:val="28"/>
          <w:szCs w:val="28"/>
        </w:rPr>
        <w:t>Об утверждении государственной программы РФ "Доступная среда на 2011-2020 годы"</w:t>
      </w:r>
      <w:r w:rsidR="00E92ABF" w:rsidRPr="00E92ABF">
        <w:rPr>
          <w:b w:val="0"/>
          <w:sz w:val="28"/>
          <w:szCs w:val="28"/>
          <w:lang w:val="ru-RU"/>
        </w:rPr>
        <w:t>;</w:t>
      </w:r>
    </w:p>
    <w:p w:rsidR="00E92ABF" w:rsidRPr="00E92ABF" w:rsidRDefault="00E92ABF" w:rsidP="00E0121A">
      <w:pPr>
        <w:pStyle w:val="22"/>
        <w:shd w:val="clear" w:color="auto" w:fill="auto"/>
        <w:spacing w:after="0" w:line="240" w:lineRule="auto"/>
        <w:jc w:val="both"/>
        <w:rPr>
          <w:b w:val="0"/>
          <w:sz w:val="28"/>
          <w:szCs w:val="28"/>
          <w:lang w:val="ru-RU"/>
        </w:rPr>
      </w:pPr>
      <w:r w:rsidRPr="00E92ABF">
        <w:rPr>
          <w:b w:val="0"/>
          <w:sz w:val="28"/>
          <w:szCs w:val="28"/>
          <w:lang w:val="ru-RU"/>
        </w:rPr>
        <w:t xml:space="preserve">      -  </w:t>
      </w:r>
      <w:r w:rsidRPr="00E92ABF">
        <w:rPr>
          <w:b w:val="0"/>
          <w:sz w:val="28"/>
          <w:szCs w:val="28"/>
        </w:rPr>
        <w:t xml:space="preserve">Постановлением Правительства Пермского края от  </w:t>
      </w:r>
      <w:r w:rsidRPr="00E92ABF">
        <w:rPr>
          <w:b w:val="0"/>
          <w:sz w:val="28"/>
          <w:szCs w:val="28"/>
          <w:lang w:val="ru-RU"/>
        </w:rPr>
        <w:t>08</w:t>
      </w:r>
      <w:r w:rsidRPr="00E92ABF">
        <w:rPr>
          <w:b w:val="0"/>
          <w:sz w:val="28"/>
          <w:szCs w:val="28"/>
        </w:rPr>
        <w:t>.0</w:t>
      </w:r>
      <w:r w:rsidRPr="00E92ABF">
        <w:rPr>
          <w:b w:val="0"/>
          <w:sz w:val="28"/>
          <w:szCs w:val="28"/>
          <w:lang w:val="ru-RU"/>
        </w:rPr>
        <w:t>6</w:t>
      </w:r>
      <w:r w:rsidRPr="00E92ABF">
        <w:rPr>
          <w:b w:val="0"/>
          <w:sz w:val="28"/>
          <w:szCs w:val="28"/>
        </w:rPr>
        <w:t>.20</w:t>
      </w:r>
      <w:r w:rsidRPr="00E92ABF">
        <w:rPr>
          <w:b w:val="0"/>
          <w:sz w:val="28"/>
          <w:szCs w:val="28"/>
          <w:lang w:val="ru-RU"/>
        </w:rPr>
        <w:t>18</w:t>
      </w:r>
      <w:r w:rsidRPr="00E92ABF">
        <w:rPr>
          <w:b w:val="0"/>
          <w:sz w:val="28"/>
          <w:szCs w:val="28"/>
        </w:rPr>
        <w:t xml:space="preserve"> № </w:t>
      </w:r>
      <w:r w:rsidRPr="00E92ABF">
        <w:rPr>
          <w:b w:val="0"/>
          <w:sz w:val="28"/>
          <w:szCs w:val="28"/>
          <w:lang w:val="ru-RU"/>
        </w:rPr>
        <w:t>309</w:t>
      </w:r>
      <w:r w:rsidRPr="00E92ABF">
        <w:rPr>
          <w:b w:val="0"/>
          <w:sz w:val="28"/>
          <w:szCs w:val="28"/>
        </w:rPr>
        <w:t>-п</w:t>
      </w:r>
      <w:r w:rsidRPr="00E92ABF">
        <w:rPr>
          <w:b w:val="0"/>
          <w:sz w:val="28"/>
          <w:szCs w:val="28"/>
          <w:lang w:val="ru-RU"/>
        </w:rPr>
        <w:t xml:space="preserve"> «Об утверждении порядка накопления твердых бытовых отходов ( в том числе их раздельного накопления ) на территории Пермского края.</w:t>
      </w:r>
    </w:p>
    <w:p w:rsidR="009436B3" w:rsidRDefault="009436B3" w:rsidP="00E92ABF">
      <w:pPr>
        <w:pStyle w:val="22"/>
        <w:shd w:val="clear" w:color="auto" w:fill="auto"/>
        <w:spacing w:after="0" w:line="240" w:lineRule="auto"/>
        <w:ind w:firstLine="708"/>
        <w:jc w:val="both"/>
        <w:rPr>
          <w:b w:val="0"/>
          <w:sz w:val="28"/>
          <w:szCs w:val="28"/>
          <w:lang w:val="ru-RU"/>
        </w:rPr>
      </w:pPr>
      <w:r>
        <w:rPr>
          <w:b w:val="0"/>
          <w:sz w:val="28"/>
          <w:szCs w:val="28"/>
          <w:lang w:val="ru-RU"/>
        </w:rPr>
        <w:t>Основные меры правового регулирования, направленные на достижение целей и конечных результатов Программы, с обоснованием основных положений и сроков принятия необходимых правовых актов отражены в соответствующих разделах подпрограмм настоящей Программы.</w:t>
      </w:r>
    </w:p>
    <w:p w:rsidR="009436B3" w:rsidRPr="0053628A" w:rsidRDefault="009436B3" w:rsidP="009436B3">
      <w:pPr>
        <w:pStyle w:val="22"/>
        <w:shd w:val="clear" w:color="auto" w:fill="auto"/>
        <w:spacing w:after="0" w:line="317" w:lineRule="exact"/>
        <w:jc w:val="both"/>
        <w:rPr>
          <w:rStyle w:val="21"/>
          <w:b/>
          <w:color w:val="000000"/>
          <w:sz w:val="28"/>
          <w:szCs w:val="28"/>
          <w:lang w:val="ru-RU"/>
        </w:rPr>
      </w:pPr>
      <w:r>
        <w:rPr>
          <w:sz w:val="28"/>
          <w:szCs w:val="28"/>
          <w:lang w:val="ru-RU"/>
        </w:rPr>
        <w:t xml:space="preserve"> </w:t>
      </w:r>
    </w:p>
    <w:p w:rsidR="00E15138" w:rsidRDefault="009436B3" w:rsidP="009436B3">
      <w:pPr>
        <w:pStyle w:val="ConsPlusNormal"/>
        <w:jc w:val="both"/>
        <w:rPr>
          <w:rFonts w:ascii="Times New Roman" w:hAnsi="Times New Roman" w:cs="Times New Roman"/>
          <w:sz w:val="28"/>
          <w:szCs w:val="28"/>
        </w:rPr>
      </w:pPr>
      <w:r>
        <w:rPr>
          <w:rFonts w:ascii="Times New Roman" w:hAnsi="Times New Roman" w:cs="Times New Roman"/>
          <w:sz w:val="28"/>
          <w:szCs w:val="28"/>
        </w:rPr>
        <w:t>.</w:t>
      </w:r>
    </w:p>
    <w:p w:rsidR="009436B3" w:rsidRPr="002F55A2" w:rsidRDefault="00E200E5" w:rsidP="009436B3">
      <w:pPr>
        <w:pStyle w:val="Default"/>
        <w:jc w:val="center"/>
        <w:rPr>
          <w:b/>
          <w:color w:val="auto"/>
          <w:sz w:val="28"/>
          <w:szCs w:val="28"/>
        </w:rPr>
      </w:pPr>
      <w:r>
        <w:rPr>
          <w:b/>
          <w:color w:val="auto"/>
          <w:sz w:val="28"/>
          <w:szCs w:val="28"/>
        </w:rPr>
        <w:t>7</w:t>
      </w:r>
      <w:r w:rsidR="009436B3" w:rsidRPr="002F55A2">
        <w:rPr>
          <w:b/>
          <w:color w:val="auto"/>
          <w:sz w:val="28"/>
          <w:szCs w:val="28"/>
        </w:rPr>
        <w:t>. Перечень целевых показателей муниципальной программы</w:t>
      </w:r>
    </w:p>
    <w:p w:rsidR="009436B3" w:rsidRPr="002F55A2" w:rsidRDefault="009436B3" w:rsidP="009436B3">
      <w:pPr>
        <w:pStyle w:val="Default"/>
        <w:jc w:val="both"/>
        <w:rPr>
          <w:color w:val="auto"/>
          <w:sz w:val="28"/>
          <w:szCs w:val="28"/>
        </w:rPr>
      </w:pPr>
    </w:p>
    <w:p w:rsidR="009436B3" w:rsidRPr="002F55A2" w:rsidRDefault="009436B3" w:rsidP="009436B3">
      <w:pPr>
        <w:pStyle w:val="Default"/>
        <w:spacing w:line="280" w:lineRule="exact"/>
        <w:ind w:firstLine="720"/>
        <w:jc w:val="both"/>
        <w:rPr>
          <w:color w:val="auto"/>
          <w:sz w:val="28"/>
          <w:szCs w:val="28"/>
        </w:rPr>
      </w:pPr>
      <w:r w:rsidRPr="002F55A2">
        <w:rPr>
          <w:color w:val="auto"/>
          <w:sz w:val="28"/>
          <w:szCs w:val="28"/>
        </w:rPr>
        <w:t>Перечень целевых показателей Программы с расшифровкой плановых значений по годам её реализации, а также сведения о взаимосвязи мероприятий и результатов их выполнения с конечными целевыми показателями Программы отражен по форме 3 к Паспорту Программы.</w:t>
      </w:r>
    </w:p>
    <w:p w:rsidR="009436B3" w:rsidRPr="002F55A2" w:rsidRDefault="009436B3" w:rsidP="009436B3">
      <w:pPr>
        <w:pStyle w:val="Default"/>
        <w:jc w:val="both"/>
        <w:rPr>
          <w:color w:val="auto"/>
          <w:sz w:val="28"/>
          <w:szCs w:val="28"/>
        </w:rPr>
      </w:pPr>
    </w:p>
    <w:p w:rsidR="009436B3" w:rsidRPr="002F55A2" w:rsidRDefault="00E200E5" w:rsidP="009436B3">
      <w:pPr>
        <w:pStyle w:val="Default"/>
        <w:jc w:val="center"/>
        <w:rPr>
          <w:b/>
          <w:color w:val="auto"/>
          <w:sz w:val="28"/>
          <w:szCs w:val="28"/>
        </w:rPr>
      </w:pPr>
      <w:r>
        <w:rPr>
          <w:b/>
          <w:color w:val="auto"/>
          <w:sz w:val="28"/>
          <w:szCs w:val="28"/>
        </w:rPr>
        <w:t>8</w:t>
      </w:r>
      <w:r w:rsidR="009436B3" w:rsidRPr="002F55A2">
        <w:rPr>
          <w:b/>
          <w:color w:val="auto"/>
          <w:sz w:val="28"/>
          <w:szCs w:val="28"/>
        </w:rPr>
        <w:t>. Информация по ресурсному обеспечению Программы</w:t>
      </w:r>
    </w:p>
    <w:p w:rsidR="009436B3" w:rsidRPr="002F55A2" w:rsidRDefault="009436B3" w:rsidP="009436B3">
      <w:pPr>
        <w:widowControl w:val="0"/>
        <w:autoSpaceDE w:val="0"/>
        <w:autoSpaceDN w:val="0"/>
        <w:adjustRightInd w:val="0"/>
        <w:ind w:firstLine="720"/>
        <w:jc w:val="center"/>
        <w:outlineLvl w:val="1"/>
        <w:rPr>
          <w:color w:val="000000"/>
          <w:sz w:val="28"/>
          <w:szCs w:val="28"/>
        </w:rPr>
      </w:pPr>
    </w:p>
    <w:p w:rsidR="00E15138" w:rsidRPr="002F55A2" w:rsidRDefault="00E15138" w:rsidP="00E15138">
      <w:pPr>
        <w:widowControl w:val="0"/>
        <w:autoSpaceDE w:val="0"/>
        <w:autoSpaceDN w:val="0"/>
        <w:adjustRightInd w:val="0"/>
        <w:spacing w:line="280" w:lineRule="exact"/>
        <w:ind w:firstLine="720"/>
        <w:jc w:val="both"/>
        <w:rPr>
          <w:color w:val="000000"/>
          <w:sz w:val="28"/>
          <w:szCs w:val="28"/>
        </w:rPr>
      </w:pPr>
      <w:r w:rsidRPr="002F55A2">
        <w:rPr>
          <w:color w:val="000000"/>
          <w:sz w:val="28"/>
          <w:szCs w:val="28"/>
        </w:rPr>
        <w:t>Информация по финансовому обеспечению реализации Программы представлена в Паспорте Программы. Дополнительная информация изложена в формах к Паспорту Программы:</w:t>
      </w:r>
    </w:p>
    <w:p w:rsidR="00E15138" w:rsidRPr="002F55A2" w:rsidRDefault="00E15138" w:rsidP="00E15138">
      <w:pPr>
        <w:autoSpaceDE w:val="0"/>
        <w:autoSpaceDN w:val="0"/>
        <w:adjustRightInd w:val="0"/>
        <w:spacing w:line="280" w:lineRule="exact"/>
        <w:ind w:firstLine="720"/>
        <w:jc w:val="both"/>
        <w:rPr>
          <w:color w:val="000000"/>
          <w:sz w:val="28"/>
          <w:szCs w:val="28"/>
        </w:rPr>
      </w:pPr>
      <w:r w:rsidRPr="002F55A2">
        <w:rPr>
          <w:color w:val="000000"/>
          <w:sz w:val="28"/>
          <w:szCs w:val="28"/>
        </w:rPr>
        <w:t xml:space="preserve">форма 4 – финансовое обеспечение реализации Программы за счет средств бюджета </w:t>
      </w:r>
      <w:r w:rsidRPr="002F55A2">
        <w:rPr>
          <w:sz w:val="28"/>
          <w:szCs w:val="28"/>
        </w:rPr>
        <w:t>Уинского</w:t>
      </w:r>
      <w:r w:rsidRPr="002F55A2">
        <w:rPr>
          <w:color w:val="000000"/>
          <w:sz w:val="28"/>
          <w:szCs w:val="28"/>
        </w:rPr>
        <w:t xml:space="preserve"> муниципального </w:t>
      </w:r>
      <w:r>
        <w:rPr>
          <w:color w:val="000000"/>
          <w:sz w:val="28"/>
          <w:szCs w:val="28"/>
        </w:rPr>
        <w:t>округа Пермского края</w:t>
      </w:r>
      <w:r w:rsidRPr="002F55A2">
        <w:rPr>
          <w:color w:val="000000"/>
          <w:sz w:val="28"/>
          <w:szCs w:val="28"/>
        </w:rPr>
        <w:t>;</w:t>
      </w:r>
    </w:p>
    <w:p w:rsidR="00E15138" w:rsidRPr="002F55A2" w:rsidRDefault="00E15138" w:rsidP="00E15138">
      <w:pPr>
        <w:autoSpaceDE w:val="0"/>
        <w:autoSpaceDN w:val="0"/>
        <w:adjustRightInd w:val="0"/>
        <w:spacing w:line="280" w:lineRule="exact"/>
        <w:ind w:firstLine="720"/>
        <w:jc w:val="both"/>
        <w:rPr>
          <w:color w:val="000000"/>
          <w:sz w:val="28"/>
          <w:szCs w:val="28"/>
        </w:rPr>
      </w:pPr>
      <w:r w:rsidRPr="002F55A2">
        <w:rPr>
          <w:color w:val="000000"/>
          <w:sz w:val="28"/>
          <w:szCs w:val="28"/>
        </w:rPr>
        <w:t>форма 5 – финансовое обеспечение реализации Программы за счет средств краевого бюджета (при необходимости);</w:t>
      </w:r>
    </w:p>
    <w:p w:rsidR="00E15138" w:rsidRDefault="00E15138" w:rsidP="00E15138">
      <w:pPr>
        <w:autoSpaceDE w:val="0"/>
        <w:autoSpaceDN w:val="0"/>
        <w:adjustRightInd w:val="0"/>
        <w:spacing w:line="280" w:lineRule="exact"/>
        <w:ind w:firstLine="720"/>
        <w:jc w:val="both"/>
        <w:rPr>
          <w:color w:val="000000"/>
          <w:sz w:val="28"/>
          <w:szCs w:val="28"/>
        </w:rPr>
      </w:pPr>
      <w:r>
        <w:rPr>
          <w:color w:val="000000"/>
          <w:sz w:val="28"/>
          <w:szCs w:val="28"/>
        </w:rPr>
        <w:lastRenderedPageBreak/>
        <w:t>форма 6</w:t>
      </w:r>
      <w:r w:rsidRPr="002F55A2">
        <w:rPr>
          <w:color w:val="000000"/>
          <w:sz w:val="28"/>
          <w:szCs w:val="28"/>
        </w:rPr>
        <w:t xml:space="preserve"> – финансовое обеспечение реализации Программы за сче</w:t>
      </w:r>
      <w:r>
        <w:rPr>
          <w:color w:val="000000"/>
          <w:sz w:val="28"/>
          <w:szCs w:val="28"/>
        </w:rPr>
        <w:t>т средств федерального бюджета</w:t>
      </w:r>
      <w:r w:rsidRPr="002F55A2">
        <w:rPr>
          <w:color w:val="000000"/>
          <w:sz w:val="28"/>
          <w:szCs w:val="28"/>
        </w:rPr>
        <w:t>;</w:t>
      </w:r>
    </w:p>
    <w:p w:rsidR="00E15138" w:rsidRPr="002F55A2" w:rsidRDefault="00E15138" w:rsidP="00E15138">
      <w:pPr>
        <w:autoSpaceDE w:val="0"/>
        <w:autoSpaceDN w:val="0"/>
        <w:adjustRightInd w:val="0"/>
        <w:spacing w:line="280" w:lineRule="exact"/>
        <w:ind w:firstLine="720"/>
        <w:jc w:val="both"/>
        <w:rPr>
          <w:color w:val="000000"/>
          <w:sz w:val="28"/>
          <w:szCs w:val="28"/>
        </w:rPr>
      </w:pPr>
      <w:r>
        <w:rPr>
          <w:color w:val="000000"/>
          <w:sz w:val="28"/>
          <w:szCs w:val="28"/>
        </w:rPr>
        <w:t>форма 7</w:t>
      </w:r>
      <w:r w:rsidRPr="002F55A2">
        <w:rPr>
          <w:color w:val="000000"/>
          <w:sz w:val="28"/>
          <w:szCs w:val="28"/>
        </w:rPr>
        <w:t xml:space="preserve"> – финансовое обеспечение реализации Программы за счет </w:t>
      </w:r>
      <w:r>
        <w:rPr>
          <w:color w:val="000000"/>
          <w:sz w:val="28"/>
          <w:szCs w:val="28"/>
        </w:rPr>
        <w:t>внебюджетных источников финансирования;</w:t>
      </w:r>
    </w:p>
    <w:p w:rsidR="00E15138" w:rsidRPr="002F55A2" w:rsidRDefault="00E15138" w:rsidP="00E15138">
      <w:pPr>
        <w:autoSpaceDE w:val="0"/>
        <w:autoSpaceDN w:val="0"/>
        <w:adjustRightInd w:val="0"/>
        <w:spacing w:line="280" w:lineRule="exact"/>
        <w:ind w:firstLine="720"/>
        <w:jc w:val="both"/>
        <w:rPr>
          <w:color w:val="000000"/>
          <w:sz w:val="28"/>
          <w:szCs w:val="28"/>
        </w:rPr>
      </w:pPr>
      <w:r w:rsidRPr="002F55A2">
        <w:rPr>
          <w:color w:val="000000"/>
          <w:sz w:val="28"/>
          <w:szCs w:val="28"/>
        </w:rPr>
        <w:t xml:space="preserve">форма </w:t>
      </w:r>
      <w:r>
        <w:rPr>
          <w:color w:val="000000"/>
          <w:sz w:val="28"/>
          <w:szCs w:val="28"/>
        </w:rPr>
        <w:t>8</w:t>
      </w:r>
      <w:r w:rsidRPr="002F55A2">
        <w:rPr>
          <w:color w:val="000000"/>
          <w:sz w:val="28"/>
          <w:szCs w:val="28"/>
        </w:rPr>
        <w:t xml:space="preserve"> – финансовое обеспечение реализации Программы за счет всех источников финансирования.</w:t>
      </w:r>
    </w:p>
    <w:p w:rsidR="00E15138" w:rsidRPr="002F55A2" w:rsidRDefault="00E15138" w:rsidP="00E15138">
      <w:pPr>
        <w:shd w:val="clear" w:color="auto" w:fill="FFFFFF"/>
        <w:autoSpaceDE w:val="0"/>
        <w:autoSpaceDN w:val="0"/>
        <w:adjustRightInd w:val="0"/>
        <w:spacing w:line="280" w:lineRule="exact"/>
        <w:ind w:firstLine="720"/>
        <w:jc w:val="both"/>
        <w:rPr>
          <w:color w:val="000000"/>
          <w:sz w:val="28"/>
          <w:szCs w:val="28"/>
        </w:rPr>
      </w:pPr>
      <w:r w:rsidRPr="002F55A2">
        <w:rPr>
          <w:color w:val="000000"/>
          <w:sz w:val="28"/>
          <w:szCs w:val="28"/>
        </w:rPr>
        <w:t xml:space="preserve">Объем финансирования подпрограмм определяется ежегодно при формировании бюджета </w:t>
      </w:r>
      <w:r w:rsidRPr="002F55A2">
        <w:rPr>
          <w:sz w:val="28"/>
          <w:szCs w:val="28"/>
        </w:rPr>
        <w:t xml:space="preserve">Уинского </w:t>
      </w:r>
      <w:r w:rsidRPr="002F55A2">
        <w:rPr>
          <w:color w:val="000000"/>
          <w:sz w:val="28"/>
          <w:szCs w:val="28"/>
        </w:rPr>
        <w:t xml:space="preserve">муниципального </w:t>
      </w:r>
      <w:r>
        <w:rPr>
          <w:color w:val="000000"/>
          <w:sz w:val="28"/>
          <w:szCs w:val="28"/>
        </w:rPr>
        <w:t>округа Пермского края</w:t>
      </w:r>
      <w:r w:rsidRPr="002F55A2">
        <w:rPr>
          <w:color w:val="000000"/>
          <w:sz w:val="28"/>
          <w:szCs w:val="28"/>
        </w:rPr>
        <w:t xml:space="preserve"> и утверждается решением </w:t>
      </w:r>
      <w:r>
        <w:rPr>
          <w:color w:val="000000"/>
          <w:sz w:val="28"/>
          <w:szCs w:val="28"/>
        </w:rPr>
        <w:t>Думы</w:t>
      </w:r>
      <w:r w:rsidRPr="002F55A2">
        <w:rPr>
          <w:color w:val="000000"/>
          <w:sz w:val="28"/>
          <w:szCs w:val="28"/>
        </w:rPr>
        <w:t xml:space="preserve"> </w:t>
      </w:r>
      <w:r w:rsidRPr="002F55A2">
        <w:rPr>
          <w:sz w:val="28"/>
          <w:szCs w:val="28"/>
        </w:rPr>
        <w:t>Уинского</w:t>
      </w:r>
      <w:r>
        <w:rPr>
          <w:color w:val="000000"/>
          <w:sz w:val="28"/>
          <w:szCs w:val="28"/>
        </w:rPr>
        <w:t xml:space="preserve"> муниципального </w:t>
      </w:r>
      <w:r w:rsidRPr="00E15138">
        <w:rPr>
          <w:color w:val="000000"/>
          <w:sz w:val="28"/>
          <w:szCs w:val="28"/>
        </w:rPr>
        <w:t xml:space="preserve">округа Пермского края о бюджете </w:t>
      </w:r>
      <w:r w:rsidRPr="00E15138">
        <w:rPr>
          <w:sz w:val="28"/>
          <w:szCs w:val="28"/>
        </w:rPr>
        <w:t xml:space="preserve">Уинского </w:t>
      </w:r>
      <w:r w:rsidRPr="00E15138">
        <w:rPr>
          <w:color w:val="000000"/>
          <w:sz w:val="28"/>
          <w:szCs w:val="28"/>
        </w:rPr>
        <w:t>муниципального округа Пермского края</w:t>
      </w:r>
      <w:r>
        <w:rPr>
          <w:color w:val="000000"/>
          <w:sz w:val="28"/>
          <w:szCs w:val="28"/>
        </w:rPr>
        <w:t xml:space="preserve"> </w:t>
      </w:r>
      <w:r w:rsidRPr="002F55A2">
        <w:rPr>
          <w:color w:val="000000"/>
          <w:sz w:val="28"/>
          <w:szCs w:val="28"/>
        </w:rPr>
        <w:t xml:space="preserve"> на соответствующий финансовый год и плановый период.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E15138" w:rsidRPr="002F55A2" w:rsidRDefault="00E15138" w:rsidP="00E15138">
      <w:pPr>
        <w:autoSpaceDE w:val="0"/>
        <w:autoSpaceDN w:val="0"/>
        <w:adjustRightInd w:val="0"/>
        <w:spacing w:line="280" w:lineRule="exact"/>
        <w:ind w:firstLine="720"/>
        <w:jc w:val="both"/>
        <w:rPr>
          <w:color w:val="000000"/>
          <w:sz w:val="28"/>
          <w:szCs w:val="28"/>
        </w:rPr>
      </w:pPr>
      <w:r w:rsidRPr="002F55A2">
        <w:rPr>
          <w:color w:val="000000"/>
          <w:sz w:val="28"/>
          <w:szCs w:val="28"/>
        </w:rPr>
        <w:t xml:space="preserve">Объем финансового обеспечения </w:t>
      </w:r>
      <w:r w:rsidR="000D7F61">
        <w:rPr>
          <w:color w:val="000000"/>
          <w:sz w:val="28"/>
          <w:szCs w:val="28"/>
        </w:rPr>
        <w:t>муниципальной программы</w:t>
      </w:r>
      <w:r w:rsidRPr="002F55A2">
        <w:rPr>
          <w:color w:val="000000"/>
          <w:sz w:val="28"/>
          <w:szCs w:val="28"/>
        </w:rPr>
        <w:t xml:space="preserve"> за счет средств федерального и краевого бюджетов будет определяться дополнительно в рамках </w:t>
      </w:r>
      <w:r w:rsidR="000D7F61">
        <w:rPr>
          <w:color w:val="000000"/>
          <w:sz w:val="28"/>
          <w:szCs w:val="28"/>
        </w:rPr>
        <w:t>её реализации</w:t>
      </w:r>
      <w:r w:rsidRPr="002F55A2">
        <w:rPr>
          <w:color w:val="000000"/>
          <w:sz w:val="28"/>
          <w:szCs w:val="28"/>
        </w:rPr>
        <w:t>.</w:t>
      </w:r>
    </w:p>
    <w:p w:rsidR="009436B3" w:rsidRPr="002F55A2" w:rsidRDefault="009436B3" w:rsidP="009436B3">
      <w:pPr>
        <w:pStyle w:val="Default"/>
        <w:ind w:firstLine="851"/>
        <w:jc w:val="both"/>
        <w:rPr>
          <w:color w:val="auto"/>
          <w:sz w:val="28"/>
          <w:szCs w:val="28"/>
        </w:rPr>
      </w:pPr>
      <w:r w:rsidRPr="002F55A2">
        <w:rPr>
          <w:color w:val="auto"/>
          <w:sz w:val="28"/>
          <w:szCs w:val="28"/>
        </w:rPr>
        <w:t xml:space="preserve"> </w:t>
      </w:r>
    </w:p>
    <w:p w:rsidR="009436B3" w:rsidRPr="00467919" w:rsidRDefault="00E200E5" w:rsidP="009436B3">
      <w:pPr>
        <w:pStyle w:val="Default"/>
        <w:shd w:val="clear" w:color="auto" w:fill="FFFFFF"/>
        <w:ind w:firstLine="851"/>
        <w:jc w:val="both"/>
        <w:rPr>
          <w:b/>
          <w:bCs/>
          <w:color w:val="auto"/>
          <w:sz w:val="28"/>
          <w:szCs w:val="28"/>
        </w:rPr>
      </w:pPr>
      <w:r>
        <w:rPr>
          <w:b/>
          <w:bCs/>
          <w:color w:val="auto"/>
          <w:sz w:val="28"/>
          <w:szCs w:val="28"/>
        </w:rPr>
        <w:t>9</w:t>
      </w:r>
      <w:r w:rsidR="009436B3" w:rsidRPr="00467919">
        <w:rPr>
          <w:b/>
          <w:bCs/>
          <w:color w:val="auto"/>
          <w:sz w:val="28"/>
          <w:szCs w:val="28"/>
        </w:rPr>
        <w:t xml:space="preserve">. Методика оценки эффективности муниципальной программы </w:t>
      </w:r>
    </w:p>
    <w:p w:rsidR="009436B3" w:rsidRPr="00467919" w:rsidRDefault="009436B3" w:rsidP="009436B3">
      <w:pPr>
        <w:pStyle w:val="Default"/>
        <w:shd w:val="clear" w:color="auto" w:fill="FFFFFF"/>
        <w:ind w:firstLine="851"/>
        <w:jc w:val="both"/>
        <w:rPr>
          <w:color w:val="auto"/>
          <w:sz w:val="28"/>
          <w:szCs w:val="28"/>
        </w:rPr>
      </w:pPr>
    </w:p>
    <w:p w:rsidR="00E15138" w:rsidRPr="00E15138" w:rsidRDefault="00E15138" w:rsidP="00E15138">
      <w:pPr>
        <w:numPr>
          <w:ilvl w:val="0"/>
          <w:numId w:val="31"/>
        </w:numPr>
        <w:autoSpaceDE w:val="0"/>
        <w:autoSpaceDN w:val="0"/>
        <w:adjustRightInd w:val="0"/>
        <w:jc w:val="both"/>
        <w:rPr>
          <w:sz w:val="28"/>
          <w:szCs w:val="28"/>
        </w:rPr>
      </w:pPr>
      <w:r w:rsidRPr="00CF652E">
        <w:rPr>
          <w:sz w:val="28"/>
          <w:szCs w:val="28"/>
        </w:rPr>
        <w:t>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 направленных на ее реализацию, и рисков, оказывающих влияние на изменение социально-экономического развити</w:t>
      </w:r>
      <w:r>
        <w:rPr>
          <w:sz w:val="28"/>
          <w:szCs w:val="28"/>
        </w:rPr>
        <w:t xml:space="preserve">я Уинского муниципального </w:t>
      </w:r>
      <w:r w:rsidRPr="00E15138">
        <w:rPr>
          <w:sz w:val="28"/>
          <w:szCs w:val="28"/>
        </w:rPr>
        <w:t xml:space="preserve">округа Пермского края. </w:t>
      </w:r>
    </w:p>
    <w:p w:rsidR="00E15138" w:rsidRPr="00E15138" w:rsidRDefault="00E15138" w:rsidP="00E15138">
      <w:pPr>
        <w:numPr>
          <w:ilvl w:val="0"/>
          <w:numId w:val="31"/>
        </w:numPr>
        <w:contextualSpacing/>
        <w:jc w:val="both"/>
        <w:rPr>
          <w:sz w:val="28"/>
          <w:szCs w:val="28"/>
        </w:rPr>
      </w:pPr>
      <w:r w:rsidRPr="00E15138">
        <w:rPr>
          <w:sz w:val="28"/>
          <w:szCs w:val="28"/>
        </w:rPr>
        <w:t>Оценка степени соответствия запланированному уровню затрат и эффективности использования средств бюджета Уинского муниципального округа Пермского края  и иных источников рассчитывается согласно формуле:</w:t>
      </w:r>
    </w:p>
    <w:p w:rsidR="009436B3" w:rsidRPr="00CF652E" w:rsidRDefault="009436B3" w:rsidP="009436B3">
      <w:pPr>
        <w:numPr>
          <w:ilvl w:val="0"/>
          <w:numId w:val="31"/>
        </w:numPr>
        <w:ind w:firstLine="710"/>
        <w:contextualSpacing/>
        <w:jc w:val="both"/>
        <w:rPr>
          <w:sz w:val="28"/>
          <w:szCs w:val="28"/>
        </w:rPr>
      </w:pPr>
    </w:p>
    <w:p w:rsidR="009436B3" w:rsidRDefault="009436B3" w:rsidP="009436B3">
      <w:pPr>
        <w:numPr>
          <w:ilvl w:val="0"/>
          <w:numId w:val="31"/>
        </w:numPr>
        <w:ind w:firstLine="710"/>
        <w:contextualSpacing/>
        <w:jc w:val="center"/>
        <w:rPr>
          <w:b/>
          <w:sz w:val="28"/>
          <w:szCs w:val="28"/>
        </w:rPr>
      </w:pPr>
      <w:r w:rsidRPr="00CF652E">
        <w:rPr>
          <w:b/>
          <w:sz w:val="28"/>
          <w:szCs w:val="28"/>
        </w:rPr>
        <w:t>ЭИС =( Зф / Зп)  х 100%,</w:t>
      </w:r>
      <w:r>
        <w:rPr>
          <w:b/>
          <w:sz w:val="28"/>
          <w:szCs w:val="28"/>
        </w:rPr>
        <w:t xml:space="preserve"> где</w:t>
      </w:r>
    </w:p>
    <w:p w:rsidR="009436B3" w:rsidRPr="002D1644" w:rsidRDefault="009436B3" w:rsidP="009436B3">
      <w:pPr>
        <w:contextualSpacing/>
        <w:jc w:val="both"/>
        <w:rPr>
          <w:b/>
          <w:sz w:val="28"/>
          <w:szCs w:val="28"/>
        </w:rPr>
      </w:pPr>
      <w:r w:rsidRPr="002D1644">
        <w:rPr>
          <w:sz w:val="28"/>
          <w:szCs w:val="28"/>
        </w:rPr>
        <w:t>ЭИС – эффективность использования бюджетных средств, %</w:t>
      </w:r>
    </w:p>
    <w:p w:rsidR="009436B3" w:rsidRPr="00CF652E" w:rsidRDefault="009436B3" w:rsidP="009436B3">
      <w:pPr>
        <w:contextualSpacing/>
        <w:jc w:val="both"/>
        <w:rPr>
          <w:sz w:val="28"/>
          <w:szCs w:val="28"/>
        </w:rPr>
      </w:pPr>
      <w:r w:rsidRPr="00CF652E">
        <w:rPr>
          <w:sz w:val="28"/>
          <w:szCs w:val="28"/>
        </w:rPr>
        <w:t>Зф – фактический объем затрат  на реализацию Программы;</w:t>
      </w:r>
    </w:p>
    <w:p w:rsidR="009436B3" w:rsidRPr="0021371F" w:rsidRDefault="009436B3" w:rsidP="009436B3">
      <w:pPr>
        <w:pStyle w:val="aa"/>
        <w:spacing w:after="0" w:line="240" w:lineRule="auto"/>
        <w:ind w:left="0"/>
        <w:jc w:val="both"/>
        <w:rPr>
          <w:rFonts w:ascii="Times New Roman" w:hAnsi="Times New Roman"/>
          <w:sz w:val="28"/>
          <w:szCs w:val="28"/>
        </w:rPr>
      </w:pPr>
      <w:r w:rsidRPr="0021371F">
        <w:rPr>
          <w:rFonts w:ascii="Times New Roman" w:hAnsi="Times New Roman"/>
          <w:sz w:val="28"/>
          <w:szCs w:val="28"/>
        </w:rPr>
        <w:t xml:space="preserve">Зп – запланированный объем финансирования из всех источников ресурсного обеспечения в целом (федеральный бюджет, краевой бюджет, бюджет </w:t>
      </w:r>
      <w:r w:rsidR="00BD634F">
        <w:rPr>
          <w:rFonts w:ascii="Times New Roman" w:hAnsi="Times New Roman"/>
          <w:sz w:val="28"/>
          <w:szCs w:val="28"/>
        </w:rPr>
        <w:t>муниципального округа</w:t>
      </w:r>
      <w:r w:rsidRPr="0021371F">
        <w:rPr>
          <w:rFonts w:ascii="Times New Roman" w:hAnsi="Times New Roman"/>
          <w:sz w:val="28"/>
          <w:szCs w:val="28"/>
        </w:rPr>
        <w:t>, внебюджетные источники).</w:t>
      </w:r>
    </w:p>
    <w:p w:rsidR="009436B3" w:rsidRPr="00CF652E" w:rsidRDefault="009436B3" w:rsidP="009436B3">
      <w:pPr>
        <w:pStyle w:val="a4"/>
        <w:spacing w:line="240" w:lineRule="auto"/>
        <w:ind w:firstLine="0"/>
      </w:pPr>
      <w:r w:rsidRPr="00CF652E">
        <w:t xml:space="preserve">      Программа предполагает использование системы показателей (индикаторов), характеризующих текущие и конечные результаты ее реализации.</w:t>
      </w:r>
    </w:p>
    <w:p w:rsidR="009436B3" w:rsidRPr="00AC11FF" w:rsidRDefault="009436B3" w:rsidP="009436B3">
      <w:pPr>
        <w:pStyle w:val="a4"/>
        <w:spacing w:line="240" w:lineRule="auto"/>
        <w:ind w:firstLine="0"/>
      </w:pPr>
      <w:r w:rsidRPr="00CF652E">
        <w:t xml:space="preserve">      Для оценки эффективности</w:t>
      </w:r>
      <w:r>
        <w:t xml:space="preserve"> реализации  П</w:t>
      </w:r>
      <w:r w:rsidRPr="00AC11FF">
        <w:t>рограммы используются целевые показатели (индикаторы), которые отр</w:t>
      </w:r>
      <w:r>
        <w:t xml:space="preserve">ажают выполнение мероприятий </w:t>
      </w:r>
      <w:r w:rsidRPr="00AC11FF">
        <w:t>программы, а также показатели дос</w:t>
      </w:r>
      <w:r>
        <w:t xml:space="preserve">тижения конечных результатов </w:t>
      </w:r>
      <w:r w:rsidRPr="00AC11FF">
        <w:t>программы. Таким образом, методика предполагает оценку эффективности результатов двух уровней:</w:t>
      </w:r>
    </w:p>
    <w:p w:rsidR="009436B3" w:rsidRPr="00AC11FF" w:rsidRDefault="009436B3" w:rsidP="009436B3">
      <w:pPr>
        <w:pStyle w:val="a4"/>
        <w:spacing w:line="240" w:lineRule="auto"/>
        <w:ind w:firstLine="0"/>
      </w:pPr>
      <w:r w:rsidRPr="00AC11FF">
        <w:t>1) Оценка эффект</w:t>
      </w:r>
      <w:r>
        <w:t>ивности выполнения целевого показателя (индикатора</w:t>
      </w:r>
      <w:r w:rsidRPr="00AC11FF">
        <w:t>), отраж</w:t>
      </w:r>
      <w:r>
        <w:t>ающего выполнение мероприятий П</w:t>
      </w:r>
      <w:r w:rsidRPr="00AC11FF">
        <w:t>рограммы.</w:t>
      </w:r>
    </w:p>
    <w:p w:rsidR="009436B3" w:rsidRPr="00AC11FF" w:rsidRDefault="009436B3" w:rsidP="009436B3">
      <w:pPr>
        <w:pStyle w:val="a4"/>
        <w:spacing w:line="240" w:lineRule="auto"/>
        <w:ind w:firstLine="0"/>
      </w:pPr>
      <w:r w:rsidRPr="00AC11FF">
        <w:t xml:space="preserve">2) Оценка эффективности выполнения </w:t>
      </w:r>
      <w:r>
        <w:t xml:space="preserve">всех </w:t>
      </w:r>
      <w:r w:rsidRPr="00AC11FF">
        <w:t>показателей (индикаторов) достижения кон</w:t>
      </w:r>
      <w:r>
        <w:t>ечных результатов реализации П</w:t>
      </w:r>
      <w:r w:rsidRPr="00AC11FF">
        <w:t>рограммы.</w:t>
      </w:r>
    </w:p>
    <w:p w:rsidR="009436B3" w:rsidRDefault="009436B3" w:rsidP="009436B3">
      <w:pPr>
        <w:pStyle w:val="a4"/>
        <w:spacing w:line="240" w:lineRule="auto"/>
        <w:ind w:firstLine="0"/>
      </w:pPr>
      <w:r>
        <w:t xml:space="preserve">        </w:t>
      </w:r>
      <w:r w:rsidRPr="00AC11FF">
        <w:t>Эффективность выполнения целевого показателя (индикатора) оценивается как степень фактического достижения целевого показателя (индикатора) по следующей формуле:</w:t>
      </w:r>
    </w:p>
    <w:p w:rsidR="009436B3" w:rsidRPr="002D1644" w:rsidRDefault="009436B3" w:rsidP="009436B3">
      <w:pPr>
        <w:pStyle w:val="a4"/>
        <w:spacing w:line="240" w:lineRule="auto"/>
        <w:ind w:firstLine="0"/>
      </w:pPr>
    </w:p>
    <w:p w:rsidR="009436B3" w:rsidRPr="00AC11FF" w:rsidRDefault="009436B3" w:rsidP="009436B3">
      <w:pPr>
        <w:pStyle w:val="a4"/>
        <w:spacing w:line="240" w:lineRule="auto"/>
        <w:ind w:firstLine="0"/>
        <w:jc w:val="center"/>
      </w:pPr>
      <w:r w:rsidRPr="00AC11FF">
        <w:rPr>
          <w:b/>
        </w:rPr>
        <w:t>Еп =(Иф1/Ип1)х100%,</w:t>
      </w:r>
      <w:r w:rsidRPr="00AC11FF">
        <w:t xml:space="preserve"> где</w:t>
      </w:r>
    </w:p>
    <w:p w:rsidR="009436B3" w:rsidRPr="00AC11FF" w:rsidRDefault="009436B3" w:rsidP="009436B3">
      <w:pPr>
        <w:pStyle w:val="a4"/>
        <w:spacing w:line="240" w:lineRule="auto"/>
        <w:ind w:firstLine="0"/>
      </w:pPr>
      <w:r w:rsidRPr="00AC11FF">
        <w:t>Еп - эффективность выполнения ц</w:t>
      </w:r>
      <w:r>
        <w:t>елевого показателя, %</w:t>
      </w:r>
      <w:r w:rsidRPr="00AC11FF">
        <w:t>;</w:t>
      </w:r>
    </w:p>
    <w:p w:rsidR="009436B3" w:rsidRPr="00AC11FF" w:rsidRDefault="009436B3" w:rsidP="009436B3">
      <w:pPr>
        <w:pStyle w:val="a4"/>
        <w:spacing w:line="240" w:lineRule="auto"/>
        <w:ind w:firstLine="0"/>
      </w:pPr>
      <w:r w:rsidRPr="00AC11FF">
        <w:t>Иф - фактическое значение целевого индикатора, до</w:t>
      </w:r>
      <w:r>
        <w:t>стигнутого в ходе реализации П</w:t>
      </w:r>
      <w:r w:rsidRPr="00AC11FF">
        <w:t>рограммы;</w:t>
      </w:r>
    </w:p>
    <w:p w:rsidR="009436B3" w:rsidRPr="00AC11FF" w:rsidRDefault="009436B3" w:rsidP="009436B3">
      <w:pPr>
        <w:pStyle w:val="a4"/>
        <w:spacing w:line="240" w:lineRule="auto"/>
        <w:ind w:firstLine="0"/>
      </w:pPr>
      <w:r w:rsidRPr="00AC11FF">
        <w:t>Ип - плановое значение целево</w:t>
      </w:r>
      <w:r>
        <w:t>го индикатора, утвержденного П</w:t>
      </w:r>
      <w:r w:rsidRPr="00AC11FF">
        <w:t>рограммой.</w:t>
      </w:r>
    </w:p>
    <w:p w:rsidR="009436B3" w:rsidRPr="00AC11FF" w:rsidRDefault="009436B3" w:rsidP="009436B3">
      <w:pPr>
        <w:pStyle w:val="a4"/>
        <w:spacing w:line="240" w:lineRule="auto"/>
        <w:ind w:firstLine="0"/>
      </w:pPr>
      <w:r>
        <w:t xml:space="preserve">     </w:t>
      </w:r>
      <w:r w:rsidRPr="00AC11FF">
        <w:t>Эффективность выполнения показателей (индикаторов) оценивается как степень фактического достижения показателей (индикаторов) по следующей формуле:</w:t>
      </w:r>
    </w:p>
    <w:p w:rsidR="009436B3" w:rsidRPr="00AC11FF" w:rsidRDefault="009436B3" w:rsidP="009436B3">
      <w:pPr>
        <w:pStyle w:val="a4"/>
        <w:spacing w:line="240" w:lineRule="auto"/>
        <w:ind w:firstLine="0"/>
      </w:pPr>
    </w:p>
    <w:p w:rsidR="009436B3" w:rsidRPr="00AC11FF" w:rsidRDefault="009436B3" w:rsidP="009436B3">
      <w:pPr>
        <w:pStyle w:val="a4"/>
        <w:spacing w:line="240" w:lineRule="auto"/>
        <w:ind w:firstLine="0"/>
        <w:jc w:val="center"/>
      </w:pPr>
      <w:r w:rsidRPr="00AC11FF">
        <w:rPr>
          <w:b/>
          <w:u w:val="single"/>
        </w:rPr>
        <w:t>Е=(Иф</w:t>
      </w:r>
      <w:r w:rsidRPr="00AC11FF">
        <w:rPr>
          <w:b/>
          <w:u w:val="single"/>
          <w:vertAlign w:val="subscript"/>
        </w:rPr>
        <w:t>1</w:t>
      </w:r>
      <w:r w:rsidRPr="00AC11FF">
        <w:rPr>
          <w:b/>
          <w:u w:val="single"/>
        </w:rPr>
        <w:t>/Ип</w:t>
      </w:r>
      <w:r w:rsidRPr="00AC11FF">
        <w:rPr>
          <w:b/>
          <w:u w:val="single"/>
          <w:vertAlign w:val="subscript"/>
        </w:rPr>
        <w:t>1</w:t>
      </w:r>
      <w:r w:rsidRPr="00AC11FF">
        <w:rPr>
          <w:b/>
          <w:u w:val="single"/>
        </w:rPr>
        <w:t>)+(Иф</w:t>
      </w:r>
      <w:r w:rsidRPr="00AC11FF">
        <w:rPr>
          <w:b/>
          <w:u w:val="single"/>
          <w:vertAlign w:val="subscript"/>
        </w:rPr>
        <w:t>2</w:t>
      </w:r>
      <w:r w:rsidRPr="00AC11FF">
        <w:rPr>
          <w:b/>
          <w:u w:val="single"/>
        </w:rPr>
        <w:t>/Ип</w:t>
      </w:r>
      <w:r w:rsidRPr="00AC11FF">
        <w:rPr>
          <w:b/>
          <w:u w:val="single"/>
          <w:vertAlign w:val="subscript"/>
        </w:rPr>
        <w:t>2</w:t>
      </w:r>
      <w:r w:rsidRPr="00AC11FF">
        <w:rPr>
          <w:b/>
          <w:u w:val="single"/>
        </w:rPr>
        <w:t>)+(Иф</w:t>
      </w:r>
      <w:r w:rsidRPr="00AC11FF">
        <w:rPr>
          <w:b/>
          <w:u w:val="single"/>
          <w:vertAlign w:val="subscript"/>
        </w:rPr>
        <w:t>3</w:t>
      </w:r>
      <w:r w:rsidRPr="00AC11FF">
        <w:rPr>
          <w:b/>
          <w:u w:val="single"/>
        </w:rPr>
        <w:t>/Ип</w:t>
      </w:r>
      <w:r w:rsidRPr="00AC11FF">
        <w:rPr>
          <w:b/>
          <w:u w:val="single"/>
          <w:vertAlign w:val="subscript"/>
        </w:rPr>
        <w:t>3</w:t>
      </w:r>
      <w:r w:rsidRPr="00AC11FF">
        <w:rPr>
          <w:b/>
          <w:u w:val="single"/>
        </w:rPr>
        <w:t>)</w:t>
      </w:r>
      <w:r>
        <w:rPr>
          <w:b/>
          <w:u w:val="single"/>
        </w:rPr>
        <w:t xml:space="preserve">  </w:t>
      </w:r>
      <w:r w:rsidRPr="00AC11FF">
        <w:rPr>
          <w:b/>
        </w:rPr>
        <w:t>х</w:t>
      </w:r>
      <w:r>
        <w:rPr>
          <w:b/>
        </w:rPr>
        <w:t xml:space="preserve"> </w:t>
      </w:r>
      <w:r w:rsidRPr="00AC11FF">
        <w:rPr>
          <w:b/>
        </w:rPr>
        <w:t>100%</w:t>
      </w:r>
    </w:p>
    <w:p w:rsidR="009436B3" w:rsidRPr="00AC11FF" w:rsidRDefault="009436B3" w:rsidP="009436B3">
      <w:pPr>
        <w:pStyle w:val="a4"/>
        <w:spacing w:line="240" w:lineRule="auto"/>
        <w:ind w:firstLine="0"/>
        <w:jc w:val="center"/>
        <w:rPr>
          <w:b/>
        </w:rPr>
      </w:pPr>
      <w:r w:rsidRPr="00AC11FF">
        <w:rPr>
          <w:b/>
        </w:rPr>
        <w:t>ЗИ</w:t>
      </w:r>
    </w:p>
    <w:p w:rsidR="009436B3" w:rsidRPr="00AC11FF" w:rsidRDefault="009436B3" w:rsidP="009436B3">
      <w:pPr>
        <w:pStyle w:val="a4"/>
        <w:spacing w:line="240" w:lineRule="auto"/>
        <w:ind w:firstLine="0"/>
      </w:pPr>
      <w:r w:rsidRPr="00AC11FF">
        <w:t>Е - эффективность реали</w:t>
      </w:r>
      <w:r>
        <w:t>зации подпрограммы, %</w:t>
      </w:r>
      <w:r w:rsidRPr="00AC11FF">
        <w:t>;</w:t>
      </w:r>
    </w:p>
    <w:p w:rsidR="009436B3" w:rsidRPr="00AC11FF" w:rsidRDefault="009436B3" w:rsidP="009436B3">
      <w:pPr>
        <w:pStyle w:val="a4"/>
        <w:spacing w:line="240" w:lineRule="auto"/>
        <w:ind w:firstLine="0"/>
      </w:pPr>
      <w:r w:rsidRPr="00AC11FF">
        <w:t>Иф - фактическое значение индикатора, дос</w:t>
      </w:r>
      <w:r>
        <w:t>тигнутого в ходе реализации П</w:t>
      </w:r>
      <w:r w:rsidRPr="00AC11FF">
        <w:t>рограммы;</w:t>
      </w:r>
    </w:p>
    <w:p w:rsidR="009436B3" w:rsidRPr="00AC11FF" w:rsidRDefault="009436B3" w:rsidP="009436B3">
      <w:pPr>
        <w:pStyle w:val="a4"/>
        <w:spacing w:line="240" w:lineRule="auto"/>
        <w:ind w:firstLine="0"/>
      </w:pPr>
      <w:r w:rsidRPr="00AC11FF">
        <w:t>Ип - плановое значение индика</w:t>
      </w:r>
      <w:r>
        <w:t>тора, утвержденного П</w:t>
      </w:r>
      <w:r w:rsidRPr="00AC11FF">
        <w:t>рограммой;</w:t>
      </w:r>
    </w:p>
    <w:p w:rsidR="009436B3" w:rsidRDefault="009436B3" w:rsidP="009436B3">
      <w:pPr>
        <w:pStyle w:val="a4"/>
        <w:spacing w:line="240" w:lineRule="auto"/>
        <w:ind w:firstLine="0"/>
      </w:pPr>
      <w:r>
        <w:t>3И - количество индикаторов П</w:t>
      </w:r>
      <w:r w:rsidRPr="00AC11FF">
        <w:t>рограммы.</w:t>
      </w:r>
    </w:p>
    <w:p w:rsidR="009436B3" w:rsidRPr="002D1644" w:rsidRDefault="009436B3" w:rsidP="009436B3">
      <w:pPr>
        <w:pStyle w:val="a4"/>
        <w:spacing w:line="240" w:lineRule="auto"/>
        <w:ind w:firstLine="0"/>
      </w:pPr>
    </w:p>
    <w:p w:rsidR="009436B3" w:rsidRPr="00AC11FF" w:rsidRDefault="009436B3" w:rsidP="009436B3">
      <w:pPr>
        <w:pStyle w:val="a4"/>
        <w:spacing w:line="240" w:lineRule="auto"/>
        <w:ind w:firstLine="0"/>
      </w:pPr>
      <w:r>
        <w:t xml:space="preserve">       </w:t>
      </w:r>
      <w:r w:rsidRPr="00AC11FF">
        <w:t>При значении показателей эффективности:</w:t>
      </w:r>
    </w:p>
    <w:p w:rsidR="009436B3" w:rsidRPr="00AC11FF" w:rsidRDefault="009436B3" w:rsidP="009436B3">
      <w:pPr>
        <w:pStyle w:val="a4"/>
        <w:spacing w:line="240" w:lineRule="auto"/>
        <w:ind w:firstLine="0"/>
      </w:pPr>
      <w:r w:rsidRPr="00AC11FF">
        <w:t xml:space="preserve">- </w:t>
      </w:r>
      <w:r>
        <w:t xml:space="preserve"> 90</w:t>
      </w:r>
      <w:r w:rsidRPr="00AC11FF">
        <w:t>% процентов</w:t>
      </w:r>
      <w:r>
        <w:t xml:space="preserve"> и более - реализация П</w:t>
      </w:r>
      <w:r w:rsidRPr="00AC11FF">
        <w:t>рограммы считается эффективной;</w:t>
      </w:r>
    </w:p>
    <w:p w:rsidR="009436B3" w:rsidRDefault="009436B3" w:rsidP="009436B3">
      <w:pPr>
        <w:pStyle w:val="a4"/>
        <w:spacing w:line="240" w:lineRule="auto"/>
        <w:ind w:firstLine="0"/>
      </w:pPr>
      <w:r>
        <w:t xml:space="preserve">- </w:t>
      </w:r>
      <w:r w:rsidRPr="00AC11FF">
        <w:t>менее</w:t>
      </w:r>
      <w:r>
        <w:t xml:space="preserve"> 90% процентов - реализация П</w:t>
      </w:r>
      <w:r w:rsidRPr="00AC11FF">
        <w:t>р</w:t>
      </w:r>
      <w:r>
        <w:t>ограммы считается неэффективной.</w:t>
      </w:r>
    </w:p>
    <w:p w:rsidR="009436B3" w:rsidRPr="00F655DE" w:rsidRDefault="009436B3" w:rsidP="009436B3">
      <w:pPr>
        <w:sectPr w:rsidR="009436B3" w:rsidRPr="00F655DE" w:rsidSect="009436B3">
          <w:pgSz w:w="11907" w:h="16840" w:code="9"/>
          <w:pgMar w:top="1106" w:right="567" w:bottom="567" w:left="1440" w:header="720" w:footer="720" w:gutter="0"/>
          <w:cols w:space="708"/>
          <w:titlePg/>
          <w:docGrid w:linePitch="360"/>
        </w:sectPr>
      </w:pPr>
    </w:p>
    <w:p w:rsidR="00E15138" w:rsidRPr="008E3C48" w:rsidRDefault="00EC02D1" w:rsidP="00E15138">
      <w:pPr>
        <w:pStyle w:val="3"/>
        <w:tabs>
          <w:tab w:val="num" w:pos="0"/>
          <w:tab w:val="num" w:pos="1125"/>
        </w:tabs>
        <w:spacing w:before="0" w:after="0"/>
        <w:jc w:val="right"/>
        <w:rPr>
          <w:rFonts w:ascii="Times New Roman" w:hAnsi="Times New Roman" w:cs="Times New Roman"/>
          <w:b w:val="0"/>
        </w:rPr>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1764030</wp:posOffset>
                </wp:positionH>
                <wp:positionV relativeFrom="page">
                  <wp:posOffset>457200</wp:posOffset>
                </wp:positionV>
                <wp:extent cx="1242060" cy="160020"/>
                <wp:effectExtent l="1905" t="0" r="381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138" w:rsidRPr="00482A25" w:rsidRDefault="00E15138" w:rsidP="00E15138">
                            <w:pPr>
                              <w:pStyle w:val="a6"/>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38.9pt;margin-top:36pt;width:97.8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" filled="f" stroked="f">
                <v:textbox inset="0,0,0,0">
                  <w:txbxContent>
                    <w:p w:rsidR="00E15138" w:rsidRPr="00482A25" w:rsidRDefault="00E15138" w:rsidP="00E15138">
                      <w:pPr>
                        <w:pStyle w:val="a6"/>
                        <w:rPr>
                          <w:szCs w:val="28"/>
                          <w:lang w:val="ru-RU"/>
                        </w:rPr>
                      </w:pPr>
                    </w:p>
                  </w:txbxContent>
                </v:textbox>
                <w10:wrap anchorx="page" anchory="page"/>
              </v:shape>
            </w:pict>
          </mc:Fallback>
        </mc:AlternateContent>
      </w:r>
      <w:r w:rsidR="00E15138" w:rsidRPr="008E3C48">
        <w:rPr>
          <w:rFonts w:ascii="Times New Roman" w:hAnsi="Times New Roman" w:cs="Times New Roman"/>
          <w:b w:val="0"/>
        </w:rPr>
        <w:t>Форма 2</w:t>
      </w:r>
    </w:p>
    <w:p w:rsidR="00E15138" w:rsidRPr="00B17CED" w:rsidRDefault="00E15138" w:rsidP="00E15138">
      <w:pPr>
        <w:pStyle w:val="ConsPlusNormal"/>
        <w:jc w:val="center"/>
        <w:rPr>
          <w:rFonts w:ascii="Times New Roman" w:hAnsi="Times New Roman" w:cs="Times New Roman"/>
          <w:sz w:val="22"/>
          <w:szCs w:val="22"/>
        </w:rPr>
      </w:pPr>
      <w:r w:rsidRPr="00B17CED">
        <w:rPr>
          <w:rFonts w:ascii="Times New Roman" w:hAnsi="Times New Roman" w:cs="Times New Roman"/>
          <w:sz w:val="22"/>
          <w:szCs w:val="22"/>
        </w:rPr>
        <w:t>Перечень</w:t>
      </w:r>
    </w:p>
    <w:p w:rsidR="00E15138" w:rsidRPr="00E15138" w:rsidRDefault="00E15138" w:rsidP="00E15138">
      <w:pPr>
        <w:pStyle w:val="ConsPlusNormal"/>
        <w:jc w:val="center"/>
        <w:rPr>
          <w:rFonts w:ascii="Times New Roman" w:hAnsi="Times New Roman" w:cs="Times New Roman"/>
          <w:sz w:val="22"/>
          <w:szCs w:val="22"/>
        </w:rPr>
      </w:pPr>
      <w:r>
        <w:rPr>
          <w:rFonts w:ascii="Times New Roman" w:hAnsi="Times New Roman" w:cs="Times New Roman"/>
          <w:sz w:val="22"/>
          <w:szCs w:val="22"/>
        </w:rPr>
        <w:t>о</w:t>
      </w:r>
      <w:r w:rsidRPr="00B17CED">
        <w:rPr>
          <w:rFonts w:ascii="Times New Roman" w:hAnsi="Times New Roman" w:cs="Times New Roman"/>
          <w:sz w:val="22"/>
          <w:szCs w:val="22"/>
        </w:rPr>
        <w:t xml:space="preserve">сновных мероприятий и мероприятий муниципальной программы Уинского муниципального </w:t>
      </w:r>
      <w:r w:rsidRPr="00E15138">
        <w:rPr>
          <w:rFonts w:ascii="Times New Roman" w:hAnsi="Times New Roman" w:cs="Times New Roman"/>
          <w:sz w:val="22"/>
          <w:szCs w:val="22"/>
        </w:rPr>
        <w:t xml:space="preserve">округа Пермского края </w:t>
      </w:r>
    </w:p>
    <w:p w:rsidR="00E15138" w:rsidRPr="00E15138" w:rsidRDefault="00E15138" w:rsidP="00E15138">
      <w:pPr>
        <w:pStyle w:val="ConsPlusNormal"/>
        <w:jc w:val="both"/>
        <w:rPr>
          <w:rFonts w:ascii="Times New Roman" w:hAnsi="Times New Roman" w:cs="Times New Roman"/>
        </w:rPr>
      </w:pPr>
    </w:p>
    <w:tbl>
      <w:tblPr>
        <w:tblW w:w="15561" w:type="dxa"/>
        <w:tblInd w:w="255" w:type="dxa"/>
        <w:tblLayout w:type="fixed"/>
        <w:tblCellMar>
          <w:left w:w="75" w:type="dxa"/>
          <w:right w:w="75" w:type="dxa"/>
        </w:tblCellMar>
        <w:tblLook w:val="0000" w:firstRow="0" w:lastRow="0" w:firstColumn="0" w:lastColumn="0" w:noHBand="0" w:noVBand="0"/>
      </w:tblPr>
      <w:tblGrid>
        <w:gridCol w:w="720"/>
        <w:gridCol w:w="4320"/>
        <w:gridCol w:w="3240"/>
        <w:gridCol w:w="1620"/>
        <w:gridCol w:w="1800"/>
        <w:gridCol w:w="3861"/>
      </w:tblGrid>
      <w:tr w:rsidR="00E15138" w:rsidRPr="00E15138" w:rsidTr="00EC0E60">
        <w:trPr>
          <w:trHeight w:val="258"/>
        </w:trPr>
        <w:tc>
          <w:tcPr>
            <w:tcW w:w="720" w:type="dxa"/>
            <w:vMerge w:val="restart"/>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N п/п</w:t>
            </w:r>
          </w:p>
        </w:tc>
        <w:tc>
          <w:tcPr>
            <w:tcW w:w="4320" w:type="dxa"/>
            <w:vMerge w:val="restart"/>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Наименование подпрограммы основного мероприятия, мероприятия</w:t>
            </w:r>
          </w:p>
        </w:tc>
        <w:tc>
          <w:tcPr>
            <w:tcW w:w="3240" w:type="dxa"/>
            <w:vMerge w:val="restart"/>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Ответственный исполнитель, соисполнители, участники</w:t>
            </w:r>
          </w:p>
        </w:tc>
        <w:tc>
          <w:tcPr>
            <w:tcW w:w="3420" w:type="dxa"/>
            <w:gridSpan w:val="2"/>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Срок</w:t>
            </w:r>
          </w:p>
        </w:tc>
        <w:tc>
          <w:tcPr>
            <w:tcW w:w="3861" w:type="dxa"/>
            <w:vMerge w:val="restart"/>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Ожидаемый непосредственный результат (краткое описание)</w:t>
            </w:r>
          </w:p>
        </w:tc>
      </w:tr>
      <w:tr w:rsidR="00E15138" w:rsidRPr="00E15138" w:rsidTr="00EC0E60">
        <w:trPr>
          <w:trHeight w:val="144"/>
        </w:trPr>
        <w:tc>
          <w:tcPr>
            <w:tcW w:w="720" w:type="dxa"/>
            <w:vMerge/>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both"/>
              <w:rPr>
                <w:rFonts w:ascii="Times New Roman" w:hAnsi="Times New Roman" w:cs="Times New Roman"/>
              </w:rPr>
            </w:pPr>
          </w:p>
        </w:tc>
        <w:tc>
          <w:tcPr>
            <w:tcW w:w="4320" w:type="dxa"/>
            <w:vMerge/>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both"/>
              <w:rPr>
                <w:rFonts w:ascii="Times New Roman" w:hAnsi="Times New Roman" w:cs="Times New Roman"/>
              </w:rPr>
            </w:pPr>
          </w:p>
        </w:tc>
        <w:tc>
          <w:tcPr>
            <w:tcW w:w="3240" w:type="dxa"/>
            <w:vMerge/>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начала реализации</w:t>
            </w:r>
          </w:p>
        </w:tc>
        <w:tc>
          <w:tcPr>
            <w:tcW w:w="180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окончания реализации</w:t>
            </w:r>
          </w:p>
        </w:tc>
        <w:tc>
          <w:tcPr>
            <w:tcW w:w="3861" w:type="dxa"/>
            <w:vMerge/>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p>
        </w:tc>
      </w:tr>
      <w:tr w:rsidR="00E15138" w:rsidRPr="00E15138"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2</w:t>
            </w:r>
          </w:p>
        </w:tc>
        <w:tc>
          <w:tcPr>
            <w:tcW w:w="324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5</w:t>
            </w:r>
          </w:p>
        </w:tc>
        <w:tc>
          <w:tcPr>
            <w:tcW w:w="3861"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6</w:t>
            </w:r>
          </w:p>
        </w:tc>
      </w:tr>
      <w:tr w:rsidR="00E15138" w:rsidRPr="00E15138" w:rsidTr="00EC0E60">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E15138" w:rsidRPr="00E15138" w:rsidRDefault="00F31E7C" w:rsidP="00F31E7C">
            <w:pPr>
              <w:pStyle w:val="ConsPlusNormal"/>
              <w:jc w:val="center"/>
              <w:rPr>
                <w:rFonts w:ascii="Times New Roman" w:hAnsi="Times New Roman" w:cs="Times New Roman"/>
              </w:rPr>
            </w:pPr>
            <w:r w:rsidRPr="00E15138">
              <w:rPr>
                <w:rFonts w:ascii="Times New Roman" w:hAnsi="Times New Roman" w:cs="Times New Roman"/>
                <w:b/>
                <w:sz w:val="23"/>
                <w:szCs w:val="23"/>
              </w:rPr>
              <w:t>Основное мероприятие</w:t>
            </w:r>
            <w:r w:rsidR="00E15138" w:rsidRPr="00E15138">
              <w:rPr>
                <w:rFonts w:ascii="Times New Roman" w:hAnsi="Times New Roman" w:cs="Times New Roman"/>
                <w:b/>
                <w:sz w:val="23"/>
                <w:szCs w:val="23"/>
              </w:rPr>
              <w:t xml:space="preserve"> 1 </w:t>
            </w:r>
            <w:r w:rsidR="00E15138" w:rsidRPr="00E15138">
              <w:rPr>
                <w:rFonts w:ascii="Times New Roman" w:hAnsi="Times New Roman" w:cs="Times New Roman"/>
                <w:sz w:val="23"/>
                <w:szCs w:val="23"/>
              </w:rPr>
              <w:t>«</w:t>
            </w:r>
            <w:r>
              <w:rPr>
                <w:rFonts w:ascii="Times New Roman" w:hAnsi="Times New Roman" w:cs="Times New Roman"/>
                <w:sz w:val="23"/>
                <w:szCs w:val="23"/>
              </w:rPr>
              <w:t>Организация и содержание мест захоронения</w:t>
            </w:r>
            <w:r w:rsidR="00E15138" w:rsidRPr="00E15138">
              <w:rPr>
                <w:rFonts w:ascii="Times New Roman" w:hAnsi="Times New Roman" w:cs="Times New Roman"/>
                <w:sz w:val="23"/>
                <w:szCs w:val="23"/>
              </w:rPr>
              <w:t>»</w:t>
            </w:r>
          </w:p>
        </w:tc>
      </w:tr>
      <w:tr w:rsidR="00E15138" w:rsidRPr="00E15138"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r w:rsidRPr="00E15138">
              <w:rPr>
                <w:rFonts w:ascii="Times New Roman" w:hAnsi="Times New Roman" w:cs="Times New Roman"/>
              </w:rPr>
              <w:t>1</w:t>
            </w:r>
          </w:p>
          <w:p w:rsidR="00E15138" w:rsidRPr="00E15138" w:rsidRDefault="00E15138" w:rsidP="00A25130">
            <w:pPr>
              <w:rPr>
                <w:sz w:val="20"/>
                <w:szCs w:val="20"/>
              </w:rPr>
            </w:pPr>
            <w:r w:rsidRPr="00E15138">
              <w:rPr>
                <w:sz w:val="20"/>
                <w:szCs w:val="20"/>
              </w:rPr>
              <w:t>1</w:t>
            </w:r>
          </w:p>
        </w:tc>
        <w:tc>
          <w:tcPr>
            <w:tcW w:w="43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E15138" w:rsidRPr="00E15138" w:rsidRDefault="00F31E7C" w:rsidP="00F31E7C">
            <w:pPr>
              <w:pStyle w:val="ConsPlusNormal"/>
              <w:ind w:firstLine="0"/>
              <w:rPr>
                <w:rFonts w:ascii="Times New Roman" w:hAnsi="Times New Roman" w:cs="Times New Roman"/>
                <w:sz w:val="23"/>
                <w:szCs w:val="23"/>
              </w:rPr>
            </w:pPr>
            <w:r>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324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ind w:firstLine="0"/>
              <w:rPr>
                <w:rFonts w:ascii="Times New Roman" w:hAnsi="Times New Roman" w:cs="Times New Roman"/>
                <w:sz w:val="15"/>
                <w:szCs w:val="15"/>
              </w:rPr>
            </w:pPr>
            <w:r w:rsidRPr="00E15138">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E15138" w:rsidRPr="00E15138" w:rsidRDefault="00E15138" w:rsidP="00F31E7C">
            <w:pPr>
              <w:pStyle w:val="ConsPlusNormal"/>
              <w:jc w:val="both"/>
              <w:rPr>
                <w:rFonts w:ascii="Times New Roman" w:hAnsi="Times New Roman" w:cs="Times New Roman"/>
              </w:rPr>
            </w:pPr>
            <w:r w:rsidRPr="00E15138">
              <w:rPr>
                <w:rFonts w:ascii="Times New Roman" w:hAnsi="Times New Roman" w:cs="Times New Roman"/>
              </w:rPr>
              <w:t>20</w:t>
            </w:r>
            <w:r w:rsidR="00F31E7C">
              <w:rPr>
                <w:rFonts w:ascii="Times New Roman" w:hAnsi="Times New Roman" w:cs="Times New Roman"/>
              </w:rPr>
              <w:t>20</w:t>
            </w:r>
          </w:p>
        </w:tc>
        <w:tc>
          <w:tcPr>
            <w:tcW w:w="1800" w:type="dxa"/>
            <w:tcBorders>
              <w:top w:val="single" w:sz="4" w:space="0" w:color="auto"/>
              <w:left w:val="single" w:sz="4" w:space="0" w:color="auto"/>
              <w:bottom w:val="single" w:sz="4" w:space="0" w:color="auto"/>
              <w:right w:val="single" w:sz="4" w:space="0" w:color="auto"/>
            </w:tcBorders>
          </w:tcPr>
          <w:p w:rsidR="00E15138" w:rsidRPr="00E15138" w:rsidRDefault="00E15138" w:rsidP="00F31E7C">
            <w:pPr>
              <w:pStyle w:val="ConsPlusNormal"/>
              <w:jc w:val="both"/>
              <w:rPr>
                <w:rFonts w:ascii="Times New Roman" w:hAnsi="Times New Roman" w:cs="Times New Roman"/>
              </w:rPr>
            </w:pPr>
            <w:r w:rsidRPr="00E15138">
              <w:rPr>
                <w:rFonts w:ascii="Times New Roman" w:hAnsi="Times New Roman" w:cs="Times New Roman"/>
              </w:rPr>
              <w:t>202</w:t>
            </w:r>
            <w:r w:rsidR="00F31E7C">
              <w:rPr>
                <w:rFonts w:ascii="Times New Roman" w:hAnsi="Times New Roman" w:cs="Times New Roman"/>
              </w:rPr>
              <w:t>2</w:t>
            </w:r>
          </w:p>
        </w:tc>
        <w:tc>
          <w:tcPr>
            <w:tcW w:w="3861" w:type="dxa"/>
            <w:tcBorders>
              <w:top w:val="single" w:sz="4" w:space="0" w:color="auto"/>
              <w:left w:val="single" w:sz="4" w:space="0" w:color="auto"/>
              <w:bottom w:val="single" w:sz="4" w:space="0" w:color="auto"/>
              <w:right w:val="single" w:sz="4" w:space="0" w:color="auto"/>
            </w:tcBorders>
          </w:tcPr>
          <w:p w:rsidR="00E15138" w:rsidRPr="00214AFD" w:rsidRDefault="00214AFD" w:rsidP="00EC0E60">
            <w:pPr>
              <w:pStyle w:val="ConsPlusNormal"/>
              <w:ind w:firstLine="0"/>
              <w:rPr>
                <w:rFonts w:ascii="Times New Roman" w:hAnsi="Times New Roman" w:cs="Times New Roman"/>
                <w:sz w:val="18"/>
                <w:szCs w:val="18"/>
              </w:rPr>
            </w:pPr>
            <w:r w:rsidRPr="00214AFD">
              <w:rPr>
                <w:rFonts w:ascii="Times New Roman" w:hAnsi="Times New Roman" w:cs="Times New Roman"/>
                <w:sz w:val="18"/>
                <w:szCs w:val="18"/>
              </w:rPr>
              <w:t>-</w:t>
            </w:r>
            <w:r w:rsidR="00F31E7C" w:rsidRPr="00214AFD">
              <w:rPr>
                <w:rFonts w:ascii="Times New Roman" w:hAnsi="Times New Roman" w:cs="Times New Roman"/>
                <w:sz w:val="18"/>
                <w:szCs w:val="18"/>
              </w:rPr>
              <w:t>Обеспечение возмещения затрат на выплату заработной платы смотрителю кладбища на 2019-2021 года в размере 100 % ежегодно</w:t>
            </w:r>
            <w:r w:rsidRPr="00214AFD">
              <w:rPr>
                <w:rFonts w:ascii="Times New Roman" w:hAnsi="Times New Roman" w:cs="Times New Roman"/>
                <w:sz w:val="18"/>
                <w:szCs w:val="18"/>
              </w:rPr>
              <w:t>;</w:t>
            </w:r>
          </w:p>
          <w:p w:rsidR="00214AFD" w:rsidRPr="00214AFD" w:rsidRDefault="00214AFD" w:rsidP="00EC0E60">
            <w:pPr>
              <w:pStyle w:val="ConsPlusNormal"/>
              <w:ind w:firstLine="0"/>
              <w:rPr>
                <w:rFonts w:ascii="Times New Roman" w:hAnsi="Times New Roman" w:cs="Times New Roman"/>
                <w:sz w:val="18"/>
                <w:szCs w:val="18"/>
              </w:rPr>
            </w:pPr>
            <w:r w:rsidRPr="00214AFD">
              <w:rPr>
                <w:rFonts w:ascii="Times New Roman" w:hAnsi="Times New Roman" w:cs="Times New Roman"/>
                <w:sz w:val="18"/>
                <w:szCs w:val="18"/>
              </w:rPr>
              <w:t>-Содержание</w:t>
            </w:r>
            <w:r>
              <w:rPr>
                <w:rFonts w:ascii="Times New Roman" w:hAnsi="Times New Roman" w:cs="Times New Roman"/>
                <w:sz w:val="18"/>
                <w:szCs w:val="18"/>
              </w:rPr>
              <w:t xml:space="preserve"> территории</w:t>
            </w:r>
            <w:r w:rsidRPr="00214AFD">
              <w:rPr>
                <w:rFonts w:ascii="Times New Roman" w:hAnsi="Times New Roman" w:cs="Times New Roman"/>
                <w:sz w:val="18"/>
                <w:szCs w:val="18"/>
              </w:rPr>
              <w:t xml:space="preserve"> кладбищ;</w:t>
            </w:r>
          </w:p>
          <w:p w:rsidR="00214AFD" w:rsidRPr="00A25130" w:rsidRDefault="00214AFD" w:rsidP="00EC0E60">
            <w:pPr>
              <w:pStyle w:val="ConsPlusNormal"/>
              <w:ind w:firstLine="0"/>
              <w:rPr>
                <w:rFonts w:ascii="Times New Roman" w:hAnsi="Times New Roman" w:cs="Times New Roman"/>
                <w:sz w:val="18"/>
                <w:szCs w:val="18"/>
              </w:rPr>
            </w:pPr>
            <w:r w:rsidRPr="00214AFD">
              <w:rPr>
                <w:rFonts w:ascii="Times New Roman" w:hAnsi="Times New Roman" w:cs="Times New Roman"/>
                <w:sz w:val="18"/>
                <w:szCs w:val="18"/>
              </w:rPr>
              <w:t>-Реализация мероприятий по Православному и мусульманскому кладбищу на территории Уинского</w:t>
            </w:r>
            <w:r>
              <w:rPr>
                <w:rFonts w:ascii="Times New Roman" w:hAnsi="Times New Roman" w:cs="Times New Roman"/>
                <w:sz w:val="18"/>
                <w:szCs w:val="18"/>
              </w:rPr>
              <w:t xml:space="preserve"> муниципального округа</w:t>
            </w:r>
          </w:p>
        </w:tc>
      </w:tr>
      <w:tr w:rsidR="00A25130" w:rsidRPr="00E15138" w:rsidTr="006B7460">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A25130" w:rsidRPr="00E15138" w:rsidRDefault="00A25130" w:rsidP="003E34FE">
            <w:pPr>
              <w:pStyle w:val="ConsPlusNormal"/>
              <w:ind w:firstLine="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sidR="003E34FE">
              <w:rPr>
                <w:rFonts w:ascii="Times New Roman" w:hAnsi="Times New Roman" w:cs="Times New Roman"/>
                <w:sz w:val="23"/>
                <w:szCs w:val="23"/>
              </w:rPr>
              <w:t>Участие в о</w:t>
            </w:r>
            <w:r w:rsidRPr="00C33A09">
              <w:rPr>
                <w:rFonts w:ascii="Times New Roman" w:hAnsi="Times New Roman" w:cs="Times New Roman"/>
                <w:sz w:val="23"/>
                <w:szCs w:val="23"/>
              </w:rPr>
              <w:t>рганизаци</w:t>
            </w:r>
            <w:r w:rsidR="003E34FE">
              <w:rPr>
                <w:rFonts w:ascii="Times New Roman" w:hAnsi="Times New Roman" w:cs="Times New Roman"/>
                <w:sz w:val="23"/>
                <w:szCs w:val="23"/>
              </w:rPr>
              <w:t>и</w:t>
            </w:r>
            <w:r w:rsidRPr="00C33A09">
              <w:rPr>
                <w:rFonts w:ascii="Times New Roman" w:hAnsi="Times New Roman" w:cs="Times New Roman"/>
                <w:sz w:val="23"/>
                <w:szCs w:val="23"/>
              </w:rPr>
              <w:t xml:space="preserve"> </w:t>
            </w:r>
            <w:r w:rsidR="00C33A09" w:rsidRPr="00C33A09">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C33A09">
              <w:rPr>
                <w:rFonts w:ascii="Times New Roman" w:hAnsi="Times New Roman" w:cs="Times New Roman"/>
                <w:sz w:val="23"/>
                <w:szCs w:val="23"/>
              </w:rPr>
              <w:t xml:space="preserve"> отходов</w:t>
            </w:r>
            <w:r w:rsidRPr="00E15138">
              <w:rPr>
                <w:rFonts w:ascii="Times New Roman" w:hAnsi="Times New Roman" w:cs="Times New Roman"/>
                <w:sz w:val="23"/>
                <w:szCs w:val="23"/>
              </w:rPr>
              <w:t>»</w:t>
            </w:r>
          </w:p>
        </w:tc>
      </w:tr>
      <w:tr w:rsidR="00E15138" w:rsidRPr="00E15138"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center"/>
              <w:rPr>
                <w:rFonts w:ascii="Times New Roman" w:hAnsi="Times New Roman" w:cs="Times New Roman"/>
              </w:rPr>
            </w:pPr>
          </w:p>
          <w:p w:rsidR="00E15138" w:rsidRPr="00E15138" w:rsidRDefault="00E15138" w:rsidP="00A25130">
            <w:pPr>
              <w:rPr>
                <w:sz w:val="20"/>
                <w:szCs w:val="20"/>
              </w:rPr>
            </w:pPr>
            <w:r w:rsidRPr="00E15138">
              <w:rPr>
                <w:sz w:val="20"/>
                <w:szCs w:val="20"/>
              </w:rPr>
              <w:t>1</w:t>
            </w:r>
          </w:p>
        </w:tc>
        <w:tc>
          <w:tcPr>
            <w:tcW w:w="43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E15138" w:rsidRPr="00E15138" w:rsidRDefault="00A25130" w:rsidP="00435B19">
            <w:pPr>
              <w:pStyle w:val="ConsPlusNormal"/>
              <w:ind w:firstLine="0"/>
              <w:rPr>
                <w:rFonts w:ascii="Times New Roman" w:hAnsi="Times New Roman" w:cs="Times New Roman"/>
                <w:b/>
                <w:sz w:val="23"/>
                <w:szCs w:val="23"/>
              </w:rPr>
            </w:pPr>
            <w:r w:rsidRPr="008D62BD">
              <w:rPr>
                <w:rFonts w:ascii="Times New Roman" w:hAnsi="Times New Roman" w:cs="Times New Roman"/>
                <w:sz w:val="23"/>
                <w:szCs w:val="23"/>
              </w:rPr>
              <w:t xml:space="preserve">Создание мест </w:t>
            </w:r>
            <w:r w:rsidR="009473F9">
              <w:rPr>
                <w:rFonts w:ascii="Times New Roman" w:hAnsi="Times New Roman" w:cs="Times New Roman"/>
                <w:sz w:val="23"/>
                <w:szCs w:val="23"/>
              </w:rPr>
              <w:t>и содержание</w:t>
            </w:r>
            <w:r w:rsidRPr="008D62BD">
              <w:rPr>
                <w:rFonts w:ascii="Times New Roman" w:hAnsi="Times New Roman" w:cs="Times New Roman"/>
                <w:sz w:val="23"/>
                <w:szCs w:val="23"/>
              </w:rPr>
              <w:t>(площадок) накопления твердых коммунальных отходов</w:t>
            </w:r>
          </w:p>
        </w:tc>
        <w:tc>
          <w:tcPr>
            <w:tcW w:w="324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ind w:firstLine="0"/>
              <w:rPr>
                <w:rFonts w:ascii="Times New Roman" w:hAnsi="Times New Roman" w:cs="Times New Roman"/>
                <w:sz w:val="15"/>
                <w:szCs w:val="15"/>
              </w:rPr>
            </w:pPr>
            <w:r w:rsidRPr="00E15138">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E15138" w:rsidRPr="00E15138" w:rsidRDefault="00E15138" w:rsidP="00EC0E60">
            <w:pPr>
              <w:pStyle w:val="ConsPlusNormal"/>
              <w:jc w:val="both"/>
              <w:rPr>
                <w:rFonts w:ascii="Times New Roman" w:hAnsi="Times New Roman" w:cs="Times New Roman"/>
              </w:rPr>
            </w:pPr>
            <w:r w:rsidRPr="00E15138">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E15138" w:rsidRPr="00E15138" w:rsidRDefault="00E15138" w:rsidP="00A25130">
            <w:pPr>
              <w:pStyle w:val="ConsPlusNormal"/>
              <w:jc w:val="both"/>
              <w:rPr>
                <w:rFonts w:ascii="Times New Roman" w:hAnsi="Times New Roman" w:cs="Times New Roman"/>
              </w:rPr>
            </w:pPr>
            <w:r w:rsidRPr="00E15138">
              <w:rPr>
                <w:rFonts w:ascii="Times New Roman" w:hAnsi="Times New Roman" w:cs="Times New Roman"/>
              </w:rPr>
              <w:t>202</w:t>
            </w:r>
            <w:r w:rsidR="00A25130">
              <w:rPr>
                <w:rFonts w:ascii="Times New Roman" w:hAnsi="Times New Roman" w:cs="Times New Roman"/>
              </w:rPr>
              <w:t>2</w:t>
            </w:r>
          </w:p>
        </w:tc>
        <w:tc>
          <w:tcPr>
            <w:tcW w:w="3861" w:type="dxa"/>
            <w:tcBorders>
              <w:top w:val="single" w:sz="4" w:space="0" w:color="auto"/>
              <w:left w:val="single" w:sz="4" w:space="0" w:color="auto"/>
              <w:bottom w:val="single" w:sz="4" w:space="0" w:color="auto"/>
              <w:right w:val="single" w:sz="4" w:space="0" w:color="auto"/>
            </w:tcBorders>
          </w:tcPr>
          <w:p w:rsidR="00E15138" w:rsidRPr="00A25130" w:rsidRDefault="00A25130" w:rsidP="00EC0E60">
            <w:pPr>
              <w:pStyle w:val="ConsPlusNormal"/>
              <w:ind w:firstLine="0"/>
              <w:rPr>
                <w:rFonts w:ascii="Times New Roman" w:hAnsi="Times New Roman" w:cs="Times New Roman"/>
                <w:sz w:val="18"/>
                <w:szCs w:val="18"/>
              </w:rPr>
            </w:pPr>
            <w:r w:rsidRPr="00A25130">
              <w:rPr>
                <w:rFonts w:ascii="Times New Roman" w:hAnsi="Times New Roman" w:cs="Times New Roman"/>
                <w:sz w:val="18"/>
                <w:szCs w:val="18"/>
              </w:rPr>
              <w:t>- Приобретение контейнеров, установка их на контейнерных площадках</w:t>
            </w:r>
            <w:r w:rsidR="00E15138" w:rsidRPr="00A25130">
              <w:rPr>
                <w:rFonts w:ascii="Times New Roman" w:hAnsi="Times New Roman" w:cs="Times New Roman"/>
                <w:sz w:val="18"/>
                <w:szCs w:val="18"/>
              </w:rPr>
              <w:t xml:space="preserve"> </w:t>
            </w:r>
            <w:r w:rsidRPr="00A25130">
              <w:rPr>
                <w:rFonts w:ascii="Times New Roman" w:hAnsi="Times New Roman" w:cs="Times New Roman"/>
                <w:sz w:val="18"/>
                <w:szCs w:val="18"/>
              </w:rPr>
              <w:t>;</w:t>
            </w:r>
          </w:p>
          <w:p w:rsidR="00A25130" w:rsidRPr="00E15138" w:rsidRDefault="00A25130" w:rsidP="00536FE5">
            <w:pPr>
              <w:pStyle w:val="ConsPlusNormal"/>
              <w:ind w:firstLine="0"/>
              <w:rPr>
                <w:rFonts w:ascii="Times New Roman" w:hAnsi="Times New Roman" w:cs="Times New Roman"/>
                <w:sz w:val="16"/>
                <w:szCs w:val="16"/>
              </w:rPr>
            </w:pPr>
            <w:r w:rsidRPr="00536FE5">
              <w:rPr>
                <w:rFonts w:ascii="Times New Roman" w:hAnsi="Times New Roman" w:cs="Times New Roman"/>
                <w:sz w:val="18"/>
                <w:szCs w:val="18"/>
              </w:rPr>
              <w:t xml:space="preserve">- </w:t>
            </w:r>
            <w:r w:rsidR="003E34FE" w:rsidRPr="00536FE5">
              <w:rPr>
                <w:rFonts w:ascii="Times New Roman" w:hAnsi="Times New Roman" w:cs="Times New Roman"/>
                <w:sz w:val="18"/>
                <w:szCs w:val="18"/>
              </w:rPr>
              <w:t>Содержание</w:t>
            </w:r>
            <w:r w:rsidRPr="00A25130">
              <w:rPr>
                <w:rFonts w:ascii="Times New Roman" w:hAnsi="Times New Roman" w:cs="Times New Roman"/>
                <w:sz w:val="18"/>
                <w:szCs w:val="18"/>
              </w:rPr>
              <w:t xml:space="preserve"> </w:t>
            </w:r>
            <w:r w:rsidR="00536FE5" w:rsidRPr="00A25130">
              <w:rPr>
                <w:rFonts w:ascii="Times New Roman" w:hAnsi="Times New Roman" w:cs="Times New Roman"/>
                <w:sz w:val="18"/>
                <w:szCs w:val="18"/>
              </w:rPr>
              <w:t xml:space="preserve"> мест  накопления</w:t>
            </w:r>
            <w:r w:rsidR="00536FE5">
              <w:rPr>
                <w:rFonts w:ascii="Times New Roman" w:hAnsi="Times New Roman" w:cs="Times New Roman"/>
                <w:sz w:val="18"/>
                <w:szCs w:val="18"/>
              </w:rPr>
              <w:t xml:space="preserve"> </w:t>
            </w:r>
            <w:r w:rsidR="00956374">
              <w:rPr>
                <w:rFonts w:ascii="Times New Roman" w:hAnsi="Times New Roman" w:cs="Times New Roman"/>
                <w:sz w:val="18"/>
                <w:szCs w:val="18"/>
              </w:rPr>
              <w:t xml:space="preserve">твердых коммунальных </w:t>
            </w:r>
            <w:r w:rsidRPr="00A25130">
              <w:rPr>
                <w:rFonts w:ascii="Times New Roman" w:hAnsi="Times New Roman" w:cs="Times New Roman"/>
                <w:sz w:val="18"/>
                <w:szCs w:val="18"/>
              </w:rPr>
              <w:t xml:space="preserve"> отходов </w:t>
            </w:r>
          </w:p>
        </w:tc>
      </w:tr>
      <w:tr w:rsidR="00F648B4" w:rsidRPr="00E15138"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F648B4" w:rsidRPr="00E15138" w:rsidRDefault="00F648B4" w:rsidP="005D1AC3">
            <w:pPr>
              <w:pStyle w:val="ConsPlusNormal"/>
              <w:jc w:val="center"/>
              <w:rPr>
                <w:rFonts w:ascii="Times New Roman" w:hAnsi="Times New Roman" w:cs="Times New Roman"/>
              </w:rPr>
            </w:pPr>
          </w:p>
          <w:p w:rsidR="00F648B4" w:rsidRPr="00E15138" w:rsidRDefault="00F648B4" w:rsidP="005D1AC3">
            <w:pPr>
              <w:rPr>
                <w:sz w:val="20"/>
                <w:szCs w:val="20"/>
              </w:rPr>
            </w:pPr>
            <w:r>
              <w:rPr>
                <w:sz w:val="20"/>
                <w:szCs w:val="20"/>
              </w:rPr>
              <w:t>2</w:t>
            </w:r>
          </w:p>
        </w:tc>
        <w:tc>
          <w:tcPr>
            <w:tcW w:w="4320" w:type="dxa"/>
            <w:tcBorders>
              <w:top w:val="single" w:sz="4" w:space="0" w:color="auto"/>
              <w:left w:val="single" w:sz="4" w:space="0" w:color="auto"/>
              <w:bottom w:val="single" w:sz="4" w:space="0" w:color="auto"/>
              <w:right w:val="single" w:sz="4" w:space="0" w:color="auto"/>
            </w:tcBorders>
          </w:tcPr>
          <w:p w:rsidR="00F648B4" w:rsidRPr="00E15138" w:rsidRDefault="00F648B4" w:rsidP="005D1AC3">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Мероприятие </w:t>
            </w:r>
            <w:r>
              <w:rPr>
                <w:rFonts w:ascii="Times New Roman" w:hAnsi="Times New Roman" w:cs="Times New Roman"/>
                <w:b/>
                <w:sz w:val="23"/>
                <w:szCs w:val="23"/>
              </w:rPr>
              <w:t>2</w:t>
            </w:r>
          </w:p>
          <w:p w:rsidR="00F648B4" w:rsidRPr="00435B19" w:rsidRDefault="00F648B4" w:rsidP="00435B19">
            <w:pPr>
              <w:pStyle w:val="ConsPlusNormal"/>
              <w:ind w:firstLine="0"/>
              <w:rPr>
                <w:rFonts w:ascii="Times New Roman" w:hAnsi="Times New Roman" w:cs="Times New Roman"/>
                <w:b/>
                <w:sz w:val="23"/>
                <w:szCs w:val="23"/>
              </w:rPr>
            </w:pPr>
            <w:r w:rsidRPr="00435B19">
              <w:rPr>
                <w:rFonts w:ascii="Times New Roman" w:hAnsi="Times New Roman" w:cs="Times New Roman"/>
                <w:sz w:val="23"/>
                <w:szCs w:val="23"/>
              </w:rPr>
              <w:t xml:space="preserve">Реализация прочих мероприятий </w:t>
            </w:r>
            <w:r w:rsidR="00435B19" w:rsidRPr="00435B19">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435B19">
              <w:rPr>
                <w:rFonts w:ascii="Times New Roman" w:hAnsi="Times New Roman" w:cs="Times New Roman"/>
                <w:sz w:val="23"/>
                <w:szCs w:val="23"/>
              </w:rPr>
              <w:t xml:space="preserve">на территории Уинского </w:t>
            </w:r>
            <w:r w:rsidR="008E4167" w:rsidRPr="00435B19">
              <w:rPr>
                <w:rFonts w:ascii="Times New Roman" w:hAnsi="Times New Roman" w:cs="Times New Roman"/>
                <w:sz w:val="23"/>
                <w:szCs w:val="23"/>
              </w:rPr>
              <w:t>муниципального округа</w:t>
            </w:r>
            <w:r w:rsidR="003D61FD">
              <w:rPr>
                <w:rFonts w:ascii="Times New Roman" w:hAnsi="Times New Roman" w:cs="Times New Roman"/>
                <w:sz w:val="23"/>
                <w:szCs w:val="23"/>
              </w:rPr>
              <w:t xml:space="preserve"> Пермского края</w:t>
            </w:r>
          </w:p>
        </w:tc>
        <w:tc>
          <w:tcPr>
            <w:tcW w:w="3240" w:type="dxa"/>
            <w:tcBorders>
              <w:top w:val="single" w:sz="4" w:space="0" w:color="auto"/>
              <w:left w:val="single" w:sz="4" w:space="0" w:color="auto"/>
              <w:bottom w:val="single" w:sz="4" w:space="0" w:color="auto"/>
              <w:right w:val="single" w:sz="4" w:space="0" w:color="auto"/>
            </w:tcBorders>
          </w:tcPr>
          <w:p w:rsidR="00F648B4" w:rsidRPr="00E15138" w:rsidRDefault="00F648B4" w:rsidP="005D1AC3">
            <w:pPr>
              <w:pStyle w:val="ConsPlusNormal"/>
              <w:ind w:firstLine="0"/>
              <w:rPr>
                <w:rFonts w:ascii="Times New Roman" w:hAnsi="Times New Roman" w:cs="Times New Roman"/>
                <w:sz w:val="15"/>
                <w:szCs w:val="15"/>
              </w:rPr>
            </w:pPr>
            <w:r w:rsidRPr="00E15138">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F648B4" w:rsidRPr="00E15138" w:rsidRDefault="00F648B4" w:rsidP="005D1AC3">
            <w:pPr>
              <w:pStyle w:val="ConsPlusNormal"/>
              <w:jc w:val="both"/>
              <w:rPr>
                <w:rFonts w:ascii="Times New Roman" w:hAnsi="Times New Roman" w:cs="Times New Roman"/>
              </w:rPr>
            </w:pPr>
            <w:r w:rsidRPr="00E15138">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F648B4" w:rsidRPr="00E15138" w:rsidRDefault="00F648B4" w:rsidP="005D1AC3">
            <w:pPr>
              <w:pStyle w:val="ConsPlusNormal"/>
              <w:jc w:val="both"/>
              <w:rPr>
                <w:rFonts w:ascii="Times New Roman" w:hAnsi="Times New Roman" w:cs="Times New Roman"/>
              </w:rPr>
            </w:pPr>
            <w:r w:rsidRPr="00E15138">
              <w:rPr>
                <w:rFonts w:ascii="Times New Roman" w:hAnsi="Times New Roman" w:cs="Times New Roman"/>
              </w:rPr>
              <w:t>202</w:t>
            </w:r>
            <w:r>
              <w:rPr>
                <w:rFonts w:ascii="Times New Roman" w:hAnsi="Times New Roman" w:cs="Times New Roman"/>
              </w:rPr>
              <w:t>2</w:t>
            </w:r>
          </w:p>
        </w:tc>
        <w:tc>
          <w:tcPr>
            <w:tcW w:w="3861" w:type="dxa"/>
            <w:tcBorders>
              <w:top w:val="single" w:sz="4" w:space="0" w:color="auto"/>
              <w:left w:val="single" w:sz="4" w:space="0" w:color="auto"/>
              <w:bottom w:val="single" w:sz="4" w:space="0" w:color="auto"/>
              <w:right w:val="single" w:sz="4" w:space="0" w:color="auto"/>
            </w:tcBorders>
          </w:tcPr>
          <w:p w:rsidR="00F648B4" w:rsidRPr="00F648B4" w:rsidRDefault="00461A1E" w:rsidP="00461A1E">
            <w:pPr>
              <w:pStyle w:val="ConsPlusNormal"/>
              <w:ind w:firstLine="0"/>
              <w:rPr>
                <w:rFonts w:ascii="Times New Roman" w:hAnsi="Times New Roman" w:cs="Times New Roman"/>
                <w:sz w:val="18"/>
                <w:szCs w:val="18"/>
              </w:rPr>
            </w:pPr>
            <w:r>
              <w:rPr>
                <w:rFonts w:ascii="Times New Roman" w:hAnsi="Times New Roman" w:cs="Times New Roman"/>
                <w:sz w:val="18"/>
                <w:szCs w:val="18"/>
              </w:rPr>
              <w:t>Участие в л</w:t>
            </w:r>
            <w:r w:rsidR="00F648B4" w:rsidRPr="00F648B4">
              <w:rPr>
                <w:rFonts w:ascii="Times New Roman" w:hAnsi="Times New Roman" w:cs="Times New Roman"/>
                <w:sz w:val="18"/>
                <w:szCs w:val="18"/>
              </w:rPr>
              <w:t>иквидаци</w:t>
            </w:r>
            <w:r>
              <w:rPr>
                <w:rFonts w:ascii="Times New Roman" w:hAnsi="Times New Roman" w:cs="Times New Roman"/>
                <w:sz w:val="18"/>
                <w:szCs w:val="18"/>
              </w:rPr>
              <w:t>и</w:t>
            </w:r>
            <w:r w:rsidR="00F648B4" w:rsidRPr="00F648B4">
              <w:rPr>
                <w:rFonts w:ascii="Times New Roman" w:hAnsi="Times New Roman" w:cs="Times New Roman"/>
                <w:sz w:val="18"/>
                <w:szCs w:val="18"/>
              </w:rPr>
              <w:t xml:space="preserve"> несанкционированных свалок</w:t>
            </w:r>
          </w:p>
        </w:tc>
      </w:tr>
      <w:tr w:rsidR="00F648B4" w:rsidTr="00EC0E60">
        <w:trPr>
          <w:trHeight w:val="283"/>
        </w:trPr>
        <w:tc>
          <w:tcPr>
            <w:tcW w:w="720" w:type="dxa"/>
            <w:tcBorders>
              <w:top w:val="single" w:sz="4" w:space="0" w:color="auto"/>
              <w:left w:val="single" w:sz="4" w:space="0" w:color="auto"/>
              <w:bottom w:val="single" w:sz="4" w:space="0" w:color="auto"/>
              <w:right w:val="single" w:sz="4" w:space="0" w:color="auto"/>
            </w:tcBorders>
          </w:tcPr>
          <w:p w:rsidR="00F648B4" w:rsidRPr="00E15138" w:rsidRDefault="00F648B4" w:rsidP="00EC0E60">
            <w:pPr>
              <w:pStyle w:val="ConsPlusNormal"/>
              <w:rPr>
                <w:rFonts w:ascii="Times New Roman" w:hAnsi="Times New Roman" w:cs="Times New Roman"/>
              </w:rPr>
            </w:pPr>
            <w:r w:rsidRPr="00E15138">
              <w:rPr>
                <w:rFonts w:ascii="Times New Roman" w:hAnsi="Times New Roman" w:cs="Times New Roman"/>
              </w:rPr>
              <w:t>1</w:t>
            </w:r>
          </w:p>
        </w:tc>
        <w:tc>
          <w:tcPr>
            <w:tcW w:w="14841" w:type="dxa"/>
            <w:gridSpan w:val="5"/>
            <w:tcBorders>
              <w:top w:val="single" w:sz="4" w:space="0" w:color="auto"/>
              <w:left w:val="single" w:sz="4" w:space="0" w:color="auto"/>
              <w:bottom w:val="single" w:sz="4" w:space="0" w:color="auto"/>
              <w:right w:val="single" w:sz="4" w:space="0" w:color="auto"/>
            </w:tcBorders>
          </w:tcPr>
          <w:p w:rsidR="00F648B4" w:rsidRPr="002B276E" w:rsidRDefault="00F648B4" w:rsidP="00F648B4">
            <w:pPr>
              <w:pStyle w:val="ConsPlusNormal"/>
              <w:jc w:val="center"/>
              <w:rPr>
                <w:rFonts w:ascii="Times New Roman" w:hAnsi="Times New Roman" w:cs="Times New Roman"/>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r>
      <w:tr w:rsidR="00F648B4"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F648B4" w:rsidRPr="002B276E" w:rsidRDefault="00F648B4" w:rsidP="00F826F2">
            <w:pPr>
              <w:pStyle w:val="ConsPlusNormal"/>
              <w:jc w:val="both"/>
              <w:rPr>
                <w:rFonts w:ascii="Times New Roman" w:hAnsi="Times New Roman" w:cs="Times New Roman"/>
              </w:rPr>
            </w:pPr>
            <w:r w:rsidRPr="002B276E">
              <w:rPr>
                <w:rFonts w:ascii="Times New Roman" w:hAnsi="Times New Roman" w:cs="Times New Roman"/>
              </w:rPr>
              <w:t>11</w:t>
            </w:r>
          </w:p>
        </w:tc>
        <w:tc>
          <w:tcPr>
            <w:tcW w:w="4320" w:type="dxa"/>
            <w:tcBorders>
              <w:top w:val="single" w:sz="4" w:space="0" w:color="auto"/>
              <w:left w:val="single" w:sz="4" w:space="0" w:color="auto"/>
              <w:bottom w:val="single" w:sz="4" w:space="0" w:color="auto"/>
              <w:right w:val="single" w:sz="4" w:space="0" w:color="auto"/>
            </w:tcBorders>
          </w:tcPr>
          <w:p w:rsidR="00F826F2" w:rsidRDefault="00F648B4" w:rsidP="00F826F2">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Мероприятие 1</w:t>
            </w:r>
            <w:r w:rsidRPr="008C5212">
              <w:rPr>
                <w:rFonts w:ascii="Times New Roman" w:hAnsi="Times New Roman" w:cs="Times New Roman"/>
                <w:sz w:val="23"/>
                <w:szCs w:val="23"/>
              </w:rPr>
              <w:t xml:space="preserve"> </w:t>
            </w:r>
          </w:p>
          <w:p w:rsidR="00F648B4" w:rsidRPr="00F826F2" w:rsidRDefault="00F826F2" w:rsidP="00F826F2">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3240" w:type="dxa"/>
            <w:tcBorders>
              <w:top w:val="single" w:sz="4" w:space="0" w:color="auto"/>
              <w:left w:val="single" w:sz="4" w:space="0" w:color="auto"/>
              <w:bottom w:val="single" w:sz="4" w:space="0" w:color="auto"/>
              <w:right w:val="single" w:sz="4" w:space="0" w:color="auto"/>
            </w:tcBorders>
          </w:tcPr>
          <w:p w:rsidR="00F648B4" w:rsidRPr="008C5212" w:rsidRDefault="00F648B4" w:rsidP="00EC0E60">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F648B4" w:rsidRPr="00956CE4" w:rsidRDefault="00956CE4" w:rsidP="00956CE4">
            <w:pPr>
              <w:pStyle w:val="ConsPlusNormal"/>
              <w:ind w:firstLine="0"/>
              <w:rPr>
                <w:rFonts w:ascii="Times New Roman" w:hAnsi="Times New Roman" w:cs="Times New Roman"/>
                <w:sz w:val="18"/>
                <w:szCs w:val="18"/>
              </w:rPr>
            </w:pPr>
            <w:r w:rsidRPr="00956CE4">
              <w:rPr>
                <w:rFonts w:ascii="Times New Roman" w:hAnsi="Times New Roman" w:cs="Times New Roman"/>
                <w:sz w:val="18"/>
                <w:szCs w:val="18"/>
              </w:rPr>
              <w:t xml:space="preserve">- Установление энергосберегающих светильников; </w:t>
            </w:r>
          </w:p>
          <w:p w:rsidR="00956CE4" w:rsidRPr="00E145DC" w:rsidRDefault="00956CE4" w:rsidP="00956CE4">
            <w:pPr>
              <w:pStyle w:val="ConsPlusNormal"/>
              <w:ind w:firstLine="0"/>
              <w:rPr>
                <w:rFonts w:ascii="Times New Roman" w:hAnsi="Times New Roman" w:cs="Times New Roman"/>
                <w:sz w:val="16"/>
                <w:szCs w:val="16"/>
              </w:rPr>
            </w:pPr>
            <w:r w:rsidRPr="00956CE4">
              <w:rPr>
                <w:rFonts w:ascii="Times New Roman" w:hAnsi="Times New Roman" w:cs="Times New Roman"/>
                <w:sz w:val="18"/>
                <w:szCs w:val="18"/>
              </w:rPr>
              <w:t>- Обеспечение возмещения затрат на выплату заработной платы электрику в размере 100 %.</w:t>
            </w:r>
          </w:p>
        </w:tc>
      </w:tr>
      <w:tr w:rsidR="007B4AE2" w:rsidTr="00936524">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7B4AE2" w:rsidRPr="00E145DC" w:rsidRDefault="007B4AE2" w:rsidP="007B4AE2">
            <w:pPr>
              <w:pStyle w:val="ConsPlusNormal"/>
              <w:ind w:firstLine="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r>
      <w:tr w:rsidR="00F648B4"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F648B4" w:rsidRPr="002B276E" w:rsidRDefault="00F648B4" w:rsidP="007B4AE2">
            <w:pPr>
              <w:pStyle w:val="ConsPlusNormal"/>
              <w:jc w:val="both"/>
              <w:rPr>
                <w:rFonts w:ascii="Times New Roman" w:hAnsi="Times New Roman" w:cs="Times New Roman"/>
              </w:rPr>
            </w:pPr>
            <w:r w:rsidRPr="002B276E">
              <w:rPr>
                <w:rFonts w:ascii="Times New Roman" w:hAnsi="Times New Roman" w:cs="Times New Roman"/>
              </w:rPr>
              <w:t>1</w:t>
            </w:r>
            <w:r>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tcPr>
          <w:p w:rsidR="007B4AE2" w:rsidRDefault="00F648B4" w:rsidP="007B4AE2">
            <w:pPr>
              <w:pStyle w:val="ConsPlusNormal"/>
              <w:ind w:firstLine="0"/>
              <w:rPr>
                <w:rFonts w:ascii="Times New Roman" w:hAnsi="Times New Roman" w:cs="Times New Roman"/>
                <w:sz w:val="23"/>
                <w:szCs w:val="23"/>
              </w:rPr>
            </w:pPr>
            <w:r w:rsidRPr="004677D3">
              <w:rPr>
                <w:rFonts w:ascii="Times New Roman" w:hAnsi="Times New Roman" w:cs="Times New Roman"/>
                <w:b/>
                <w:sz w:val="23"/>
                <w:szCs w:val="23"/>
              </w:rPr>
              <w:t xml:space="preserve">Мероприятие </w:t>
            </w:r>
            <w:r>
              <w:rPr>
                <w:rFonts w:ascii="Times New Roman" w:hAnsi="Times New Roman" w:cs="Times New Roman"/>
                <w:b/>
                <w:sz w:val="23"/>
                <w:szCs w:val="23"/>
              </w:rPr>
              <w:t>1</w:t>
            </w:r>
            <w:r w:rsidRPr="004677D3">
              <w:rPr>
                <w:rFonts w:ascii="Times New Roman" w:hAnsi="Times New Roman" w:cs="Times New Roman"/>
                <w:sz w:val="23"/>
                <w:szCs w:val="23"/>
              </w:rPr>
              <w:t xml:space="preserve"> </w:t>
            </w:r>
          </w:p>
          <w:p w:rsidR="00F648B4" w:rsidRPr="002B276E" w:rsidRDefault="007B4AE2" w:rsidP="007B4AE2">
            <w:pPr>
              <w:pStyle w:val="ConsPlusNormal"/>
              <w:ind w:firstLine="0"/>
              <w:rPr>
                <w:rFonts w:ascii="Times New Roman" w:hAnsi="Times New Roman" w:cs="Times New Roman"/>
              </w:rPr>
            </w:pPr>
            <w:r w:rsidRPr="00F826F2">
              <w:rPr>
                <w:rFonts w:ascii="Times New Roman" w:hAnsi="Times New Roman" w:cs="Times New Roman"/>
                <w:sz w:val="23"/>
                <w:szCs w:val="23"/>
              </w:rPr>
              <w:t xml:space="preserve">Реализация мероприятий по </w:t>
            </w:r>
            <w:r>
              <w:rPr>
                <w:rFonts w:ascii="Times New Roman" w:hAnsi="Times New Roman" w:cs="Times New Roman"/>
                <w:sz w:val="23"/>
                <w:szCs w:val="23"/>
              </w:rPr>
              <w:t>озелен</w:t>
            </w:r>
            <w:r w:rsidRPr="00F826F2">
              <w:rPr>
                <w:rFonts w:ascii="Times New Roman" w:hAnsi="Times New Roman" w:cs="Times New Roman"/>
                <w:sz w:val="23"/>
                <w:szCs w:val="23"/>
              </w:rPr>
              <w:t xml:space="preserve">ению </w:t>
            </w:r>
            <w:r w:rsidRPr="00F826F2">
              <w:rPr>
                <w:rFonts w:ascii="Times New Roman" w:hAnsi="Times New Roman" w:cs="Times New Roman"/>
                <w:sz w:val="23"/>
                <w:szCs w:val="23"/>
              </w:rPr>
              <w:lastRenderedPageBreak/>
              <w:t>на территории Уинского муниципального округа Пермского края</w:t>
            </w:r>
          </w:p>
        </w:tc>
        <w:tc>
          <w:tcPr>
            <w:tcW w:w="3240" w:type="dxa"/>
            <w:tcBorders>
              <w:top w:val="single" w:sz="4" w:space="0" w:color="auto"/>
              <w:left w:val="single" w:sz="4" w:space="0" w:color="auto"/>
              <w:bottom w:val="single" w:sz="4" w:space="0" w:color="auto"/>
              <w:right w:val="single" w:sz="4" w:space="0" w:color="auto"/>
            </w:tcBorders>
          </w:tcPr>
          <w:p w:rsidR="00F648B4" w:rsidRPr="008C5212" w:rsidRDefault="00E765B8" w:rsidP="00EC0E60">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lastRenderedPageBreak/>
              <w:t>МКУ «Управление по строительству, ЖКХ и содержанию дорог администрации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F648B4" w:rsidRPr="007B4AE2" w:rsidRDefault="007B4AE2" w:rsidP="007B4AE2">
            <w:pPr>
              <w:pStyle w:val="ConsPlusNormal"/>
              <w:ind w:firstLine="0"/>
              <w:rPr>
                <w:rFonts w:ascii="Times New Roman" w:hAnsi="Times New Roman" w:cs="Times New Roman"/>
                <w:sz w:val="18"/>
                <w:szCs w:val="18"/>
              </w:rPr>
            </w:pPr>
            <w:r w:rsidRPr="007B4AE2">
              <w:rPr>
                <w:rFonts w:ascii="Times New Roman" w:hAnsi="Times New Roman" w:cs="Times New Roman"/>
                <w:sz w:val="18"/>
                <w:szCs w:val="18"/>
              </w:rPr>
              <w:t>- Обеспечение вырубки аварийных деревьев и сухостоя;</w:t>
            </w:r>
          </w:p>
          <w:p w:rsidR="007B4AE2" w:rsidRPr="00E145DC" w:rsidRDefault="007B4AE2" w:rsidP="007B4AE2">
            <w:pPr>
              <w:pStyle w:val="ConsPlusNormal"/>
              <w:ind w:firstLine="0"/>
              <w:rPr>
                <w:rFonts w:ascii="Times New Roman" w:hAnsi="Times New Roman" w:cs="Times New Roman"/>
                <w:sz w:val="16"/>
                <w:szCs w:val="16"/>
              </w:rPr>
            </w:pPr>
            <w:r w:rsidRPr="007B4AE2">
              <w:rPr>
                <w:rFonts w:ascii="Times New Roman" w:hAnsi="Times New Roman" w:cs="Times New Roman"/>
                <w:sz w:val="18"/>
                <w:szCs w:val="18"/>
              </w:rPr>
              <w:t xml:space="preserve">- Приобретение и посадка саженцев и рассады </w:t>
            </w:r>
            <w:r w:rsidRPr="007B4AE2">
              <w:rPr>
                <w:rFonts w:ascii="Times New Roman" w:hAnsi="Times New Roman" w:cs="Times New Roman"/>
                <w:sz w:val="18"/>
                <w:szCs w:val="18"/>
              </w:rPr>
              <w:lastRenderedPageBreak/>
              <w:t>цветов</w:t>
            </w:r>
          </w:p>
        </w:tc>
      </w:tr>
      <w:tr w:rsidR="00F648B4" w:rsidTr="00EC0E60">
        <w:trPr>
          <w:trHeight w:val="259"/>
        </w:trPr>
        <w:tc>
          <w:tcPr>
            <w:tcW w:w="15561" w:type="dxa"/>
            <w:gridSpan w:val="6"/>
            <w:tcBorders>
              <w:top w:val="single" w:sz="4" w:space="0" w:color="auto"/>
              <w:left w:val="single" w:sz="4" w:space="0" w:color="auto"/>
              <w:bottom w:val="single" w:sz="4" w:space="0" w:color="auto"/>
              <w:right w:val="single" w:sz="4" w:space="0" w:color="auto"/>
            </w:tcBorders>
          </w:tcPr>
          <w:p w:rsidR="00F648B4" w:rsidRPr="00BE433F" w:rsidRDefault="00245B02" w:rsidP="00245B02">
            <w:pPr>
              <w:pStyle w:val="ConsPlusNormal"/>
              <w:ind w:firstLine="0"/>
              <w:jc w:val="center"/>
              <w:rPr>
                <w:rFonts w:ascii="Times New Roman" w:hAnsi="Times New Roman" w:cs="Times New Roman"/>
              </w:rPr>
            </w:pPr>
            <w:r w:rsidRPr="00E15138">
              <w:rPr>
                <w:rFonts w:ascii="Times New Roman" w:hAnsi="Times New Roman" w:cs="Times New Roman"/>
                <w:b/>
                <w:sz w:val="23"/>
                <w:szCs w:val="23"/>
              </w:rPr>
              <w:lastRenderedPageBreak/>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Содержание объектов благоустройства</w:t>
            </w:r>
            <w:r w:rsidRPr="00E15138">
              <w:rPr>
                <w:rFonts w:ascii="Times New Roman" w:hAnsi="Times New Roman" w:cs="Times New Roman"/>
                <w:sz w:val="23"/>
                <w:szCs w:val="23"/>
              </w:rPr>
              <w:t>»</w:t>
            </w:r>
          </w:p>
        </w:tc>
      </w:tr>
      <w:tr w:rsidR="00F648B4"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F648B4" w:rsidRDefault="00F648B4" w:rsidP="00EC0E60">
            <w:pPr>
              <w:pStyle w:val="ConsPlusNormal"/>
              <w:jc w:val="both"/>
              <w:rPr>
                <w:rFonts w:ascii="Times New Roman" w:hAnsi="Times New Roman" w:cs="Times New Roman"/>
              </w:rPr>
            </w:pPr>
          </w:p>
          <w:p w:rsidR="00F648B4" w:rsidRPr="00B80443" w:rsidRDefault="00245B02" w:rsidP="00EC0E60">
            <w:pPr>
              <w:rPr>
                <w:sz w:val="20"/>
                <w:szCs w:val="20"/>
              </w:rPr>
            </w:pPr>
            <w:r>
              <w:rPr>
                <w:sz w:val="20"/>
                <w:szCs w:val="20"/>
              </w:rPr>
              <w:t>1</w:t>
            </w:r>
          </w:p>
        </w:tc>
        <w:tc>
          <w:tcPr>
            <w:tcW w:w="4320" w:type="dxa"/>
            <w:tcBorders>
              <w:top w:val="single" w:sz="4" w:space="0" w:color="auto"/>
              <w:left w:val="single" w:sz="4" w:space="0" w:color="auto"/>
              <w:bottom w:val="single" w:sz="4" w:space="0" w:color="auto"/>
              <w:right w:val="single" w:sz="4" w:space="0" w:color="auto"/>
            </w:tcBorders>
          </w:tcPr>
          <w:p w:rsidR="00F648B4" w:rsidRDefault="00F648B4" w:rsidP="00EC0E60">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F648B4" w:rsidRPr="00245B02" w:rsidRDefault="00245B02" w:rsidP="00A30B42">
            <w:pPr>
              <w:pStyle w:val="ConsPlusNormal"/>
              <w:ind w:firstLine="0"/>
              <w:rPr>
                <w:rFonts w:ascii="Times New Roman" w:hAnsi="Times New Roman" w:cs="Times New Roman"/>
                <w:b/>
                <w:sz w:val="23"/>
                <w:szCs w:val="23"/>
              </w:rPr>
            </w:pPr>
            <w:r w:rsidRPr="00245B02">
              <w:rPr>
                <w:rFonts w:ascii="Times New Roman" w:hAnsi="Times New Roman" w:cs="Times New Roman"/>
                <w:sz w:val="23"/>
                <w:szCs w:val="23"/>
              </w:rPr>
              <w:t xml:space="preserve">Реализация мероприятий по содержанию объектов благоустройства на территории Уинского </w:t>
            </w:r>
            <w:r w:rsidR="00A30B42">
              <w:rPr>
                <w:rFonts w:ascii="Times New Roman" w:hAnsi="Times New Roman" w:cs="Times New Roman"/>
                <w:sz w:val="23"/>
                <w:szCs w:val="23"/>
              </w:rPr>
              <w:t>муниципального округа</w:t>
            </w:r>
          </w:p>
        </w:tc>
        <w:tc>
          <w:tcPr>
            <w:tcW w:w="3240" w:type="dxa"/>
            <w:tcBorders>
              <w:top w:val="single" w:sz="4" w:space="0" w:color="auto"/>
              <w:left w:val="single" w:sz="4" w:space="0" w:color="auto"/>
              <w:bottom w:val="single" w:sz="4" w:space="0" w:color="auto"/>
              <w:right w:val="single" w:sz="4" w:space="0" w:color="auto"/>
            </w:tcBorders>
          </w:tcPr>
          <w:p w:rsidR="00F648B4" w:rsidRDefault="00F648B4" w:rsidP="00EC0E60">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r>
              <w:rPr>
                <w:rFonts w:ascii="Times New Roman" w:hAnsi="Times New Roman" w:cs="Times New Roman"/>
                <w:sz w:val="15"/>
                <w:szCs w:val="15"/>
              </w:rPr>
              <w:t>»</w:t>
            </w:r>
          </w:p>
        </w:tc>
        <w:tc>
          <w:tcPr>
            <w:tcW w:w="162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F648B4" w:rsidRPr="002B276E" w:rsidRDefault="00F648B4" w:rsidP="00245B02">
            <w:pPr>
              <w:pStyle w:val="ConsPlusNormal"/>
              <w:jc w:val="both"/>
              <w:rPr>
                <w:rFonts w:ascii="Times New Roman" w:hAnsi="Times New Roman" w:cs="Times New Roman"/>
              </w:rPr>
            </w:pPr>
            <w:r>
              <w:rPr>
                <w:rFonts w:ascii="Times New Roman" w:hAnsi="Times New Roman" w:cs="Times New Roman"/>
              </w:rPr>
              <w:t>202</w:t>
            </w:r>
            <w:r w:rsidR="00245B02">
              <w:rPr>
                <w:rFonts w:ascii="Times New Roman" w:hAnsi="Times New Roman" w:cs="Times New Roman"/>
              </w:rPr>
              <w:t>2</w:t>
            </w:r>
          </w:p>
        </w:tc>
        <w:tc>
          <w:tcPr>
            <w:tcW w:w="3861" w:type="dxa"/>
            <w:tcBorders>
              <w:top w:val="single" w:sz="4" w:space="0" w:color="auto"/>
              <w:left w:val="single" w:sz="4" w:space="0" w:color="auto"/>
              <w:bottom w:val="single" w:sz="4" w:space="0" w:color="auto"/>
              <w:right w:val="single" w:sz="4" w:space="0" w:color="auto"/>
            </w:tcBorders>
          </w:tcPr>
          <w:p w:rsidR="00F648B4" w:rsidRPr="00887BE7" w:rsidRDefault="00887BE7" w:rsidP="00887BE7">
            <w:pPr>
              <w:pStyle w:val="ConsPlusNormal"/>
              <w:ind w:firstLine="0"/>
              <w:rPr>
                <w:rFonts w:ascii="Times New Roman" w:hAnsi="Times New Roman" w:cs="Times New Roman"/>
                <w:sz w:val="18"/>
                <w:szCs w:val="18"/>
              </w:rPr>
            </w:pPr>
            <w:r w:rsidRPr="00887BE7">
              <w:rPr>
                <w:rFonts w:ascii="Times New Roman" w:hAnsi="Times New Roman" w:cs="Times New Roman"/>
                <w:sz w:val="18"/>
                <w:szCs w:val="18"/>
              </w:rPr>
              <w:t>- Увеличение площади обкашиваемой территории;</w:t>
            </w:r>
          </w:p>
          <w:p w:rsidR="00887BE7" w:rsidRPr="00887BE7" w:rsidRDefault="00887BE7" w:rsidP="00887BE7">
            <w:pPr>
              <w:pStyle w:val="ConsPlusNormal"/>
              <w:ind w:firstLine="0"/>
              <w:rPr>
                <w:rFonts w:ascii="Times New Roman" w:hAnsi="Times New Roman" w:cs="Times New Roman"/>
                <w:sz w:val="18"/>
                <w:szCs w:val="18"/>
              </w:rPr>
            </w:pPr>
            <w:r w:rsidRPr="00887BE7">
              <w:rPr>
                <w:rFonts w:ascii="Times New Roman" w:hAnsi="Times New Roman" w:cs="Times New Roman"/>
                <w:sz w:val="18"/>
                <w:szCs w:val="18"/>
              </w:rPr>
              <w:t>- Увеличение протяженности дорог, в отношении которых проводилась копка, углубление и очистка водоотводящих канав и труб;</w:t>
            </w:r>
          </w:p>
          <w:p w:rsidR="00887BE7" w:rsidRPr="00E20736" w:rsidRDefault="00887BE7" w:rsidP="00887BE7">
            <w:pPr>
              <w:pStyle w:val="ConsPlusNormal"/>
              <w:ind w:firstLine="0"/>
              <w:rPr>
                <w:rFonts w:ascii="Times New Roman" w:hAnsi="Times New Roman" w:cs="Times New Roman"/>
                <w:sz w:val="16"/>
                <w:szCs w:val="16"/>
              </w:rPr>
            </w:pPr>
            <w:r w:rsidRPr="00887BE7">
              <w:rPr>
                <w:rFonts w:ascii="Times New Roman" w:hAnsi="Times New Roman" w:cs="Times New Roman"/>
                <w:sz w:val="18"/>
                <w:szCs w:val="18"/>
              </w:rPr>
              <w:t>- Обеспечение возмещения затрат на выплату заработной платы дворникам в размере 100 %.</w:t>
            </w:r>
          </w:p>
        </w:tc>
      </w:tr>
      <w:tr w:rsidR="00F648B4" w:rsidTr="00EC0E60">
        <w:trPr>
          <w:trHeight w:val="258"/>
        </w:trPr>
        <w:tc>
          <w:tcPr>
            <w:tcW w:w="15561" w:type="dxa"/>
            <w:gridSpan w:val="6"/>
            <w:tcBorders>
              <w:top w:val="single" w:sz="4" w:space="0" w:color="auto"/>
              <w:left w:val="single" w:sz="4" w:space="0" w:color="auto"/>
              <w:bottom w:val="single" w:sz="4" w:space="0" w:color="auto"/>
              <w:right w:val="single" w:sz="4" w:space="0" w:color="auto"/>
            </w:tcBorders>
          </w:tcPr>
          <w:p w:rsidR="00F648B4" w:rsidRPr="00E20736" w:rsidRDefault="005D5D7B" w:rsidP="00F20A60">
            <w:pPr>
              <w:pStyle w:val="ConsPlusNormal"/>
              <w:ind w:firstLine="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sidR="00F20A60">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tc>
      </w:tr>
      <w:tr w:rsidR="00F648B4" w:rsidTr="00EC0E60">
        <w:trPr>
          <w:trHeight w:val="258"/>
        </w:trPr>
        <w:tc>
          <w:tcPr>
            <w:tcW w:w="720" w:type="dxa"/>
            <w:tcBorders>
              <w:top w:val="single" w:sz="4" w:space="0" w:color="auto"/>
              <w:left w:val="single" w:sz="4" w:space="0" w:color="auto"/>
              <w:bottom w:val="single" w:sz="4" w:space="0" w:color="auto"/>
              <w:right w:val="single" w:sz="4" w:space="0" w:color="auto"/>
            </w:tcBorders>
          </w:tcPr>
          <w:p w:rsidR="00F648B4" w:rsidRDefault="00F648B4" w:rsidP="005D5D7B">
            <w:pPr>
              <w:pStyle w:val="ConsPlusNormal"/>
              <w:jc w:val="both"/>
              <w:rPr>
                <w:rFonts w:ascii="Times New Roman" w:hAnsi="Times New Roman" w:cs="Times New Roman"/>
              </w:rPr>
            </w:pPr>
            <w:r>
              <w:rPr>
                <w:rFonts w:ascii="Times New Roman" w:hAnsi="Times New Roman" w:cs="Times New Roman"/>
              </w:rPr>
              <w:t>11</w:t>
            </w:r>
          </w:p>
        </w:tc>
        <w:tc>
          <w:tcPr>
            <w:tcW w:w="4320" w:type="dxa"/>
            <w:tcBorders>
              <w:top w:val="single" w:sz="4" w:space="0" w:color="auto"/>
              <w:left w:val="single" w:sz="4" w:space="0" w:color="auto"/>
              <w:bottom w:val="single" w:sz="4" w:space="0" w:color="auto"/>
              <w:right w:val="single" w:sz="4" w:space="0" w:color="auto"/>
            </w:tcBorders>
          </w:tcPr>
          <w:p w:rsidR="00F648B4" w:rsidRDefault="00F648B4" w:rsidP="00EC0E60">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F648B4" w:rsidRPr="00CE1C7B" w:rsidRDefault="005D5D7B" w:rsidP="00EC0E60">
            <w:pPr>
              <w:pStyle w:val="ConsPlusNormal"/>
              <w:ind w:firstLine="0"/>
              <w:rPr>
                <w:rFonts w:ascii="Times New Roman" w:hAnsi="Times New Roman" w:cs="Times New Roman"/>
                <w:sz w:val="23"/>
                <w:szCs w:val="23"/>
              </w:rPr>
            </w:pPr>
            <w:r>
              <w:rPr>
                <w:rFonts w:ascii="Times New Roman" w:hAnsi="Times New Roman"/>
                <w:sz w:val="22"/>
                <w:szCs w:val="22"/>
              </w:rPr>
              <w:t>Поддержка муниципальных программ формирования современной городской среды</w:t>
            </w:r>
          </w:p>
        </w:tc>
        <w:tc>
          <w:tcPr>
            <w:tcW w:w="3240" w:type="dxa"/>
            <w:tcBorders>
              <w:top w:val="single" w:sz="4" w:space="0" w:color="auto"/>
              <w:left w:val="single" w:sz="4" w:space="0" w:color="auto"/>
              <w:bottom w:val="single" w:sz="4" w:space="0" w:color="auto"/>
              <w:right w:val="single" w:sz="4" w:space="0" w:color="auto"/>
            </w:tcBorders>
          </w:tcPr>
          <w:p w:rsidR="00F648B4" w:rsidRDefault="00F648B4" w:rsidP="00EC0E60">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r>
              <w:rPr>
                <w:rFonts w:ascii="Times New Roman" w:hAnsi="Times New Roman" w:cs="Times New Roman"/>
                <w:sz w:val="15"/>
                <w:szCs w:val="15"/>
              </w:rPr>
              <w:t>»</w:t>
            </w:r>
          </w:p>
        </w:tc>
        <w:tc>
          <w:tcPr>
            <w:tcW w:w="162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2020</w:t>
            </w:r>
          </w:p>
        </w:tc>
        <w:tc>
          <w:tcPr>
            <w:tcW w:w="1800" w:type="dxa"/>
            <w:tcBorders>
              <w:top w:val="single" w:sz="4" w:space="0" w:color="auto"/>
              <w:left w:val="single" w:sz="4" w:space="0" w:color="auto"/>
              <w:bottom w:val="single" w:sz="4" w:space="0" w:color="auto"/>
              <w:right w:val="single" w:sz="4" w:space="0" w:color="auto"/>
            </w:tcBorders>
          </w:tcPr>
          <w:p w:rsidR="00F648B4" w:rsidRPr="002B276E" w:rsidRDefault="00F648B4" w:rsidP="00EC0E60">
            <w:pPr>
              <w:pStyle w:val="ConsPlusNormal"/>
              <w:jc w:val="both"/>
              <w:rPr>
                <w:rFonts w:ascii="Times New Roman" w:hAnsi="Times New Roman" w:cs="Times New Roman"/>
              </w:rPr>
            </w:pPr>
            <w:r>
              <w:rPr>
                <w:rFonts w:ascii="Times New Roman" w:hAnsi="Times New Roman" w:cs="Times New Roman"/>
              </w:rPr>
              <w:t>2022</w:t>
            </w:r>
          </w:p>
        </w:tc>
        <w:tc>
          <w:tcPr>
            <w:tcW w:w="3861" w:type="dxa"/>
            <w:tcBorders>
              <w:top w:val="single" w:sz="4" w:space="0" w:color="auto"/>
              <w:left w:val="single" w:sz="4" w:space="0" w:color="auto"/>
              <w:bottom w:val="single" w:sz="4" w:space="0" w:color="auto"/>
              <w:right w:val="single" w:sz="4" w:space="0" w:color="auto"/>
            </w:tcBorders>
          </w:tcPr>
          <w:p w:rsidR="005D5D7B" w:rsidRDefault="005D5D7B" w:rsidP="005D5D7B">
            <w:pPr>
              <w:pStyle w:val="ConsPlusNormal"/>
              <w:ind w:firstLine="0"/>
              <w:rPr>
                <w:rFonts w:ascii="Times New Roman" w:hAnsi="Times New Roman"/>
                <w:sz w:val="16"/>
                <w:szCs w:val="16"/>
              </w:rPr>
            </w:pPr>
            <w:r w:rsidRPr="00C34BA4">
              <w:rPr>
                <w:rFonts w:ascii="Times New Roman" w:hAnsi="Times New Roman"/>
                <w:sz w:val="16"/>
                <w:szCs w:val="16"/>
              </w:rPr>
              <w:t xml:space="preserve">Формирование современной городской среды </w:t>
            </w:r>
          </w:p>
          <w:p w:rsidR="005D5D7B" w:rsidRPr="00C34BA4" w:rsidRDefault="005D5D7B" w:rsidP="005D5D7B">
            <w:pPr>
              <w:pStyle w:val="ConsPlusNormal"/>
              <w:ind w:firstLine="0"/>
              <w:rPr>
                <w:rFonts w:ascii="Times New Roman" w:hAnsi="Times New Roman" w:cs="Times New Roman"/>
                <w:b/>
                <w:sz w:val="16"/>
                <w:szCs w:val="16"/>
              </w:rPr>
            </w:pPr>
            <w:r>
              <w:rPr>
                <w:rFonts w:ascii="Times New Roman" w:hAnsi="Times New Roman"/>
                <w:sz w:val="16"/>
                <w:szCs w:val="16"/>
              </w:rPr>
              <w:t xml:space="preserve">на территории </w:t>
            </w:r>
            <w:r w:rsidRPr="00C34BA4">
              <w:rPr>
                <w:rFonts w:ascii="Times New Roman" w:hAnsi="Times New Roman"/>
                <w:sz w:val="16"/>
                <w:szCs w:val="16"/>
              </w:rPr>
              <w:t xml:space="preserve"> двор</w:t>
            </w:r>
            <w:r w:rsidR="00371B5B">
              <w:rPr>
                <w:rFonts w:ascii="Times New Roman" w:hAnsi="Times New Roman"/>
                <w:sz w:val="16"/>
                <w:szCs w:val="16"/>
              </w:rPr>
              <w:t>ов</w:t>
            </w:r>
            <w:r w:rsidRPr="00C34BA4">
              <w:rPr>
                <w:rFonts w:ascii="Times New Roman" w:hAnsi="Times New Roman"/>
                <w:sz w:val="16"/>
                <w:szCs w:val="16"/>
              </w:rPr>
              <w:t xml:space="preserve"> и  общественных зон</w:t>
            </w:r>
          </w:p>
          <w:p w:rsidR="00F648B4" w:rsidRPr="00E145DC" w:rsidRDefault="00F648B4" w:rsidP="00EC0E60">
            <w:pPr>
              <w:pStyle w:val="ConsPlusNormal"/>
              <w:ind w:firstLine="0"/>
              <w:jc w:val="both"/>
              <w:rPr>
                <w:rFonts w:ascii="Times New Roman" w:hAnsi="Times New Roman" w:cs="Times New Roman"/>
                <w:sz w:val="16"/>
                <w:szCs w:val="16"/>
              </w:rPr>
            </w:pPr>
          </w:p>
        </w:tc>
      </w:tr>
    </w:tbl>
    <w:p w:rsidR="009436B3" w:rsidRPr="00BC3C5E" w:rsidRDefault="009436B3" w:rsidP="009436B3">
      <w:pPr>
        <w:rPr>
          <w:sz w:val="22"/>
          <w:szCs w:val="22"/>
        </w:rPr>
        <w:sectPr w:rsidR="009436B3" w:rsidRPr="00BC3C5E" w:rsidSect="009436B3">
          <w:pgSz w:w="16840" w:h="11907" w:orient="landscape" w:code="9"/>
          <w:pgMar w:top="1440" w:right="1106" w:bottom="567" w:left="567" w:header="720" w:footer="720" w:gutter="0"/>
          <w:cols w:space="708"/>
          <w:titlePg/>
          <w:docGrid w:linePitch="360"/>
        </w:sectPr>
      </w:pPr>
    </w:p>
    <w:p w:rsidR="00E15138" w:rsidRDefault="00E15138" w:rsidP="00E15138">
      <w:pPr>
        <w:jc w:val="center"/>
        <w:rPr>
          <w:sz w:val="23"/>
          <w:szCs w:val="23"/>
        </w:rPr>
      </w:pPr>
      <w:r>
        <w:lastRenderedPageBreak/>
        <w:t xml:space="preserve">   </w:t>
      </w:r>
      <w:r w:rsidR="00EC02D1">
        <w:rPr>
          <w:noProof/>
        </w:rPr>
        <mc:AlternateContent>
          <mc:Choice Requires="wps">
            <w:drawing>
              <wp:anchor distT="0" distB="0" distL="114300" distR="114300" simplePos="0" relativeHeight="251661312" behindDoc="0" locked="0" layoutInCell="1" allowOverlap="1">
                <wp:simplePos x="0" y="0"/>
                <wp:positionH relativeFrom="page">
                  <wp:posOffset>5490845</wp:posOffset>
                </wp:positionH>
                <wp:positionV relativeFrom="page">
                  <wp:posOffset>2275205</wp:posOffset>
                </wp:positionV>
                <wp:extent cx="1868170" cy="274320"/>
                <wp:effectExtent l="4445" t="0" r="381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138" w:rsidRPr="00482A25" w:rsidRDefault="00E15138" w:rsidP="00E15138">
                            <w:pPr>
                              <w:pStyle w:val="a6"/>
                              <w:jc w:val="left"/>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32.35pt;margin-top:179.15pt;width:147.1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o9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" filled="f" stroked="f">
                <v:textbox inset="0,0,0,0">
                  <w:txbxContent>
                    <w:p w:rsidR="00E15138" w:rsidRPr="00482A25" w:rsidRDefault="00E15138" w:rsidP="00E15138">
                      <w:pPr>
                        <w:pStyle w:val="a6"/>
                        <w:jc w:val="left"/>
                        <w:rPr>
                          <w:szCs w:val="28"/>
                          <w:lang w:val="ru-RU"/>
                        </w:rPr>
                      </w:pPr>
                    </w:p>
                  </w:txbxContent>
                </v:textbox>
                <w10:wrap anchorx="page" anchory="page"/>
              </v:shape>
            </w:pict>
          </mc:Fallback>
        </mc:AlternateContent>
      </w:r>
      <w:r w:rsidR="00EC02D1">
        <w:rPr>
          <w:noProof/>
        </w:rPr>
        <mc:AlternateContent>
          <mc:Choice Requires="wps">
            <w:drawing>
              <wp:anchor distT="0" distB="0" distL="114300" distR="114300" simplePos="0" relativeHeight="251660288" behindDoc="0" locked="0" layoutInCell="1" allowOverlap="1">
                <wp:simplePos x="0" y="0"/>
                <wp:positionH relativeFrom="page">
                  <wp:posOffset>1764030</wp:posOffset>
                </wp:positionH>
                <wp:positionV relativeFrom="page">
                  <wp:posOffset>2275205</wp:posOffset>
                </wp:positionV>
                <wp:extent cx="1278255" cy="274320"/>
                <wp:effectExtent l="1905"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138" w:rsidRPr="00482A25" w:rsidRDefault="00E15138" w:rsidP="00E15138">
                            <w:pPr>
                              <w:pStyle w:val="a6"/>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38.9pt;margin-top:179.15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qvsgIAALA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hobar7ICAACw&#10;BQAADgAAAAAAAAAAAAAAAAAuAgAAZHJzL2Uyb0RvYy54bWxQSwECLQAUAAYACAAAACEAVlBbCuIA&#10;AAALAQAADwAAAAAAAAAAAAAAAAAMBQAAZHJzL2Rvd25yZXYueG1sUEsFBgAAAAAEAAQA8wAAABsG&#10;AAAAAA==&#10;" filled="f" stroked="f">
                <v:textbox inset="0,0,0,0">
                  <w:txbxContent>
                    <w:p w:rsidR="00E15138" w:rsidRPr="00482A25" w:rsidRDefault="00E15138" w:rsidP="00E15138">
                      <w:pPr>
                        <w:pStyle w:val="a6"/>
                        <w:rPr>
                          <w:szCs w:val="28"/>
                          <w:lang w:val="ru-RU"/>
                        </w:rPr>
                      </w:pPr>
                    </w:p>
                  </w:txbxContent>
                </v:textbox>
                <w10:wrap anchorx="page" anchory="page"/>
              </v:shape>
            </w:pict>
          </mc:Fallback>
        </mc:AlternateContent>
      </w:r>
      <w:r w:rsidR="00EC02D1">
        <w:rPr>
          <w:noProof/>
        </w:rPr>
        <mc:AlternateContent>
          <mc:Choice Requires="wps">
            <w:drawing>
              <wp:anchor distT="0" distB="0" distL="114300" distR="114300" simplePos="0" relativeHeight="251659264" behindDoc="0" locked="0" layoutInCell="1" allowOverlap="1">
                <wp:simplePos x="0" y="0"/>
                <wp:positionH relativeFrom="page">
                  <wp:posOffset>1080135</wp:posOffset>
                </wp:positionH>
                <wp:positionV relativeFrom="page">
                  <wp:posOffset>9656445</wp:posOffset>
                </wp:positionV>
                <wp:extent cx="3383280" cy="374650"/>
                <wp:effectExtent l="3810" t="0" r="381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138" w:rsidRPr="009169CE" w:rsidRDefault="00E15138" w:rsidP="00E15138">
                            <w:pPr>
                              <w:pStyle w:val="a7"/>
                              <w:ind w:firstLine="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85.05pt;margin-top:760.35pt;width:266.4pt;height: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O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BCUQ/OsgIAALAF&#10;AAAOAAAAAAAAAAAAAAAAAC4CAABkcnMvZTJvRG9jLnhtbFBLAQItABQABgAIAAAAIQAs1yCL4QAA&#10;AA0BAAAPAAAAAAAAAAAAAAAAAAwFAABkcnMvZG93bnJldi54bWxQSwUGAAAAAAQABADzAAAAGgYA&#10;AAAA&#10;" filled="f" stroked="f">
                <v:textbox inset="0,0,0,0">
                  <w:txbxContent>
                    <w:p w:rsidR="00E15138" w:rsidRPr="009169CE" w:rsidRDefault="00E15138" w:rsidP="00E15138">
                      <w:pPr>
                        <w:pStyle w:val="a7"/>
                        <w:ind w:firstLine="0"/>
                        <w:rPr>
                          <w:sz w:val="24"/>
                        </w:rPr>
                      </w:pPr>
                    </w:p>
                  </w:txbxContent>
                </v:textbox>
                <w10:wrap anchorx="page" anchory="page"/>
              </v:shape>
            </w:pict>
          </mc:Fallback>
        </mc:AlternateContent>
      </w:r>
      <w:r>
        <w:t xml:space="preserve">                                                                                                                                                                                                                                 </w:t>
      </w:r>
      <w:r>
        <w:rPr>
          <w:sz w:val="23"/>
          <w:szCs w:val="23"/>
        </w:rPr>
        <w:t>Форма 3</w:t>
      </w:r>
    </w:p>
    <w:p w:rsidR="00E15138" w:rsidRDefault="00E15138" w:rsidP="00E15138">
      <w:pPr>
        <w:pStyle w:val="ConsPlusNormal"/>
        <w:jc w:val="center"/>
        <w:rPr>
          <w:rFonts w:ascii="Times New Roman" w:hAnsi="Times New Roman" w:cs="Times New Roman"/>
          <w:sz w:val="23"/>
          <w:szCs w:val="23"/>
        </w:rPr>
      </w:pP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Перечень</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целевых показателей муниципальной программы</w:t>
      </w:r>
    </w:p>
    <w:p w:rsidR="00E15138"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Уинского муниципального </w:t>
      </w:r>
      <w:r>
        <w:rPr>
          <w:rFonts w:ascii="Times New Roman" w:hAnsi="Times New Roman" w:cs="Times New Roman"/>
          <w:sz w:val="23"/>
          <w:szCs w:val="23"/>
        </w:rPr>
        <w:t xml:space="preserve">округа </w:t>
      </w:r>
      <w:r w:rsidRPr="00E15138">
        <w:rPr>
          <w:rFonts w:ascii="Times New Roman" w:hAnsi="Times New Roman" w:cs="Times New Roman"/>
          <w:sz w:val="23"/>
          <w:szCs w:val="23"/>
        </w:rPr>
        <w:t>Пермского края</w:t>
      </w:r>
      <w:r>
        <w:rPr>
          <w:rFonts w:ascii="Times New Roman" w:hAnsi="Times New Roman" w:cs="Times New Roman"/>
          <w:sz w:val="23"/>
          <w:szCs w:val="23"/>
        </w:rPr>
        <w:t xml:space="preserve"> </w:t>
      </w:r>
    </w:p>
    <w:p w:rsidR="00E15138" w:rsidRPr="008C5212" w:rsidRDefault="00E15138" w:rsidP="00E15138">
      <w:pPr>
        <w:pStyle w:val="ConsPlusNormal"/>
        <w:jc w:val="center"/>
        <w:rPr>
          <w:rFonts w:ascii="Times New Roman" w:hAnsi="Times New Roman" w:cs="Times New Roman"/>
          <w:sz w:val="23"/>
          <w:szCs w:val="23"/>
        </w:rPr>
      </w:pPr>
    </w:p>
    <w:tbl>
      <w:tblPr>
        <w:tblW w:w="14742" w:type="dxa"/>
        <w:tblInd w:w="75" w:type="dxa"/>
        <w:tblLayout w:type="fixed"/>
        <w:tblCellMar>
          <w:left w:w="75" w:type="dxa"/>
          <w:right w:w="75" w:type="dxa"/>
        </w:tblCellMar>
        <w:tblLook w:val="0000" w:firstRow="0" w:lastRow="0" w:firstColumn="0" w:lastColumn="0" w:noHBand="0" w:noVBand="0"/>
      </w:tblPr>
      <w:tblGrid>
        <w:gridCol w:w="660"/>
        <w:gridCol w:w="2940"/>
        <w:gridCol w:w="1080"/>
        <w:gridCol w:w="1440"/>
        <w:gridCol w:w="1530"/>
        <w:gridCol w:w="1650"/>
        <w:gridCol w:w="1575"/>
        <w:gridCol w:w="75"/>
        <w:gridCol w:w="1320"/>
        <w:gridCol w:w="2472"/>
      </w:tblGrid>
      <w:tr w:rsidR="00E15138" w:rsidRPr="008C5212" w:rsidTr="00EC0E60">
        <w:tc>
          <w:tcPr>
            <w:tcW w:w="66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п/п</w:t>
            </w:r>
          </w:p>
        </w:tc>
        <w:tc>
          <w:tcPr>
            <w:tcW w:w="294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Единица 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8622" w:type="dxa"/>
            <w:gridSpan w:val="6"/>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Значения показателей</w:t>
            </w:r>
          </w:p>
        </w:tc>
      </w:tr>
      <w:tr w:rsidR="00E15138" w:rsidRPr="008C5212" w:rsidTr="00EC0E60">
        <w:tc>
          <w:tcPr>
            <w:tcW w:w="66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both"/>
              <w:rPr>
                <w:rFonts w:ascii="Times New Roman" w:hAnsi="Times New Roman" w:cs="Times New Roman"/>
                <w:sz w:val="23"/>
                <w:szCs w:val="23"/>
              </w:rPr>
            </w:pPr>
          </w:p>
        </w:tc>
        <w:tc>
          <w:tcPr>
            <w:tcW w:w="294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both"/>
              <w:rPr>
                <w:rFonts w:ascii="Times New Roman" w:hAnsi="Times New Roman" w:cs="Times New Roman"/>
                <w:sz w:val="23"/>
                <w:szCs w:val="23"/>
              </w:rPr>
            </w:pPr>
          </w:p>
        </w:tc>
        <w:tc>
          <w:tcPr>
            <w:tcW w:w="108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both"/>
              <w:rPr>
                <w:rFonts w:ascii="Times New Roman" w:hAnsi="Times New Roman" w:cs="Times New Roman"/>
                <w:sz w:val="23"/>
                <w:szCs w:val="23"/>
              </w:rPr>
            </w:pPr>
          </w:p>
        </w:tc>
        <w:tc>
          <w:tcPr>
            <w:tcW w:w="144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both"/>
              <w:rPr>
                <w:rFonts w:ascii="Times New Roman" w:hAnsi="Times New Roman" w:cs="Times New Roman"/>
                <w:sz w:val="23"/>
                <w:szCs w:val="23"/>
              </w:rPr>
            </w:pPr>
          </w:p>
        </w:tc>
        <w:tc>
          <w:tcPr>
            <w:tcW w:w="153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2019</w:t>
            </w:r>
          </w:p>
        </w:tc>
        <w:tc>
          <w:tcPr>
            <w:tcW w:w="165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1650" w:type="dxa"/>
            <w:gridSpan w:val="2"/>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2021</w:t>
            </w:r>
          </w:p>
        </w:tc>
        <w:tc>
          <w:tcPr>
            <w:tcW w:w="132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2022</w:t>
            </w:r>
          </w:p>
        </w:tc>
        <w:tc>
          <w:tcPr>
            <w:tcW w:w="2472"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программных мероприятий</w:t>
            </w:r>
          </w:p>
        </w:tc>
      </w:tr>
      <w:tr w:rsidR="00E15138" w:rsidRPr="008C5212" w:rsidTr="00EC0E60">
        <w:tc>
          <w:tcPr>
            <w:tcW w:w="66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08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14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3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165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650" w:type="dxa"/>
            <w:gridSpan w:val="2"/>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7</w:t>
            </w:r>
          </w:p>
        </w:tc>
        <w:tc>
          <w:tcPr>
            <w:tcW w:w="132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8</w:t>
            </w:r>
          </w:p>
        </w:tc>
        <w:tc>
          <w:tcPr>
            <w:tcW w:w="2472"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9</w:t>
            </w:r>
          </w:p>
        </w:tc>
      </w:tr>
      <w:tr w:rsidR="00E15138" w:rsidRPr="008C5212" w:rsidTr="00EC0E60">
        <w:tc>
          <w:tcPr>
            <w:tcW w:w="14742" w:type="dxa"/>
            <w:gridSpan w:val="10"/>
            <w:tcBorders>
              <w:top w:val="single" w:sz="4" w:space="0" w:color="auto"/>
              <w:left w:val="single" w:sz="4" w:space="0" w:color="auto"/>
              <w:bottom w:val="single" w:sz="4" w:space="0" w:color="auto"/>
              <w:right w:val="single" w:sz="4" w:space="0" w:color="auto"/>
            </w:tcBorders>
          </w:tcPr>
          <w:p w:rsidR="00E15138" w:rsidRPr="00BE492C" w:rsidRDefault="00BE492C" w:rsidP="00BE492C">
            <w:pPr>
              <w:jc w:val="center"/>
              <w:rPr>
                <w:b/>
              </w:rPr>
            </w:pPr>
            <w:r w:rsidRPr="00BE492C">
              <w:rPr>
                <w:b/>
              </w:rPr>
              <w:t xml:space="preserve">Программа «Благоустройство на территории Уинского муниципального округа Пермского края» </w:t>
            </w:r>
          </w:p>
        </w:tc>
      </w:tr>
      <w:tr w:rsidR="00E15138" w:rsidRPr="008C5212" w:rsidTr="00EC0E60">
        <w:tc>
          <w:tcPr>
            <w:tcW w:w="14742" w:type="dxa"/>
            <w:gridSpan w:val="10"/>
            <w:tcBorders>
              <w:top w:val="single" w:sz="4" w:space="0" w:color="auto"/>
              <w:left w:val="single" w:sz="4" w:space="0" w:color="auto"/>
              <w:bottom w:val="single" w:sz="4" w:space="0" w:color="auto"/>
              <w:right w:val="single" w:sz="4" w:space="0" w:color="auto"/>
            </w:tcBorders>
          </w:tcPr>
          <w:p w:rsidR="00E15138" w:rsidRPr="008C5212" w:rsidRDefault="00BE492C" w:rsidP="00BE492C">
            <w:pPr>
              <w:pStyle w:val="ConsPlusNormal"/>
              <w:ind w:firstLine="0"/>
              <w:jc w:val="center"/>
              <w:rPr>
                <w:rFonts w:ascii="Times New Roman" w:hAnsi="Times New Roman" w:cs="Times New Roman"/>
                <w:sz w:val="17"/>
                <w:szCs w:val="17"/>
              </w:rPr>
            </w:pPr>
            <w:r w:rsidRPr="00E15138">
              <w:rPr>
                <w:rFonts w:ascii="Times New Roman" w:hAnsi="Times New Roman" w:cs="Times New Roman"/>
                <w:b/>
                <w:sz w:val="23"/>
                <w:szCs w:val="23"/>
              </w:rPr>
              <w:t xml:space="preserve">Основное мероприятие 1 </w:t>
            </w:r>
            <w:r w:rsidRPr="00994499">
              <w:rPr>
                <w:rFonts w:ascii="Times New Roman" w:hAnsi="Times New Roman" w:cs="Times New Roman"/>
                <w:sz w:val="23"/>
                <w:szCs w:val="23"/>
              </w:rPr>
              <w:t>«Организация и содержание мест захоронения»</w:t>
            </w:r>
          </w:p>
        </w:tc>
      </w:tr>
      <w:tr w:rsidR="00E15138" w:rsidRPr="008C5212" w:rsidTr="00EC0E60">
        <w:tc>
          <w:tcPr>
            <w:tcW w:w="66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Показатель</w:t>
            </w:r>
          </w:p>
          <w:p w:rsidR="00E15138" w:rsidRPr="008C5212" w:rsidRDefault="00BE492C" w:rsidP="00A0352D">
            <w:pPr>
              <w:pStyle w:val="ConsPlusNormal"/>
              <w:ind w:firstLine="0"/>
              <w:rPr>
                <w:rFonts w:ascii="Times New Roman" w:hAnsi="Times New Roman" w:cs="Times New Roman"/>
                <w:sz w:val="23"/>
                <w:szCs w:val="23"/>
              </w:rPr>
            </w:pPr>
            <w:r w:rsidRPr="00492919">
              <w:rPr>
                <w:rFonts w:ascii="Times New Roman" w:hAnsi="Times New Roman" w:cs="Times New Roman"/>
                <w:sz w:val="24"/>
                <w:szCs w:val="24"/>
              </w:rPr>
              <w:t>Уровень обеспеченности возмещения затрат на выплату заработной платы смотрителю кладбища на 20</w:t>
            </w:r>
            <w:r w:rsidR="00A0352D">
              <w:rPr>
                <w:rFonts w:ascii="Times New Roman" w:hAnsi="Times New Roman" w:cs="Times New Roman"/>
                <w:sz w:val="24"/>
                <w:szCs w:val="24"/>
              </w:rPr>
              <w:t>20</w:t>
            </w:r>
            <w:r w:rsidRPr="00492919">
              <w:rPr>
                <w:rFonts w:ascii="Times New Roman" w:hAnsi="Times New Roman" w:cs="Times New Roman"/>
                <w:sz w:val="24"/>
                <w:szCs w:val="24"/>
              </w:rPr>
              <w:t>-202</w:t>
            </w:r>
            <w:r w:rsidR="00A0352D">
              <w:rPr>
                <w:rFonts w:ascii="Times New Roman" w:hAnsi="Times New Roman" w:cs="Times New Roman"/>
                <w:sz w:val="24"/>
                <w:szCs w:val="24"/>
              </w:rPr>
              <w:t>2</w:t>
            </w:r>
            <w:r w:rsidRPr="00492919">
              <w:rPr>
                <w:rFonts w:ascii="Times New Roman" w:hAnsi="Times New Roman" w:cs="Times New Roman"/>
                <w:sz w:val="24"/>
                <w:szCs w:val="24"/>
              </w:rPr>
              <w:t xml:space="preserve"> год </w:t>
            </w:r>
          </w:p>
        </w:tc>
        <w:tc>
          <w:tcPr>
            <w:tcW w:w="1080" w:type="dxa"/>
            <w:tcBorders>
              <w:top w:val="single" w:sz="4" w:space="0" w:color="auto"/>
              <w:left w:val="single" w:sz="4" w:space="0" w:color="auto"/>
              <w:bottom w:val="single" w:sz="4" w:space="0" w:color="auto"/>
              <w:right w:val="single" w:sz="4" w:space="0" w:color="auto"/>
            </w:tcBorders>
          </w:tcPr>
          <w:p w:rsidR="00E15138"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E15138" w:rsidRPr="00114750" w:rsidRDefault="00E15138" w:rsidP="00EC0E60">
            <w:pPr>
              <w:pStyle w:val="ConsPlusNormal"/>
              <w:ind w:firstLine="0"/>
              <w:jc w:val="both"/>
              <w:rPr>
                <w:rFonts w:ascii="Times New Roman" w:hAnsi="Times New Roman" w:cs="Times New Roman"/>
                <w:sz w:val="23"/>
                <w:szCs w:val="23"/>
              </w:rPr>
            </w:pPr>
            <w:r w:rsidRPr="00114750">
              <w:rPr>
                <w:rFonts w:ascii="Times New Roman" w:hAnsi="Times New Roman" w:cs="Times New Roman"/>
                <w:sz w:val="23"/>
                <w:szCs w:val="23"/>
              </w:rPr>
              <w:t>МКУ «УКС и</w:t>
            </w:r>
            <w:r>
              <w:rPr>
                <w:rFonts w:ascii="Times New Roman" w:hAnsi="Times New Roman" w:cs="Times New Roman"/>
                <w:sz w:val="23"/>
                <w:szCs w:val="23"/>
              </w:rPr>
              <w:t xml:space="preserve"> ЖКХ»</w:t>
            </w:r>
          </w:p>
        </w:tc>
        <w:tc>
          <w:tcPr>
            <w:tcW w:w="1530" w:type="dxa"/>
            <w:tcBorders>
              <w:top w:val="single" w:sz="4" w:space="0" w:color="auto"/>
              <w:left w:val="single" w:sz="4" w:space="0" w:color="auto"/>
              <w:bottom w:val="single" w:sz="4" w:space="0" w:color="auto"/>
              <w:right w:val="single" w:sz="4" w:space="0" w:color="auto"/>
            </w:tcBorders>
          </w:tcPr>
          <w:p w:rsidR="00E15138" w:rsidRDefault="00BE492C"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0</w:t>
            </w:r>
          </w:p>
        </w:tc>
        <w:tc>
          <w:tcPr>
            <w:tcW w:w="1650" w:type="dxa"/>
            <w:tcBorders>
              <w:top w:val="single" w:sz="4" w:space="0" w:color="auto"/>
              <w:left w:val="single" w:sz="4" w:space="0" w:color="auto"/>
              <w:bottom w:val="single" w:sz="4" w:space="0" w:color="auto"/>
              <w:right w:val="single" w:sz="4" w:space="0" w:color="auto"/>
            </w:tcBorders>
          </w:tcPr>
          <w:p w:rsidR="00E15138"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100</w:t>
            </w:r>
          </w:p>
        </w:tc>
        <w:tc>
          <w:tcPr>
            <w:tcW w:w="1575" w:type="dxa"/>
            <w:tcBorders>
              <w:top w:val="single" w:sz="4" w:space="0" w:color="auto"/>
              <w:left w:val="single" w:sz="4" w:space="0" w:color="auto"/>
              <w:bottom w:val="single" w:sz="4" w:space="0" w:color="auto"/>
              <w:right w:val="single" w:sz="4" w:space="0" w:color="auto"/>
            </w:tcBorders>
          </w:tcPr>
          <w:p w:rsidR="00E15138" w:rsidRDefault="00BE492C"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10</w:t>
            </w:r>
            <w:r w:rsidR="00E15138">
              <w:rPr>
                <w:rFonts w:ascii="Times New Roman" w:hAnsi="Times New Roman" w:cs="Times New Roman"/>
                <w:sz w:val="23"/>
                <w:szCs w:val="23"/>
              </w:rPr>
              <w:t>0</w:t>
            </w:r>
          </w:p>
        </w:tc>
        <w:tc>
          <w:tcPr>
            <w:tcW w:w="1395" w:type="dxa"/>
            <w:gridSpan w:val="2"/>
            <w:tcBorders>
              <w:top w:val="single" w:sz="4" w:space="0" w:color="auto"/>
              <w:left w:val="single" w:sz="4" w:space="0" w:color="auto"/>
              <w:bottom w:val="single" w:sz="4" w:space="0" w:color="auto"/>
              <w:right w:val="single" w:sz="4" w:space="0" w:color="auto"/>
            </w:tcBorders>
          </w:tcPr>
          <w:p w:rsidR="00E15138" w:rsidRDefault="00BE492C"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10</w:t>
            </w:r>
            <w:r w:rsidR="00E15138">
              <w:rPr>
                <w:rFonts w:ascii="Times New Roman" w:hAnsi="Times New Roman" w:cs="Times New Roman"/>
                <w:sz w:val="23"/>
                <w:szCs w:val="23"/>
              </w:rPr>
              <w:t>0</w:t>
            </w:r>
          </w:p>
        </w:tc>
        <w:tc>
          <w:tcPr>
            <w:tcW w:w="2472" w:type="dxa"/>
            <w:tcBorders>
              <w:top w:val="single" w:sz="4" w:space="0" w:color="auto"/>
              <w:left w:val="single" w:sz="4" w:space="0" w:color="auto"/>
              <w:bottom w:val="single" w:sz="4" w:space="0" w:color="auto"/>
              <w:right w:val="single" w:sz="4" w:space="0" w:color="auto"/>
            </w:tcBorders>
          </w:tcPr>
          <w:p w:rsidR="00E15138" w:rsidRPr="00BE492C" w:rsidRDefault="00BE492C" w:rsidP="00EC0E60">
            <w:pPr>
              <w:pStyle w:val="ConsPlusNormal"/>
              <w:ind w:firstLine="0"/>
              <w:rPr>
                <w:rFonts w:ascii="Times New Roman" w:hAnsi="Times New Roman" w:cs="Times New Roman"/>
                <w:sz w:val="18"/>
                <w:szCs w:val="18"/>
              </w:rPr>
            </w:pPr>
            <w:r w:rsidRPr="00BE492C">
              <w:rPr>
                <w:rFonts w:ascii="Times New Roman" w:hAnsi="Times New Roman" w:cs="Times New Roman"/>
                <w:sz w:val="18"/>
                <w:szCs w:val="18"/>
              </w:rPr>
              <w:t>Реализация мероприятий по организации и содержанию мест захоронения на территории Уинского муниципального округа Пермского края</w:t>
            </w:r>
          </w:p>
        </w:tc>
      </w:tr>
      <w:tr w:rsidR="00E15138" w:rsidRPr="008C5212" w:rsidTr="00EC0E60">
        <w:tc>
          <w:tcPr>
            <w:tcW w:w="14742" w:type="dxa"/>
            <w:gridSpan w:val="10"/>
            <w:tcBorders>
              <w:top w:val="single" w:sz="4" w:space="0" w:color="auto"/>
              <w:left w:val="single" w:sz="4" w:space="0" w:color="auto"/>
              <w:bottom w:val="single" w:sz="4" w:space="0" w:color="auto"/>
              <w:right w:val="single" w:sz="4" w:space="0" w:color="auto"/>
            </w:tcBorders>
          </w:tcPr>
          <w:p w:rsidR="00E15138" w:rsidRPr="008C5212" w:rsidRDefault="003510F7" w:rsidP="001967BE">
            <w:pPr>
              <w:pStyle w:val="ConsPlusNormal"/>
              <w:ind w:firstLine="0"/>
              <w:jc w:val="center"/>
              <w:rPr>
                <w:rFonts w:ascii="Times New Roman" w:hAnsi="Times New Roman" w:cs="Times New Roman"/>
                <w:sz w:val="17"/>
                <w:szCs w:val="17"/>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sidRPr="00C33A09">
              <w:rPr>
                <w:rFonts w:ascii="Times New Roman" w:hAnsi="Times New Roman" w:cs="Times New Roman"/>
                <w:sz w:val="23"/>
                <w:szCs w:val="23"/>
              </w:rPr>
              <w:t xml:space="preserve">Организация </w:t>
            </w:r>
            <w:r w:rsidRPr="00C33A09">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C33A09">
              <w:rPr>
                <w:rFonts w:ascii="Times New Roman" w:hAnsi="Times New Roman" w:cs="Times New Roman"/>
                <w:sz w:val="23"/>
                <w:szCs w:val="23"/>
              </w:rPr>
              <w:t xml:space="preserve"> отходов</w:t>
            </w:r>
            <w:r w:rsidRPr="00E15138">
              <w:rPr>
                <w:rFonts w:ascii="Times New Roman" w:hAnsi="Times New Roman" w:cs="Times New Roman"/>
                <w:sz w:val="23"/>
                <w:szCs w:val="23"/>
              </w:rPr>
              <w:t>»</w:t>
            </w:r>
          </w:p>
        </w:tc>
      </w:tr>
      <w:tr w:rsidR="008C19BE" w:rsidRPr="008C5212" w:rsidTr="00D344BA">
        <w:trPr>
          <w:trHeight w:val="1082"/>
        </w:trPr>
        <w:tc>
          <w:tcPr>
            <w:tcW w:w="660" w:type="dxa"/>
            <w:tcBorders>
              <w:top w:val="single" w:sz="4" w:space="0" w:color="auto"/>
              <w:left w:val="single" w:sz="4" w:space="0" w:color="auto"/>
              <w:bottom w:val="single" w:sz="4" w:space="0" w:color="auto"/>
              <w:right w:val="single" w:sz="4" w:space="0" w:color="auto"/>
            </w:tcBorders>
          </w:tcPr>
          <w:p w:rsidR="008C19BE" w:rsidRPr="008C5212" w:rsidRDefault="008C19BE"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8C19BE" w:rsidRPr="00D8437D" w:rsidRDefault="008C19BE" w:rsidP="008128CF">
            <w:r w:rsidRPr="00D8437D">
              <w:rPr>
                <w:sz w:val="22"/>
                <w:szCs w:val="22"/>
              </w:rPr>
              <w:t>Показатель</w:t>
            </w:r>
          </w:p>
          <w:p w:rsidR="008C19BE" w:rsidRPr="00FC2846" w:rsidRDefault="008C19BE" w:rsidP="00EC0E60">
            <w:r w:rsidRPr="00FC2846">
              <w:t>Приобретение контейнеров, установка их на контейнерных площадках</w:t>
            </w:r>
          </w:p>
        </w:tc>
        <w:tc>
          <w:tcPr>
            <w:tcW w:w="1080" w:type="dxa"/>
            <w:tcBorders>
              <w:top w:val="single" w:sz="4" w:space="0" w:color="auto"/>
              <w:left w:val="single" w:sz="4" w:space="0" w:color="auto"/>
              <w:bottom w:val="single" w:sz="4" w:space="0" w:color="auto"/>
              <w:right w:val="single" w:sz="4" w:space="0" w:color="auto"/>
            </w:tcBorders>
          </w:tcPr>
          <w:p w:rsidR="008C19BE" w:rsidRPr="008C19BE" w:rsidRDefault="008C19BE" w:rsidP="00EC0E60">
            <w:pPr>
              <w:pStyle w:val="ConsPlusNormal"/>
              <w:ind w:firstLine="0"/>
              <w:jc w:val="center"/>
              <w:rPr>
                <w:rFonts w:ascii="Times New Roman" w:hAnsi="Times New Roman" w:cs="Times New Roman"/>
                <w:sz w:val="23"/>
                <w:szCs w:val="23"/>
              </w:rPr>
            </w:pPr>
            <w:r w:rsidRPr="008C19BE">
              <w:rPr>
                <w:rFonts w:ascii="Times New Roman" w:hAnsi="Times New Roman" w:cs="Times New Roman"/>
                <w:sz w:val="23"/>
                <w:szCs w:val="23"/>
              </w:rPr>
              <w:t>шт.</w:t>
            </w:r>
          </w:p>
        </w:tc>
        <w:tc>
          <w:tcPr>
            <w:tcW w:w="1440" w:type="dxa"/>
            <w:tcBorders>
              <w:top w:val="single" w:sz="4" w:space="0" w:color="auto"/>
              <w:left w:val="single" w:sz="4" w:space="0" w:color="auto"/>
              <w:bottom w:val="single" w:sz="4" w:space="0" w:color="auto"/>
              <w:right w:val="single" w:sz="4" w:space="0" w:color="auto"/>
            </w:tcBorders>
          </w:tcPr>
          <w:p w:rsidR="008C19BE" w:rsidRPr="008C19BE" w:rsidRDefault="008C19BE" w:rsidP="00EC0E60">
            <w:pPr>
              <w:rPr>
                <w:sz w:val="23"/>
                <w:szCs w:val="23"/>
              </w:rPr>
            </w:pPr>
            <w:r w:rsidRPr="008C19BE">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8C19BE" w:rsidRPr="008C19BE" w:rsidRDefault="008C19BE" w:rsidP="00EC0E60">
            <w:pPr>
              <w:pStyle w:val="ConsPlusNormal"/>
              <w:rPr>
                <w:rFonts w:ascii="Times New Roman" w:hAnsi="Times New Roman" w:cs="Times New Roman"/>
                <w:sz w:val="22"/>
                <w:szCs w:val="22"/>
              </w:rPr>
            </w:pPr>
            <w:r w:rsidRPr="008C19BE">
              <w:rPr>
                <w:rFonts w:ascii="Times New Roman" w:hAnsi="Times New Roman" w:cs="Times New Roman"/>
                <w:sz w:val="22"/>
                <w:szCs w:val="22"/>
              </w:rPr>
              <w:t>68</w:t>
            </w:r>
          </w:p>
        </w:tc>
        <w:tc>
          <w:tcPr>
            <w:tcW w:w="1650" w:type="dxa"/>
            <w:tcBorders>
              <w:top w:val="single" w:sz="4" w:space="0" w:color="auto"/>
              <w:left w:val="single" w:sz="4" w:space="0" w:color="auto"/>
              <w:bottom w:val="single" w:sz="4" w:space="0" w:color="auto"/>
              <w:right w:val="single" w:sz="4" w:space="0" w:color="auto"/>
            </w:tcBorders>
          </w:tcPr>
          <w:p w:rsidR="008C19BE" w:rsidRPr="008C19BE" w:rsidRDefault="008C19BE" w:rsidP="001967BE">
            <w:pPr>
              <w:pStyle w:val="ConsPlusNormal"/>
              <w:rPr>
                <w:rFonts w:ascii="Times New Roman" w:hAnsi="Times New Roman" w:cs="Times New Roman"/>
                <w:sz w:val="22"/>
                <w:szCs w:val="22"/>
              </w:rPr>
            </w:pPr>
            <w:r w:rsidRPr="008C19BE">
              <w:rPr>
                <w:rFonts w:ascii="Times New Roman" w:hAnsi="Times New Roman" w:cs="Times New Roman"/>
                <w:sz w:val="22"/>
                <w:szCs w:val="22"/>
              </w:rPr>
              <w:t>120</w:t>
            </w:r>
          </w:p>
        </w:tc>
        <w:tc>
          <w:tcPr>
            <w:tcW w:w="1575" w:type="dxa"/>
            <w:tcBorders>
              <w:top w:val="single" w:sz="4" w:space="0" w:color="auto"/>
              <w:left w:val="single" w:sz="4" w:space="0" w:color="auto"/>
              <w:bottom w:val="single" w:sz="4" w:space="0" w:color="auto"/>
              <w:right w:val="single" w:sz="4" w:space="0" w:color="auto"/>
            </w:tcBorders>
          </w:tcPr>
          <w:p w:rsidR="008C19BE" w:rsidRPr="008C19BE" w:rsidRDefault="008C19BE" w:rsidP="001967BE">
            <w:pPr>
              <w:pStyle w:val="ConsPlusNormal"/>
              <w:rPr>
                <w:rFonts w:ascii="Times New Roman" w:hAnsi="Times New Roman" w:cs="Times New Roman"/>
                <w:sz w:val="22"/>
                <w:szCs w:val="22"/>
              </w:rPr>
            </w:pPr>
            <w:r w:rsidRPr="008C19BE">
              <w:rPr>
                <w:rFonts w:ascii="Times New Roman" w:hAnsi="Times New Roman" w:cs="Times New Roman"/>
                <w:sz w:val="22"/>
                <w:szCs w:val="22"/>
              </w:rPr>
              <w:t>104</w:t>
            </w:r>
          </w:p>
        </w:tc>
        <w:tc>
          <w:tcPr>
            <w:tcW w:w="1395" w:type="dxa"/>
            <w:gridSpan w:val="2"/>
            <w:tcBorders>
              <w:top w:val="single" w:sz="4" w:space="0" w:color="auto"/>
              <w:left w:val="single" w:sz="4" w:space="0" w:color="auto"/>
              <w:bottom w:val="single" w:sz="4" w:space="0" w:color="auto"/>
              <w:right w:val="single" w:sz="4" w:space="0" w:color="auto"/>
            </w:tcBorders>
          </w:tcPr>
          <w:p w:rsidR="008C19BE" w:rsidRPr="008C19BE" w:rsidRDefault="008C19BE" w:rsidP="001967BE">
            <w:pPr>
              <w:pStyle w:val="ConsPlusNormal"/>
              <w:rPr>
                <w:rFonts w:ascii="Times New Roman" w:hAnsi="Times New Roman" w:cs="Times New Roman"/>
                <w:sz w:val="22"/>
                <w:szCs w:val="22"/>
              </w:rPr>
            </w:pPr>
            <w:r w:rsidRPr="008C19BE">
              <w:rPr>
                <w:rFonts w:ascii="Times New Roman" w:hAnsi="Times New Roman" w:cs="Times New Roman"/>
                <w:sz w:val="22"/>
                <w:szCs w:val="22"/>
              </w:rPr>
              <w:t>0</w:t>
            </w:r>
          </w:p>
        </w:tc>
        <w:tc>
          <w:tcPr>
            <w:tcW w:w="2472" w:type="dxa"/>
            <w:vMerge w:val="restart"/>
            <w:tcBorders>
              <w:top w:val="single" w:sz="4" w:space="0" w:color="auto"/>
              <w:left w:val="single" w:sz="4" w:space="0" w:color="auto"/>
              <w:right w:val="single" w:sz="4" w:space="0" w:color="auto"/>
            </w:tcBorders>
          </w:tcPr>
          <w:p w:rsidR="008C19BE" w:rsidRPr="001967BE" w:rsidRDefault="008C19BE" w:rsidP="00EC0E60">
            <w:pPr>
              <w:pStyle w:val="ConsPlusNormal"/>
              <w:rPr>
                <w:rFonts w:ascii="Times New Roman" w:hAnsi="Times New Roman" w:cs="Times New Roman"/>
                <w:sz w:val="18"/>
                <w:szCs w:val="18"/>
              </w:rPr>
            </w:pPr>
            <w:r w:rsidRPr="001967BE">
              <w:rPr>
                <w:rFonts w:ascii="Times New Roman" w:hAnsi="Times New Roman" w:cs="Times New Roman"/>
                <w:sz w:val="18"/>
                <w:szCs w:val="18"/>
              </w:rPr>
              <w:t>Создание и содержание мест (площадок) накопления твердых коммунальных отходов</w:t>
            </w:r>
          </w:p>
        </w:tc>
      </w:tr>
      <w:tr w:rsidR="008C19BE" w:rsidRPr="008C5212" w:rsidTr="00D344BA">
        <w:trPr>
          <w:trHeight w:val="1082"/>
        </w:trPr>
        <w:tc>
          <w:tcPr>
            <w:tcW w:w="660" w:type="dxa"/>
            <w:tcBorders>
              <w:top w:val="single" w:sz="4" w:space="0" w:color="auto"/>
              <w:left w:val="single" w:sz="4" w:space="0" w:color="auto"/>
              <w:bottom w:val="single" w:sz="4" w:space="0" w:color="auto"/>
              <w:right w:val="single" w:sz="4" w:space="0" w:color="auto"/>
            </w:tcBorders>
          </w:tcPr>
          <w:p w:rsidR="008C19BE" w:rsidRPr="008C5212" w:rsidRDefault="008C19BE"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p>
        </w:tc>
        <w:tc>
          <w:tcPr>
            <w:tcW w:w="2940" w:type="dxa"/>
            <w:tcBorders>
              <w:top w:val="single" w:sz="4" w:space="0" w:color="auto"/>
              <w:left w:val="single" w:sz="4" w:space="0" w:color="auto"/>
              <w:bottom w:val="single" w:sz="4" w:space="0" w:color="auto"/>
              <w:right w:val="single" w:sz="4" w:space="0" w:color="auto"/>
            </w:tcBorders>
          </w:tcPr>
          <w:p w:rsidR="008C19BE" w:rsidRPr="00D8437D" w:rsidRDefault="008C19BE" w:rsidP="00EC0E60">
            <w:r w:rsidRPr="00D8437D">
              <w:rPr>
                <w:sz w:val="22"/>
                <w:szCs w:val="22"/>
              </w:rPr>
              <w:t>Показатель</w:t>
            </w:r>
          </w:p>
          <w:p w:rsidR="008C19BE" w:rsidRPr="00FC2846" w:rsidRDefault="008C19BE" w:rsidP="009473F9">
            <w:pPr>
              <w:pStyle w:val="ConsPlusNormal"/>
              <w:ind w:firstLine="0"/>
              <w:rPr>
                <w:rFonts w:ascii="Times New Roman" w:hAnsi="Times New Roman" w:cs="Times New Roman"/>
                <w:sz w:val="24"/>
                <w:szCs w:val="24"/>
              </w:rPr>
            </w:pPr>
            <w:r w:rsidRPr="00FC2846">
              <w:rPr>
                <w:rFonts w:ascii="Times New Roman" w:hAnsi="Times New Roman" w:cs="Times New Roman"/>
                <w:sz w:val="24"/>
                <w:szCs w:val="24"/>
              </w:rPr>
              <w:t>Содержание  мест  накопления твердых коммунальных  отходов</w:t>
            </w:r>
          </w:p>
        </w:tc>
        <w:tc>
          <w:tcPr>
            <w:tcW w:w="1080" w:type="dxa"/>
            <w:tcBorders>
              <w:top w:val="single" w:sz="4" w:space="0" w:color="auto"/>
              <w:left w:val="single" w:sz="4" w:space="0" w:color="auto"/>
              <w:bottom w:val="single" w:sz="4" w:space="0" w:color="auto"/>
              <w:right w:val="single" w:sz="4" w:space="0" w:color="auto"/>
            </w:tcBorders>
          </w:tcPr>
          <w:p w:rsidR="008C19BE" w:rsidRPr="008C19BE" w:rsidRDefault="008C19BE" w:rsidP="00EC0E60">
            <w:pPr>
              <w:pStyle w:val="ConsPlusNormal"/>
              <w:ind w:firstLine="0"/>
              <w:jc w:val="center"/>
              <w:rPr>
                <w:rFonts w:ascii="Times New Roman" w:hAnsi="Times New Roman" w:cs="Times New Roman"/>
                <w:sz w:val="23"/>
                <w:szCs w:val="23"/>
              </w:rPr>
            </w:pPr>
            <w:r w:rsidRPr="008C19BE">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8C19BE" w:rsidRPr="008C19BE" w:rsidRDefault="008C19BE" w:rsidP="00EC0E60">
            <w:r w:rsidRPr="008C19BE">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8C19BE" w:rsidRPr="008C19BE" w:rsidRDefault="000772D0" w:rsidP="00EC0E60">
            <w:pPr>
              <w:pStyle w:val="ConsPlusNormal"/>
              <w:rPr>
                <w:rFonts w:ascii="Times New Roman" w:hAnsi="Times New Roman" w:cs="Times New Roman"/>
                <w:sz w:val="22"/>
                <w:szCs w:val="22"/>
              </w:rPr>
            </w:pPr>
            <w:r>
              <w:rPr>
                <w:rFonts w:ascii="Times New Roman" w:hAnsi="Times New Roman" w:cs="Times New Roman"/>
                <w:sz w:val="22"/>
                <w:szCs w:val="22"/>
              </w:rPr>
              <w:t>10</w:t>
            </w:r>
            <w:r w:rsidR="008C19BE" w:rsidRPr="008C19BE">
              <w:rPr>
                <w:rFonts w:ascii="Times New Roman" w:hAnsi="Times New Roman" w:cs="Times New Roman"/>
                <w:sz w:val="22"/>
                <w:szCs w:val="22"/>
              </w:rPr>
              <w:t>0</w:t>
            </w:r>
          </w:p>
        </w:tc>
        <w:tc>
          <w:tcPr>
            <w:tcW w:w="1650" w:type="dxa"/>
            <w:tcBorders>
              <w:top w:val="single" w:sz="4" w:space="0" w:color="auto"/>
              <w:left w:val="single" w:sz="4" w:space="0" w:color="auto"/>
              <w:bottom w:val="single" w:sz="4" w:space="0" w:color="auto"/>
              <w:right w:val="single" w:sz="4" w:space="0" w:color="auto"/>
            </w:tcBorders>
          </w:tcPr>
          <w:p w:rsidR="008C19BE" w:rsidRPr="008C19BE" w:rsidRDefault="008C19BE" w:rsidP="001967BE">
            <w:pPr>
              <w:pStyle w:val="ConsPlusNormal"/>
              <w:rPr>
                <w:rFonts w:ascii="Times New Roman" w:hAnsi="Times New Roman" w:cs="Times New Roman"/>
                <w:sz w:val="22"/>
                <w:szCs w:val="22"/>
              </w:rPr>
            </w:pPr>
            <w:r w:rsidRPr="008C19BE">
              <w:rPr>
                <w:rFonts w:ascii="Times New Roman" w:hAnsi="Times New Roman" w:cs="Times New Roman"/>
                <w:sz w:val="22"/>
                <w:szCs w:val="22"/>
              </w:rPr>
              <w:t>100</w:t>
            </w:r>
          </w:p>
        </w:tc>
        <w:tc>
          <w:tcPr>
            <w:tcW w:w="1575" w:type="dxa"/>
            <w:tcBorders>
              <w:top w:val="single" w:sz="4" w:space="0" w:color="auto"/>
              <w:left w:val="single" w:sz="4" w:space="0" w:color="auto"/>
              <w:bottom w:val="single" w:sz="4" w:space="0" w:color="auto"/>
              <w:right w:val="single" w:sz="4" w:space="0" w:color="auto"/>
            </w:tcBorders>
          </w:tcPr>
          <w:p w:rsidR="008C19BE" w:rsidRPr="008C19BE" w:rsidRDefault="008C19BE" w:rsidP="001967BE">
            <w:pPr>
              <w:pStyle w:val="ConsPlusNormal"/>
              <w:rPr>
                <w:rFonts w:ascii="Times New Roman" w:hAnsi="Times New Roman" w:cs="Times New Roman"/>
                <w:sz w:val="22"/>
                <w:szCs w:val="22"/>
              </w:rPr>
            </w:pPr>
            <w:r w:rsidRPr="008C19BE">
              <w:rPr>
                <w:rFonts w:ascii="Times New Roman" w:hAnsi="Times New Roman" w:cs="Times New Roman"/>
                <w:sz w:val="22"/>
                <w:szCs w:val="22"/>
              </w:rPr>
              <w:t>100</w:t>
            </w:r>
          </w:p>
        </w:tc>
        <w:tc>
          <w:tcPr>
            <w:tcW w:w="1395" w:type="dxa"/>
            <w:gridSpan w:val="2"/>
            <w:tcBorders>
              <w:top w:val="single" w:sz="4" w:space="0" w:color="auto"/>
              <w:left w:val="single" w:sz="4" w:space="0" w:color="auto"/>
              <w:bottom w:val="single" w:sz="4" w:space="0" w:color="auto"/>
              <w:right w:val="single" w:sz="4" w:space="0" w:color="auto"/>
            </w:tcBorders>
          </w:tcPr>
          <w:p w:rsidR="008C19BE" w:rsidRPr="008C19BE" w:rsidRDefault="008C19BE" w:rsidP="001967BE">
            <w:pPr>
              <w:pStyle w:val="ConsPlusNormal"/>
              <w:rPr>
                <w:rFonts w:ascii="Times New Roman" w:hAnsi="Times New Roman" w:cs="Times New Roman"/>
                <w:sz w:val="22"/>
                <w:szCs w:val="22"/>
              </w:rPr>
            </w:pPr>
            <w:r w:rsidRPr="008C19BE">
              <w:rPr>
                <w:rFonts w:ascii="Times New Roman" w:hAnsi="Times New Roman" w:cs="Times New Roman"/>
                <w:sz w:val="22"/>
                <w:szCs w:val="22"/>
              </w:rPr>
              <w:t>100</w:t>
            </w:r>
          </w:p>
        </w:tc>
        <w:tc>
          <w:tcPr>
            <w:tcW w:w="2472" w:type="dxa"/>
            <w:vMerge/>
            <w:tcBorders>
              <w:left w:val="single" w:sz="4" w:space="0" w:color="auto"/>
              <w:bottom w:val="single" w:sz="4" w:space="0" w:color="auto"/>
              <w:right w:val="single" w:sz="4" w:space="0" w:color="auto"/>
            </w:tcBorders>
          </w:tcPr>
          <w:p w:rsidR="008C19BE" w:rsidRPr="001967BE" w:rsidRDefault="008C19BE" w:rsidP="00EC0E60">
            <w:pPr>
              <w:pStyle w:val="ConsPlusNormal"/>
              <w:ind w:firstLine="0"/>
              <w:rPr>
                <w:rFonts w:ascii="Times New Roman" w:hAnsi="Times New Roman" w:cs="Times New Roman"/>
                <w:sz w:val="18"/>
                <w:szCs w:val="18"/>
              </w:rPr>
            </w:pPr>
          </w:p>
        </w:tc>
      </w:tr>
      <w:tr w:rsidR="00E15138" w:rsidTr="00EC0E60">
        <w:trPr>
          <w:trHeight w:val="743"/>
        </w:trPr>
        <w:tc>
          <w:tcPr>
            <w:tcW w:w="660" w:type="dxa"/>
            <w:tcBorders>
              <w:top w:val="single" w:sz="4" w:space="0" w:color="auto"/>
              <w:left w:val="single" w:sz="4" w:space="0" w:color="auto"/>
              <w:bottom w:val="single" w:sz="4" w:space="0" w:color="auto"/>
              <w:right w:val="single" w:sz="4" w:space="0" w:color="auto"/>
            </w:tcBorders>
          </w:tcPr>
          <w:p w:rsidR="00E15138" w:rsidRDefault="00E15138"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p>
        </w:tc>
        <w:tc>
          <w:tcPr>
            <w:tcW w:w="2940" w:type="dxa"/>
            <w:tcBorders>
              <w:top w:val="single" w:sz="4" w:space="0" w:color="auto"/>
              <w:left w:val="single" w:sz="4" w:space="0" w:color="auto"/>
              <w:bottom w:val="single" w:sz="4" w:space="0" w:color="auto"/>
              <w:right w:val="single" w:sz="4" w:space="0" w:color="auto"/>
            </w:tcBorders>
          </w:tcPr>
          <w:p w:rsidR="00E15138" w:rsidRPr="003E1E0A" w:rsidRDefault="00E15138" w:rsidP="00EC0E60">
            <w:pPr>
              <w:pStyle w:val="ConsPlusNormal"/>
              <w:ind w:firstLine="0"/>
              <w:rPr>
                <w:rFonts w:ascii="Times New Roman" w:hAnsi="Times New Roman"/>
                <w:sz w:val="23"/>
              </w:rPr>
            </w:pPr>
            <w:r w:rsidRPr="003E1E0A">
              <w:rPr>
                <w:rFonts w:ascii="Times New Roman" w:hAnsi="Times New Roman"/>
                <w:sz w:val="23"/>
              </w:rPr>
              <w:t>Показатель</w:t>
            </w:r>
          </w:p>
          <w:p w:rsidR="00E15138" w:rsidRPr="008C5212" w:rsidRDefault="00FC2846" w:rsidP="00FC2846">
            <w:pPr>
              <w:pStyle w:val="ConsPlusNormal"/>
              <w:ind w:firstLine="0"/>
              <w:rPr>
                <w:rFonts w:ascii="Times New Roman" w:hAnsi="Times New Roman" w:cs="Times New Roman"/>
                <w:sz w:val="23"/>
                <w:szCs w:val="23"/>
              </w:rPr>
            </w:pPr>
            <w:r>
              <w:rPr>
                <w:rFonts w:ascii="Times New Roman" w:hAnsi="Times New Roman" w:cs="Times New Roman"/>
                <w:sz w:val="24"/>
                <w:szCs w:val="24"/>
              </w:rPr>
              <w:t>Участие в л</w:t>
            </w:r>
            <w:r w:rsidR="001967BE" w:rsidRPr="00492919">
              <w:rPr>
                <w:rFonts w:ascii="Times New Roman" w:hAnsi="Times New Roman" w:cs="Times New Roman"/>
                <w:sz w:val="24"/>
                <w:szCs w:val="24"/>
              </w:rPr>
              <w:t>иквидаци</w:t>
            </w:r>
            <w:r>
              <w:rPr>
                <w:rFonts w:ascii="Times New Roman" w:hAnsi="Times New Roman" w:cs="Times New Roman"/>
                <w:sz w:val="24"/>
                <w:szCs w:val="24"/>
              </w:rPr>
              <w:t>и</w:t>
            </w:r>
            <w:r w:rsidR="001967BE" w:rsidRPr="00492919">
              <w:rPr>
                <w:rFonts w:ascii="Times New Roman" w:hAnsi="Times New Roman" w:cs="Times New Roman"/>
                <w:sz w:val="24"/>
                <w:szCs w:val="24"/>
              </w:rPr>
              <w:t xml:space="preserve"> несанкционированных </w:t>
            </w:r>
            <w:r w:rsidR="001967BE" w:rsidRPr="00492919">
              <w:rPr>
                <w:rFonts w:ascii="Times New Roman" w:hAnsi="Times New Roman" w:cs="Times New Roman"/>
                <w:sz w:val="24"/>
                <w:szCs w:val="24"/>
              </w:rPr>
              <w:lastRenderedPageBreak/>
              <w:t>свалок</w:t>
            </w:r>
          </w:p>
        </w:tc>
        <w:tc>
          <w:tcPr>
            <w:tcW w:w="1080" w:type="dxa"/>
            <w:tcBorders>
              <w:top w:val="single" w:sz="4" w:space="0" w:color="auto"/>
              <w:left w:val="single" w:sz="4" w:space="0" w:color="auto"/>
              <w:bottom w:val="single" w:sz="4" w:space="0" w:color="auto"/>
              <w:right w:val="single" w:sz="4" w:space="0" w:color="auto"/>
            </w:tcBorders>
          </w:tcPr>
          <w:p w:rsidR="00E15138" w:rsidRDefault="001967BE"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lastRenderedPageBreak/>
              <w:t>%</w:t>
            </w:r>
          </w:p>
        </w:tc>
        <w:tc>
          <w:tcPr>
            <w:tcW w:w="1440" w:type="dxa"/>
            <w:tcBorders>
              <w:top w:val="single" w:sz="4" w:space="0" w:color="auto"/>
              <w:left w:val="single" w:sz="4" w:space="0" w:color="auto"/>
              <w:bottom w:val="single" w:sz="4" w:space="0" w:color="auto"/>
              <w:right w:val="single" w:sz="4" w:space="0" w:color="auto"/>
            </w:tcBorders>
          </w:tcPr>
          <w:p w:rsidR="00E15138" w:rsidRPr="00114750" w:rsidRDefault="00E15138" w:rsidP="00EC0E60">
            <w:pPr>
              <w:pStyle w:val="ConsPlusNormal"/>
              <w:ind w:firstLine="0"/>
              <w:jc w:val="both"/>
              <w:rPr>
                <w:rFonts w:ascii="Times New Roman" w:hAnsi="Times New Roman" w:cs="Times New Roman"/>
                <w:sz w:val="23"/>
                <w:szCs w:val="23"/>
              </w:rPr>
            </w:pPr>
            <w:r w:rsidRPr="00114750">
              <w:rPr>
                <w:rFonts w:ascii="Times New Roman" w:hAnsi="Times New Roman" w:cs="Times New Roman"/>
                <w:sz w:val="23"/>
                <w:szCs w:val="23"/>
              </w:rPr>
              <w:t>МКУ «УКС и</w:t>
            </w:r>
            <w:r>
              <w:rPr>
                <w:rFonts w:ascii="Times New Roman" w:hAnsi="Times New Roman" w:cs="Times New Roman"/>
                <w:sz w:val="23"/>
                <w:szCs w:val="23"/>
              </w:rPr>
              <w:t xml:space="preserve"> ЖКХ»</w:t>
            </w:r>
          </w:p>
        </w:tc>
        <w:tc>
          <w:tcPr>
            <w:tcW w:w="1530" w:type="dxa"/>
            <w:tcBorders>
              <w:top w:val="single" w:sz="4" w:space="0" w:color="auto"/>
              <w:left w:val="single" w:sz="4" w:space="0" w:color="auto"/>
              <w:bottom w:val="single" w:sz="4" w:space="0" w:color="auto"/>
              <w:right w:val="single" w:sz="4" w:space="0" w:color="auto"/>
            </w:tcBorders>
          </w:tcPr>
          <w:p w:rsidR="00E15138" w:rsidRPr="00BC3C5E" w:rsidRDefault="008E4167" w:rsidP="00EC0E60">
            <w:pPr>
              <w:pStyle w:val="ConsPlusNormal"/>
              <w:rPr>
                <w:rFonts w:ascii="Times New Roman" w:hAnsi="Times New Roman" w:cs="Times New Roman"/>
                <w:sz w:val="22"/>
                <w:szCs w:val="22"/>
              </w:rPr>
            </w:pPr>
            <w:r>
              <w:rPr>
                <w:rFonts w:ascii="Times New Roman" w:hAnsi="Times New Roman" w:cs="Times New Roman"/>
                <w:sz w:val="22"/>
                <w:szCs w:val="22"/>
              </w:rPr>
              <w:t>0</w:t>
            </w:r>
          </w:p>
        </w:tc>
        <w:tc>
          <w:tcPr>
            <w:tcW w:w="1650" w:type="dxa"/>
            <w:tcBorders>
              <w:top w:val="single" w:sz="4" w:space="0" w:color="auto"/>
              <w:left w:val="single" w:sz="4" w:space="0" w:color="auto"/>
              <w:bottom w:val="single" w:sz="4" w:space="0" w:color="auto"/>
              <w:right w:val="single" w:sz="4" w:space="0" w:color="auto"/>
            </w:tcBorders>
          </w:tcPr>
          <w:p w:rsidR="00E15138" w:rsidRPr="00980EB5" w:rsidRDefault="008E4167" w:rsidP="00EC0E60">
            <w:pPr>
              <w:pStyle w:val="ConsPlusNormal"/>
              <w:rPr>
                <w:rFonts w:ascii="Times New Roman" w:hAnsi="Times New Roman" w:cs="Times New Roman"/>
                <w:sz w:val="22"/>
                <w:szCs w:val="22"/>
              </w:rPr>
            </w:pPr>
            <w:r>
              <w:rPr>
                <w:rFonts w:ascii="Times New Roman" w:hAnsi="Times New Roman" w:cs="Times New Roman"/>
                <w:sz w:val="22"/>
                <w:szCs w:val="22"/>
              </w:rPr>
              <w:t>100</w:t>
            </w:r>
          </w:p>
        </w:tc>
        <w:tc>
          <w:tcPr>
            <w:tcW w:w="1575" w:type="dxa"/>
            <w:tcBorders>
              <w:top w:val="single" w:sz="4" w:space="0" w:color="auto"/>
              <w:left w:val="single" w:sz="4" w:space="0" w:color="auto"/>
              <w:bottom w:val="single" w:sz="4" w:space="0" w:color="auto"/>
              <w:right w:val="single" w:sz="4" w:space="0" w:color="auto"/>
            </w:tcBorders>
          </w:tcPr>
          <w:p w:rsidR="00E15138" w:rsidRPr="00980EB5" w:rsidRDefault="008E4167" w:rsidP="00EC0E60">
            <w:pPr>
              <w:pStyle w:val="ConsPlusNormal"/>
              <w:rPr>
                <w:rFonts w:ascii="Times New Roman" w:hAnsi="Times New Roman" w:cs="Times New Roman"/>
                <w:sz w:val="22"/>
                <w:szCs w:val="22"/>
              </w:rPr>
            </w:pPr>
            <w:r>
              <w:rPr>
                <w:rFonts w:ascii="Times New Roman" w:hAnsi="Times New Roman" w:cs="Times New Roman"/>
                <w:sz w:val="22"/>
                <w:szCs w:val="22"/>
              </w:rPr>
              <w:t>100</w:t>
            </w:r>
          </w:p>
        </w:tc>
        <w:tc>
          <w:tcPr>
            <w:tcW w:w="1395" w:type="dxa"/>
            <w:gridSpan w:val="2"/>
            <w:tcBorders>
              <w:top w:val="single" w:sz="4" w:space="0" w:color="auto"/>
              <w:left w:val="single" w:sz="4" w:space="0" w:color="auto"/>
              <w:bottom w:val="single" w:sz="4" w:space="0" w:color="auto"/>
              <w:right w:val="single" w:sz="4" w:space="0" w:color="auto"/>
            </w:tcBorders>
          </w:tcPr>
          <w:p w:rsidR="00E15138" w:rsidRPr="00980EB5" w:rsidRDefault="008E4167" w:rsidP="00EC0E60">
            <w:pPr>
              <w:pStyle w:val="ConsPlusNormal"/>
              <w:rPr>
                <w:rFonts w:ascii="Times New Roman" w:hAnsi="Times New Roman" w:cs="Times New Roman"/>
                <w:sz w:val="22"/>
                <w:szCs w:val="22"/>
              </w:rPr>
            </w:pPr>
            <w:r>
              <w:rPr>
                <w:rFonts w:ascii="Times New Roman" w:hAnsi="Times New Roman" w:cs="Times New Roman"/>
                <w:sz w:val="22"/>
                <w:szCs w:val="22"/>
              </w:rPr>
              <w:t>100</w:t>
            </w:r>
          </w:p>
        </w:tc>
        <w:tc>
          <w:tcPr>
            <w:tcW w:w="2472" w:type="dxa"/>
            <w:tcBorders>
              <w:top w:val="single" w:sz="4" w:space="0" w:color="auto"/>
              <w:left w:val="single" w:sz="4" w:space="0" w:color="auto"/>
              <w:bottom w:val="single" w:sz="4" w:space="0" w:color="auto"/>
              <w:right w:val="single" w:sz="4" w:space="0" w:color="auto"/>
            </w:tcBorders>
          </w:tcPr>
          <w:p w:rsidR="00E15138" w:rsidRPr="003510F7" w:rsidRDefault="003510F7" w:rsidP="00EC0E60">
            <w:pPr>
              <w:pStyle w:val="ConsPlusNormal"/>
              <w:ind w:firstLine="0"/>
              <w:rPr>
                <w:rFonts w:ascii="Times New Roman" w:hAnsi="Times New Roman" w:cs="Times New Roman"/>
                <w:sz w:val="18"/>
                <w:szCs w:val="18"/>
              </w:rPr>
            </w:pPr>
            <w:r w:rsidRPr="003510F7">
              <w:rPr>
                <w:rFonts w:ascii="Times New Roman" w:hAnsi="Times New Roman" w:cs="Times New Roman"/>
                <w:sz w:val="18"/>
                <w:szCs w:val="18"/>
              </w:rPr>
              <w:t xml:space="preserve">Реализация прочих мероприятий </w:t>
            </w:r>
            <w:r w:rsidRPr="003510F7">
              <w:rPr>
                <w:rFonts w:ascii="Times New Roman" w:hAnsi="Times New Roman" w:cs="Times New Roman"/>
                <w:color w:val="333333"/>
                <w:sz w:val="18"/>
                <w:szCs w:val="18"/>
                <w:shd w:val="clear" w:color="auto" w:fill="FFFFFF"/>
              </w:rPr>
              <w:t xml:space="preserve">по накоплению (в том числе раздельному накоплению), сбору, </w:t>
            </w:r>
            <w:r w:rsidRPr="003510F7">
              <w:rPr>
                <w:rFonts w:ascii="Times New Roman" w:hAnsi="Times New Roman" w:cs="Times New Roman"/>
                <w:color w:val="333333"/>
                <w:sz w:val="18"/>
                <w:szCs w:val="18"/>
                <w:shd w:val="clear" w:color="auto" w:fill="FFFFFF"/>
              </w:rPr>
              <w:lastRenderedPageBreak/>
              <w:t xml:space="preserve">транспортированию, обработке, утилизации, обезвреживанию, захоронению твердых коммунальных отходов </w:t>
            </w:r>
            <w:r w:rsidRPr="003510F7">
              <w:rPr>
                <w:rFonts w:ascii="Times New Roman" w:hAnsi="Times New Roman" w:cs="Times New Roman"/>
                <w:sz w:val="18"/>
                <w:szCs w:val="18"/>
              </w:rPr>
              <w:t>на территории Уинского муниципального округа</w:t>
            </w:r>
            <w:r w:rsidR="00D85C63">
              <w:rPr>
                <w:rFonts w:ascii="Times New Roman" w:hAnsi="Times New Roman" w:cs="Times New Roman"/>
                <w:sz w:val="18"/>
                <w:szCs w:val="18"/>
              </w:rPr>
              <w:t xml:space="preserve"> Пермского края</w:t>
            </w:r>
          </w:p>
        </w:tc>
      </w:tr>
      <w:tr w:rsidR="00E15138" w:rsidTr="00EC0E60">
        <w:trPr>
          <w:trHeight w:val="461"/>
        </w:trPr>
        <w:tc>
          <w:tcPr>
            <w:tcW w:w="14742" w:type="dxa"/>
            <w:gridSpan w:val="10"/>
            <w:tcBorders>
              <w:top w:val="single" w:sz="4" w:space="0" w:color="auto"/>
              <w:left w:val="single" w:sz="4" w:space="0" w:color="auto"/>
              <w:bottom w:val="single" w:sz="4" w:space="0" w:color="auto"/>
              <w:right w:val="single" w:sz="4" w:space="0" w:color="auto"/>
            </w:tcBorders>
          </w:tcPr>
          <w:p w:rsidR="00E15138" w:rsidRPr="00BB65F5" w:rsidRDefault="00C61280" w:rsidP="00C61280">
            <w:pPr>
              <w:pStyle w:val="ConsPlusNormal"/>
              <w:ind w:firstLine="0"/>
              <w:jc w:val="center"/>
              <w:rPr>
                <w:rFonts w:ascii="Times New Roman" w:hAnsi="Times New Roman"/>
                <w:sz w:val="18"/>
                <w:szCs w:val="18"/>
              </w:rPr>
            </w:pPr>
            <w:r w:rsidRPr="00E15138">
              <w:rPr>
                <w:rFonts w:ascii="Times New Roman" w:hAnsi="Times New Roman" w:cs="Times New Roman"/>
                <w:b/>
                <w:sz w:val="23"/>
                <w:szCs w:val="23"/>
              </w:rPr>
              <w:lastRenderedPageBreak/>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r>
      <w:tr w:rsidR="00952B01" w:rsidTr="00E031A8">
        <w:trPr>
          <w:trHeight w:val="1159"/>
        </w:trPr>
        <w:tc>
          <w:tcPr>
            <w:tcW w:w="660" w:type="dxa"/>
            <w:tcBorders>
              <w:top w:val="single" w:sz="4" w:space="0" w:color="auto"/>
              <w:left w:val="single" w:sz="4" w:space="0" w:color="auto"/>
              <w:bottom w:val="single" w:sz="4" w:space="0" w:color="auto"/>
              <w:right w:val="single" w:sz="4" w:space="0" w:color="auto"/>
            </w:tcBorders>
          </w:tcPr>
          <w:p w:rsidR="00952B01" w:rsidRDefault="00952B01"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952B01" w:rsidRDefault="00952B01" w:rsidP="00EC0E60">
            <w:pPr>
              <w:widowControl w:val="0"/>
              <w:autoSpaceDE w:val="0"/>
              <w:autoSpaceDN w:val="0"/>
              <w:adjustRightInd w:val="0"/>
              <w:ind w:firstLine="34"/>
            </w:pPr>
            <w:r>
              <w:rPr>
                <w:sz w:val="22"/>
                <w:szCs w:val="22"/>
              </w:rPr>
              <w:t>Показатель</w:t>
            </w:r>
          </w:p>
          <w:p w:rsidR="00952B01" w:rsidRDefault="00952B01" w:rsidP="00EC0E60">
            <w:pPr>
              <w:widowControl w:val="0"/>
              <w:autoSpaceDE w:val="0"/>
              <w:autoSpaceDN w:val="0"/>
              <w:adjustRightInd w:val="0"/>
              <w:ind w:firstLine="34"/>
            </w:pPr>
            <w:r w:rsidRPr="00492919">
              <w:t>Количество установленных энергосберегающих светильников</w:t>
            </w:r>
          </w:p>
        </w:tc>
        <w:tc>
          <w:tcPr>
            <w:tcW w:w="1080" w:type="dxa"/>
            <w:tcBorders>
              <w:top w:val="single" w:sz="4" w:space="0" w:color="auto"/>
              <w:left w:val="single" w:sz="4" w:space="0" w:color="auto"/>
              <w:bottom w:val="single" w:sz="4" w:space="0" w:color="auto"/>
              <w:right w:val="single" w:sz="4" w:space="0" w:color="auto"/>
            </w:tcBorders>
          </w:tcPr>
          <w:p w:rsidR="00952B01" w:rsidRPr="00BD705E" w:rsidRDefault="00952B01" w:rsidP="00EC0E60">
            <w:pPr>
              <w:widowControl w:val="0"/>
              <w:autoSpaceDE w:val="0"/>
              <w:autoSpaceDN w:val="0"/>
              <w:adjustRightInd w:val="0"/>
              <w:ind w:firstLine="34"/>
              <w:rPr>
                <w:sz w:val="26"/>
                <w:szCs w:val="26"/>
              </w:rPr>
            </w:pPr>
            <w:r>
              <w:rPr>
                <w:sz w:val="26"/>
                <w:szCs w:val="26"/>
              </w:rPr>
              <w:t>шт.</w:t>
            </w:r>
          </w:p>
        </w:tc>
        <w:tc>
          <w:tcPr>
            <w:tcW w:w="1440" w:type="dxa"/>
            <w:tcBorders>
              <w:top w:val="single" w:sz="4" w:space="0" w:color="auto"/>
              <w:left w:val="single" w:sz="4" w:space="0" w:color="auto"/>
              <w:bottom w:val="single" w:sz="4" w:space="0" w:color="auto"/>
              <w:right w:val="single" w:sz="4" w:space="0" w:color="auto"/>
            </w:tcBorders>
          </w:tcPr>
          <w:p w:rsidR="00952B01" w:rsidRPr="00BD705E" w:rsidRDefault="00952B01" w:rsidP="00EC0E60">
            <w:pPr>
              <w:widowControl w:val="0"/>
              <w:autoSpaceDE w:val="0"/>
              <w:autoSpaceDN w:val="0"/>
              <w:adjustRightInd w:val="0"/>
              <w:ind w:firstLine="34"/>
              <w:rPr>
                <w:sz w:val="26"/>
                <w:szCs w:val="26"/>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952B01" w:rsidRPr="005770EF" w:rsidRDefault="000772D0" w:rsidP="00EC0E60">
            <w:pPr>
              <w:widowControl w:val="0"/>
              <w:autoSpaceDE w:val="0"/>
              <w:autoSpaceDN w:val="0"/>
              <w:adjustRightInd w:val="0"/>
              <w:ind w:firstLine="34"/>
              <w:jc w:val="center"/>
              <w:rPr>
                <w:sz w:val="26"/>
                <w:szCs w:val="26"/>
              </w:rPr>
            </w:pPr>
            <w:r>
              <w:rPr>
                <w:sz w:val="26"/>
                <w:szCs w:val="26"/>
              </w:rPr>
              <w:t>324</w:t>
            </w:r>
          </w:p>
        </w:tc>
        <w:tc>
          <w:tcPr>
            <w:tcW w:w="1650" w:type="dxa"/>
            <w:tcBorders>
              <w:top w:val="single" w:sz="4" w:space="0" w:color="auto"/>
              <w:left w:val="single" w:sz="4" w:space="0" w:color="auto"/>
              <w:bottom w:val="single" w:sz="4" w:space="0" w:color="auto"/>
              <w:right w:val="single" w:sz="4" w:space="0" w:color="auto"/>
            </w:tcBorders>
          </w:tcPr>
          <w:p w:rsidR="00952B01" w:rsidRPr="00B31791" w:rsidRDefault="00952B01" w:rsidP="00EC0E60">
            <w:pPr>
              <w:widowControl w:val="0"/>
              <w:autoSpaceDE w:val="0"/>
              <w:autoSpaceDN w:val="0"/>
              <w:adjustRightInd w:val="0"/>
              <w:ind w:firstLine="34"/>
              <w:jc w:val="center"/>
              <w:rPr>
                <w:sz w:val="26"/>
                <w:szCs w:val="26"/>
              </w:rPr>
            </w:pPr>
            <w:r>
              <w:rPr>
                <w:sz w:val="26"/>
                <w:szCs w:val="26"/>
              </w:rPr>
              <w:t>40</w:t>
            </w:r>
          </w:p>
        </w:tc>
        <w:tc>
          <w:tcPr>
            <w:tcW w:w="1575" w:type="dxa"/>
            <w:tcBorders>
              <w:top w:val="single" w:sz="4" w:space="0" w:color="auto"/>
              <w:left w:val="single" w:sz="4" w:space="0" w:color="auto"/>
              <w:bottom w:val="single" w:sz="4" w:space="0" w:color="auto"/>
              <w:right w:val="single" w:sz="4" w:space="0" w:color="auto"/>
            </w:tcBorders>
          </w:tcPr>
          <w:p w:rsidR="00952B01" w:rsidRPr="00B31791" w:rsidRDefault="00952B01" w:rsidP="00EC0E60">
            <w:pPr>
              <w:widowControl w:val="0"/>
              <w:autoSpaceDE w:val="0"/>
              <w:autoSpaceDN w:val="0"/>
              <w:adjustRightInd w:val="0"/>
              <w:ind w:firstLine="34"/>
              <w:jc w:val="center"/>
              <w:rPr>
                <w:sz w:val="26"/>
                <w:szCs w:val="26"/>
              </w:rPr>
            </w:pPr>
            <w:r>
              <w:rPr>
                <w:sz w:val="26"/>
                <w:szCs w:val="26"/>
              </w:rPr>
              <w:t>50</w:t>
            </w:r>
          </w:p>
        </w:tc>
        <w:tc>
          <w:tcPr>
            <w:tcW w:w="1395" w:type="dxa"/>
            <w:gridSpan w:val="2"/>
            <w:tcBorders>
              <w:top w:val="single" w:sz="4" w:space="0" w:color="auto"/>
              <w:left w:val="single" w:sz="4" w:space="0" w:color="auto"/>
              <w:bottom w:val="single" w:sz="4" w:space="0" w:color="auto"/>
              <w:right w:val="single" w:sz="4" w:space="0" w:color="auto"/>
            </w:tcBorders>
          </w:tcPr>
          <w:p w:rsidR="00952B01" w:rsidRPr="00B31791" w:rsidRDefault="00952B01" w:rsidP="00EC0E60">
            <w:pPr>
              <w:widowControl w:val="0"/>
              <w:autoSpaceDE w:val="0"/>
              <w:autoSpaceDN w:val="0"/>
              <w:adjustRightInd w:val="0"/>
              <w:ind w:firstLine="34"/>
              <w:jc w:val="center"/>
              <w:rPr>
                <w:sz w:val="26"/>
                <w:szCs w:val="26"/>
              </w:rPr>
            </w:pPr>
            <w:r w:rsidRPr="00B31791">
              <w:rPr>
                <w:sz w:val="26"/>
                <w:szCs w:val="26"/>
              </w:rPr>
              <w:t>50</w:t>
            </w:r>
          </w:p>
        </w:tc>
        <w:tc>
          <w:tcPr>
            <w:tcW w:w="2472" w:type="dxa"/>
            <w:vMerge w:val="restart"/>
            <w:tcBorders>
              <w:top w:val="single" w:sz="4" w:space="0" w:color="auto"/>
              <w:left w:val="single" w:sz="4" w:space="0" w:color="auto"/>
              <w:right w:val="single" w:sz="4" w:space="0" w:color="auto"/>
            </w:tcBorders>
          </w:tcPr>
          <w:p w:rsidR="00952B01" w:rsidRPr="00C61280" w:rsidRDefault="00952B01" w:rsidP="00EC0E60">
            <w:pPr>
              <w:pStyle w:val="ConsPlusNormal"/>
              <w:ind w:firstLine="0"/>
              <w:rPr>
                <w:rFonts w:ascii="Times New Roman" w:hAnsi="Times New Roman" w:cs="Times New Roman"/>
                <w:sz w:val="18"/>
                <w:szCs w:val="18"/>
              </w:rPr>
            </w:pPr>
            <w:r w:rsidRPr="00C61280">
              <w:rPr>
                <w:rFonts w:ascii="Times New Roman" w:hAnsi="Times New Roman" w:cs="Times New Roman"/>
                <w:sz w:val="18"/>
                <w:szCs w:val="18"/>
              </w:rPr>
              <w:t>Реализация мероприятий по уличному освещению на территории Уинского муниципального округа Пермского края</w:t>
            </w:r>
          </w:p>
        </w:tc>
      </w:tr>
      <w:tr w:rsidR="00952B01" w:rsidTr="00E031A8">
        <w:trPr>
          <w:trHeight w:val="1159"/>
        </w:trPr>
        <w:tc>
          <w:tcPr>
            <w:tcW w:w="660" w:type="dxa"/>
            <w:tcBorders>
              <w:top w:val="single" w:sz="4" w:space="0" w:color="auto"/>
              <w:left w:val="single" w:sz="4" w:space="0" w:color="auto"/>
              <w:bottom w:val="single" w:sz="4" w:space="0" w:color="auto"/>
              <w:right w:val="single" w:sz="4" w:space="0" w:color="auto"/>
            </w:tcBorders>
          </w:tcPr>
          <w:p w:rsidR="00952B01" w:rsidRDefault="00952B01"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p>
        </w:tc>
        <w:tc>
          <w:tcPr>
            <w:tcW w:w="2940" w:type="dxa"/>
            <w:tcBorders>
              <w:top w:val="single" w:sz="4" w:space="0" w:color="auto"/>
              <w:left w:val="single" w:sz="4" w:space="0" w:color="auto"/>
              <w:bottom w:val="single" w:sz="4" w:space="0" w:color="auto"/>
              <w:right w:val="single" w:sz="4" w:space="0" w:color="auto"/>
            </w:tcBorders>
          </w:tcPr>
          <w:p w:rsidR="00952B01" w:rsidRDefault="00952B01" w:rsidP="00C61280">
            <w:pPr>
              <w:widowControl w:val="0"/>
              <w:autoSpaceDE w:val="0"/>
              <w:autoSpaceDN w:val="0"/>
              <w:adjustRightInd w:val="0"/>
              <w:ind w:firstLine="34"/>
            </w:pPr>
            <w:r>
              <w:rPr>
                <w:sz w:val="22"/>
                <w:szCs w:val="22"/>
              </w:rPr>
              <w:t>Показатель</w:t>
            </w:r>
          </w:p>
          <w:p w:rsidR="00952B01" w:rsidRDefault="00952B01" w:rsidP="00110311">
            <w:pPr>
              <w:widowControl w:val="0"/>
              <w:autoSpaceDE w:val="0"/>
              <w:autoSpaceDN w:val="0"/>
              <w:adjustRightInd w:val="0"/>
              <w:rPr>
                <w:sz w:val="22"/>
                <w:szCs w:val="22"/>
              </w:rPr>
            </w:pPr>
            <w:r w:rsidRPr="00492919">
              <w:t xml:space="preserve">Уровень обеспеченности возмещения затрат на выплату заработной платы электрику  </w:t>
            </w:r>
          </w:p>
        </w:tc>
        <w:tc>
          <w:tcPr>
            <w:tcW w:w="1080" w:type="dxa"/>
            <w:tcBorders>
              <w:top w:val="single" w:sz="4" w:space="0" w:color="auto"/>
              <w:left w:val="single" w:sz="4" w:space="0" w:color="auto"/>
              <w:bottom w:val="single" w:sz="4" w:space="0" w:color="auto"/>
              <w:right w:val="single" w:sz="4" w:space="0" w:color="auto"/>
            </w:tcBorders>
          </w:tcPr>
          <w:p w:rsidR="00952B01" w:rsidRDefault="00952B01" w:rsidP="00EC0E60">
            <w:pPr>
              <w:widowControl w:val="0"/>
              <w:autoSpaceDE w:val="0"/>
              <w:autoSpaceDN w:val="0"/>
              <w:adjustRightInd w:val="0"/>
              <w:ind w:firstLine="34"/>
              <w:rPr>
                <w:sz w:val="26"/>
                <w:szCs w:val="26"/>
              </w:rPr>
            </w:pPr>
            <w:r>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952B01" w:rsidRPr="00400637" w:rsidRDefault="00952B01" w:rsidP="00EC0E60">
            <w:pPr>
              <w:widowControl w:val="0"/>
              <w:autoSpaceDE w:val="0"/>
              <w:autoSpaceDN w:val="0"/>
              <w:adjustRightInd w:val="0"/>
              <w:ind w:firstLine="34"/>
              <w:rPr>
                <w:sz w:val="23"/>
                <w:szCs w:val="23"/>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952B01" w:rsidRDefault="000772D0" w:rsidP="00EC0E60">
            <w:pPr>
              <w:widowControl w:val="0"/>
              <w:autoSpaceDE w:val="0"/>
              <w:autoSpaceDN w:val="0"/>
              <w:adjustRightInd w:val="0"/>
              <w:ind w:firstLine="34"/>
              <w:jc w:val="center"/>
              <w:rPr>
                <w:sz w:val="26"/>
                <w:szCs w:val="26"/>
              </w:rPr>
            </w:pPr>
            <w:r>
              <w:rPr>
                <w:sz w:val="26"/>
                <w:szCs w:val="26"/>
              </w:rPr>
              <w:t>10</w:t>
            </w:r>
            <w:r w:rsidR="00952B01">
              <w:rPr>
                <w:sz w:val="26"/>
                <w:szCs w:val="26"/>
              </w:rPr>
              <w:t>0</w:t>
            </w:r>
          </w:p>
        </w:tc>
        <w:tc>
          <w:tcPr>
            <w:tcW w:w="1650" w:type="dxa"/>
            <w:tcBorders>
              <w:top w:val="single" w:sz="4" w:space="0" w:color="auto"/>
              <w:left w:val="single" w:sz="4" w:space="0" w:color="auto"/>
              <w:bottom w:val="single" w:sz="4" w:space="0" w:color="auto"/>
              <w:right w:val="single" w:sz="4" w:space="0" w:color="auto"/>
            </w:tcBorders>
          </w:tcPr>
          <w:p w:rsidR="00952B01" w:rsidRDefault="00952B01" w:rsidP="00EC0E60">
            <w:pPr>
              <w:widowControl w:val="0"/>
              <w:autoSpaceDE w:val="0"/>
              <w:autoSpaceDN w:val="0"/>
              <w:adjustRightInd w:val="0"/>
              <w:ind w:firstLine="34"/>
              <w:jc w:val="center"/>
              <w:rPr>
                <w:sz w:val="26"/>
                <w:szCs w:val="26"/>
              </w:rPr>
            </w:pPr>
            <w:r>
              <w:rPr>
                <w:sz w:val="26"/>
                <w:szCs w:val="26"/>
              </w:rPr>
              <w:t>100</w:t>
            </w:r>
          </w:p>
        </w:tc>
        <w:tc>
          <w:tcPr>
            <w:tcW w:w="1575" w:type="dxa"/>
            <w:tcBorders>
              <w:top w:val="single" w:sz="4" w:space="0" w:color="auto"/>
              <w:left w:val="single" w:sz="4" w:space="0" w:color="auto"/>
              <w:bottom w:val="single" w:sz="4" w:space="0" w:color="auto"/>
              <w:right w:val="single" w:sz="4" w:space="0" w:color="auto"/>
            </w:tcBorders>
          </w:tcPr>
          <w:p w:rsidR="00952B01" w:rsidRDefault="00952B01" w:rsidP="00EC0E60">
            <w:pPr>
              <w:widowControl w:val="0"/>
              <w:autoSpaceDE w:val="0"/>
              <w:autoSpaceDN w:val="0"/>
              <w:adjustRightInd w:val="0"/>
              <w:ind w:firstLine="34"/>
              <w:jc w:val="center"/>
              <w:rPr>
                <w:sz w:val="26"/>
                <w:szCs w:val="26"/>
              </w:rPr>
            </w:pPr>
            <w:r>
              <w:rPr>
                <w:sz w:val="26"/>
                <w:szCs w:val="26"/>
              </w:rPr>
              <w:t>100</w:t>
            </w:r>
          </w:p>
        </w:tc>
        <w:tc>
          <w:tcPr>
            <w:tcW w:w="1395" w:type="dxa"/>
            <w:gridSpan w:val="2"/>
            <w:tcBorders>
              <w:top w:val="single" w:sz="4" w:space="0" w:color="auto"/>
              <w:left w:val="single" w:sz="4" w:space="0" w:color="auto"/>
              <w:bottom w:val="single" w:sz="4" w:space="0" w:color="auto"/>
              <w:right w:val="single" w:sz="4" w:space="0" w:color="auto"/>
            </w:tcBorders>
          </w:tcPr>
          <w:p w:rsidR="00952B01" w:rsidRPr="00B31791" w:rsidRDefault="00952B01" w:rsidP="00EC0E60">
            <w:pPr>
              <w:widowControl w:val="0"/>
              <w:autoSpaceDE w:val="0"/>
              <w:autoSpaceDN w:val="0"/>
              <w:adjustRightInd w:val="0"/>
              <w:ind w:firstLine="34"/>
              <w:jc w:val="center"/>
              <w:rPr>
                <w:sz w:val="26"/>
                <w:szCs w:val="26"/>
              </w:rPr>
            </w:pPr>
            <w:r>
              <w:rPr>
                <w:sz w:val="26"/>
                <w:szCs w:val="26"/>
              </w:rPr>
              <w:t>100</w:t>
            </w:r>
          </w:p>
        </w:tc>
        <w:tc>
          <w:tcPr>
            <w:tcW w:w="2472" w:type="dxa"/>
            <w:vMerge/>
            <w:tcBorders>
              <w:left w:val="single" w:sz="4" w:space="0" w:color="auto"/>
              <w:bottom w:val="single" w:sz="4" w:space="0" w:color="auto"/>
              <w:right w:val="single" w:sz="4" w:space="0" w:color="auto"/>
            </w:tcBorders>
          </w:tcPr>
          <w:p w:rsidR="00952B01" w:rsidRPr="00C61280" w:rsidRDefault="00952B01" w:rsidP="00EC0E60">
            <w:pPr>
              <w:pStyle w:val="ConsPlusNormal"/>
              <w:ind w:firstLine="0"/>
              <w:rPr>
                <w:rFonts w:ascii="Times New Roman" w:hAnsi="Times New Roman" w:cs="Times New Roman"/>
                <w:sz w:val="18"/>
                <w:szCs w:val="18"/>
              </w:rPr>
            </w:pPr>
          </w:p>
        </w:tc>
      </w:tr>
      <w:tr w:rsidR="00E15138" w:rsidTr="00EC0E60">
        <w:trPr>
          <w:trHeight w:val="303"/>
        </w:trPr>
        <w:tc>
          <w:tcPr>
            <w:tcW w:w="14742" w:type="dxa"/>
            <w:gridSpan w:val="10"/>
            <w:tcBorders>
              <w:top w:val="single" w:sz="4" w:space="0" w:color="auto"/>
              <w:left w:val="single" w:sz="4" w:space="0" w:color="auto"/>
              <w:bottom w:val="single" w:sz="4" w:space="0" w:color="auto"/>
              <w:right w:val="single" w:sz="4" w:space="0" w:color="auto"/>
            </w:tcBorders>
          </w:tcPr>
          <w:p w:rsidR="00E15138" w:rsidRPr="00160217" w:rsidRDefault="00F833E1" w:rsidP="00F833E1">
            <w:pPr>
              <w:pStyle w:val="ConsPlusNormal"/>
              <w:ind w:firstLine="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r>
      <w:tr w:rsidR="00F833E1" w:rsidTr="00130B04">
        <w:trPr>
          <w:trHeight w:val="1159"/>
        </w:trPr>
        <w:tc>
          <w:tcPr>
            <w:tcW w:w="660" w:type="dxa"/>
            <w:tcBorders>
              <w:top w:val="single" w:sz="4" w:space="0" w:color="auto"/>
              <w:left w:val="single" w:sz="4" w:space="0" w:color="auto"/>
              <w:bottom w:val="single" w:sz="4" w:space="0" w:color="auto"/>
              <w:right w:val="single" w:sz="4" w:space="0" w:color="auto"/>
            </w:tcBorders>
          </w:tcPr>
          <w:p w:rsidR="00F833E1" w:rsidRPr="007B1363" w:rsidRDefault="00F833E1" w:rsidP="00EC0E60">
            <w:pPr>
              <w:pStyle w:val="a3"/>
              <w:jc w:val="both"/>
              <w:rPr>
                <w:b w:val="0"/>
                <w:sz w:val="23"/>
                <w:szCs w:val="23"/>
              </w:rPr>
            </w:pPr>
            <w:r>
              <w:rPr>
                <w:b w:val="0"/>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F833E1" w:rsidRDefault="00F833E1" w:rsidP="00F833E1">
            <w:pPr>
              <w:widowControl w:val="0"/>
              <w:autoSpaceDE w:val="0"/>
              <w:autoSpaceDN w:val="0"/>
              <w:adjustRightInd w:val="0"/>
              <w:ind w:firstLine="34"/>
            </w:pPr>
            <w:r>
              <w:rPr>
                <w:sz w:val="22"/>
                <w:szCs w:val="22"/>
              </w:rPr>
              <w:t>Показатель</w:t>
            </w:r>
          </w:p>
          <w:p w:rsidR="00F833E1" w:rsidRPr="00F833E1" w:rsidRDefault="00F833E1" w:rsidP="00EC0E60">
            <w:pPr>
              <w:widowControl w:val="0"/>
              <w:autoSpaceDE w:val="0"/>
              <w:autoSpaceDN w:val="0"/>
              <w:adjustRightInd w:val="0"/>
              <w:ind w:firstLine="34"/>
            </w:pPr>
            <w:r w:rsidRPr="00F833E1">
              <w:t>Обеспечение вырубки аварийных деревьев и сухостоя</w:t>
            </w:r>
          </w:p>
        </w:tc>
        <w:tc>
          <w:tcPr>
            <w:tcW w:w="1080" w:type="dxa"/>
            <w:tcBorders>
              <w:top w:val="single" w:sz="4" w:space="0" w:color="auto"/>
              <w:left w:val="single" w:sz="4" w:space="0" w:color="auto"/>
              <w:bottom w:val="single" w:sz="4" w:space="0" w:color="auto"/>
              <w:right w:val="single" w:sz="4" w:space="0" w:color="auto"/>
            </w:tcBorders>
          </w:tcPr>
          <w:p w:rsidR="00F833E1" w:rsidRPr="00BD705E" w:rsidRDefault="00F833E1" w:rsidP="000B2664">
            <w:pPr>
              <w:widowControl w:val="0"/>
              <w:autoSpaceDE w:val="0"/>
              <w:autoSpaceDN w:val="0"/>
              <w:adjustRightInd w:val="0"/>
              <w:ind w:firstLine="34"/>
              <w:rPr>
                <w:sz w:val="26"/>
                <w:szCs w:val="26"/>
              </w:rPr>
            </w:pPr>
            <w:r>
              <w:rPr>
                <w:sz w:val="26"/>
                <w:szCs w:val="26"/>
              </w:rPr>
              <w:t>шт.</w:t>
            </w:r>
          </w:p>
        </w:tc>
        <w:tc>
          <w:tcPr>
            <w:tcW w:w="1440" w:type="dxa"/>
            <w:tcBorders>
              <w:top w:val="single" w:sz="4" w:space="0" w:color="auto"/>
              <w:left w:val="single" w:sz="4" w:space="0" w:color="auto"/>
              <w:bottom w:val="single" w:sz="4" w:space="0" w:color="auto"/>
              <w:right w:val="single" w:sz="4" w:space="0" w:color="auto"/>
            </w:tcBorders>
          </w:tcPr>
          <w:p w:rsidR="00F833E1" w:rsidRPr="00BD705E" w:rsidRDefault="00F833E1" w:rsidP="000B2664">
            <w:pPr>
              <w:widowControl w:val="0"/>
              <w:autoSpaceDE w:val="0"/>
              <w:autoSpaceDN w:val="0"/>
              <w:adjustRightInd w:val="0"/>
              <w:ind w:firstLine="34"/>
              <w:rPr>
                <w:sz w:val="26"/>
                <w:szCs w:val="26"/>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F833E1" w:rsidRPr="005770EF" w:rsidRDefault="000772D0" w:rsidP="000B2664">
            <w:pPr>
              <w:widowControl w:val="0"/>
              <w:autoSpaceDE w:val="0"/>
              <w:autoSpaceDN w:val="0"/>
              <w:adjustRightInd w:val="0"/>
              <w:ind w:firstLine="34"/>
              <w:jc w:val="center"/>
              <w:rPr>
                <w:sz w:val="26"/>
                <w:szCs w:val="26"/>
              </w:rPr>
            </w:pPr>
            <w:r>
              <w:rPr>
                <w:sz w:val="26"/>
                <w:szCs w:val="26"/>
              </w:rPr>
              <w:t>1</w:t>
            </w:r>
            <w:r w:rsidR="00F833E1">
              <w:rPr>
                <w:sz w:val="26"/>
                <w:szCs w:val="26"/>
              </w:rPr>
              <w:t>0</w:t>
            </w:r>
          </w:p>
        </w:tc>
        <w:tc>
          <w:tcPr>
            <w:tcW w:w="1650" w:type="dxa"/>
            <w:tcBorders>
              <w:top w:val="single" w:sz="4" w:space="0" w:color="auto"/>
              <w:left w:val="single" w:sz="4" w:space="0" w:color="auto"/>
              <w:bottom w:val="single" w:sz="4" w:space="0" w:color="auto"/>
              <w:right w:val="single" w:sz="4" w:space="0" w:color="auto"/>
            </w:tcBorders>
          </w:tcPr>
          <w:p w:rsidR="00F833E1" w:rsidRPr="00B31791" w:rsidRDefault="00F833E1" w:rsidP="000B2664">
            <w:pPr>
              <w:widowControl w:val="0"/>
              <w:autoSpaceDE w:val="0"/>
              <w:autoSpaceDN w:val="0"/>
              <w:adjustRightInd w:val="0"/>
              <w:ind w:firstLine="34"/>
              <w:jc w:val="center"/>
              <w:rPr>
                <w:sz w:val="26"/>
                <w:szCs w:val="26"/>
              </w:rPr>
            </w:pPr>
            <w:r>
              <w:rPr>
                <w:sz w:val="26"/>
                <w:szCs w:val="26"/>
              </w:rPr>
              <w:t>10</w:t>
            </w:r>
          </w:p>
        </w:tc>
        <w:tc>
          <w:tcPr>
            <w:tcW w:w="1575" w:type="dxa"/>
            <w:tcBorders>
              <w:top w:val="single" w:sz="4" w:space="0" w:color="auto"/>
              <w:left w:val="single" w:sz="4" w:space="0" w:color="auto"/>
              <w:bottom w:val="single" w:sz="4" w:space="0" w:color="auto"/>
              <w:right w:val="single" w:sz="4" w:space="0" w:color="auto"/>
            </w:tcBorders>
          </w:tcPr>
          <w:p w:rsidR="00F833E1" w:rsidRPr="00B31791" w:rsidRDefault="00F833E1" w:rsidP="000B2664">
            <w:pPr>
              <w:widowControl w:val="0"/>
              <w:autoSpaceDE w:val="0"/>
              <w:autoSpaceDN w:val="0"/>
              <w:adjustRightInd w:val="0"/>
              <w:ind w:firstLine="34"/>
              <w:jc w:val="center"/>
              <w:rPr>
                <w:sz w:val="26"/>
                <w:szCs w:val="26"/>
              </w:rPr>
            </w:pPr>
            <w:r>
              <w:rPr>
                <w:sz w:val="26"/>
                <w:szCs w:val="26"/>
              </w:rPr>
              <w:t>10</w:t>
            </w:r>
          </w:p>
        </w:tc>
        <w:tc>
          <w:tcPr>
            <w:tcW w:w="1395" w:type="dxa"/>
            <w:gridSpan w:val="2"/>
            <w:tcBorders>
              <w:top w:val="single" w:sz="4" w:space="0" w:color="auto"/>
              <w:left w:val="single" w:sz="4" w:space="0" w:color="auto"/>
              <w:bottom w:val="single" w:sz="4" w:space="0" w:color="auto"/>
              <w:right w:val="single" w:sz="4" w:space="0" w:color="auto"/>
            </w:tcBorders>
          </w:tcPr>
          <w:p w:rsidR="00F833E1" w:rsidRPr="00B31791" w:rsidRDefault="00F833E1" w:rsidP="000B2664">
            <w:pPr>
              <w:widowControl w:val="0"/>
              <w:autoSpaceDE w:val="0"/>
              <w:autoSpaceDN w:val="0"/>
              <w:adjustRightInd w:val="0"/>
              <w:ind w:firstLine="34"/>
              <w:jc w:val="center"/>
              <w:rPr>
                <w:sz w:val="26"/>
                <w:szCs w:val="26"/>
              </w:rPr>
            </w:pPr>
            <w:r>
              <w:rPr>
                <w:sz w:val="26"/>
                <w:szCs w:val="26"/>
              </w:rPr>
              <w:t>1</w:t>
            </w:r>
            <w:r w:rsidRPr="00B31791">
              <w:rPr>
                <w:sz w:val="26"/>
                <w:szCs w:val="26"/>
              </w:rPr>
              <w:t>0</w:t>
            </w:r>
          </w:p>
        </w:tc>
        <w:tc>
          <w:tcPr>
            <w:tcW w:w="2472" w:type="dxa"/>
            <w:vMerge w:val="restart"/>
            <w:tcBorders>
              <w:top w:val="single" w:sz="4" w:space="0" w:color="auto"/>
              <w:left w:val="single" w:sz="4" w:space="0" w:color="auto"/>
              <w:right w:val="single" w:sz="4" w:space="0" w:color="auto"/>
            </w:tcBorders>
          </w:tcPr>
          <w:p w:rsidR="00F833E1" w:rsidRPr="007E799C" w:rsidRDefault="00F833E1" w:rsidP="007E799C">
            <w:pPr>
              <w:pStyle w:val="ConsPlusNormal"/>
              <w:ind w:firstLine="0"/>
              <w:rPr>
                <w:rFonts w:ascii="Times New Roman" w:hAnsi="Times New Roman" w:cs="Times New Roman"/>
                <w:sz w:val="18"/>
                <w:szCs w:val="18"/>
              </w:rPr>
            </w:pPr>
            <w:r w:rsidRPr="007E799C">
              <w:rPr>
                <w:rFonts w:ascii="Times New Roman" w:hAnsi="Times New Roman" w:cs="Times New Roman"/>
                <w:sz w:val="18"/>
                <w:szCs w:val="18"/>
              </w:rPr>
              <w:t>Реализация мероприятий по озеленению на территории Уинского муниципального округа Пермского края</w:t>
            </w:r>
          </w:p>
        </w:tc>
      </w:tr>
      <w:tr w:rsidR="00F833E1" w:rsidTr="00130B04">
        <w:trPr>
          <w:trHeight w:val="1159"/>
        </w:trPr>
        <w:tc>
          <w:tcPr>
            <w:tcW w:w="660" w:type="dxa"/>
            <w:tcBorders>
              <w:top w:val="single" w:sz="4" w:space="0" w:color="auto"/>
              <w:left w:val="single" w:sz="4" w:space="0" w:color="auto"/>
              <w:bottom w:val="single" w:sz="4" w:space="0" w:color="auto"/>
              <w:right w:val="single" w:sz="4" w:space="0" w:color="auto"/>
            </w:tcBorders>
          </w:tcPr>
          <w:p w:rsidR="00F833E1" w:rsidRPr="007B1363" w:rsidRDefault="00F833E1" w:rsidP="00EC0E60">
            <w:pPr>
              <w:pStyle w:val="a3"/>
              <w:jc w:val="both"/>
              <w:rPr>
                <w:b w:val="0"/>
                <w:sz w:val="23"/>
                <w:szCs w:val="23"/>
              </w:rPr>
            </w:pPr>
            <w:r>
              <w:rPr>
                <w:b w:val="0"/>
                <w:sz w:val="23"/>
                <w:szCs w:val="23"/>
              </w:rPr>
              <w:t>2</w:t>
            </w:r>
          </w:p>
        </w:tc>
        <w:tc>
          <w:tcPr>
            <w:tcW w:w="2940" w:type="dxa"/>
            <w:tcBorders>
              <w:top w:val="single" w:sz="4" w:space="0" w:color="auto"/>
              <w:left w:val="single" w:sz="4" w:space="0" w:color="auto"/>
              <w:bottom w:val="single" w:sz="4" w:space="0" w:color="auto"/>
              <w:right w:val="single" w:sz="4" w:space="0" w:color="auto"/>
            </w:tcBorders>
          </w:tcPr>
          <w:p w:rsidR="00F833E1" w:rsidRDefault="00F833E1" w:rsidP="00F833E1">
            <w:pPr>
              <w:widowControl w:val="0"/>
              <w:autoSpaceDE w:val="0"/>
              <w:autoSpaceDN w:val="0"/>
              <w:adjustRightInd w:val="0"/>
              <w:ind w:firstLine="34"/>
            </w:pPr>
            <w:r>
              <w:rPr>
                <w:sz w:val="22"/>
                <w:szCs w:val="22"/>
              </w:rPr>
              <w:t>Показатель</w:t>
            </w:r>
          </w:p>
          <w:p w:rsidR="00F833E1" w:rsidRPr="00F833E1" w:rsidRDefault="00F833E1" w:rsidP="00EC0E60">
            <w:pPr>
              <w:widowControl w:val="0"/>
              <w:autoSpaceDE w:val="0"/>
              <w:autoSpaceDN w:val="0"/>
              <w:adjustRightInd w:val="0"/>
              <w:ind w:firstLine="34"/>
            </w:pPr>
            <w:r w:rsidRPr="00F833E1">
              <w:t>Приобретение и посадка саженцев и рассады цветов</w:t>
            </w:r>
          </w:p>
        </w:tc>
        <w:tc>
          <w:tcPr>
            <w:tcW w:w="1080" w:type="dxa"/>
            <w:tcBorders>
              <w:top w:val="single" w:sz="4" w:space="0" w:color="auto"/>
              <w:left w:val="single" w:sz="4" w:space="0" w:color="auto"/>
              <w:bottom w:val="single" w:sz="4" w:space="0" w:color="auto"/>
              <w:right w:val="single" w:sz="4" w:space="0" w:color="auto"/>
            </w:tcBorders>
          </w:tcPr>
          <w:p w:rsidR="00F833E1" w:rsidRPr="00BD705E" w:rsidRDefault="00F833E1" w:rsidP="000B2664">
            <w:pPr>
              <w:widowControl w:val="0"/>
              <w:autoSpaceDE w:val="0"/>
              <w:autoSpaceDN w:val="0"/>
              <w:adjustRightInd w:val="0"/>
              <w:ind w:firstLine="34"/>
              <w:rPr>
                <w:sz w:val="26"/>
                <w:szCs w:val="26"/>
              </w:rPr>
            </w:pPr>
            <w:r>
              <w:rPr>
                <w:sz w:val="26"/>
                <w:szCs w:val="26"/>
              </w:rPr>
              <w:t>шт.</w:t>
            </w:r>
          </w:p>
        </w:tc>
        <w:tc>
          <w:tcPr>
            <w:tcW w:w="1440" w:type="dxa"/>
            <w:tcBorders>
              <w:top w:val="single" w:sz="4" w:space="0" w:color="auto"/>
              <w:left w:val="single" w:sz="4" w:space="0" w:color="auto"/>
              <w:bottom w:val="single" w:sz="4" w:space="0" w:color="auto"/>
              <w:right w:val="single" w:sz="4" w:space="0" w:color="auto"/>
            </w:tcBorders>
          </w:tcPr>
          <w:p w:rsidR="00F833E1" w:rsidRPr="00BD705E" w:rsidRDefault="00F833E1" w:rsidP="000B2664">
            <w:pPr>
              <w:widowControl w:val="0"/>
              <w:autoSpaceDE w:val="0"/>
              <w:autoSpaceDN w:val="0"/>
              <w:adjustRightInd w:val="0"/>
              <w:ind w:firstLine="34"/>
              <w:rPr>
                <w:sz w:val="26"/>
                <w:szCs w:val="26"/>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F833E1" w:rsidRPr="005770EF" w:rsidRDefault="000772D0" w:rsidP="000B2664">
            <w:pPr>
              <w:widowControl w:val="0"/>
              <w:autoSpaceDE w:val="0"/>
              <w:autoSpaceDN w:val="0"/>
              <w:adjustRightInd w:val="0"/>
              <w:ind w:firstLine="34"/>
              <w:jc w:val="center"/>
              <w:rPr>
                <w:sz w:val="26"/>
                <w:szCs w:val="26"/>
              </w:rPr>
            </w:pPr>
            <w:r>
              <w:rPr>
                <w:sz w:val="26"/>
                <w:szCs w:val="26"/>
              </w:rPr>
              <w:t>10</w:t>
            </w:r>
            <w:r w:rsidR="00F833E1">
              <w:rPr>
                <w:sz w:val="26"/>
                <w:szCs w:val="26"/>
              </w:rPr>
              <w:t>0</w:t>
            </w:r>
          </w:p>
        </w:tc>
        <w:tc>
          <w:tcPr>
            <w:tcW w:w="1650" w:type="dxa"/>
            <w:tcBorders>
              <w:top w:val="single" w:sz="4" w:space="0" w:color="auto"/>
              <w:left w:val="single" w:sz="4" w:space="0" w:color="auto"/>
              <w:bottom w:val="single" w:sz="4" w:space="0" w:color="auto"/>
              <w:right w:val="single" w:sz="4" w:space="0" w:color="auto"/>
            </w:tcBorders>
          </w:tcPr>
          <w:p w:rsidR="00F833E1" w:rsidRPr="00B31791" w:rsidRDefault="00F833E1" w:rsidP="000B2664">
            <w:pPr>
              <w:widowControl w:val="0"/>
              <w:autoSpaceDE w:val="0"/>
              <w:autoSpaceDN w:val="0"/>
              <w:adjustRightInd w:val="0"/>
              <w:ind w:firstLine="34"/>
              <w:jc w:val="center"/>
              <w:rPr>
                <w:sz w:val="26"/>
                <w:szCs w:val="26"/>
              </w:rPr>
            </w:pPr>
            <w:r>
              <w:rPr>
                <w:sz w:val="26"/>
                <w:szCs w:val="26"/>
              </w:rPr>
              <w:t>100</w:t>
            </w:r>
          </w:p>
        </w:tc>
        <w:tc>
          <w:tcPr>
            <w:tcW w:w="1575" w:type="dxa"/>
            <w:tcBorders>
              <w:top w:val="single" w:sz="4" w:space="0" w:color="auto"/>
              <w:left w:val="single" w:sz="4" w:space="0" w:color="auto"/>
              <w:bottom w:val="single" w:sz="4" w:space="0" w:color="auto"/>
              <w:right w:val="single" w:sz="4" w:space="0" w:color="auto"/>
            </w:tcBorders>
          </w:tcPr>
          <w:p w:rsidR="00F833E1" w:rsidRPr="00B31791" w:rsidRDefault="00F833E1" w:rsidP="000B2664">
            <w:pPr>
              <w:widowControl w:val="0"/>
              <w:autoSpaceDE w:val="0"/>
              <w:autoSpaceDN w:val="0"/>
              <w:adjustRightInd w:val="0"/>
              <w:ind w:firstLine="34"/>
              <w:jc w:val="center"/>
              <w:rPr>
                <w:sz w:val="26"/>
                <w:szCs w:val="26"/>
              </w:rPr>
            </w:pPr>
            <w:r>
              <w:rPr>
                <w:sz w:val="26"/>
                <w:szCs w:val="26"/>
              </w:rPr>
              <w:t>100</w:t>
            </w:r>
          </w:p>
        </w:tc>
        <w:tc>
          <w:tcPr>
            <w:tcW w:w="1395" w:type="dxa"/>
            <w:gridSpan w:val="2"/>
            <w:tcBorders>
              <w:top w:val="single" w:sz="4" w:space="0" w:color="auto"/>
              <w:left w:val="single" w:sz="4" w:space="0" w:color="auto"/>
              <w:bottom w:val="single" w:sz="4" w:space="0" w:color="auto"/>
              <w:right w:val="single" w:sz="4" w:space="0" w:color="auto"/>
            </w:tcBorders>
          </w:tcPr>
          <w:p w:rsidR="00F833E1" w:rsidRPr="00B31791" w:rsidRDefault="00F833E1" w:rsidP="000B2664">
            <w:pPr>
              <w:widowControl w:val="0"/>
              <w:autoSpaceDE w:val="0"/>
              <w:autoSpaceDN w:val="0"/>
              <w:adjustRightInd w:val="0"/>
              <w:ind w:firstLine="34"/>
              <w:jc w:val="center"/>
              <w:rPr>
                <w:sz w:val="26"/>
                <w:szCs w:val="26"/>
              </w:rPr>
            </w:pPr>
            <w:r>
              <w:rPr>
                <w:sz w:val="26"/>
                <w:szCs w:val="26"/>
              </w:rPr>
              <w:t>1</w:t>
            </w:r>
            <w:r w:rsidRPr="00B31791">
              <w:rPr>
                <w:sz w:val="26"/>
                <w:szCs w:val="26"/>
              </w:rPr>
              <w:t>0</w:t>
            </w:r>
            <w:r>
              <w:rPr>
                <w:sz w:val="26"/>
                <w:szCs w:val="26"/>
              </w:rPr>
              <w:t>0</w:t>
            </w:r>
          </w:p>
        </w:tc>
        <w:tc>
          <w:tcPr>
            <w:tcW w:w="2472" w:type="dxa"/>
            <w:vMerge/>
            <w:tcBorders>
              <w:left w:val="single" w:sz="4" w:space="0" w:color="auto"/>
              <w:bottom w:val="single" w:sz="4" w:space="0" w:color="auto"/>
              <w:right w:val="single" w:sz="4" w:space="0" w:color="auto"/>
            </w:tcBorders>
          </w:tcPr>
          <w:p w:rsidR="00F833E1" w:rsidRPr="00160217" w:rsidRDefault="00F833E1" w:rsidP="00EC0E60">
            <w:pPr>
              <w:pStyle w:val="ConsPlusNormal"/>
              <w:ind w:firstLine="0"/>
              <w:jc w:val="both"/>
              <w:rPr>
                <w:rFonts w:ascii="Times New Roman" w:hAnsi="Times New Roman" w:cs="Times New Roman"/>
                <w:sz w:val="16"/>
                <w:szCs w:val="16"/>
              </w:rPr>
            </w:pPr>
          </w:p>
        </w:tc>
      </w:tr>
      <w:tr w:rsidR="00F12330" w:rsidTr="00F12330">
        <w:trPr>
          <w:trHeight w:val="362"/>
        </w:trPr>
        <w:tc>
          <w:tcPr>
            <w:tcW w:w="14742" w:type="dxa"/>
            <w:gridSpan w:val="10"/>
            <w:tcBorders>
              <w:top w:val="single" w:sz="4" w:space="0" w:color="auto"/>
              <w:left w:val="single" w:sz="4" w:space="0" w:color="auto"/>
              <w:bottom w:val="single" w:sz="4" w:space="0" w:color="auto"/>
              <w:right w:val="single" w:sz="4" w:space="0" w:color="auto"/>
            </w:tcBorders>
          </w:tcPr>
          <w:p w:rsidR="00F12330" w:rsidRPr="00160217" w:rsidRDefault="00F12330" w:rsidP="00F12330">
            <w:pPr>
              <w:pStyle w:val="ConsPlusNormal"/>
              <w:ind w:firstLine="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Содержание объектов благоустройства</w:t>
            </w:r>
            <w:r w:rsidRPr="00E15138">
              <w:rPr>
                <w:rFonts w:ascii="Times New Roman" w:hAnsi="Times New Roman" w:cs="Times New Roman"/>
                <w:sz w:val="23"/>
                <w:szCs w:val="23"/>
              </w:rPr>
              <w:t>»</w:t>
            </w:r>
          </w:p>
        </w:tc>
      </w:tr>
      <w:tr w:rsidR="00F20A60" w:rsidTr="00D54579">
        <w:trPr>
          <w:trHeight w:val="848"/>
        </w:trPr>
        <w:tc>
          <w:tcPr>
            <w:tcW w:w="660" w:type="dxa"/>
            <w:tcBorders>
              <w:top w:val="single" w:sz="4" w:space="0" w:color="auto"/>
              <w:left w:val="single" w:sz="4" w:space="0" w:color="auto"/>
              <w:bottom w:val="single" w:sz="4" w:space="0" w:color="auto"/>
              <w:right w:val="single" w:sz="4" w:space="0" w:color="auto"/>
            </w:tcBorders>
          </w:tcPr>
          <w:p w:rsidR="00F20A60" w:rsidRPr="007B1363" w:rsidRDefault="00F20A60" w:rsidP="00EC0E60">
            <w:pPr>
              <w:pStyle w:val="a3"/>
              <w:jc w:val="both"/>
              <w:rPr>
                <w:b w:val="0"/>
                <w:sz w:val="23"/>
                <w:szCs w:val="23"/>
              </w:rPr>
            </w:pPr>
            <w:r>
              <w:rPr>
                <w:b w:val="0"/>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F20A60" w:rsidRPr="007E799C" w:rsidRDefault="00F20A60" w:rsidP="007E799C">
            <w:pPr>
              <w:widowControl w:val="0"/>
              <w:autoSpaceDE w:val="0"/>
              <w:autoSpaceDN w:val="0"/>
              <w:adjustRightInd w:val="0"/>
              <w:ind w:firstLine="34"/>
            </w:pPr>
            <w:r w:rsidRPr="007E799C">
              <w:t>Показатель</w:t>
            </w:r>
          </w:p>
          <w:p w:rsidR="00F20A60" w:rsidRPr="007E799C" w:rsidRDefault="00F20A60" w:rsidP="00EC0E60">
            <w:pPr>
              <w:widowControl w:val="0"/>
              <w:autoSpaceDE w:val="0"/>
              <w:autoSpaceDN w:val="0"/>
              <w:adjustRightInd w:val="0"/>
              <w:ind w:firstLine="34"/>
            </w:pPr>
            <w:r w:rsidRPr="007E799C">
              <w:t>Увеличение площади обкашиваемой территории</w:t>
            </w:r>
          </w:p>
        </w:tc>
        <w:tc>
          <w:tcPr>
            <w:tcW w:w="1080"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rPr>
                <w:sz w:val="26"/>
                <w:szCs w:val="26"/>
              </w:rPr>
            </w:pPr>
            <w:r>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F20A60" w:rsidRPr="00400637" w:rsidRDefault="00F20A60" w:rsidP="000B2664">
            <w:pPr>
              <w:widowControl w:val="0"/>
              <w:autoSpaceDE w:val="0"/>
              <w:autoSpaceDN w:val="0"/>
              <w:adjustRightInd w:val="0"/>
              <w:ind w:firstLine="34"/>
              <w:rPr>
                <w:sz w:val="23"/>
                <w:szCs w:val="23"/>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F20A60" w:rsidRDefault="000772D0" w:rsidP="000B2664">
            <w:pPr>
              <w:widowControl w:val="0"/>
              <w:autoSpaceDE w:val="0"/>
              <w:autoSpaceDN w:val="0"/>
              <w:adjustRightInd w:val="0"/>
              <w:ind w:firstLine="34"/>
              <w:jc w:val="center"/>
              <w:rPr>
                <w:sz w:val="26"/>
                <w:szCs w:val="26"/>
              </w:rPr>
            </w:pPr>
            <w:r>
              <w:rPr>
                <w:sz w:val="26"/>
                <w:szCs w:val="26"/>
              </w:rPr>
              <w:t>5</w:t>
            </w:r>
          </w:p>
        </w:tc>
        <w:tc>
          <w:tcPr>
            <w:tcW w:w="1650" w:type="dxa"/>
            <w:tcBorders>
              <w:top w:val="single" w:sz="4" w:space="0" w:color="auto"/>
              <w:left w:val="single" w:sz="4" w:space="0" w:color="auto"/>
              <w:bottom w:val="single" w:sz="4" w:space="0" w:color="auto"/>
              <w:right w:val="single" w:sz="4" w:space="0" w:color="auto"/>
            </w:tcBorders>
          </w:tcPr>
          <w:p w:rsidR="00F20A60" w:rsidRDefault="00F20A60" w:rsidP="00DB0F0C">
            <w:pPr>
              <w:widowControl w:val="0"/>
              <w:autoSpaceDE w:val="0"/>
              <w:autoSpaceDN w:val="0"/>
              <w:adjustRightInd w:val="0"/>
              <w:ind w:firstLine="34"/>
              <w:jc w:val="center"/>
              <w:rPr>
                <w:sz w:val="26"/>
                <w:szCs w:val="26"/>
              </w:rPr>
            </w:pPr>
            <w:r>
              <w:rPr>
                <w:sz w:val="26"/>
                <w:szCs w:val="26"/>
              </w:rPr>
              <w:t>10</w:t>
            </w:r>
          </w:p>
        </w:tc>
        <w:tc>
          <w:tcPr>
            <w:tcW w:w="1575" w:type="dxa"/>
            <w:tcBorders>
              <w:top w:val="single" w:sz="4" w:space="0" w:color="auto"/>
              <w:left w:val="single" w:sz="4" w:space="0" w:color="auto"/>
              <w:bottom w:val="single" w:sz="4" w:space="0" w:color="auto"/>
              <w:right w:val="single" w:sz="4" w:space="0" w:color="auto"/>
            </w:tcBorders>
          </w:tcPr>
          <w:p w:rsidR="00F20A60" w:rsidRDefault="00F20A60" w:rsidP="00DB0F0C">
            <w:pPr>
              <w:widowControl w:val="0"/>
              <w:autoSpaceDE w:val="0"/>
              <w:autoSpaceDN w:val="0"/>
              <w:adjustRightInd w:val="0"/>
              <w:ind w:firstLine="34"/>
              <w:jc w:val="center"/>
              <w:rPr>
                <w:sz w:val="26"/>
                <w:szCs w:val="26"/>
              </w:rPr>
            </w:pPr>
            <w:r>
              <w:rPr>
                <w:sz w:val="26"/>
                <w:szCs w:val="26"/>
              </w:rPr>
              <w:t>10</w:t>
            </w:r>
          </w:p>
        </w:tc>
        <w:tc>
          <w:tcPr>
            <w:tcW w:w="1395" w:type="dxa"/>
            <w:gridSpan w:val="2"/>
            <w:tcBorders>
              <w:top w:val="single" w:sz="4" w:space="0" w:color="auto"/>
              <w:left w:val="single" w:sz="4" w:space="0" w:color="auto"/>
              <w:bottom w:val="single" w:sz="4" w:space="0" w:color="auto"/>
              <w:right w:val="single" w:sz="4" w:space="0" w:color="auto"/>
            </w:tcBorders>
          </w:tcPr>
          <w:p w:rsidR="00F20A60" w:rsidRPr="00B31791" w:rsidRDefault="00F20A60" w:rsidP="00DB0F0C">
            <w:pPr>
              <w:widowControl w:val="0"/>
              <w:autoSpaceDE w:val="0"/>
              <w:autoSpaceDN w:val="0"/>
              <w:adjustRightInd w:val="0"/>
              <w:ind w:firstLine="34"/>
              <w:jc w:val="center"/>
              <w:rPr>
                <w:sz w:val="26"/>
                <w:szCs w:val="26"/>
              </w:rPr>
            </w:pPr>
            <w:r>
              <w:rPr>
                <w:sz w:val="26"/>
                <w:szCs w:val="26"/>
              </w:rPr>
              <w:t>10</w:t>
            </w:r>
          </w:p>
        </w:tc>
        <w:tc>
          <w:tcPr>
            <w:tcW w:w="2472" w:type="dxa"/>
            <w:vMerge w:val="restart"/>
            <w:tcBorders>
              <w:top w:val="single" w:sz="4" w:space="0" w:color="auto"/>
              <w:left w:val="single" w:sz="4" w:space="0" w:color="auto"/>
              <w:right w:val="single" w:sz="4" w:space="0" w:color="auto"/>
            </w:tcBorders>
          </w:tcPr>
          <w:p w:rsidR="00F20A60" w:rsidRPr="007E799C" w:rsidRDefault="00F20A60" w:rsidP="007E799C">
            <w:pPr>
              <w:pStyle w:val="ConsPlusNormal"/>
              <w:ind w:firstLine="0"/>
              <w:rPr>
                <w:rFonts w:ascii="Times New Roman" w:hAnsi="Times New Roman" w:cs="Times New Roman"/>
                <w:sz w:val="18"/>
                <w:szCs w:val="18"/>
              </w:rPr>
            </w:pPr>
            <w:r w:rsidRPr="007E799C">
              <w:rPr>
                <w:rFonts w:ascii="Times New Roman" w:hAnsi="Times New Roman" w:cs="Times New Roman"/>
                <w:sz w:val="18"/>
                <w:szCs w:val="18"/>
              </w:rPr>
              <w:t xml:space="preserve">Реализация мероприятий по содержанию объектов благоустройства на территории Уинского </w:t>
            </w:r>
            <w:r w:rsidRPr="007E799C">
              <w:rPr>
                <w:rFonts w:ascii="Times New Roman" w:hAnsi="Times New Roman" w:cs="Times New Roman"/>
                <w:sz w:val="18"/>
                <w:szCs w:val="18"/>
              </w:rPr>
              <w:lastRenderedPageBreak/>
              <w:t>муниципального округа</w:t>
            </w:r>
          </w:p>
        </w:tc>
      </w:tr>
      <w:tr w:rsidR="00F20A60" w:rsidTr="00085B62">
        <w:trPr>
          <w:trHeight w:val="278"/>
        </w:trPr>
        <w:tc>
          <w:tcPr>
            <w:tcW w:w="660" w:type="dxa"/>
            <w:tcBorders>
              <w:top w:val="single" w:sz="4" w:space="0" w:color="auto"/>
              <w:left w:val="single" w:sz="4" w:space="0" w:color="auto"/>
              <w:bottom w:val="single" w:sz="4" w:space="0" w:color="auto"/>
              <w:right w:val="single" w:sz="4" w:space="0" w:color="auto"/>
            </w:tcBorders>
          </w:tcPr>
          <w:p w:rsidR="00F20A60" w:rsidRPr="007B1363" w:rsidRDefault="00F20A60" w:rsidP="00EC0E60">
            <w:pPr>
              <w:pStyle w:val="a3"/>
              <w:jc w:val="both"/>
              <w:rPr>
                <w:b w:val="0"/>
                <w:sz w:val="23"/>
                <w:szCs w:val="23"/>
              </w:rPr>
            </w:pPr>
            <w:r>
              <w:rPr>
                <w:b w:val="0"/>
                <w:sz w:val="23"/>
                <w:szCs w:val="23"/>
              </w:rPr>
              <w:lastRenderedPageBreak/>
              <w:t>2</w:t>
            </w:r>
          </w:p>
        </w:tc>
        <w:tc>
          <w:tcPr>
            <w:tcW w:w="2940" w:type="dxa"/>
            <w:tcBorders>
              <w:top w:val="single" w:sz="4" w:space="0" w:color="auto"/>
              <w:left w:val="single" w:sz="4" w:space="0" w:color="auto"/>
              <w:bottom w:val="single" w:sz="4" w:space="0" w:color="auto"/>
              <w:right w:val="single" w:sz="4" w:space="0" w:color="auto"/>
            </w:tcBorders>
          </w:tcPr>
          <w:p w:rsidR="00F20A60" w:rsidRPr="007E799C" w:rsidRDefault="00F20A60" w:rsidP="007E799C">
            <w:pPr>
              <w:widowControl w:val="0"/>
              <w:autoSpaceDE w:val="0"/>
              <w:autoSpaceDN w:val="0"/>
              <w:adjustRightInd w:val="0"/>
              <w:ind w:firstLine="34"/>
            </w:pPr>
            <w:r w:rsidRPr="007E799C">
              <w:t>Показатель</w:t>
            </w:r>
          </w:p>
          <w:p w:rsidR="00F20A60" w:rsidRPr="007E799C" w:rsidRDefault="00F20A60" w:rsidP="0052059D">
            <w:pPr>
              <w:widowControl w:val="0"/>
              <w:autoSpaceDE w:val="0"/>
              <w:autoSpaceDN w:val="0"/>
              <w:adjustRightInd w:val="0"/>
            </w:pPr>
            <w:r w:rsidRPr="007E799C">
              <w:t>Увеличение протяжен</w:t>
            </w:r>
            <w:r>
              <w:t>-</w:t>
            </w:r>
            <w:r w:rsidRPr="007E799C">
              <w:t>ности дорог, в отношении которых проводилась копка, углубление и очистка водоотводящих канав и труб</w:t>
            </w:r>
          </w:p>
        </w:tc>
        <w:tc>
          <w:tcPr>
            <w:tcW w:w="1080"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rPr>
                <w:sz w:val="26"/>
                <w:szCs w:val="26"/>
              </w:rPr>
            </w:pPr>
            <w:r>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F20A60" w:rsidRPr="00400637" w:rsidRDefault="00F20A60" w:rsidP="000B2664">
            <w:pPr>
              <w:widowControl w:val="0"/>
              <w:autoSpaceDE w:val="0"/>
              <w:autoSpaceDN w:val="0"/>
              <w:adjustRightInd w:val="0"/>
              <w:ind w:firstLine="34"/>
              <w:rPr>
                <w:sz w:val="23"/>
                <w:szCs w:val="23"/>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F20A60" w:rsidRDefault="000772D0" w:rsidP="000B2664">
            <w:pPr>
              <w:widowControl w:val="0"/>
              <w:autoSpaceDE w:val="0"/>
              <w:autoSpaceDN w:val="0"/>
              <w:adjustRightInd w:val="0"/>
              <w:ind w:firstLine="34"/>
              <w:jc w:val="center"/>
              <w:rPr>
                <w:sz w:val="26"/>
                <w:szCs w:val="26"/>
              </w:rPr>
            </w:pPr>
            <w:r>
              <w:rPr>
                <w:sz w:val="26"/>
                <w:szCs w:val="26"/>
              </w:rPr>
              <w:t>1</w:t>
            </w:r>
            <w:r w:rsidR="00F20A60">
              <w:rPr>
                <w:sz w:val="26"/>
                <w:szCs w:val="26"/>
              </w:rPr>
              <w:t>0</w:t>
            </w:r>
          </w:p>
        </w:tc>
        <w:tc>
          <w:tcPr>
            <w:tcW w:w="1650"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jc w:val="center"/>
              <w:rPr>
                <w:sz w:val="26"/>
                <w:szCs w:val="26"/>
              </w:rPr>
            </w:pPr>
            <w:r>
              <w:rPr>
                <w:sz w:val="26"/>
                <w:szCs w:val="26"/>
              </w:rPr>
              <w:t>10</w:t>
            </w:r>
          </w:p>
        </w:tc>
        <w:tc>
          <w:tcPr>
            <w:tcW w:w="1575"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jc w:val="center"/>
              <w:rPr>
                <w:sz w:val="26"/>
                <w:szCs w:val="26"/>
              </w:rPr>
            </w:pPr>
            <w:r>
              <w:rPr>
                <w:sz w:val="26"/>
                <w:szCs w:val="26"/>
              </w:rPr>
              <w:t>10</w:t>
            </w:r>
          </w:p>
        </w:tc>
        <w:tc>
          <w:tcPr>
            <w:tcW w:w="1395" w:type="dxa"/>
            <w:gridSpan w:val="2"/>
            <w:tcBorders>
              <w:top w:val="single" w:sz="4" w:space="0" w:color="auto"/>
              <w:left w:val="single" w:sz="4" w:space="0" w:color="auto"/>
              <w:bottom w:val="single" w:sz="4" w:space="0" w:color="auto"/>
              <w:right w:val="single" w:sz="4" w:space="0" w:color="auto"/>
            </w:tcBorders>
          </w:tcPr>
          <w:p w:rsidR="00F20A60" w:rsidRPr="00B31791" w:rsidRDefault="00F20A60" w:rsidP="000B2664">
            <w:pPr>
              <w:widowControl w:val="0"/>
              <w:autoSpaceDE w:val="0"/>
              <w:autoSpaceDN w:val="0"/>
              <w:adjustRightInd w:val="0"/>
              <w:ind w:firstLine="34"/>
              <w:jc w:val="center"/>
              <w:rPr>
                <w:sz w:val="26"/>
                <w:szCs w:val="26"/>
              </w:rPr>
            </w:pPr>
            <w:r>
              <w:rPr>
                <w:sz w:val="26"/>
                <w:szCs w:val="26"/>
              </w:rPr>
              <w:t>10</w:t>
            </w:r>
          </w:p>
        </w:tc>
        <w:tc>
          <w:tcPr>
            <w:tcW w:w="2472" w:type="dxa"/>
            <w:vMerge/>
            <w:tcBorders>
              <w:left w:val="single" w:sz="4" w:space="0" w:color="auto"/>
              <w:right w:val="single" w:sz="4" w:space="0" w:color="auto"/>
            </w:tcBorders>
          </w:tcPr>
          <w:p w:rsidR="00F20A60" w:rsidRPr="00160217" w:rsidRDefault="00F20A60" w:rsidP="00EC0E60">
            <w:pPr>
              <w:pStyle w:val="ConsPlusNormal"/>
              <w:ind w:firstLine="0"/>
              <w:jc w:val="both"/>
              <w:rPr>
                <w:rFonts w:ascii="Times New Roman" w:hAnsi="Times New Roman" w:cs="Times New Roman"/>
                <w:sz w:val="16"/>
                <w:szCs w:val="16"/>
              </w:rPr>
            </w:pPr>
          </w:p>
        </w:tc>
      </w:tr>
      <w:tr w:rsidR="00F20A60" w:rsidTr="00F20A60">
        <w:trPr>
          <w:trHeight w:val="1159"/>
        </w:trPr>
        <w:tc>
          <w:tcPr>
            <w:tcW w:w="660" w:type="dxa"/>
            <w:tcBorders>
              <w:top w:val="single" w:sz="4" w:space="0" w:color="auto"/>
              <w:left w:val="single" w:sz="4" w:space="0" w:color="auto"/>
              <w:bottom w:val="single" w:sz="4" w:space="0" w:color="auto"/>
              <w:right w:val="single" w:sz="4" w:space="0" w:color="auto"/>
            </w:tcBorders>
          </w:tcPr>
          <w:p w:rsidR="00F20A60" w:rsidRPr="007B1363" w:rsidRDefault="00F20A60" w:rsidP="00EC0E60">
            <w:pPr>
              <w:pStyle w:val="a3"/>
              <w:jc w:val="both"/>
              <w:rPr>
                <w:b w:val="0"/>
                <w:sz w:val="23"/>
                <w:szCs w:val="23"/>
              </w:rPr>
            </w:pPr>
            <w:r>
              <w:rPr>
                <w:b w:val="0"/>
                <w:sz w:val="23"/>
                <w:szCs w:val="23"/>
              </w:rPr>
              <w:lastRenderedPageBreak/>
              <w:t>3</w:t>
            </w:r>
          </w:p>
        </w:tc>
        <w:tc>
          <w:tcPr>
            <w:tcW w:w="2940" w:type="dxa"/>
            <w:tcBorders>
              <w:top w:val="single" w:sz="4" w:space="0" w:color="auto"/>
              <w:left w:val="single" w:sz="4" w:space="0" w:color="auto"/>
              <w:bottom w:val="single" w:sz="4" w:space="0" w:color="auto"/>
              <w:right w:val="single" w:sz="4" w:space="0" w:color="auto"/>
            </w:tcBorders>
          </w:tcPr>
          <w:p w:rsidR="00F20A60" w:rsidRPr="007E799C" w:rsidRDefault="00F20A60" w:rsidP="007E799C">
            <w:pPr>
              <w:widowControl w:val="0"/>
              <w:autoSpaceDE w:val="0"/>
              <w:autoSpaceDN w:val="0"/>
              <w:adjustRightInd w:val="0"/>
              <w:ind w:firstLine="34"/>
            </w:pPr>
            <w:r w:rsidRPr="007E799C">
              <w:t>Показатель</w:t>
            </w:r>
          </w:p>
          <w:p w:rsidR="00F20A60" w:rsidRPr="007E799C" w:rsidRDefault="00F20A60" w:rsidP="00EC0E60">
            <w:pPr>
              <w:widowControl w:val="0"/>
              <w:autoSpaceDE w:val="0"/>
              <w:autoSpaceDN w:val="0"/>
              <w:adjustRightInd w:val="0"/>
              <w:ind w:firstLine="34"/>
            </w:pPr>
            <w:r w:rsidRPr="007E799C">
              <w:t>Обеспечение возмещения затрат на выплату заработной платы дворникам</w:t>
            </w:r>
          </w:p>
        </w:tc>
        <w:tc>
          <w:tcPr>
            <w:tcW w:w="1080"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rPr>
                <w:sz w:val="26"/>
                <w:szCs w:val="26"/>
              </w:rPr>
            </w:pPr>
            <w:r>
              <w:rPr>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F20A60" w:rsidRPr="00400637" w:rsidRDefault="00F20A60" w:rsidP="000B2664">
            <w:pPr>
              <w:widowControl w:val="0"/>
              <w:autoSpaceDE w:val="0"/>
              <w:autoSpaceDN w:val="0"/>
              <w:adjustRightInd w:val="0"/>
              <w:ind w:firstLine="34"/>
              <w:rPr>
                <w:sz w:val="23"/>
                <w:szCs w:val="23"/>
              </w:rPr>
            </w:pPr>
            <w:r w:rsidRPr="00400637">
              <w:rPr>
                <w:sz w:val="23"/>
                <w:szCs w:val="23"/>
              </w:rPr>
              <w:t>МКУ «УКС и ЖКХ»</w:t>
            </w:r>
          </w:p>
        </w:tc>
        <w:tc>
          <w:tcPr>
            <w:tcW w:w="1530" w:type="dxa"/>
            <w:tcBorders>
              <w:top w:val="single" w:sz="4" w:space="0" w:color="auto"/>
              <w:left w:val="single" w:sz="4" w:space="0" w:color="auto"/>
              <w:bottom w:val="single" w:sz="4" w:space="0" w:color="auto"/>
              <w:right w:val="single" w:sz="4" w:space="0" w:color="auto"/>
            </w:tcBorders>
          </w:tcPr>
          <w:p w:rsidR="00F20A60" w:rsidRDefault="000772D0" w:rsidP="000B2664">
            <w:pPr>
              <w:widowControl w:val="0"/>
              <w:autoSpaceDE w:val="0"/>
              <w:autoSpaceDN w:val="0"/>
              <w:adjustRightInd w:val="0"/>
              <w:ind w:firstLine="34"/>
              <w:jc w:val="center"/>
              <w:rPr>
                <w:sz w:val="26"/>
                <w:szCs w:val="26"/>
              </w:rPr>
            </w:pPr>
            <w:r>
              <w:rPr>
                <w:sz w:val="26"/>
                <w:szCs w:val="26"/>
              </w:rPr>
              <w:t>10</w:t>
            </w:r>
            <w:r w:rsidR="00F20A60">
              <w:rPr>
                <w:sz w:val="26"/>
                <w:szCs w:val="26"/>
              </w:rPr>
              <w:t>0</w:t>
            </w:r>
          </w:p>
        </w:tc>
        <w:tc>
          <w:tcPr>
            <w:tcW w:w="1650"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jc w:val="center"/>
              <w:rPr>
                <w:sz w:val="26"/>
                <w:szCs w:val="26"/>
              </w:rPr>
            </w:pPr>
            <w:r>
              <w:rPr>
                <w:sz w:val="26"/>
                <w:szCs w:val="26"/>
              </w:rPr>
              <w:t>100</w:t>
            </w:r>
          </w:p>
        </w:tc>
        <w:tc>
          <w:tcPr>
            <w:tcW w:w="1575" w:type="dxa"/>
            <w:tcBorders>
              <w:top w:val="single" w:sz="4" w:space="0" w:color="auto"/>
              <w:left w:val="single" w:sz="4" w:space="0" w:color="auto"/>
              <w:bottom w:val="single" w:sz="4" w:space="0" w:color="auto"/>
              <w:right w:val="single" w:sz="4" w:space="0" w:color="auto"/>
            </w:tcBorders>
          </w:tcPr>
          <w:p w:rsidR="00F20A60" w:rsidRDefault="00F20A60" w:rsidP="000B2664">
            <w:pPr>
              <w:widowControl w:val="0"/>
              <w:autoSpaceDE w:val="0"/>
              <w:autoSpaceDN w:val="0"/>
              <w:adjustRightInd w:val="0"/>
              <w:ind w:firstLine="34"/>
              <w:jc w:val="center"/>
              <w:rPr>
                <w:sz w:val="26"/>
                <w:szCs w:val="26"/>
              </w:rPr>
            </w:pPr>
            <w:r>
              <w:rPr>
                <w:sz w:val="26"/>
                <w:szCs w:val="26"/>
              </w:rPr>
              <w:t>100</w:t>
            </w:r>
          </w:p>
        </w:tc>
        <w:tc>
          <w:tcPr>
            <w:tcW w:w="1395" w:type="dxa"/>
            <w:gridSpan w:val="2"/>
            <w:tcBorders>
              <w:top w:val="single" w:sz="4" w:space="0" w:color="auto"/>
              <w:left w:val="single" w:sz="4" w:space="0" w:color="auto"/>
              <w:bottom w:val="single" w:sz="4" w:space="0" w:color="auto"/>
              <w:right w:val="single" w:sz="4" w:space="0" w:color="auto"/>
            </w:tcBorders>
          </w:tcPr>
          <w:p w:rsidR="00F20A60" w:rsidRPr="00B31791" w:rsidRDefault="00F20A60" w:rsidP="000B2664">
            <w:pPr>
              <w:widowControl w:val="0"/>
              <w:autoSpaceDE w:val="0"/>
              <w:autoSpaceDN w:val="0"/>
              <w:adjustRightInd w:val="0"/>
              <w:ind w:firstLine="34"/>
              <w:jc w:val="center"/>
              <w:rPr>
                <w:sz w:val="26"/>
                <w:szCs w:val="26"/>
              </w:rPr>
            </w:pPr>
            <w:r>
              <w:rPr>
                <w:sz w:val="26"/>
                <w:szCs w:val="26"/>
              </w:rPr>
              <w:t>100</w:t>
            </w:r>
          </w:p>
        </w:tc>
        <w:tc>
          <w:tcPr>
            <w:tcW w:w="2472" w:type="dxa"/>
            <w:vMerge/>
            <w:tcBorders>
              <w:left w:val="single" w:sz="4" w:space="0" w:color="auto"/>
              <w:bottom w:val="single" w:sz="4" w:space="0" w:color="auto"/>
              <w:right w:val="single" w:sz="4" w:space="0" w:color="auto"/>
            </w:tcBorders>
          </w:tcPr>
          <w:p w:rsidR="00F20A60" w:rsidRPr="00160217" w:rsidRDefault="00F20A60" w:rsidP="007E799C">
            <w:pPr>
              <w:pStyle w:val="ConsPlusNormal"/>
              <w:ind w:firstLine="0"/>
              <w:rPr>
                <w:rFonts w:ascii="Times New Roman" w:hAnsi="Times New Roman" w:cs="Times New Roman"/>
                <w:sz w:val="16"/>
                <w:szCs w:val="16"/>
              </w:rPr>
            </w:pPr>
          </w:p>
        </w:tc>
      </w:tr>
      <w:tr w:rsidR="00F20A60" w:rsidTr="007A1C5E">
        <w:trPr>
          <w:trHeight w:val="339"/>
        </w:trPr>
        <w:tc>
          <w:tcPr>
            <w:tcW w:w="14742" w:type="dxa"/>
            <w:gridSpan w:val="10"/>
            <w:tcBorders>
              <w:top w:val="single" w:sz="4" w:space="0" w:color="auto"/>
              <w:left w:val="single" w:sz="4" w:space="0" w:color="auto"/>
              <w:bottom w:val="single" w:sz="4" w:space="0" w:color="auto"/>
              <w:right w:val="single" w:sz="4" w:space="0" w:color="auto"/>
            </w:tcBorders>
          </w:tcPr>
          <w:p w:rsidR="00F20A60" w:rsidRPr="00160217" w:rsidRDefault="00F20A60" w:rsidP="00F20A60">
            <w:pPr>
              <w:pStyle w:val="ConsPlusNormal"/>
              <w:ind w:firstLine="0"/>
              <w:jc w:val="center"/>
              <w:rPr>
                <w:rFonts w:ascii="Times New Roman" w:hAnsi="Times New Roman" w:cs="Times New Roman"/>
                <w:sz w:val="16"/>
                <w:szCs w:val="16"/>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tc>
      </w:tr>
      <w:tr w:rsidR="00221545" w:rsidTr="00F20A60">
        <w:trPr>
          <w:trHeight w:val="1159"/>
        </w:trPr>
        <w:tc>
          <w:tcPr>
            <w:tcW w:w="660" w:type="dxa"/>
            <w:tcBorders>
              <w:top w:val="single" w:sz="4" w:space="0" w:color="auto"/>
              <w:left w:val="single" w:sz="4" w:space="0" w:color="auto"/>
              <w:bottom w:val="single" w:sz="4" w:space="0" w:color="auto"/>
              <w:right w:val="single" w:sz="4" w:space="0" w:color="auto"/>
            </w:tcBorders>
          </w:tcPr>
          <w:p w:rsidR="00221545" w:rsidRDefault="00221545" w:rsidP="00EC0E60">
            <w:pPr>
              <w:pStyle w:val="a3"/>
              <w:jc w:val="both"/>
              <w:rPr>
                <w:b w:val="0"/>
                <w:sz w:val="23"/>
                <w:szCs w:val="23"/>
              </w:rPr>
            </w:pPr>
            <w:r>
              <w:rPr>
                <w:b w:val="0"/>
                <w:sz w:val="23"/>
                <w:szCs w:val="23"/>
              </w:rPr>
              <w:t>1</w:t>
            </w:r>
          </w:p>
        </w:tc>
        <w:tc>
          <w:tcPr>
            <w:tcW w:w="2940" w:type="dxa"/>
            <w:tcBorders>
              <w:top w:val="single" w:sz="4" w:space="0" w:color="auto"/>
              <w:left w:val="single" w:sz="4" w:space="0" w:color="auto"/>
              <w:bottom w:val="single" w:sz="4" w:space="0" w:color="auto"/>
              <w:right w:val="single" w:sz="4" w:space="0" w:color="auto"/>
            </w:tcBorders>
          </w:tcPr>
          <w:p w:rsidR="00221545" w:rsidRPr="007E799C" w:rsidRDefault="00221545" w:rsidP="007A1C5E">
            <w:pPr>
              <w:widowControl w:val="0"/>
              <w:autoSpaceDE w:val="0"/>
              <w:autoSpaceDN w:val="0"/>
              <w:adjustRightInd w:val="0"/>
              <w:ind w:firstLine="34"/>
            </w:pPr>
            <w:r w:rsidRPr="007E799C">
              <w:t>Показатель</w:t>
            </w:r>
          </w:p>
          <w:p w:rsidR="00221545" w:rsidRPr="007A1C5E" w:rsidRDefault="00221545" w:rsidP="007A1C5E">
            <w:pPr>
              <w:pStyle w:val="ConsPlusNormal"/>
              <w:ind w:firstLine="0"/>
              <w:rPr>
                <w:rFonts w:ascii="Times New Roman" w:hAnsi="Times New Roman" w:cs="Times New Roman"/>
                <w:b/>
                <w:sz w:val="24"/>
                <w:szCs w:val="24"/>
              </w:rPr>
            </w:pPr>
            <w:r w:rsidRPr="007A1C5E">
              <w:rPr>
                <w:rFonts w:ascii="Times New Roman" w:hAnsi="Times New Roman"/>
                <w:sz w:val="24"/>
                <w:szCs w:val="24"/>
              </w:rPr>
              <w:t>Формирование современной городской среды на территории  дворов и  общественных зон</w:t>
            </w:r>
          </w:p>
          <w:p w:rsidR="00221545" w:rsidRPr="007E799C" w:rsidRDefault="00221545" w:rsidP="007E799C">
            <w:pPr>
              <w:widowControl w:val="0"/>
              <w:autoSpaceDE w:val="0"/>
              <w:autoSpaceDN w:val="0"/>
              <w:adjustRightInd w:val="0"/>
              <w:ind w:firstLine="34"/>
            </w:pPr>
          </w:p>
        </w:tc>
        <w:tc>
          <w:tcPr>
            <w:tcW w:w="1080" w:type="dxa"/>
            <w:tcBorders>
              <w:top w:val="single" w:sz="4" w:space="0" w:color="auto"/>
              <w:left w:val="single" w:sz="4" w:space="0" w:color="auto"/>
              <w:bottom w:val="single" w:sz="4" w:space="0" w:color="auto"/>
              <w:right w:val="single" w:sz="4" w:space="0" w:color="auto"/>
            </w:tcBorders>
          </w:tcPr>
          <w:p w:rsidR="00221545" w:rsidRPr="008C5212" w:rsidRDefault="00221545" w:rsidP="00146DF8">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ед.</w:t>
            </w:r>
          </w:p>
        </w:tc>
        <w:tc>
          <w:tcPr>
            <w:tcW w:w="1440" w:type="dxa"/>
            <w:tcBorders>
              <w:top w:val="single" w:sz="4" w:space="0" w:color="auto"/>
              <w:left w:val="single" w:sz="4" w:space="0" w:color="auto"/>
              <w:bottom w:val="single" w:sz="4" w:space="0" w:color="auto"/>
              <w:right w:val="single" w:sz="4" w:space="0" w:color="auto"/>
            </w:tcBorders>
          </w:tcPr>
          <w:p w:rsidR="00221545" w:rsidRPr="008C5212" w:rsidRDefault="00221545" w:rsidP="00146DF8">
            <w:pPr>
              <w:pStyle w:val="ConsPlusNormal"/>
              <w:ind w:firstLine="0"/>
              <w:jc w:val="both"/>
              <w:rPr>
                <w:rFonts w:ascii="Times New Roman" w:hAnsi="Times New Roman" w:cs="Times New Roman"/>
                <w:sz w:val="23"/>
                <w:szCs w:val="23"/>
              </w:rPr>
            </w:pPr>
            <w:r w:rsidRPr="00400637">
              <w:rPr>
                <w:rFonts w:ascii="Times New Roman" w:hAnsi="Times New Roman" w:cs="Times New Roman"/>
                <w:sz w:val="23"/>
                <w:szCs w:val="23"/>
              </w:rPr>
              <w:t>МКУ «УКС и ЖКХ</w:t>
            </w:r>
            <w:r w:rsidRPr="00400637">
              <w:rPr>
                <w:sz w:val="23"/>
                <w:szCs w:val="23"/>
              </w:rPr>
              <w:t>»</w:t>
            </w:r>
          </w:p>
        </w:tc>
        <w:tc>
          <w:tcPr>
            <w:tcW w:w="1530" w:type="dxa"/>
            <w:tcBorders>
              <w:top w:val="single" w:sz="4" w:space="0" w:color="auto"/>
              <w:left w:val="single" w:sz="4" w:space="0" w:color="auto"/>
              <w:bottom w:val="single" w:sz="4" w:space="0" w:color="auto"/>
              <w:right w:val="single" w:sz="4" w:space="0" w:color="auto"/>
            </w:tcBorders>
          </w:tcPr>
          <w:p w:rsidR="00221545" w:rsidRDefault="00221545" w:rsidP="00146DF8">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3</w:t>
            </w:r>
          </w:p>
        </w:tc>
        <w:tc>
          <w:tcPr>
            <w:tcW w:w="1650" w:type="dxa"/>
            <w:tcBorders>
              <w:top w:val="single" w:sz="4" w:space="0" w:color="auto"/>
              <w:left w:val="single" w:sz="4" w:space="0" w:color="auto"/>
              <w:bottom w:val="single" w:sz="4" w:space="0" w:color="auto"/>
              <w:right w:val="single" w:sz="4" w:space="0" w:color="auto"/>
            </w:tcBorders>
          </w:tcPr>
          <w:p w:rsidR="00221545" w:rsidRDefault="00221545" w:rsidP="00146DF8">
            <w:pPr>
              <w:pStyle w:val="ConsPlusNormal"/>
              <w:jc w:val="center"/>
              <w:rPr>
                <w:rFonts w:ascii="Times New Roman" w:hAnsi="Times New Roman" w:cs="Times New Roman"/>
                <w:sz w:val="23"/>
                <w:szCs w:val="23"/>
              </w:rPr>
            </w:pPr>
            <w:r>
              <w:rPr>
                <w:rFonts w:ascii="Times New Roman" w:hAnsi="Times New Roman" w:cs="Times New Roman"/>
                <w:sz w:val="23"/>
                <w:szCs w:val="23"/>
              </w:rPr>
              <w:t>3</w:t>
            </w:r>
          </w:p>
        </w:tc>
        <w:tc>
          <w:tcPr>
            <w:tcW w:w="1575" w:type="dxa"/>
            <w:tcBorders>
              <w:top w:val="single" w:sz="4" w:space="0" w:color="auto"/>
              <w:left w:val="single" w:sz="4" w:space="0" w:color="auto"/>
              <w:bottom w:val="single" w:sz="4" w:space="0" w:color="auto"/>
              <w:right w:val="single" w:sz="4" w:space="0" w:color="auto"/>
            </w:tcBorders>
          </w:tcPr>
          <w:p w:rsidR="00221545" w:rsidRDefault="00221545" w:rsidP="00146DF8">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1395" w:type="dxa"/>
            <w:gridSpan w:val="2"/>
            <w:tcBorders>
              <w:top w:val="single" w:sz="4" w:space="0" w:color="auto"/>
              <w:left w:val="single" w:sz="4" w:space="0" w:color="auto"/>
              <w:bottom w:val="single" w:sz="4" w:space="0" w:color="auto"/>
              <w:right w:val="single" w:sz="4" w:space="0" w:color="auto"/>
            </w:tcBorders>
          </w:tcPr>
          <w:p w:rsidR="00221545" w:rsidRDefault="00221545" w:rsidP="00146DF8">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0</w:t>
            </w:r>
          </w:p>
        </w:tc>
        <w:tc>
          <w:tcPr>
            <w:tcW w:w="2472" w:type="dxa"/>
            <w:tcBorders>
              <w:top w:val="single" w:sz="4" w:space="0" w:color="auto"/>
              <w:left w:val="single" w:sz="4" w:space="0" w:color="auto"/>
              <w:bottom w:val="single" w:sz="4" w:space="0" w:color="auto"/>
              <w:right w:val="single" w:sz="4" w:space="0" w:color="auto"/>
            </w:tcBorders>
          </w:tcPr>
          <w:p w:rsidR="00221545" w:rsidRPr="00BB65F5" w:rsidRDefault="00221545" w:rsidP="00146DF8">
            <w:pPr>
              <w:pStyle w:val="ConsPlusNormal"/>
              <w:ind w:firstLine="0"/>
              <w:rPr>
                <w:rFonts w:ascii="Times New Roman" w:hAnsi="Times New Roman" w:cs="Times New Roman"/>
                <w:sz w:val="18"/>
                <w:szCs w:val="18"/>
              </w:rPr>
            </w:pPr>
            <w:r w:rsidRPr="00BB65F5">
              <w:rPr>
                <w:rFonts w:ascii="Times New Roman" w:hAnsi="Times New Roman"/>
                <w:sz w:val="18"/>
                <w:szCs w:val="18"/>
              </w:rPr>
              <w:t>Поддержка муниципальных программ формирования современной городской среды</w:t>
            </w:r>
          </w:p>
        </w:tc>
      </w:tr>
    </w:tbl>
    <w:p w:rsidR="0081075A" w:rsidRDefault="0081075A" w:rsidP="009436B3">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DB0F0C" w:rsidRDefault="00DB0F0C"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r w:rsidRPr="0033736B">
        <w:rPr>
          <w:rFonts w:ascii="Times New Roman" w:hAnsi="Times New Roman" w:cs="Times New Roman"/>
          <w:sz w:val="23"/>
          <w:szCs w:val="23"/>
        </w:rPr>
        <w:lastRenderedPageBreak/>
        <w:t>Форма 4</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Финансовое обеспечение реализации муниципальной программы</w:t>
      </w:r>
    </w:p>
    <w:p w:rsidR="00E15138"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за счет средств бюджета Уинского муниципального </w:t>
      </w:r>
      <w:r>
        <w:rPr>
          <w:rFonts w:ascii="Times New Roman" w:hAnsi="Times New Roman" w:cs="Times New Roman"/>
          <w:sz w:val="23"/>
          <w:szCs w:val="23"/>
        </w:rPr>
        <w:t>округа</w:t>
      </w:r>
      <w:r w:rsidR="00E813DE">
        <w:rPr>
          <w:rFonts w:ascii="Times New Roman" w:hAnsi="Times New Roman" w:cs="Times New Roman"/>
          <w:sz w:val="23"/>
          <w:szCs w:val="23"/>
        </w:rPr>
        <w:t xml:space="preserve"> Пермского края</w:t>
      </w:r>
    </w:p>
    <w:p w:rsidR="00D12BD7" w:rsidRDefault="00D12BD7" w:rsidP="00E15138">
      <w:pPr>
        <w:pStyle w:val="ConsPlusNormal"/>
        <w:jc w:val="center"/>
        <w:rPr>
          <w:rFonts w:ascii="Times New Roman" w:hAnsi="Times New Roman" w:cs="Times New Roman"/>
          <w:sz w:val="23"/>
          <w:szCs w:val="23"/>
        </w:rPr>
      </w:pPr>
    </w:p>
    <w:tbl>
      <w:tblPr>
        <w:tblW w:w="14940" w:type="dxa"/>
        <w:tblInd w:w="75" w:type="dxa"/>
        <w:tblLayout w:type="fixed"/>
        <w:tblCellMar>
          <w:left w:w="75" w:type="dxa"/>
          <w:right w:w="75" w:type="dxa"/>
        </w:tblCellMar>
        <w:tblLook w:val="0000" w:firstRow="0" w:lastRow="0" w:firstColumn="0" w:lastColumn="0" w:noHBand="0" w:noVBand="0"/>
      </w:tblPr>
      <w:tblGrid>
        <w:gridCol w:w="3420"/>
        <w:gridCol w:w="3060"/>
        <w:gridCol w:w="907"/>
        <w:gridCol w:w="713"/>
        <w:gridCol w:w="1440"/>
        <w:gridCol w:w="754"/>
        <w:gridCol w:w="1650"/>
        <w:gridCol w:w="1556"/>
        <w:gridCol w:w="1440"/>
      </w:tblGrid>
      <w:tr w:rsidR="00E15138" w:rsidRPr="008C5212" w:rsidTr="00EC0E60">
        <w:tc>
          <w:tcPr>
            <w:tcW w:w="342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814" w:type="dxa"/>
            <w:gridSpan w:val="4"/>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646" w:type="dxa"/>
            <w:gridSpan w:val="3"/>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E15138" w:rsidRPr="008C5212" w:rsidTr="00EC0E60">
        <w:tc>
          <w:tcPr>
            <w:tcW w:w="342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13"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4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54"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p>
          <w:p w:rsidR="00E15138" w:rsidRPr="008C5212" w:rsidRDefault="00E15138" w:rsidP="00EC0E60">
            <w:pPr>
              <w:pStyle w:val="ConsPlusNormal"/>
              <w:ind w:firstLine="0"/>
              <w:jc w:val="center"/>
              <w:rPr>
                <w:rFonts w:ascii="Times New Roman" w:hAnsi="Times New Roman" w:cs="Times New Roman"/>
                <w:sz w:val="23"/>
                <w:szCs w:val="23"/>
                <w:lang w:val="en-US"/>
              </w:rPr>
            </w:pPr>
            <w:r w:rsidRPr="008C5212">
              <w:rPr>
                <w:rFonts w:ascii="Times New Roman" w:hAnsi="Times New Roman" w:cs="Times New Roman"/>
                <w:sz w:val="23"/>
                <w:szCs w:val="23"/>
                <w:lang w:val="en-US"/>
              </w:rPr>
              <w:t>&lt;2&gt;</w:t>
            </w:r>
          </w:p>
        </w:tc>
        <w:tc>
          <w:tcPr>
            <w:tcW w:w="165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56"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E15138" w:rsidRPr="008C5212" w:rsidTr="00EC0E60">
        <w:tc>
          <w:tcPr>
            <w:tcW w:w="342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13"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4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54"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4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805F29" w:rsidRPr="008C5212" w:rsidTr="00EC0E60">
        <w:trPr>
          <w:trHeight w:val="269"/>
        </w:trPr>
        <w:tc>
          <w:tcPr>
            <w:tcW w:w="3420" w:type="dxa"/>
            <w:vMerge w:val="restart"/>
            <w:tcBorders>
              <w:top w:val="single" w:sz="4" w:space="0" w:color="auto"/>
              <w:left w:val="single" w:sz="4" w:space="0" w:color="auto"/>
              <w:right w:val="single" w:sz="4" w:space="0" w:color="auto"/>
            </w:tcBorders>
          </w:tcPr>
          <w:p w:rsidR="00805F29" w:rsidRPr="008C5212" w:rsidRDefault="00805F29" w:rsidP="00EC0E60">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713"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w:t>
            </w:r>
            <w:r w:rsidRPr="008C5212">
              <w:rPr>
                <w:rFonts w:ascii="Times New Roman" w:hAnsi="Times New Roman" w:cs="Times New Roman"/>
                <w:sz w:val="23"/>
                <w:szCs w:val="23"/>
              </w:rPr>
              <w:t>00000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05F29" w:rsidRPr="008C5212" w:rsidRDefault="00805F29"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5220000,00</w:t>
            </w:r>
          </w:p>
        </w:tc>
        <w:tc>
          <w:tcPr>
            <w:tcW w:w="1556"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6011120,00</w:t>
            </w: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4220000,00</w:t>
            </w:r>
          </w:p>
        </w:tc>
      </w:tr>
      <w:tr w:rsidR="00805F29" w:rsidRPr="008C5212" w:rsidTr="00EC0E60">
        <w:trPr>
          <w:trHeight w:val="495"/>
        </w:trPr>
        <w:tc>
          <w:tcPr>
            <w:tcW w:w="3420" w:type="dxa"/>
            <w:vMerge/>
            <w:tcBorders>
              <w:left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713"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p>
        </w:tc>
      </w:tr>
      <w:tr w:rsidR="00805F29" w:rsidRPr="008C5212" w:rsidTr="00EC0E60">
        <w:trPr>
          <w:trHeight w:val="462"/>
        </w:trPr>
        <w:tc>
          <w:tcPr>
            <w:tcW w:w="3420" w:type="dxa"/>
            <w:tcBorders>
              <w:top w:val="single" w:sz="4" w:space="0" w:color="auto"/>
              <w:left w:val="single" w:sz="4" w:space="0" w:color="auto"/>
              <w:right w:val="single" w:sz="4" w:space="0" w:color="auto"/>
            </w:tcBorders>
          </w:tcPr>
          <w:p w:rsidR="00805F29" w:rsidRPr="008C5212" w:rsidRDefault="00805F29" w:rsidP="00EC0E60">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1 </w:t>
            </w:r>
            <w:r w:rsidRPr="00994499">
              <w:rPr>
                <w:rFonts w:ascii="Times New Roman" w:hAnsi="Times New Roman" w:cs="Times New Roman"/>
                <w:sz w:val="23"/>
                <w:szCs w:val="23"/>
              </w:rPr>
              <w:t>«Организация и содержание мест захоронения»</w:t>
            </w:r>
          </w:p>
        </w:tc>
        <w:tc>
          <w:tcPr>
            <w:tcW w:w="306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rPr>
                <w:sz w:val="19"/>
                <w:szCs w:val="19"/>
              </w:rPr>
            </w:pPr>
            <w:r w:rsidRPr="008C5212">
              <w:rPr>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805F29" w:rsidRDefault="00805F29"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805F29" w:rsidRPr="008C5212" w:rsidRDefault="00805F29" w:rsidP="001945C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805F29" w:rsidRDefault="00805F29"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22001</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805F29" w:rsidRPr="008C5212" w:rsidRDefault="007E7E95"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805F29">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805F29" w:rsidRPr="008C5212" w:rsidRDefault="00805F29"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556"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r>
      <w:tr w:rsidR="00805F29" w:rsidRPr="008C5212" w:rsidTr="00EC0E60">
        <w:trPr>
          <w:trHeight w:val="462"/>
        </w:trPr>
        <w:tc>
          <w:tcPr>
            <w:tcW w:w="3420" w:type="dxa"/>
            <w:tcBorders>
              <w:top w:val="single" w:sz="4" w:space="0" w:color="auto"/>
              <w:left w:val="single" w:sz="4" w:space="0" w:color="auto"/>
              <w:right w:val="single" w:sz="4" w:space="0" w:color="auto"/>
            </w:tcBorders>
          </w:tcPr>
          <w:p w:rsidR="00805F29" w:rsidRPr="00E15138" w:rsidRDefault="00805F29" w:rsidP="0099449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805F29" w:rsidRDefault="00805F29" w:rsidP="00994499">
            <w:pPr>
              <w:pStyle w:val="ConsPlusNormal"/>
              <w:ind w:firstLine="0"/>
              <w:rPr>
                <w:rFonts w:ascii="Times New Roman" w:hAnsi="Times New Roman" w:cs="Times New Roman"/>
                <w:b/>
                <w:sz w:val="23"/>
                <w:szCs w:val="23"/>
              </w:rPr>
            </w:pPr>
            <w:r>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805F29" w:rsidRDefault="00805F29">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805F29" w:rsidRDefault="00805F29">
            <w:r>
              <w:t>0503</w:t>
            </w:r>
          </w:p>
        </w:tc>
        <w:tc>
          <w:tcPr>
            <w:tcW w:w="1440" w:type="dxa"/>
            <w:tcBorders>
              <w:top w:val="single" w:sz="4" w:space="0" w:color="auto"/>
              <w:left w:val="single" w:sz="4" w:space="0" w:color="auto"/>
              <w:bottom w:val="single" w:sz="4" w:space="0" w:color="auto"/>
              <w:right w:val="single" w:sz="4" w:space="0" w:color="auto"/>
            </w:tcBorders>
          </w:tcPr>
          <w:p w:rsidR="00805F29" w:rsidRPr="0037204F" w:rsidRDefault="00805F29"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2200101010</w:t>
            </w:r>
          </w:p>
        </w:tc>
        <w:tc>
          <w:tcPr>
            <w:tcW w:w="754" w:type="dxa"/>
            <w:tcBorders>
              <w:top w:val="single" w:sz="4" w:space="0" w:color="auto"/>
              <w:left w:val="single" w:sz="4" w:space="0" w:color="auto"/>
              <w:bottom w:val="single" w:sz="4" w:space="0" w:color="auto"/>
              <w:right w:val="single" w:sz="4" w:space="0" w:color="auto"/>
            </w:tcBorders>
          </w:tcPr>
          <w:p w:rsidR="00805F29" w:rsidRPr="008C5212" w:rsidRDefault="007E7E95"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805F29">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556"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r>
      <w:tr w:rsidR="00805F29" w:rsidRPr="008C5212" w:rsidTr="00EC0E60">
        <w:trPr>
          <w:trHeight w:val="462"/>
        </w:trPr>
        <w:tc>
          <w:tcPr>
            <w:tcW w:w="3420" w:type="dxa"/>
            <w:tcBorders>
              <w:top w:val="single" w:sz="4" w:space="0" w:color="auto"/>
              <w:left w:val="single" w:sz="4" w:space="0" w:color="auto"/>
              <w:right w:val="single" w:sz="4" w:space="0" w:color="auto"/>
            </w:tcBorders>
          </w:tcPr>
          <w:p w:rsidR="00805F29" w:rsidRPr="008C5212" w:rsidRDefault="00805F29" w:rsidP="00A947A6">
            <w:pPr>
              <w:pStyle w:val="ConsPlusNormal"/>
              <w:ind w:left="-30"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sidRPr="00C33A09">
              <w:rPr>
                <w:rFonts w:ascii="Times New Roman" w:hAnsi="Times New Roman" w:cs="Times New Roman"/>
                <w:sz w:val="23"/>
                <w:szCs w:val="23"/>
              </w:rPr>
              <w:t xml:space="preserve">Организация </w:t>
            </w:r>
            <w:r w:rsidRPr="00C33A09">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C33A09">
              <w:rPr>
                <w:rFonts w:ascii="Times New Roman" w:hAnsi="Times New Roman" w:cs="Times New Roman"/>
                <w:sz w:val="23"/>
                <w:szCs w:val="23"/>
              </w:rPr>
              <w:t xml:space="preserve"> отходов</w:t>
            </w:r>
            <w:r w:rsidRPr="00E15138">
              <w:rPr>
                <w:rFonts w:ascii="Times New Roman" w:hAnsi="Times New Roman" w:cs="Times New Roman"/>
                <w:sz w:val="23"/>
                <w:szCs w:val="23"/>
              </w:rPr>
              <w:t>»</w:t>
            </w:r>
          </w:p>
        </w:tc>
        <w:tc>
          <w:tcPr>
            <w:tcW w:w="3060" w:type="dxa"/>
            <w:tcBorders>
              <w:top w:val="single" w:sz="4" w:space="0" w:color="auto"/>
              <w:left w:val="single" w:sz="4" w:space="0" w:color="auto"/>
              <w:right w:val="single" w:sz="4" w:space="0" w:color="auto"/>
            </w:tcBorders>
          </w:tcPr>
          <w:p w:rsidR="00805F29" w:rsidRPr="008C5212" w:rsidRDefault="00805F29" w:rsidP="00EC0E60">
            <w:pPr>
              <w:rPr>
                <w:sz w:val="19"/>
                <w:szCs w:val="19"/>
              </w:rPr>
            </w:pPr>
            <w:r w:rsidRPr="008C5212">
              <w:rPr>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right w:val="single" w:sz="4" w:space="0" w:color="auto"/>
            </w:tcBorders>
          </w:tcPr>
          <w:p w:rsidR="00805F29" w:rsidRDefault="00805F29"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809</w:t>
            </w:r>
          </w:p>
        </w:tc>
        <w:tc>
          <w:tcPr>
            <w:tcW w:w="713" w:type="dxa"/>
            <w:tcBorders>
              <w:top w:val="single" w:sz="4" w:space="0" w:color="auto"/>
              <w:left w:val="single" w:sz="4" w:space="0" w:color="auto"/>
              <w:right w:val="single" w:sz="4" w:space="0" w:color="auto"/>
            </w:tcBorders>
          </w:tcPr>
          <w:p w:rsidR="00805F29" w:rsidRPr="008C5212" w:rsidRDefault="00805F29"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805F29" w:rsidRDefault="00805F29"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22002</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805F29" w:rsidRPr="008C5212" w:rsidRDefault="007E7E95"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805F29">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805F29" w:rsidRPr="008C5212" w:rsidRDefault="00805F29"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1225100,00</w:t>
            </w:r>
          </w:p>
        </w:tc>
        <w:tc>
          <w:tcPr>
            <w:tcW w:w="1556" w:type="dxa"/>
            <w:tcBorders>
              <w:top w:val="single" w:sz="4" w:space="0" w:color="auto"/>
              <w:left w:val="single" w:sz="4" w:space="0" w:color="auto"/>
              <w:bottom w:val="single" w:sz="4" w:space="0" w:color="auto"/>
              <w:right w:val="single" w:sz="4" w:space="0" w:color="auto"/>
            </w:tcBorders>
          </w:tcPr>
          <w:p w:rsidR="00805F29" w:rsidRPr="008C5212" w:rsidRDefault="0097148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2016220,00</w:t>
            </w: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r>
      <w:tr w:rsidR="00805F29" w:rsidRPr="008C5212" w:rsidTr="00EC0E60">
        <w:trPr>
          <w:trHeight w:val="462"/>
        </w:trPr>
        <w:tc>
          <w:tcPr>
            <w:tcW w:w="3420" w:type="dxa"/>
            <w:tcBorders>
              <w:top w:val="single" w:sz="4" w:space="0" w:color="auto"/>
              <w:left w:val="single" w:sz="4" w:space="0" w:color="auto"/>
              <w:right w:val="single" w:sz="4" w:space="0" w:color="auto"/>
            </w:tcBorders>
          </w:tcPr>
          <w:p w:rsidR="00805F29" w:rsidRPr="00E15138" w:rsidRDefault="00805F29" w:rsidP="000B2664">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805F29" w:rsidRPr="00E15138" w:rsidRDefault="00805F29" w:rsidP="00894128">
            <w:pPr>
              <w:pStyle w:val="ConsPlusNormal"/>
              <w:ind w:firstLine="0"/>
              <w:rPr>
                <w:rFonts w:ascii="Times New Roman" w:hAnsi="Times New Roman" w:cs="Times New Roman"/>
                <w:b/>
                <w:sz w:val="23"/>
                <w:szCs w:val="23"/>
              </w:rPr>
            </w:pPr>
            <w:r w:rsidRPr="008D62BD">
              <w:rPr>
                <w:rFonts w:ascii="Times New Roman" w:hAnsi="Times New Roman" w:cs="Times New Roman"/>
                <w:sz w:val="23"/>
                <w:szCs w:val="23"/>
              </w:rPr>
              <w:t xml:space="preserve">Создание </w:t>
            </w:r>
            <w:r>
              <w:rPr>
                <w:rFonts w:ascii="Times New Roman" w:hAnsi="Times New Roman" w:cs="Times New Roman"/>
                <w:sz w:val="23"/>
                <w:szCs w:val="23"/>
              </w:rPr>
              <w:t>и содержание</w:t>
            </w:r>
            <w:r w:rsidRPr="008D62BD">
              <w:rPr>
                <w:rFonts w:ascii="Times New Roman" w:hAnsi="Times New Roman" w:cs="Times New Roman"/>
                <w:sz w:val="23"/>
                <w:szCs w:val="23"/>
              </w:rPr>
              <w:t xml:space="preserve"> мест (площадок) накопления твердых </w:t>
            </w:r>
            <w:r w:rsidRPr="008D62BD">
              <w:rPr>
                <w:rFonts w:ascii="Times New Roman" w:hAnsi="Times New Roman" w:cs="Times New Roman"/>
                <w:sz w:val="23"/>
                <w:szCs w:val="23"/>
              </w:rPr>
              <w:lastRenderedPageBreak/>
              <w:t>коммунальных отходов</w:t>
            </w:r>
          </w:p>
        </w:tc>
        <w:tc>
          <w:tcPr>
            <w:tcW w:w="306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rPr>
                <w:sz w:val="19"/>
                <w:szCs w:val="19"/>
              </w:rPr>
            </w:pPr>
            <w:r w:rsidRPr="008C5212">
              <w:rPr>
                <w:sz w:val="15"/>
                <w:szCs w:val="15"/>
              </w:rPr>
              <w:lastRenderedPageBreak/>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805F29" w:rsidRDefault="00805F29" w:rsidP="000B2664">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805F29" w:rsidRDefault="00805F29" w:rsidP="000B2664">
            <w:r>
              <w:t>0503</w:t>
            </w: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2200201010</w:t>
            </w:r>
          </w:p>
        </w:tc>
        <w:tc>
          <w:tcPr>
            <w:tcW w:w="754" w:type="dxa"/>
            <w:tcBorders>
              <w:top w:val="single" w:sz="4" w:space="0" w:color="auto"/>
              <w:left w:val="single" w:sz="4" w:space="0" w:color="auto"/>
              <w:bottom w:val="single" w:sz="4" w:space="0" w:color="auto"/>
              <w:right w:val="single" w:sz="4" w:space="0" w:color="auto"/>
            </w:tcBorders>
          </w:tcPr>
          <w:p w:rsidR="00805F29" w:rsidRPr="008C5212" w:rsidRDefault="007E7E95"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805F29">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805F29" w:rsidRPr="008C5212" w:rsidRDefault="00805F29" w:rsidP="00516FE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1000000,00</w:t>
            </w:r>
          </w:p>
        </w:tc>
        <w:tc>
          <w:tcPr>
            <w:tcW w:w="1556" w:type="dxa"/>
            <w:tcBorders>
              <w:top w:val="single" w:sz="4" w:space="0" w:color="auto"/>
              <w:left w:val="single" w:sz="4" w:space="0" w:color="auto"/>
              <w:bottom w:val="single" w:sz="4" w:space="0" w:color="auto"/>
              <w:right w:val="single" w:sz="4" w:space="0" w:color="auto"/>
            </w:tcBorders>
          </w:tcPr>
          <w:p w:rsidR="00805F29" w:rsidRPr="008C5212" w:rsidRDefault="00805F29" w:rsidP="00805F2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1791120,00</w:t>
            </w:r>
          </w:p>
        </w:tc>
        <w:tc>
          <w:tcPr>
            <w:tcW w:w="1440" w:type="dxa"/>
            <w:tcBorders>
              <w:top w:val="single" w:sz="4" w:space="0" w:color="auto"/>
              <w:left w:val="single" w:sz="4" w:space="0" w:color="auto"/>
              <w:bottom w:val="single" w:sz="4" w:space="0" w:color="auto"/>
              <w:right w:val="single" w:sz="4" w:space="0" w:color="auto"/>
            </w:tcBorders>
          </w:tcPr>
          <w:p w:rsidR="00805F29" w:rsidRPr="008C5212" w:rsidRDefault="00805F29"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B77038" w:rsidRPr="008C5212" w:rsidTr="00D12BD7">
        <w:trPr>
          <w:trHeight w:val="278"/>
        </w:trPr>
        <w:tc>
          <w:tcPr>
            <w:tcW w:w="3420" w:type="dxa"/>
            <w:tcBorders>
              <w:top w:val="single" w:sz="4" w:space="0" w:color="auto"/>
              <w:left w:val="single" w:sz="4" w:space="0" w:color="auto"/>
              <w:bottom w:val="single" w:sz="4" w:space="0" w:color="auto"/>
              <w:right w:val="single" w:sz="4" w:space="0" w:color="auto"/>
            </w:tcBorders>
          </w:tcPr>
          <w:p w:rsidR="00B77038" w:rsidRPr="00E15138" w:rsidRDefault="00B77038" w:rsidP="0099449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lastRenderedPageBreak/>
              <w:t xml:space="preserve">Мероприятие </w:t>
            </w:r>
            <w:r>
              <w:rPr>
                <w:rFonts w:ascii="Times New Roman" w:hAnsi="Times New Roman" w:cs="Times New Roman"/>
                <w:b/>
                <w:sz w:val="23"/>
                <w:szCs w:val="23"/>
              </w:rPr>
              <w:t>2</w:t>
            </w:r>
          </w:p>
          <w:p w:rsidR="00B77038" w:rsidRPr="008C5212" w:rsidRDefault="00B77038" w:rsidP="00994499">
            <w:pPr>
              <w:pStyle w:val="ConsPlusNormal"/>
              <w:ind w:firstLine="0"/>
              <w:rPr>
                <w:rFonts w:ascii="Times New Roman" w:hAnsi="Times New Roman" w:cs="Times New Roman"/>
                <w:sz w:val="23"/>
                <w:szCs w:val="23"/>
              </w:rPr>
            </w:pPr>
            <w:r w:rsidRPr="00435B19">
              <w:rPr>
                <w:rFonts w:ascii="Times New Roman" w:hAnsi="Times New Roman" w:cs="Times New Roman"/>
                <w:sz w:val="23"/>
                <w:szCs w:val="23"/>
              </w:rPr>
              <w:t xml:space="preserve">Реализация прочих мероприятий </w:t>
            </w:r>
            <w:r w:rsidRPr="00435B19">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435B19">
              <w:rPr>
                <w:rFonts w:ascii="Times New Roman" w:hAnsi="Times New Roman" w:cs="Times New Roman"/>
                <w:sz w:val="23"/>
                <w:szCs w:val="23"/>
              </w:rPr>
              <w:t>на территории Уинского муниципального округа</w:t>
            </w:r>
          </w:p>
        </w:tc>
        <w:tc>
          <w:tcPr>
            <w:tcW w:w="306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rPr>
                <w:sz w:val="19"/>
                <w:szCs w:val="19"/>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Default="00B77038" w:rsidP="000B2664">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B77038" w:rsidRDefault="00B77038" w:rsidP="000B2664">
            <w:r>
              <w:t>0503</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2200201020</w:t>
            </w:r>
          </w:p>
        </w:tc>
        <w:tc>
          <w:tcPr>
            <w:tcW w:w="754"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77038" w:rsidRPr="008C5212" w:rsidRDefault="00B77038"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c>
          <w:tcPr>
            <w:tcW w:w="1556"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r>
      <w:tr w:rsidR="00B77038" w:rsidRPr="008C5212" w:rsidTr="00EC0E60">
        <w:tc>
          <w:tcPr>
            <w:tcW w:w="342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rPr>
                <w:sz w:val="19"/>
                <w:szCs w:val="19"/>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B77038" w:rsidRPr="008C5212" w:rsidRDefault="00B77038"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B77038" w:rsidRDefault="00B77038"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22003</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B77038" w:rsidRPr="008C5212" w:rsidRDefault="007E7E95"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B77038">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B77038" w:rsidRPr="008C5212" w:rsidRDefault="00B77038"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556"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r>
      <w:tr w:rsidR="00B77038" w:rsidTr="00EC0E60">
        <w:trPr>
          <w:trHeight w:val="793"/>
        </w:trPr>
        <w:tc>
          <w:tcPr>
            <w:tcW w:w="3420" w:type="dxa"/>
            <w:tcBorders>
              <w:top w:val="single" w:sz="4" w:space="0" w:color="auto"/>
              <w:left w:val="single" w:sz="4" w:space="0" w:color="auto"/>
              <w:bottom w:val="single" w:sz="4" w:space="0" w:color="auto"/>
              <w:right w:val="single" w:sz="4" w:space="0" w:color="auto"/>
            </w:tcBorders>
          </w:tcPr>
          <w:p w:rsidR="00B77038" w:rsidRDefault="00B77038" w:rsidP="00BC70E6">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Мероприятие 1</w:t>
            </w:r>
            <w:r w:rsidRPr="008C5212">
              <w:rPr>
                <w:rFonts w:ascii="Times New Roman" w:hAnsi="Times New Roman" w:cs="Times New Roman"/>
                <w:sz w:val="23"/>
                <w:szCs w:val="23"/>
              </w:rPr>
              <w:t xml:space="preserve"> </w:t>
            </w:r>
          </w:p>
          <w:p w:rsidR="00B77038" w:rsidRDefault="00B77038" w:rsidP="00BC70E6">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p w:rsidR="00B77038" w:rsidRPr="00E145DC" w:rsidRDefault="00B77038" w:rsidP="00BC70E6">
            <w:pPr>
              <w:pStyle w:val="ConsPlusNormal"/>
              <w:ind w:firstLine="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Default="00B77038" w:rsidP="000B2664">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B77038" w:rsidRDefault="00B77038" w:rsidP="000B2664">
            <w:r>
              <w:t>0503</w:t>
            </w:r>
          </w:p>
        </w:tc>
        <w:tc>
          <w:tcPr>
            <w:tcW w:w="1440" w:type="dxa"/>
            <w:tcBorders>
              <w:top w:val="single" w:sz="4" w:space="0" w:color="auto"/>
              <w:left w:val="single" w:sz="4" w:space="0" w:color="auto"/>
              <w:right w:val="single" w:sz="4" w:space="0" w:color="auto"/>
            </w:tcBorders>
          </w:tcPr>
          <w:p w:rsidR="00B77038" w:rsidRPr="00FA4437" w:rsidRDefault="00B77038"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2200301010</w:t>
            </w:r>
          </w:p>
        </w:tc>
        <w:tc>
          <w:tcPr>
            <w:tcW w:w="754" w:type="dxa"/>
            <w:tcBorders>
              <w:top w:val="single" w:sz="4" w:space="0" w:color="auto"/>
              <w:left w:val="single" w:sz="4" w:space="0" w:color="auto"/>
              <w:right w:val="single" w:sz="4" w:space="0" w:color="auto"/>
            </w:tcBorders>
          </w:tcPr>
          <w:p w:rsidR="00B77038" w:rsidRPr="00FA4437" w:rsidRDefault="007E7E95" w:rsidP="00EC0E60">
            <w:pPr>
              <w:pStyle w:val="ConsPlusNormal"/>
              <w:ind w:firstLine="0"/>
              <w:jc w:val="both"/>
              <w:rPr>
                <w:rFonts w:ascii="Times New Roman" w:hAnsi="Times New Roman" w:cs="Times New Roman"/>
                <w:sz w:val="23"/>
                <w:szCs w:val="23"/>
                <w:lang w:val="en-US"/>
              </w:rPr>
            </w:pPr>
            <w:r>
              <w:rPr>
                <w:rFonts w:ascii="Times New Roman" w:hAnsi="Times New Roman" w:cs="Times New Roman"/>
                <w:sz w:val="23"/>
                <w:szCs w:val="23"/>
              </w:rPr>
              <w:t>2</w:t>
            </w:r>
            <w:r w:rsidR="00B77038">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556" w:type="dxa"/>
            <w:tcBorders>
              <w:top w:val="single" w:sz="4" w:space="0" w:color="auto"/>
              <w:left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440" w:type="dxa"/>
            <w:tcBorders>
              <w:top w:val="single" w:sz="4" w:space="0" w:color="auto"/>
              <w:left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r>
      <w:tr w:rsidR="00B77038" w:rsidTr="00EC0E60">
        <w:tc>
          <w:tcPr>
            <w:tcW w:w="342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rPr>
                <w:sz w:val="19"/>
                <w:szCs w:val="19"/>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B77038" w:rsidRPr="008C5212" w:rsidRDefault="00B77038"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B77038" w:rsidRDefault="00B77038"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22004</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B77038" w:rsidRPr="008C5212" w:rsidRDefault="007E7E95"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B77038">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556"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r>
      <w:tr w:rsidR="00B77038" w:rsidRPr="008C5212" w:rsidTr="00EC0E60">
        <w:tc>
          <w:tcPr>
            <w:tcW w:w="3420" w:type="dxa"/>
            <w:tcBorders>
              <w:top w:val="single" w:sz="4" w:space="0" w:color="auto"/>
              <w:left w:val="single" w:sz="4" w:space="0" w:color="auto"/>
              <w:bottom w:val="single" w:sz="4" w:space="0" w:color="auto"/>
              <w:right w:val="single" w:sz="4" w:space="0" w:color="auto"/>
            </w:tcBorders>
          </w:tcPr>
          <w:p w:rsidR="00B77038" w:rsidRDefault="00B77038" w:rsidP="00BC70E6">
            <w:pPr>
              <w:pStyle w:val="ConsPlusNormal"/>
              <w:ind w:firstLine="0"/>
              <w:rPr>
                <w:rFonts w:ascii="Times New Roman" w:hAnsi="Times New Roman" w:cs="Times New Roman"/>
                <w:sz w:val="23"/>
                <w:szCs w:val="23"/>
              </w:rPr>
            </w:pPr>
            <w:r w:rsidRPr="004677D3">
              <w:rPr>
                <w:rFonts w:ascii="Times New Roman" w:hAnsi="Times New Roman" w:cs="Times New Roman"/>
                <w:b/>
                <w:sz w:val="23"/>
                <w:szCs w:val="23"/>
              </w:rPr>
              <w:t xml:space="preserve">Мероприятие </w:t>
            </w:r>
            <w:r>
              <w:rPr>
                <w:rFonts w:ascii="Times New Roman" w:hAnsi="Times New Roman" w:cs="Times New Roman"/>
                <w:b/>
                <w:sz w:val="23"/>
                <w:szCs w:val="23"/>
              </w:rPr>
              <w:t>1</w:t>
            </w:r>
            <w:r w:rsidRPr="004677D3">
              <w:rPr>
                <w:rFonts w:ascii="Times New Roman" w:hAnsi="Times New Roman" w:cs="Times New Roman"/>
                <w:sz w:val="23"/>
                <w:szCs w:val="23"/>
              </w:rPr>
              <w:t xml:space="preserve"> </w:t>
            </w:r>
          </w:p>
          <w:p w:rsidR="00B77038" w:rsidRDefault="00B77038" w:rsidP="00BC70E6">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 xml:space="preserve">Реализация мероприятий по </w:t>
            </w:r>
            <w:r>
              <w:rPr>
                <w:rFonts w:ascii="Times New Roman" w:hAnsi="Times New Roman" w:cs="Times New Roman"/>
                <w:sz w:val="23"/>
                <w:szCs w:val="23"/>
              </w:rPr>
              <w:t>озелен</w:t>
            </w:r>
            <w:r w:rsidRPr="00F826F2">
              <w:rPr>
                <w:rFonts w:ascii="Times New Roman" w:hAnsi="Times New Roman" w:cs="Times New Roman"/>
                <w:sz w:val="23"/>
                <w:szCs w:val="23"/>
              </w:rPr>
              <w:t>ению на территории Уинского муниципального округа Пермского края</w:t>
            </w:r>
          </w:p>
          <w:p w:rsidR="00B77038" w:rsidRPr="008C5212" w:rsidRDefault="00B77038" w:rsidP="00BC70E6">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Default="00B77038" w:rsidP="000B2664">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B77038" w:rsidRDefault="00B77038" w:rsidP="000B2664">
            <w:r>
              <w:t>0503</w:t>
            </w:r>
          </w:p>
        </w:tc>
        <w:tc>
          <w:tcPr>
            <w:tcW w:w="1440" w:type="dxa"/>
            <w:tcBorders>
              <w:top w:val="single" w:sz="4" w:space="0" w:color="auto"/>
              <w:left w:val="single" w:sz="4" w:space="0" w:color="auto"/>
              <w:bottom w:val="single" w:sz="4" w:space="0" w:color="auto"/>
              <w:right w:val="single" w:sz="4" w:space="0" w:color="auto"/>
            </w:tcBorders>
          </w:tcPr>
          <w:p w:rsidR="00B77038" w:rsidRDefault="00B77038"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2200401010</w:t>
            </w:r>
          </w:p>
        </w:tc>
        <w:tc>
          <w:tcPr>
            <w:tcW w:w="754"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77038" w:rsidRPr="008C5212" w:rsidRDefault="00B77038"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556"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r>
      <w:tr w:rsidR="00B77038" w:rsidRPr="008C5212" w:rsidTr="00EC0E60">
        <w:tc>
          <w:tcPr>
            <w:tcW w:w="3420" w:type="dxa"/>
            <w:tcBorders>
              <w:top w:val="single" w:sz="4" w:space="0" w:color="auto"/>
              <w:left w:val="single" w:sz="4" w:space="0" w:color="auto"/>
              <w:bottom w:val="single" w:sz="4" w:space="0" w:color="auto"/>
              <w:right w:val="single" w:sz="4" w:space="0" w:color="auto"/>
            </w:tcBorders>
          </w:tcPr>
          <w:p w:rsidR="00B77038" w:rsidRDefault="00B77038" w:rsidP="00EC0E60">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Содержание объектов благоустройства</w:t>
            </w:r>
            <w:r w:rsidRPr="00E15138">
              <w:rPr>
                <w:rFonts w:ascii="Times New Roman" w:hAnsi="Times New Roman" w:cs="Times New Roman"/>
                <w:sz w:val="23"/>
                <w:szCs w:val="23"/>
              </w:rPr>
              <w:t>»</w:t>
            </w:r>
          </w:p>
          <w:p w:rsidR="00B77038" w:rsidRPr="008C5212" w:rsidRDefault="00B77038" w:rsidP="00EC0E60">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B77038" w:rsidRPr="008C5212" w:rsidRDefault="00B77038"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B77038" w:rsidRDefault="00B77038"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22005</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B77038" w:rsidRPr="008C5212" w:rsidRDefault="007E7E95"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B77038">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B77038" w:rsidRPr="008C5212" w:rsidRDefault="00B77038" w:rsidP="00DE50E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556"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r>
      <w:tr w:rsidR="00B77038" w:rsidRPr="008C5212" w:rsidTr="00EC0E60">
        <w:tc>
          <w:tcPr>
            <w:tcW w:w="3420" w:type="dxa"/>
            <w:tcBorders>
              <w:top w:val="single" w:sz="4" w:space="0" w:color="auto"/>
              <w:left w:val="single" w:sz="4" w:space="0" w:color="auto"/>
              <w:bottom w:val="single" w:sz="4" w:space="0" w:color="auto"/>
              <w:right w:val="single" w:sz="4" w:space="0" w:color="auto"/>
            </w:tcBorders>
          </w:tcPr>
          <w:p w:rsidR="00B77038" w:rsidRDefault="00B77038" w:rsidP="00BC70E6">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B77038" w:rsidRDefault="00B77038" w:rsidP="00BC70E6">
            <w:pPr>
              <w:pStyle w:val="ConsPlusNormal"/>
              <w:ind w:firstLine="0"/>
              <w:rPr>
                <w:rFonts w:ascii="Times New Roman" w:hAnsi="Times New Roman" w:cs="Times New Roman"/>
                <w:sz w:val="23"/>
                <w:szCs w:val="23"/>
              </w:rPr>
            </w:pPr>
            <w:r w:rsidRPr="00245B02">
              <w:rPr>
                <w:rFonts w:ascii="Times New Roman" w:hAnsi="Times New Roman" w:cs="Times New Roman"/>
                <w:sz w:val="23"/>
                <w:szCs w:val="23"/>
              </w:rPr>
              <w:lastRenderedPageBreak/>
              <w:t xml:space="preserve">Реализация мероприятий по содержанию объектов благоустройства на территории Уинского </w:t>
            </w:r>
            <w:r>
              <w:rPr>
                <w:rFonts w:ascii="Times New Roman" w:hAnsi="Times New Roman" w:cs="Times New Roman"/>
                <w:sz w:val="23"/>
                <w:szCs w:val="23"/>
              </w:rPr>
              <w:t>муниципального округа</w:t>
            </w:r>
          </w:p>
          <w:p w:rsidR="00B77038" w:rsidRPr="00CE1BDF" w:rsidRDefault="00B77038" w:rsidP="00BC70E6">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B77038" w:rsidRDefault="00B77038" w:rsidP="00EC0E60">
            <w:pPr>
              <w:rPr>
                <w:sz w:val="15"/>
                <w:szCs w:val="15"/>
              </w:rPr>
            </w:pPr>
            <w:r>
              <w:rPr>
                <w:sz w:val="15"/>
                <w:szCs w:val="15"/>
              </w:rPr>
              <w:lastRenderedPageBreak/>
              <w:t>МКУ</w:t>
            </w:r>
            <w:r w:rsidRPr="008C5212">
              <w:rPr>
                <w:sz w:val="15"/>
                <w:szCs w:val="15"/>
              </w:rPr>
              <w:t xml:space="preserve">  «Управление по строительству, ЖКХ и содержанию дорог администрации </w:t>
            </w:r>
            <w:r w:rsidRPr="008C5212">
              <w:rPr>
                <w:sz w:val="15"/>
                <w:szCs w:val="15"/>
              </w:rPr>
              <w:lastRenderedPageBreak/>
              <w:t>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B77038" w:rsidRDefault="00B77038" w:rsidP="000B2664">
            <w:r w:rsidRPr="00E2515D">
              <w:rPr>
                <w:sz w:val="23"/>
                <w:szCs w:val="23"/>
              </w:rPr>
              <w:lastRenderedPageBreak/>
              <w:t>809</w:t>
            </w:r>
          </w:p>
        </w:tc>
        <w:tc>
          <w:tcPr>
            <w:tcW w:w="713" w:type="dxa"/>
            <w:tcBorders>
              <w:top w:val="single" w:sz="4" w:space="0" w:color="auto"/>
              <w:left w:val="single" w:sz="4" w:space="0" w:color="auto"/>
              <w:bottom w:val="single" w:sz="4" w:space="0" w:color="auto"/>
              <w:right w:val="single" w:sz="4" w:space="0" w:color="auto"/>
            </w:tcBorders>
          </w:tcPr>
          <w:p w:rsidR="00B77038" w:rsidRDefault="00B77038" w:rsidP="000B2664">
            <w:r>
              <w:t>0503</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2200501010</w:t>
            </w:r>
          </w:p>
        </w:tc>
        <w:tc>
          <w:tcPr>
            <w:tcW w:w="754" w:type="dxa"/>
            <w:tcBorders>
              <w:top w:val="single" w:sz="4" w:space="0" w:color="auto"/>
              <w:left w:val="single" w:sz="4" w:space="0" w:color="auto"/>
              <w:bottom w:val="single" w:sz="4" w:space="0" w:color="auto"/>
              <w:right w:val="single" w:sz="4" w:space="0" w:color="auto"/>
            </w:tcBorders>
          </w:tcPr>
          <w:p w:rsidR="00B77038" w:rsidRPr="008C5212" w:rsidRDefault="00B77038" w:rsidP="00EC0E60">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556"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440" w:type="dxa"/>
            <w:tcBorders>
              <w:top w:val="single" w:sz="4" w:space="0" w:color="auto"/>
              <w:left w:val="single" w:sz="4" w:space="0" w:color="auto"/>
              <w:bottom w:val="single" w:sz="4" w:space="0" w:color="auto"/>
              <w:right w:val="single" w:sz="4" w:space="0" w:color="auto"/>
            </w:tcBorders>
          </w:tcPr>
          <w:p w:rsidR="00B77038" w:rsidRPr="008C5212" w:rsidRDefault="00B77038"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r>
      <w:tr w:rsidR="00134C5E" w:rsidRPr="008C5212" w:rsidTr="00EC0E60">
        <w:tc>
          <w:tcPr>
            <w:tcW w:w="3420" w:type="dxa"/>
            <w:tcBorders>
              <w:top w:val="single" w:sz="4" w:space="0" w:color="auto"/>
              <w:left w:val="single" w:sz="4" w:space="0" w:color="auto"/>
              <w:bottom w:val="single" w:sz="4" w:space="0" w:color="auto"/>
              <w:right w:val="single" w:sz="4" w:space="0" w:color="auto"/>
            </w:tcBorders>
          </w:tcPr>
          <w:p w:rsidR="00134C5E" w:rsidRDefault="00134C5E" w:rsidP="00EC0E60">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lastRenderedPageBreak/>
              <w:t xml:space="preserve">Основное мероприятие </w:t>
            </w:r>
            <w:r w:rsidR="0003283F">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p w:rsidR="00D12BD7" w:rsidRPr="00CE1BDF" w:rsidRDefault="00D12BD7" w:rsidP="00EC0E60">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134C5E" w:rsidRDefault="00134C5E" w:rsidP="00EC0E60">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134C5E" w:rsidRPr="008C5212" w:rsidRDefault="00134C5E" w:rsidP="00EC0E60">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134C5E" w:rsidRPr="008C5212" w:rsidRDefault="00134C5E"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134C5E" w:rsidRDefault="00F16BC3" w:rsidP="00F16BC3">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22006</w:t>
            </w:r>
            <w:r w:rsidRPr="008C5212">
              <w:rPr>
                <w:rFonts w:ascii="Times New Roman" w:hAnsi="Times New Roman" w:cs="Times New Roman"/>
                <w:sz w:val="23"/>
                <w:szCs w:val="23"/>
              </w:rPr>
              <w:t>0</w:t>
            </w:r>
            <w:r>
              <w:rPr>
                <w:rFonts w:ascii="Times New Roman" w:hAnsi="Times New Roman" w:cs="Times New Roman"/>
                <w:sz w:val="23"/>
                <w:szCs w:val="23"/>
              </w:rPr>
              <w:t>0000</w:t>
            </w:r>
          </w:p>
        </w:tc>
        <w:tc>
          <w:tcPr>
            <w:tcW w:w="754" w:type="dxa"/>
            <w:tcBorders>
              <w:top w:val="single" w:sz="4" w:space="0" w:color="auto"/>
              <w:left w:val="single" w:sz="4" w:space="0" w:color="auto"/>
              <w:bottom w:val="single" w:sz="4" w:space="0" w:color="auto"/>
              <w:right w:val="single" w:sz="4" w:space="0" w:color="auto"/>
            </w:tcBorders>
          </w:tcPr>
          <w:p w:rsidR="00134C5E" w:rsidRPr="008C5212" w:rsidRDefault="007E7E95"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134C5E">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134C5E" w:rsidRPr="008C5212" w:rsidRDefault="00134C5E"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56" w:type="dxa"/>
            <w:tcBorders>
              <w:top w:val="single" w:sz="4" w:space="0" w:color="auto"/>
              <w:left w:val="single" w:sz="4" w:space="0" w:color="auto"/>
              <w:bottom w:val="single" w:sz="4" w:space="0" w:color="auto"/>
              <w:right w:val="single" w:sz="4" w:space="0" w:color="auto"/>
            </w:tcBorders>
          </w:tcPr>
          <w:p w:rsidR="00134C5E" w:rsidRPr="008C5212" w:rsidRDefault="00134C5E"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134C5E" w:rsidRPr="008C5212" w:rsidRDefault="00134C5E" w:rsidP="000B2664">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134C5E" w:rsidRPr="008C5212" w:rsidTr="00614BE7">
        <w:tc>
          <w:tcPr>
            <w:tcW w:w="3420" w:type="dxa"/>
            <w:tcBorders>
              <w:top w:val="single" w:sz="4" w:space="0" w:color="auto"/>
              <w:left w:val="single" w:sz="4" w:space="0" w:color="auto"/>
              <w:bottom w:val="single" w:sz="4" w:space="0" w:color="auto"/>
              <w:right w:val="single" w:sz="4" w:space="0" w:color="auto"/>
            </w:tcBorders>
          </w:tcPr>
          <w:p w:rsidR="00134C5E" w:rsidRDefault="00134C5E" w:rsidP="00BC70E6">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134C5E" w:rsidRPr="00CE1C7B" w:rsidRDefault="00134C5E" w:rsidP="00BC70E6">
            <w:pPr>
              <w:pStyle w:val="ConsPlusNormal"/>
              <w:ind w:firstLine="0"/>
              <w:rPr>
                <w:rFonts w:ascii="Times New Roman" w:hAnsi="Times New Roman" w:cs="Times New Roman"/>
                <w:sz w:val="23"/>
                <w:szCs w:val="23"/>
              </w:rPr>
            </w:pPr>
            <w:r>
              <w:rPr>
                <w:rFonts w:ascii="Times New Roman" w:hAnsi="Times New Roman"/>
                <w:sz w:val="22"/>
                <w:szCs w:val="22"/>
              </w:rPr>
              <w:t>Поддержка муниципальных программ формирования современной городской среды</w:t>
            </w:r>
          </w:p>
        </w:tc>
        <w:tc>
          <w:tcPr>
            <w:tcW w:w="3060" w:type="dxa"/>
            <w:tcBorders>
              <w:top w:val="single" w:sz="4" w:space="0" w:color="auto"/>
              <w:left w:val="single" w:sz="4" w:space="0" w:color="auto"/>
              <w:bottom w:val="single" w:sz="4" w:space="0" w:color="auto"/>
              <w:right w:val="single" w:sz="4" w:space="0" w:color="auto"/>
            </w:tcBorders>
          </w:tcPr>
          <w:p w:rsidR="00134C5E" w:rsidRDefault="00134C5E" w:rsidP="00EC0E60">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r>
              <w:rPr>
                <w:rFonts w:ascii="Times New Roman" w:hAnsi="Times New Roman" w:cs="Times New Roman"/>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134C5E" w:rsidRDefault="00134C5E" w:rsidP="000B2664">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134C5E" w:rsidRDefault="00134C5E" w:rsidP="000B2664">
            <w:r>
              <w:t>0503</w:t>
            </w:r>
          </w:p>
        </w:tc>
        <w:tc>
          <w:tcPr>
            <w:tcW w:w="1440" w:type="dxa"/>
            <w:tcBorders>
              <w:top w:val="single" w:sz="4" w:space="0" w:color="auto"/>
              <w:left w:val="single" w:sz="4" w:space="0" w:color="auto"/>
              <w:bottom w:val="single" w:sz="4" w:space="0" w:color="auto"/>
              <w:right w:val="single" w:sz="4" w:space="0" w:color="auto"/>
            </w:tcBorders>
          </w:tcPr>
          <w:p w:rsidR="00134C5E" w:rsidRPr="008C5212" w:rsidRDefault="00F16BC3"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2200601010</w:t>
            </w:r>
          </w:p>
        </w:tc>
        <w:tc>
          <w:tcPr>
            <w:tcW w:w="754" w:type="dxa"/>
            <w:tcBorders>
              <w:top w:val="single" w:sz="4" w:space="0" w:color="auto"/>
              <w:left w:val="single" w:sz="4" w:space="0" w:color="auto"/>
              <w:bottom w:val="single" w:sz="4" w:space="0" w:color="auto"/>
              <w:right w:val="single" w:sz="4" w:space="0" w:color="auto"/>
            </w:tcBorders>
          </w:tcPr>
          <w:p w:rsidR="00134C5E" w:rsidRPr="008C5212" w:rsidRDefault="00134C5E" w:rsidP="00EC0E60">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134C5E" w:rsidRPr="008C5212" w:rsidRDefault="00134C5E"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56" w:type="dxa"/>
            <w:tcBorders>
              <w:top w:val="single" w:sz="4" w:space="0" w:color="auto"/>
              <w:left w:val="single" w:sz="4" w:space="0" w:color="auto"/>
              <w:bottom w:val="single" w:sz="4" w:space="0" w:color="auto"/>
              <w:right w:val="single" w:sz="4" w:space="0" w:color="auto"/>
            </w:tcBorders>
          </w:tcPr>
          <w:p w:rsidR="00134C5E" w:rsidRPr="008C5212" w:rsidRDefault="00134C5E"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134C5E" w:rsidRPr="008C5212" w:rsidRDefault="00134C5E" w:rsidP="00EC0E60">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134C5E" w:rsidTr="00614BE7">
        <w:tblPrEx>
          <w:tblBorders>
            <w:top w:val="single" w:sz="4" w:space="0" w:color="auto"/>
          </w:tblBorders>
          <w:tblCellMar>
            <w:left w:w="108" w:type="dxa"/>
            <w:right w:w="108" w:type="dxa"/>
          </w:tblCellMar>
        </w:tblPrEx>
        <w:trPr>
          <w:gridAfter w:val="7"/>
          <w:wAfter w:w="8460" w:type="dxa"/>
          <w:trHeight w:val="100"/>
        </w:trPr>
        <w:tc>
          <w:tcPr>
            <w:tcW w:w="6480" w:type="dxa"/>
            <w:gridSpan w:val="2"/>
            <w:tcBorders>
              <w:top w:val="single" w:sz="4" w:space="0" w:color="auto"/>
            </w:tcBorders>
          </w:tcPr>
          <w:p w:rsidR="00134C5E" w:rsidRDefault="00134C5E" w:rsidP="00EC0E60">
            <w:pPr>
              <w:pStyle w:val="ConsPlusNormal"/>
              <w:ind w:firstLine="0"/>
              <w:jc w:val="center"/>
              <w:rPr>
                <w:rFonts w:ascii="Times New Roman" w:hAnsi="Times New Roman" w:cs="Times New Roman"/>
                <w:sz w:val="23"/>
                <w:szCs w:val="23"/>
              </w:rPr>
            </w:pPr>
          </w:p>
        </w:tc>
      </w:tr>
    </w:tbl>
    <w:p w:rsidR="00E15138" w:rsidRPr="008C5212" w:rsidRDefault="00E15138" w:rsidP="00E15138">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E15138" w:rsidRPr="008C5212" w:rsidRDefault="00E15138" w:rsidP="00E15138">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D12BD7" w:rsidRDefault="00D12BD7" w:rsidP="00E15138">
      <w:pPr>
        <w:pStyle w:val="ConsPlusNormal"/>
        <w:jc w:val="right"/>
        <w:rPr>
          <w:rFonts w:ascii="Times New Roman" w:hAnsi="Times New Roman" w:cs="Times New Roman"/>
          <w:sz w:val="23"/>
          <w:szCs w:val="23"/>
        </w:rPr>
      </w:pPr>
    </w:p>
    <w:p w:rsidR="00E15138" w:rsidRPr="008C5212" w:rsidRDefault="00E15138" w:rsidP="00E15138">
      <w:pPr>
        <w:pStyle w:val="ConsPlusNormal"/>
        <w:jc w:val="right"/>
        <w:rPr>
          <w:rFonts w:ascii="Times New Roman" w:hAnsi="Times New Roman" w:cs="Times New Roman"/>
          <w:sz w:val="23"/>
          <w:szCs w:val="23"/>
        </w:rPr>
      </w:pPr>
      <w:r>
        <w:rPr>
          <w:rFonts w:ascii="Times New Roman" w:hAnsi="Times New Roman" w:cs="Times New Roman"/>
          <w:sz w:val="23"/>
          <w:szCs w:val="23"/>
        </w:rPr>
        <w:lastRenderedPageBreak/>
        <w:t>Форма 5</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Финансовое обеспечение реализации муниципальной программы</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Уинского муниципального </w:t>
      </w:r>
      <w:r>
        <w:rPr>
          <w:rFonts w:ascii="Times New Roman" w:hAnsi="Times New Roman" w:cs="Times New Roman"/>
          <w:sz w:val="23"/>
          <w:szCs w:val="23"/>
        </w:rPr>
        <w:t>округа</w:t>
      </w:r>
      <w:r w:rsidRPr="008C521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A947A6">
        <w:rPr>
          <w:rFonts w:ascii="Times New Roman" w:hAnsi="Times New Roman" w:cs="Times New Roman"/>
          <w:sz w:val="23"/>
          <w:szCs w:val="23"/>
        </w:rPr>
        <w:t>Пермского края</w:t>
      </w:r>
      <w:r>
        <w:rPr>
          <w:rFonts w:ascii="Times New Roman" w:hAnsi="Times New Roman" w:cs="Times New Roman"/>
          <w:sz w:val="23"/>
          <w:szCs w:val="23"/>
        </w:rPr>
        <w:t xml:space="preserve"> </w:t>
      </w:r>
      <w:r w:rsidRPr="008C5212">
        <w:rPr>
          <w:rFonts w:ascii="Times New Roman" w:hAnsi="Times New Roman" w:cs="Times New Roman"/>
          <w:sz w:val="23"/>
          <w:szCs w:val="23"/>
        </w:rPr>
        <w:t>за счет средств</w:t>
      </w:r>
    </w:p>
    <w:p w:rsidR="00E15138"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краевого бюджета</w:t>
      </w:r>
    </w:p>
    <w:p w:rsidR="00E15138" w:rsidRDefault="00E15138" w:rsidP="00E15138">
      <w:pPr>
        <w:pStyle w:val="ConsPlusNormal"/>
        <w:jc w:val="center"/>
        <w:rPr>
          <w:rFonts w:ascii="Times New Roman" w:hAnsi="Times New Roman" w:cs="Times New Roman"/>
          <w:sz w:val="23"/>
          <w:szCs w:val="23"/>
        </w:rPr>
      </w:pPr>
    </w:p>
    <w:tbl>
      <w:tblPr>
        <w:tblW w:w="15106" w:type="dxa"/>
        <w:tblInd w:w="75" w:type="dxa"/>
        <w:tblLayout w:type="fixed"/>
        <w:tblCellMar>
          <w:left w:w="75" w:type="dxa"/>
          <w:right w:w="75" w:type="dxa"/>
        </w:tblCellMar>
        <w:tblLook w:val="0000" w:firstRow="0" w:lastRow="0" w:firstColumn="0" w:lastColumn="0" w:noHBand="0" w:noVBand="0"/>
      </w:tblPr>
      <w:tblGrid>
        <w:gridCol w:w="3600"/>
        <w:gridCol w:w="3060"/>
        <w:gridCol w:w="945"/>
        <w:gridCol w:w="720"/>
        <w:gridCol w:w="1575"/>
        <w:gridCol w:w="737"/>
        <w:gridCol w:w="1423"/>
        <w:gridCol w:w="1584"/>
        <w:gridCol w:w="1462"/>
      </w:tblGrid>
      <w:tr w:rsidR="00E15138" w:rsidTr="00EC0E60">
        <w:tc>
          <w:tcPr>
            <w:tcW w:w="360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w:t>
            </w:r>
            <w:r>
              <w:rPr>
                <w:rFonts w:ascii="Times New Roman" w:hAnsi="Times New Roman" w:cs="Times New Roman"/>
                <w:sz w:val="23"/>
                <w:szCs w:val="23"/>
              </w:rPr>
              <w:t xml:space="preserve"> </w:t>
            </w:r>
            <w:r w:rsidRPr="008C5212">
              <w:rPr>
                <w:rFonts w:ascii="Times New Roman" w:hAnsi="Times New Roman" w:cs="Times New Roman"/>
                <w:sz w:val="23"/>
                <w:szCs w:val="23"/>
              </w:rPr>
              <w:t>(ведомственной целевой программы),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977" w:type="dxa"/>
            <w:gridSpan w:val="4"/>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469" w:type="dxa"/>
            <w:gridSpan w:val="3"/>
            <w:tcBorders>
              <w:top w:val="single" w:sz="4" w:space="0" w:color="auto"/>
              <w:left w:val="single" w:sz="4" w:space="0" w:color="auto"/>
              <w:bottom w:val="single" w:sz="4" w:space="0" w:color="auto"/>
              <w:right w:val="single" w:sz="4" w:space="0" w:color="auto"/>
            </w:tcBorders>
          </w:tcPr>
          <w:p w:rsidR="00E15138" w:rsidRPr="008C5212" w:rsidRDefault="00D828D0"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E15138" w:rsidTr="00EC0E60">
        <w:tc>
          <w:tcPr>
            <w:tcW w:w="360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both"/>
              <w:rPr>
                <w:rFonts w:ascii="Times New Roman" w:hAnsi="Times New Roman" w:cs="Times New Roman"/>
                <w:sz w:val="23"/>
                <w:szCs w:val="23"/>
              </w:rPr>
            </w:pPr>
          </w:p>
        </w:tc>
        <w:tc>
          <w:tcPr>
            <w:tcW w:w="945"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2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575"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37"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hyperlink w:anchor="Par743" w:tooltip="Ссылка на текущий документ" w:history="1">
              <w:r w:rsidRPr="008C5212">
                <w:rPr>
                  <w:rFonts w:ascii="Times New Roman" w:hAnsi="Times New Roman" w:cs="Times New Roman"/>
                  <w:color w:val="000000"/>
                  <w:sz w:val="23"/>
                  <w:szCs w:val="23"/>
                </w:rPr>
                <w:t>&lt;2&gt;</w:t>
              </w:r>
            </w:hyperlink>
          </w:p>
        </w:tc>
        <w:tc>
          <w:tcPr>
            <w:tcW w:w="1423"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84"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62"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E15138" w:rsidTr="00EC0E60">
        <w:tc>
          <w:tcPr>
            <w:tcW w:w="360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45"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20"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75"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37"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423"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7</w:t>
            </w:r>
          </w:p>
        </w:tc>
        <w:tc>
          <w:tcPr>
            <w:tcW w:w="1584"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62" w:type="dxa"/>
            <w:tcBorders>
              <w:top w:val="single" w:sz="4" w:space="0" w:color="auto"/>
              <w:left w:val="single" w:sz="4" w:space="0" w:color="auto"/>
              <w:bottom w:val="single" w:sz="4" w:space="0" w:color="auto"/>
              <w:right w:val="single" w:sz="4" w:space="0" w:color="auto"/>
            </w:tcBorders>
          </w:tcPr>
          <w:p w:rsidR="00E15138" w:rsidRPr="008C5212" w:rsidRDefault="00E15138" w:rsidP="00EC0E60">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D828D0" w:rsidTr="00EC0E60">
        <w:tc>
          <w:tcPr>
            <w:tcW w:w="3600" w:type="dxa"/>
            <w:vMerge w:val="restart"/>
            <w:tcBorders>
              <w:top w:val="single" w:sz="4" w:space="0" w:color="auto"/>
              <w:left w:val="single" w:sz="4" w:space="0" w:color="auto"/>
              <w:right w:val="single" w:sz="4" w:space="0" w:color="auto"/>
            </w:tcBorders>
          </w:tcPr>
          <w:p w:rsidR="00D828D0" w:rsidRPr="008C5212" w:rsidRDefault="00D828D0" w:rsidP="0065777A">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p w:rsidR="00D828D0" w:rsidRPr="008C5212" w:rsidRDefault="00D828D0" w:rsidP="0065777A">
            <w:pPr>
              <w:pStyle w:val="ConsPlusNormal"/>
              <w:ind w:firstLine="0"/>
              <w:rPr>
                <w:rFonts w:ascii="Times New Roman" w:hAnsi="Times New Roman" w:cs="Times New Roman"/>
                <w:sz w:val="23"/>
                <w:szCs w:val="23"/>
              </w:rPr>
            </w:pPr>
          </w:p>
        </w:tc>
        <w:tc>
          <w:tcPr>
            <w:tcW w:w="3060" w:type="dxa"/>
            <w:tcBorders>
              <w:top w:val="single" w:sz="4" w:space="0" w:color="auto"/>
              <w:left w:val="single" w:sz="4" w:space="0" w:color="auto"/>
              <w:right w:val="single" w:sz="4" w:space="0" w:color="auto"/>
            </w:tcBorders>
          </w:tcPr>
          <w:p w:rsidR="00D828D0" w:rsidRPr="008C5212" w:rsidRDefault="00D828D0" w:rsidP="0065777A">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45" w:type="dxa"/>
            <w:tcBorders>
              <w:top w:val="single" w:sz="4" w:space="0" w:color="auto"/>
              <w:left w:val="single" w:sz="4" w:space="0" w:color="auto"/>
              <w:bottom w:val="single" w:sz="4" w:space="0" w:color="auto"/>
              <w:right w:val="single" w:sz="4" w:space="0" w:color="auto"/>
            </w:tcBorders>
          </w:tcPr>
          <w:p w:rsidR="00D828D0" w:rsidRPr="008C5212" w:rsidRDefault="00D828D0" w:rsidP="0065777A">
            <w:pPr>
              <w:pStyle w:val="ConsPlusNormal"/>
              <w:ind w:firstLine="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D828D0" w:rsidRPr="008C5212" w:rsidRDefault="00D828D0" w:rsidP="0065777A">
            <w:pPr>
              <w:pStyle w:val="ConsPlusNormal"/>
              <w:ind w:firstLine="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D828D0" w:rsidRPr="008C5212" w:rsidRDefault="007D36FC"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w:t>
            </w:r>
            <w:r w:rsidR="00D828D0" w:rsidRPr="008C5212">
              <w:rPr>
                <w:rFonts w:ascii="Times New Roman" w:hAnsi="Times New Roman" w:cs="Times New Roman"/>
                <w:sz w:val="23"/>
                <w:szCs w:val="23"/>
              </w:rPr>
              <w:t>00000</w:t>
            </w:r>
            <w:r w:rsidR="00D828D0">
              <w:rPr>
                <w:rFonts w:ascii="Times New Roman" w:hAnsi="Times New Roman" w:cs="Times New Roman"/>
                <w:sz w:val="23"/>
                <w:szCs w:val="23"/>
              </w:rPr>
              <w:t>000</w:t>
            </w:r>
          </w:p>
        </w:tc>
        <w:tc>
          <w:tcPr>
            <w:tcW w:w="737" w:type="dxa"/>
            <w:tcBorders>
              <w:top w:val="single" w:sz="4" w:space="0" w:color="auto"/>
              <w:left w:val="single" w:sz="4" w:space="0" w:color="auto"/>
              <w:bottom w:val="single" w:sz="4" w:space="0" w:color="auto"/>
              <w:right w:val="single" w:sz="4" w:space="0" w:color="auto"/>
            </w:tcBorders>
          </w:tcPr>
          <w:p w:rsidR="00D828D0" w:rsidRPr="008C5212" w:rsidRDefault="00D828D0" w:rsidP="0065777A">
            <w:pPr>
              <w:pStyle w:val="ConsPlusNormal"/>
              <w:ind w:firstLine="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D828D0" w:rsidRPr="008C5212" w:rsidRDefault="00D828D0"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84" w:type="dxa"/>
            <w:tcBorders>
              <w:top w:val="single" w:sz="4" w:space="0" w:color="auto"/>
              <w:left w:val="single" w:sz="4" w:space="0" w:color="auto"/>
              <w:bottom w:val="single" w:sz="4" w:space="0" w:color="auto"/>
              <w:right w:val="single" w:sz="4" w:space="0" w:color="auto"/>
            </w:tcBorders>
          </w:tcPr>
          <w:p w:rsidR="00D828D0" w:rsidRPr="008C5212" w:rsidRDefault="00D828D0"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62" w:type="dxa"/>
            <w:tcBorders>
              <w:top w:val="single" w:sz="4" w:space="0" w:color="auto"/>
              <w:left w:val="single" w:sz="4" w:space="0" w:color="auto"/>
              <w:bottom w:val="single" w:sz="4" w:space="0" w:color="auto"/>
              <w:right w:val="single" w:sz="4" w:space="0" w:color="auto"/>
            </w:tcBorders>
          </w:tcPr>
          <w:p w:rsidR="00D828D0" w:rsidRPr="008C5212" w:rsidRDefault="00D828D0"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D828D0" w:rsidTr="00D828D0">
        <w:tc>
          <w:tcPr>
            <w:tcW w:w="3600" w:type="dxa"/>
            <w:vMerge/>
            <w:tcBorders>
              <w:left w:val="single" w:sz="4" w:space="0" w:color="auto"/>
              <w:bottom w:val="single" w:sz="4" w:space="0" w:color="auto"/>
              <w:right w:val="single" w:sz="4" w:space="0" w:color="auto"/>
            </w:tcBorders>
          </w:tcPr>
          <w:p w:rsidR="00D828D0" w:rsidRPr="008C5212" w:rsidRDefault="00D828D0" w:rsidP="00EC0E60">
            <w:pPr>
              <w:pStyle w:val="ConsPlusNormal"/>
              <w:ind w:firstLine="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D828D0" w:rsidRPr="008C5212" w:rsidRDefault="00D828D0" w:rsidP="00EC0E60">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45" w:type="dxa"/>
            <w:tcBorders>
              <w:top w:val="single" w:sz="4" w:space="0" w:color="auto"/>
              <w:left w:val="single" w:sz="4" w:space="0" w:color="auto"/>
              <w:bottom w:val="single" w:sz="4" w:space="0" w:color="auto"/>
              <w:right w:val="single" w:sz="4" w:space="0" w:color="auto"/>
            </w:tcBorders>
          </w:tcPr>
          <w:p w:rsidR="00D828D0" w:rsidRPr="008C5212" w:rsidRDefault="00D828D0" w:rsidP="00EC0E60">
            <w:pPr>
              <w:pStyle w:val="ConsPlusNormal"/>
              <w:ind w:firstLine="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D828D0" w:rsidRPr="008C5212" w:rsidRDefault="00D828D0" w:rsidP="00EC0E60">
            <w:pPr>
              <w:pStyle w:val="ConsPlusNormal"/>
              <w:ind w:firstLine="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D828D0" w:rsidRPr="008C5212" w:rsidRDefault="00D828D0" w:rsidP="00EC0E60">
            <w:pPr>
              <w:pStyle w:val="ConsPlusNormal"/>
              <w:ind w:firstLine="0"/>
              <w:jc w:val="both"/>
              <w:rPr>
                <w:rFonts w:ascii="Times New Roman" w:hAnsi="Times New Roman" w:cs="Times New Roman"/>
                <w:sz w:val="23"/>
                <w:szCs w:val="23"/>
              </w:rPr>
            </w:pPr>
          </w:p>
        </w:tc>
        <w:tc>
          <w:tcPr>
            <w:tcW w:w="737" w:type="dxa"/>
            <w:tcBorders>
              <w:top w:val="single" w:sz="4" w:space="0" w:color="auto"/>
              <w:left w:val="single" w:sz="4" w:space="0" w:color="auto"/>
              <w:bottom w:val="single" w:sz="4" w:space="0" w:color="auto"/>
              <w:right w:val="single" w:sz="4" w:space="0" w:color="auto"/>
            </w:tcBorders>
          </w:tcPr>
          <w:p w:rsidR="00D828D0" w:rsidRPr="008C5212" w:rsidRDefault="00D828D0" w:rsidP="00EC0E60">
            <w:pPr>
              <w:pStyle w:val="ConsPlusNormal"/>
              <w:ind w:firstLine="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D828D0" w:rsidRDefault="00D828D0" w:rsidP="00EC0E60">
            <w:pPr>
              <w:pStyle w:val="ConsPlusNormal"/>
              <w:ind w:firstLine="0"/>
              <w:jc w:val="both"/>
              <w:rPr>
                <w:rFonts w:ascii="Times New Roman" w:hAnsi="Times New Roman" w:cs="Times New Roman"/>
                <w:sz w:val="23"/>
                <w:szCs w:val="23"/>
              </w:rPr>
            </w:pPr>
          </w:p>
        </w:tc>
        <w:tc>
          <w:tcPr>
            <w:tcW w:w="1584" w:type="dxa"/>
            <w:tcBorders>
              <w:top w:val="single" w:sz="4" w:space="0" w:color="auto"/>
              <w:left w:val="single" w:sz="4" w:space="0" w:color="auto"/>
              <w:bottom w:val="single" w:sz="4" w:space="0" w:color="auto"/>
              <w:right w:val="single" w:sz="4" w:space="0" w:color="auto"/>
            </w:tcBorders>
          </w:tcPr>
          <w:p w:rsidR="00D828D0" w:rsidRDefault="00D828D0" w:rsidP="00EC0E60">
            <w:pPr>
              <w:pStyle w:val="ConsPlusNormal"/>
              <w:ind w:firstLine="0"/>
              <w:jc w:val="both"/>
              <w:rPr>
                <w:rFonts w:ascii="Times New Roman" w:hAnsi="Times New Roman" w:cs="Times New Roman"/>
                <w:sz w:val="23"/>
                <w:szCs w:val="23"/>
              </w:rPr>
            </w:pPr>
          </w:p>
        </w:tc>
        <w:tc>
          <w:tcPr>
            <w:tcW w:w="1462" w:type="dxa"/>
            <w:tcBorders>
              <w:top w:val="single" w:sz="4" w:space="0" w:color="auto"/>
              <w:left w:val="single" w:sz="4" w:space="0" w:color="auto"/>
              <w:bottom w:val="single" w:sz="4" w:space="0" w:color="auto"/>
              <w:right w:val="single" w:sz="4" w:space="0" w:color="auto"/>
            </w:tcBorders>
          </w:tcPr>
          <w:p w:rsidR="00D828D0" w:rsidRDefault="00D828D0" w:rsidP="00EC0E60">
            <w:pPr>
              <w:pStyle w:val="ConsPlusNormal"/>
              <w:ind w:firstLine="0"/>
              <w:jc w:val="both"/>
              <w:rPr>
                <w:rFonts w:ascii="Times New Roman" w:hAnsi="Times New Roman" w:cs="Times New Roman"/>
                <w:sz w:val="23"/>
                <w:szCs w:val="23"/>
              </w:rPr>
            </w:pPr>
          </w:p>
        </w:tc>
      </w:tr>
    </w:tbl>
    <w:p w:rsidR="00176E05" w:rsidRDefault="00176E05" w:rsidP="00E15138">
      <w:pPr>
        <w:pStyle w:val="ConsPlusNormal"/>
        <w:ind w:firstLine="540"/>
        <w:jc w:val="both"/>
        <w:rPr>
          <w:rFonts w:ascii="Times New Roman" w:hAnsi="Times New Roman" w:cs="Times New Roman"/>
          <w:sz w:val="23"/>
          <w:szCs w:val="23"/>
        </w:rPr>
      </w:pPr>
    </w:p>
    <w:p w:rsidR="00E15138" w:rsidRPr="008C5212" w:rsidRDefault="00E15138" w:rsidP="00E15138">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E15138" w:rsidRPr="008C5212" w:rsidRDefault="00E15138" w:rsidP="00E15138">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3"/>
          <w:szCs w:val="23"/>
        </w:rPr>
      </w:pPr>
    </w:p>
    <w:p w:rsidR="00E15138" w:rsidRPr="008C5212" w:rsidRDefault="00E15138" w:rsidP="00E15138">
      <w:pPr>
        <w:pStyle w:val="ConsPlusNormal"/>
        <w:jc w:val="right"/>
        <w:rPr>
          <w:rFonts w:ascii="Times New Roman" w:hAnsi="Times New Roman" w:cs="Times New Roman"/>
          <w:sz w:val="23"/>
          <w:szCs w:val="23"/>
        </w:rPr>
      </w:pPr>
      <w:r>
        <w:rPr>
          <w:rFonts w:ascii="Times New Roman" w:hAnsi="Times New Roman" w:cs="Times New Roman"/>
          <w:sz w:val="23"/>
          <w:szCs w:val="23"/>
        </w:rPr>
        <w:lastRenderedPageBreak/>
        <w:t>Форма 6</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Финансовое обеспечение реализации муниципальной программы</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Уинского муниципального </w:t>
      </w:r>
      <w:r>
        <w:rPr>
          <w:rFonts w:ascii="Times New Roman" w:hAnsi="Times New Roman" w:cs="Times New Roman"/>
          <w:sz w:val="23"/>
          <w:szCs w:val="23"/>
        </w:rPr>
        <w:t>округа</w:t>
      </w:r>
      <w:r w:rsidRPr="008C5212">
        <w:rPr>
          <w:rFonts w:ascii="Times New Roman" w:hAnsi="Times New Roman" w:cs="Times New Roman"/>
          <w:sz w:val="23"/>
          <w:szCs w:val="23"/>
        </w:rPr>
        <w:t xml:space="preserve"> </w:t>
      </w:r>
      <w:r w:rsidRPr="00A947A6">
        <w:rPr>
          <w:rFonts w:ascii="Times New Roman" w:hAnsi="Times New Roman" w:cs="Times New Roman"/>
          <w:sz w:val="23"/>
          <w:szCs w:val="23"/>
        </w:rPr>
        <w:t>Пермского края</w:t>
      </w:r>
      <w:r>
        <w:rPr>
          <w:rFonts w:ascii="Times New Roman" w:hAnsi="Times New Roman" w:cs="Times New Roman"/>
          <w:sz w:val="23"/>
          <w:szCs w:val="23"/>
        </w:rPr>
        <w:t xml:space="preserve"> </w:t>
      </w:r>
      <w:r w:rsidRPr="008C5212">
        <w:rPr>
          <w:rFonts w:ascii="Times New Roman" w:hAnsi="Times New Roman" w:cs="Times New Roman"/>
          <w:sz w:val="23"/>
          <w:szCs w:val="23"/>
        </w:rPr>
        <w:t>за счет средств</w:t>
      </w:r>
    </w:p>
    <w:p w:rsidR="00E15138" w:rsidRDefault="00E15138" w:rsidP="00E15138">
      <w:pPr>
        <w:pStyle w:val="ConsPlusNormal"/>
        <w:jc w:val="center"/>
        <w:rPr>
          <w:rFonts w:ascii="Times New Roman" w:hAnsi="Times New Roman" w:cs="Times New Roman"/>
          <w:sz w:val="23"/>
          <w:szCs w:val="23"/>
        </w:rPr>
      </w:pPr>
      <w:r>
        <w:rPr>
          <w:rFonts w:ascii="Times New Roman" w:hAnsi="Times New Roman" w:cs="Times New Roman"/>
          <w:sz w:val="23"/>
          <w:szCs w:val="23"/>
        </w:rPr>
        <w:t>федерального</w:t>
      </w:r>
      <w:r w:rsidRPr="008C5212">
        <w:rPr>
          <w:rFonts w:ascii="Times New Roman" w:hAnsi="Times New Roman" w:cs="Times New Roman"/>
          <w:sz w:val="23"/>
          <w:szCs w:val="23"/>
        </w:rPr>
        <w:t xml:space="preserve"> бюджета</w:t>
      </w:r>
    </w:p>
    <w:p w:rsidR="00176E05" w:rsidRDefault="00176E05" w:rsidP="00E15138">
      <w:pPr>
        <w:pStyle w:val="ConsPlusNormal"/>
        <w:jc w:val="center"/>
        <w:rPr>
          <w:rFonts w:ascii="Times New Roman" w:hAnsi="Times New Roman" w:cs="Times New Roman"/>
          <w:sz w:val="23"/>
          <w:szCs w:val="23"/>
        </w:rPr>
      </w:pPr>
    </w:p>
    <w:tbl>
      <w:tblPr>
        <w:tblW w:w="15106" w:type="dxa"/>
        <w:tblInd w:w="75" w:type="dxa"/>
        <w:tblLayout w:type="fixed"/>
        <w:tblCellMar>
          <w:left w:w="75" w:type="dxa"/>
          <w:right w:w="75" w:type="dxa"/>
        </w:tblCellMar>
        <w:tblLook w:val="0000" w:firstRow="0" w:lastRow="0" w:firstColumn="0" w:lastColumn="0" w:noHBand="0" w:noVBand="0"/>
      </w:tblPr>
      <w:tblGrid>
        <w:gridCol w:w="3600"/>
        <w:gridCol w:w="3060"/>
        <w:gridCol w:w="945"/>
        <w:gridCol w:w="720"/>
        <w:gridCol w:w="1575"/>
        <w:gridCol w:w="737"/>
        <w:gridCol w:w="1423"/>
        <w:gridCol w:w="1584"/>
        <w:gridCol w:w="1462"/>
      </w:tblGrid>
      <w:tr w:rsidR="00176E05" w:rsidTr="0065777A">
        <w:tc>
          <w:tcPr>
            <w:tcW w:w="3600" w:type="dxa"/>
            <w:vMerge w:val="restart"/>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w:t>
            </w:r>
            <w:r>
              <w:rPr>
                <w:rFonts w:ascii="Times New Roman" w:hAnsi="Times New Roman" w:cs="Times New Roman"/>
                <w:sz w:val="23"/>
                <w:szCs w:val="23"/>
              </w:rPr>
              <w:t xml:space="preserve"> </w:t>
            </w:r>
            <w:r w:rsidRPr="008C5212">
              <w:rPr>
                <w:rFonts w:ascii="Times New Roman" w:hAnsi="Times New Roman" w:cs="Times New Roman"/>
                <w:sz w:val="23"/>
                <w:szCs w:val="23"/>
              </w:rPr>
              <w:t>(ведомственной целевой программы),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977" w:type="dxa"/>
            <w:gridSpan w:val="4"/>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469" w:type="dxa"/>
            <w:gridSpan w:val="3"/>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176E05" w:rsidTr="0065777A">
        <w:tc>
          <w:tcPr>
            <w:tcW w:w="3600" w:type="dxa"/>
            <w:vMerge/>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hyperlink w:anchor="Par743" w:tooltip="Ссылка на текущий документ" w:history="1">
              <w:r w:rsidRPr="008C5212">
                <w:rPr>
                  <w:rFonts w:ascii="Times New Roman" w:hAnsi="Times New Roman" w:cs="Times New Roman"/>
                  <w:color w:val="000000"/>
                  <w:sz w:val="23"/>
                  <w:szCs w:val="23"/>
                </w:rPr>
                <w:t>&lt;2&gt;</w:t>
              </w:r>
            </w:hyperlink>
          </w:p>
        </w:tc>
        <w:tc>
          <w:tcPr>
            <w:tcW w:w="1423"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84"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62"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176E05" w:rsidTr="0065777A">
        <w:tc>
          <w:tcPr>
            <w:tcW w:w="360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423"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7</w:t>
            </w:r>
          </w:p>
        </w:tc>
        <w:tc>
          <w:tcPr>
            <w:tcW w:w="1584"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62"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176E05" w:rsidTr="0065777A">
        <w:tc>
          <w:tcPr>
            <w:tcW w:w="3600" w:type="dxa"/>
            <w:vMerge w:val="restart"/>
            <w:tcBorders>
              <w:top w:val="single" w:sz="4" w:space="0" w:color="auto"/>
              <w:left w:val="single" w:sz="4" w:space="0" w:color="auto"/>
              <w:right w:val="single" w:sz="4" w:space="0" w:color="auto"/>
            </w:tcBorders>
          </w:tcPr>
          <w:p w:rsidR="00176E05" w:rsidRPr="008C5212" w:rsidRDefault="00176E05" w:rsidP="0065777A">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p w:rsidR="00176E05" w:rsidRPr="008C5212" w:rsidRDefault="00176E05" w:rsidP="0065777A">
            <w:pPr>
              <w:pStyle w:val="ConsPlusNormal"/>
              <w:ind w:firstLine="0"/>
              <w:rPr>
                <w:rFonts w:ascii="Times New Roman" w:hAnsi="Times New Roman" w:cs="Times New Roman"/>
                <w:sz w:val="23"/>
                <w:szCs w:val="23"/>
              </w:rPr>
            </w:pPr>
          </w:p>
        </w:tc>
        <w:tc>
          <w:tcPr>
            <w:tcW w:w="3060" w:type="dxa"/>
            <w:tcBorders>
              <w:top w:val="single" w:sz="4" w:space="0" w:color="auto"/>
              <w:left w:val="single" w:sz="4" w:space="0" w:color="auto"/>
              <w:right w:val="single" w:sz="4" w:space="0" w:color="auto"/>
            </w:tcBorders>
          </w:tcPr>
          <w:p w:rsidR="00176E05" w:rsidRPr="008C5212" w:rsidRDefault="00176E05" w:rsidP="0065777A">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7D36FC"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w:t>
            </w:r>
            <w:r w:rsidR="00176E05" w:rsidRPr="008C5212">
              <w:rPr>
                <w:rFonts w:ascii="Times New Roman" w:hAnsi="Times New Roman" w:cs="Times New Roman"/>
                <w:sz w:val="23"/>
                <w:szCs w:val="23"/>
              </w:rPr>
              <w:t>00000</w:t>
            </w:r>
            <w:r w:rsidR="00176E05">
              <w:rPr>
                <w:rFonts w:ascii="Times New Roman" w:hAnsi="Times New Roman" w:cs="Times New Roman"/>
                <w:sz w:val="23"/>
                <w:szCs w:val="23"/>
              </w:rPr>
              <w:t>000</w:t>
            </w: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84"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62"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176E05" w:rsidTr="0065777A">
        <w:tc>
          <w:tcPr>
            <w:tcW w:w="3600" w:type="dxa"/>
            <w:vMerge/>
            <w:tcBorders>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176E05" w:rsidRDefault="00176E05" w:rsidP="0065777A">
            <w:pPr>
              <w:pStyle w:val="ConsPlusNormal"/>
              <w:ind w:firstLine="0"/>
              <w:jc w:val="both"/>
              <w:rPr>
                <w:rFonts w:ascii="Times New Roman" w:hAnsi="Times New Roman" w:cs="Times New Roman"/>
                <w:sz w:val="23"/>
                <w:szCs w:val="23"/>
              </w:rPr>
            </w:pPr>
          </w:p>
        </w:tc>
        <w:tc>
          <w:tcPr>
            <w:tcW w:w="1584" w:type="dxa"/>
            <w:tcBorders>
              <w:top w:val="single" w:sz="4" w:space="0" w:color="auto"/>
              <w:left w:val="single" w:sz="4" w:space="0" w:color="auto"/>
              <w:bottom w:val="single" w:sz="4" w:space="0" w:color="auto"/>
              <w:right w:val="single" w:sz="4" w:space="0" w:color="auto"/>
            </w:tcBorders>
          </w:tcPr>
          <w:p w:rsidR="00176E05" w:rsidRDefault="00176E05" w:rsidP="0065777A">
            <w:pPr>
              <w:pStyle w:val="ConsPlusNormal"/>
              <w:ind w:firstLine="0"/>
              <w:jc w:val="both"/>
              <w:rPr>
                <w:rFonts w:ascii="Times New Roman" w:hAnsi="Times New Roman" w:cs="Times New Roman"/>
                <w:sz w:val="23"/>
                <w:szCs w:val="23"/>
              </w:rPr>
            </w:pPr>
          </w:p>
        </w:tc>
        <w:tc>
          <w:tcPr>
            <w:tcW w:w="1462" w:type="dxa"/>
            <w:tcBorders>
              <w:top w:val="single" w:sz="4" w:space="0" w:color="auto"/>
              <w:left w:val="single" w:sz="4" w:space="0" w:color="auto"/>
              <w:bottom w:val="single" w:sz="4" w:space="0" w:color="auto"/>
              <w:right w:val="single" w:sz="4" w:space="0" w:color="auto"/>
            </w:tcBorders>
          </w:tcPr>
          <w:p w:rsidR="00176E05" w:rsidRDefault="00176E05" w:rsidP="0065777A">
            <w:pPr>
              <w:pStyle w:val="ConsPlusNormal"/>
              <w:ind w:firstLine="0"/>
              <w:jc w:val="both"/>
              <w:rPr>
                <w:rFonts w:ascii="Times New Roman" w:hAnsi="Times New Roman" w:cs="Times New Roman"/>
                <w:sz w:val="23"/>
                <w:szCs w:val="23"/>
              </w:rPr>
            </w:pPr>
          </w:p>
        </w:tc>
      </w:tr>
    </w:tbl>
    <w:p w:rsidR="00176E05" w:rsidRDefault="00176E05" w:rsidP="00176E05">
      <w:pPr>
        <w:pStyle w:val="ConsPlusNormal"/>
        <w:ind w:firstLine="540"/>
        <w:jc w:val="both"/>
        <w:rPr>
          <w:rFonts w:ascii="Times New Roman" w:hAnsi="Times New Roman" w:cs="Times New Roman"/>
          <w:sz w:val="23"/>
          <w:szCs w:val="23"/>
        </w:rPr>
      </w:pPr>
    </w:p>
    <w:p w:rsidR="00176E05" w:rsidRPr="008C5212" w:rsidRDefault="00176E05" w:rsidP="00176E05">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176E05" w:rsidRPr="008C5212" w:rsidRDefault="00176E05" w:rsidP="00176E05">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176E05" w:rsidRPr="008C5212" w:rsidRDefault="00176E05" w:rsidP="00E15138">
      <w:pPr>
        <w:pStyle w:val="ConsPlusNormal"/>
        <w:jc w:val="center"/>
        <w:rPr>
          <w:rFonts w:ascii="Times New Roman" w:hAnsi="Times New Roman" w:cs="Times New Roman"/>
          <w:sz w:val="23"/>
          <w:szCs w:val="23"/>
        </w:rPr>
      </w:pPr>
    </w:p>
    <w:p w:rsidR="00E15138" w:rsidRDefault="00E15138"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176E05" w:rsidRDefault="00176E05" w:rsidP="00E15138">
      <w:pPr>
        <w:pStyle w:val="ConsPlusNormal"/>
        <w:ind w:firstLine="540"/>
        <w:jc w:val="both"/>
        <w:rPr>
          <w:rFonts w:ascii="Times New Roman" w:hAnsi="Times New Roman" w:cs="Times New Roman"/>
          <w:sz w:val="23"/>
          <w:szCs w:val="23"/>
        </w:rPr>
      </w:pPr>
    </w:p>
    <w:p w:rsidR="00E15138" w:rsidRPr="008C5212" w:rsidRDefault="00E15138" w:rsidP="00E15138">
      <w:pPr>
        <w:pStyle w:val="ConsPlusNormal"/>
        <w:ind w:firstLine="0"/>
        <w:jc w:val="right"/>
        <w:rPr>
          <w:rFonts w:ascii="Times New Roman" w:hAnsi="Times New Roman" w:cs="Times New Roman"/>
          <w:sz w:val="23"/>
          <w:szCs w:val="23"/>
        </w:rPr>
      </w:pPr>
      <w:r>
        <w:rPr>
          <w:rFonts w:ascii="Times New Roman" w:hAnsi="Times New Roman" w:cs="Times New Roman"/>
          <w:sz w:val="23"/>
          <w:szCs w:val="23"/>
        </w:rPr>
        <w:lastRenderedPageBreak/>
        <w:t xml:space="preserve"> Форма 7</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Финансовое обеспечение реализации муниципальной программы</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Уинского муниципального </w:t>
      </w:r>
      <w:r>
        <w:rPr>
          <w:rFonts w:ascii="Times New Roman" w:hAnsi="Times New Roman" w:cs="Times New Roman"/>
          <w:sz w:val="23"/>
          <w:szCs w:val="23"/>
        </w:rPr>
        <w:t xml:space="preserve">округа </w:t>
      </w:r>
      <w:r w:rsidRPr="00A947A6">
        <w:rPr>
          <w:rFonts w:ascii="Times New Roman" w:hAnsi="Times New Roman" w:cs="Times New Roman"/>
          <w:sz w:val="23"/>
          <w:szCs w:val="23"/>
        </w:rPr>
        <w:t>Пермского края</w:t>
      </w:r>
      <w:r w:rsidRPr="008C5212">
        <w:rPr>
          <w:rFonts w:ascii="Times New Roman" w:hAnsi="Times New Roman" w:cs="Times New Roman"/>
          <w:sz w:val="23"/>
          <w:szCs w:val="23"/>
        </w:rPr>
        <w:t xml:space="preserve"> за счет внебюджетных</w:t>
      </w:r>
    </w:p>
    <w:p w:rsidR="00176E05"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источников финансирования </w:t>
      </w:r>
    </w:p>
    <w:p w:rsidR="00176E05" w:rsidRDefault="00176E05" w:rsidP="00E15138">
      <w:pPr>
        <w:pStyle w:val="ConsPlusNormal"/>
        <w:jc w:val="center"/>
        <w:rPr>
          <w:rFonts w:ascii="Times New Roman" w:hAnsi="Times New Roman" w:cs="Times New Roman"/>
          <w:sz w:val="23"/>
          <w:szCs w:val="23"/>
        </w:rPr>
      </w:pPr>
    </w:p>
    <w:tbl>
      <w:tblPr>
        <w:tblW w:w="15106" w:type="dxa"/>
        <w:tblInd w:w="75" w:type="dxa"/>
        <w:tblLayout w:type="fixed"/>
        <w:tblCellMar>
          <w:left w:w="75" w:type="dxa"/>
          <w:right w:w="75" w:type="dxa"/>
        </w:tblCellMar>
        <w:tblLook w:val="0000" w:firstRow="0" w:lastRow="0" w:firstColumn="0" w:lastColumn="0" w:noHBand="0" w:noVBand="0"/>
      </w:tblPr>
      <w:tblGrid>
        <w:gridCol w:w="3600"/>
        <w:gridCol w:w="3060"/>
        <w:gridCol w:w="945"/>
        <w:gridCol w:w="720"/>
        <w:gridCol w:w="1575"/>
        <w:gridCol w:w="737"/>
        <w:gridCol w:w="1423"/>
        <w:gridCol w:w="1584"/>
        <w:gridCol w:w="1462"/>
      </w:tblGrid>
      <w:tr w:rsidR="00176E05" w:rsidTr="0065777A">
        <w:tc>
          <w:tcPr>
            <w:tcW w:w="3600" w:type="dxa"/>
            <w:vMerge w:val="restart"/>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w:t>
            </w:r>
            <w:r>
              <w:rPr>
                <w:rFonts w:ascii="Times New Roman" w:hAnsi="Times New Roman" w:cs="Times New Roman"/>
                <w:sz w:val="23"/>
                <w:szCs w:val="23"/>
              </w:rPr>
              <w:t xml:space="preserve"> </w:t>
            </w:r>
            <w:r w:rsidRPr="008C5212">
              <w:rPr>
                <w:rFonts w:ascii="Times New Roman" w:hAnsi="Times New Roman" w:cs="Times New Roman"/>
                <w:sz w:val="23"/>
                <w:szCs w:val="23"/>
              </w:rPr>
              <w:t>(ведомственной целевой программы),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977" w:type="dxa"/>
            <w:gridSpan w:val="4"/>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469" w:type="dxa"/>
            <w:gridSpan w:val="3"/>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176E05" w:rsidTr="0065777A">
        <w:tc>
          <w:tcPr>
            <w:tcW w:w="3600" w:type="dxa"/>
            <w:vMerge/>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hyperlink w:anchor="Par743" w:tooltip="Ссылка на текущий документ" w:history="1">
              <w:r w:rsidRPr="008C5212">
                <w:rPr>
                  <w:rFonts w:ascii="Times New Roman" w:hAnsi="Times New Roman" w:cs="Times New Roman"/>
                  <w:color w:val="000000"/>
                  <w:sz w:val="23"/>
                  <w:szCs w:val="23"/>
                </w:rPr>
                <w:t>&lt;2&gt;</w:t>
              </w:r>
            </w:hyperlink>
          </w:p>
        </w:tc>
        <w:tc>
          <w:tcPr>
            <w:tcW w:w="1423"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84"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62"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176E05" w:rsidTr="0065777A">
        <w:tc>
          <w:tcPr>
            <w:tcW w:w="360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423"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7</w:t>
            </w:r>
          </w:p>
        </w:tc>
        <w:tc>
          <w:tcPr>
            <w:tcW w:w="1584"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62"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176E05" w:rsidTr="0065777A">
        <w:tc>
          <w:tcPr>
            <w:tcW w:w="3600" w:type="dxa"/>
            <w:vMerge w:val="restart"/>
            <w:tcBorders>
              <w:top w:val="single" w:sz="4" w:space="0" w:color="auto"/>
              <w:left w:val="single" w:sz="4" w:space="0" w:color="auto"/>
              <w:right w:val="single" w:sz="4" w:space="0" w:color="auto"/>
            </w:tcBorders>
          </w:tcPr>
          <w:p w:rsidR="00176E05" w:rsidRPr="008C5212" w:rsidRDefault="00176E05" w:rsidP="0065777A">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p w:rsidR="00176E05" w:rsidRPr="008C5212" w:rsidRDefault="00176E05" w:rsidP="0065777A">
            <w:pPr>
              <w:pStyle w:val="ConsPlusNormal"/>
              <w:ind w:firstLine="0"/>
              <w:rPr>
                <w:rFonts w:ascii="Times New Roman" w:hAnsi="Times New Roman" w:cs="Times New Roman"/>
                <w:sz w:val="23"/>
                <w:szCs w:val="23"/>
              </w:rPr>
            </w:pPr>
          </w:p>
        </w:tc>
        <w:tc>
          <w:tcPr>
            <w:tcW w:w="3060" w:type="dxa"/>
            <w:tcBorders>
              <w:top w:val="single" w:sz="4" w:space="0" w:color="auto"/>
              <w:left w:val="single" w:sz="4" w:space="0" w:color="auto"/>
              <w:right w:val="single" w:sz="4" w:space="0" w:color="auto"/>
            </w:tcBorders>
          </w:tcPr>
          <w:p w:rsidR="00176E05" w:rsidRPr="008C5212" w:rsidRDefault="00176E05" w:rsidP="0065777A">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7D36FC"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w:t>
            </w:r>
            <w:r w:rsidR="00176E05" w:rsidRPr="008C5212">
              <w:rPr>
                <w:rFonts w:ascii="Times New Roman" w:hAnsi="Times New Roman" w:cs="Times New Roman"/>
                <w:sz w:val="23"/>
                <w:szCs w:val="23"/>
              </w:rPr>
              <w:t>00000</w:t>
            </w:r>
            <w:r w:rsidR="00176E05">
              <w:rPr>
                <w:rFonts w:ascii="Times New Roman" w:hAnsi="Times New Roman" w:cs="Times New Roman"/>
                <w:sz w:val="23"/>
                <w:szCs w:val="23"/>
              </w:rPr>
              <w:t>000</w:t>
            </w: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84"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62"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176E05" w:rsidTr="0065777A">
        <w:tc>
          <w:tcPr>
            <w:tcW w:w="3600" w:type="dxa"/>
            <w:vMerge/>
            <w:tcBorders>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4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575"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737" w:type="dxa"/>
            <w:tcBorders>
              <w:top w:val="single" w:sz="4" w:space="0" w:color="auto"/>
              <w:left w:val="single" w:sz="4" w:space="0" w:color="auto"/>
              <w:bottom w:val="single" w:sz="4" w:space="0" w:color="auto"/>
              <w:right w:val="single" w:sz="4" w:space="0" w:color="auto"/>
            </w:tcBorders>
          </w:tcPr>
          <w:p w:rsidR="00176E05" w:rsidRPr="008C5212" w:rsidRDefault="00176E05" w:rsidP="0065777A">
            <w:pPr>
              <w:pStyle w:val="ConsPlusNormal"/>
              <w:ind w:firstLine="0"/>
              <w:jc w:val="both"/>
              <w:rPr>
                <w:rFonts w:ascii="Times New Roman" w:hAnsi="Times New Roman" w:cs="Times New Roman"/>
                <w:sz w:val="23"/>
                <w:szCs w:val="23"/>
              </w:rPr>
            </w:pPr>
          </w:p>
        </w:tc>
        <w:tc>
          <w:tcPr>
            <w:tcW w:w="1423" w:type="dxa"/>
            <w:tcBorders>
              <w:top w:val="single" w:sz="4" w:space="0" w:color="auto"/>
              <w:left w:val="single" w:sz="4" w:space="0" w:color="auto"/>
              <w:bottom w:val="single" w:sz="4" w:space="0" w:color="auto"/>
              <w:right w:val="single" w:sz="4" w:space="0" w:color="auto"/>
            </w:tcBorders>
          </w:tcPr>
          <w:p w:rsidR="00176E05" w:rsidRDefault="00176E05" w:rsidP="0065777A">
            <w:pPr>
              <w:pStyle w:val="ConsPlusNormal"/>
              <w:ind w:firstLine="0"/>
              <w:jc w:val="both"/>
              <w:rPr>
                <w:rFonts w:ascii="Times New Roman" w:hAnsi="Times New Roman" w:cs="Times New Roman"/>
                <w:sz w:val="23"/>
                <w:szCs w:val="23"/>
              </w:rPr>
            </w:pPr>
          </w:p>
        </w:tc>
        <w:tc>
          <w:tcPr>
            <w:tcW w:w="1584" w:type="dxa"/>
            <w:tcBorders>
              <w:top w:val="single" w:sz="4" w:space="0" w:color="auto"/>
              <w:left w:val="single" w:sz="4" w:space="0" w:color="auto"/>
              <w:bottom w:val="single" w:sz="4" w:space="0" w:color="auto"/>
              <w:right w:val="single" w:sz="4" w:space="0" w:color="auto"/>
            </w:tcBorders>
          </w:tcPr>
          <w:p w:rsidR="00176E05" w:rsidRDefault="00176E05" w:rsidP="0065777A">
            <w:pPr>
              <w:pStyle w:val="ConsPlusNormal"/>
              <w:ind w:firstLine="0"/>
              <w:jc w:val="both"/>
              <w:rPr>
                <w:rFonts w:ascii="Times New Roman" w:hAnsi="Times New Roman" w:cs="Times New Roman"/>
                <w:sz w:val="23"/>
                <w:szCs w:val="23"/>
              </w:rPr>
            </w:pPr>
          </w:p>
        </w:tc>
        <w:tc>
          <w:tcPr>
            <w:tcW w:w="1462" w:type="dxa"/>
            <w:tcBorders>
              <w:top w:val="single" w:sz="4" w:space="0" w:color="auto"/>
              <w:left w:val="single" w:sz="4" w:space="0" w:color="auto"/>
              <w:bottom w:val="single" w:sz="4" w:space="0" w:color="auto"/>
              <w:right w:val="single" w:sz="4" w:space="0" w:color="auto"/>
            </w:tcBorders>
          </w:tcPr>
          <w:p w:rsidR="00176E05" w:rsidRDefault="00176E05" w:rsidP="0065777A">
            <w:pPr>
              <w:pStyle w:val="ConsPlusNormal"/>
              <w:ind w:firstLine="0"/>
              <w:jc w:val="both"/>
              <w:rPr>
                <w:rFonts w:ascii="Times New Roman" w:hAnsi="Times New Roman" w:cs="Times New Roman"/>
                <w:sz w:val="23"/>
                <w:szCs w:val="23"/>
              </w:rPr>
            </w:pPr>
          </w:p>
        </w:tc>
      </w:tr>
    </w:tbl>
    <w:p w:rsidR="00176E05" w:rsidRDefault="00176E05" w:rsidP="00176E05">
      <w:pPr>
        <w:pStyle w:val="ConsPlusNormal"/>
        <w:ind w:firstLine="540"/>
        <w:jc w:val="both"/>
        <w:rPr>
          <w:rFonts w:ascii="Times New Roman" w:hAnsi="Times New Roman" w:cs="Times New Roman"/>
          <w:sz w:val="23"/>
          <w:szCs w:val="23"/>
        </w:rPr>
      </w:pPr>
    </w:p>
    <w:p w:rsidR="00176E05" w:rsidRPr="008C5212" w:rsidRDefault="00176E05" w:rsidP="00176E05">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176E05" w:rsidRPr="008C5212" w:rsidRDefault="00176E05" w:rsidP="00176E05">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E15138" w:rsidRDefault="00E15138" w:rsidP="00E15138">
      <w:pPr>
        <w:pStyle w:val="ConsPlusNormal"/>
        <w:jc w:val="center"/>
        <w:rPr>
          <w:rFonts w:ascii="Times New Roman" w:hAnsi="Times New Roman" w:cs="Times New Roman"/>
          <w:sz w:val="23"/>
          <w:szCs w:val="23"/>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Default="00E15138" w:rsidP="00E15138">
      <w:pPr>
        <w:pStyle w:val="ConsPlusNormal"/>
        <w:jc w:val="right"/>
        <w:rPr>
          <w:rFonts w:ascii="Times New Roman" w:hAnsi="Times New Roman" w:cs="Times New Roman"/>
          <w:sz w:val="22"/>
          <w:szCs w:val="22"/>
        </w:rPr>
      </w:pPr>
    </w:p>
    <w:p w:rsidR="00E15138" w:rsidRPr="00F5668B" w:rsidRDefault="00E15138" w:rsidP="00E15138">
      <w:pPr>
        <w:pStyle w:val="ConsPlusNormal"/>
        <w:jc w:val="right"/>
        <w:rPr>
          <w:rFonts w:ascii="Times New Roman" w:hAnsi="Times New Roman" w:cs="Times New Roman"/>
          <w:sz w:val="22"/>
          <w:szCs w:val="22"/>
        </w:rPr>
      </w:pPr>
      <w:r>
        <w:rPr>
          <w:rFonts w:ascii="Times New Roman" w:hAnsi="Times New Roman" w:cs="Times New Roman"/>
          <w:sz w:val="22"/>
          <w:szCs w:val="22"/>
        </w:rPr>
        <w:lastRenderedPageBreak/>
        <w:t>Форма 8</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Финансовое обеспечение реализации муниципальной программы</w:t>
      </w:r>
    </w:p>
    <w:p w:rsidR="00E15138" w:rsidRPr="008C5212" w:rsidRDefault="00E15138" w:rsidP="00E15138">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Уинского  муниципального </w:t>
      </w:r>
      <w:r>
        <w:rPr>
          <w:rFonts w:ascii="Times New Roman" w:hAnsi="Times New Roman" w:cs="Times New Roman"/>
          <w:sz w:val="23"/>
          <w:szCs w:val="23"/>
        </w:rPr>
        <w:t xml:space="preserve">округа </w:t>
      </w:r>
      <w:r w:rsidRPr="00A947A6">
        <w:rPr>
          <w:rFonts w:ascii="Times New Roman" w:hAnsi="Times New Roman" w:cs="Times New Roman"/>
          <w:sz w:val="23"/>
          <w:szCs w:val="23"/>
        </w:rPr>
        <w:t>Пермского края</w:t>
      </w:r>
      <w:r>
        <w:rPr>
          <w:rFonts w:ascii="Times New Roman" w:hAnsi="Times New Roman" w:cs="Times New Roman"/>
          <w:sz w:val="23"/>
          <w:szCs w:val="23"/>
        </w:rPr>
        <w:t xml:space="preserve"> </w:t>
      </w:r>
      <w:r w:rsidRPr="008C5212">
        <w:rPr>
          <w:rFonts w:ascii="Times New Roman" w:hAnsi="Times New Roman" w:cs="Times New Roman"/>
          <w:sz w:val="23"/>
          <w:szCs w:val="23"/>
        </w:rPr>
        <w:t>за счет всех источников</w:t>
      </w:r>
    </w:p>
    <w:p w:rsidR="00E15138" w:rsidRDefault="00176E05" w:rsidP="00E15138">
      <w:pPr>
        <w:pStyle w:val="ConsPlusNormal"/>
        <w:jc w:val="center"/>
        <w:rPr>
          <w:rFonts w:ascii="Times New Roman" w:hAnsi="Times New Roman" w:cs="Times New Roman"/>
          <w:sz w:val="23"/>
          <w:szCs w:val="23"/>
        </w:rPr>
      </w:pPr>
      <w:r>
        <w:rPr>
          <w:rFonts w:ascii="Times New Roman" w:hAnsi="Times New Roman" w:cs="Times New Roman"/>
          <w:sz w:val="23"/>
          <w:szCs w:val="23"/>
        </w:rPr>
        <w:t>ф</w:t>
      </w:r>
      <w:r w:rsidR="00E15138" w:rsidRPr="008C5212">
        <w:rPr>
          <w:rFonts w:ascii="Times New Roman" w:hAnsi="Times New Roman" w:cs="Times New Roman"/>
          <w:sz w:val="23"/>
          <w:szCs w:val="23"/>
        </w:rPr>
        <w:t>инансирования</w:t>
      </w:r>
    </w:p>
    <w:p w:rsidR="00E15138" w:rsidRDefault="00E15138" w:rsidP="00E15138">
      <w:pPr>
        <w:jc w:val="right"/>
        <w:rPr>
          <w:sz w:val="22"/>
          <w:szCs w:val="22"/>
        </w:rPr>
      </w:pPr>
    </w:p>
    <w:tbl>
      <w:tblPr>
        <w:tblW w:w="14940" w:type="dxa"/>
        <w:tblInd w:w="75" w:type="dxa"/>
        <w:tblLayout w:type="fixed"/>
        <w:tblCellMar>
          <w:left w:w="75" w:type="dxa"/>
          <w:right w:w="75" w:type="dxa"/>
        </w:tblCellMar>
        <w:tblLook w:val="0000" w:firstRow="0" w:lastRow="0" w:firstColumn="0" w:lastColumn="0" w:noHBand="0" w:noVBand="0"/>
      </w:tblPr>
      <w:tblGrid>
        <w:gridCol w:w="3420"/>
        <w:gridCol w:w="3060"/>
        <w:gridCol w:w="907"/>
        <w:gridCol w:w="713"/>
        <w:gridCol w:w="1440"/>
        <w:gridCol w:w="754"/>
        <w:gridCol w:w="1650"/>
        <w:gridCol w:w="1556"/>
        <w:gridCol w:w="1440"/>
      </w:tblGrid>
      <w:tr w:rsidR="00212E23" w:rsidRPr="008C5212" w:rsidTr="0065777A">
        <w:tc>
          <w:tcPr>
            <w:tcW w:w="3420" w:type="dxa"/>
            <w:vMerge w:val="restart"/>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 подпрограммы, основного мероприятия,  мероприятия</w:t>
            </w:r>
          </w:p>
        </w:tc>
        <w:tc>
          <w:tcPr>
            <w:tcW w:w="3060" w:type="dxa"/>
            <w:vMerge w:val="restart"/>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Ответственный исполнитель, соисполнители, участники (ГРБС)</w:t>
            </w:r>
          </w:p>
        </w:tc>
        <w:tc>
          <w:tcPr>
            <w:tcW w:w="3814" w:type="dxa"/>
            <w:gridSpan w:val="4"/>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Код бюджетной классификации</w:t>
            </w:r>
          </w:p>
        </w:tc>
        <w:tc>
          <w:tcPr>
            <w:tcW w:w="4646" w:type="dxa"/>
            <w:gridSpan w:val="3"/>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Расходы </w:t>
            </w:r>
            <w:hyperlink w:anchor="Par564" w:tooltip="Ссылка на текущий документ" w:history="1">
              <w:r w:rsidRPr="008C5212">
                <w:rPr>
                  <w:rFonts w:ascii="Times New Roman" w:hAnsi="Times New Roman" w:cs="Times New Roman"/>
                  <w:color w:val="000000"/>
                  <w:sz w:val="23"/>
                  <w:szCs w:val="23"/>
                </w:rPr>
                <w:t>&lt;1&gt;</w:t>
              </w:r>
            </w:hyperlink>
            <w:r w:rsidRPr="008C5212">
              <w:rPr>
                <w:rFonts w:ascii="Times New Roman" w:hAnsi="Times New Roman" w:cs="Times New Roman"/>
                <w:sz w:val="23"/>
                <w:szCs w:val="23"/>
              </w:rPr>
              <w:t>,  рублей</w:t>
            </w:r>
          </w:p>
        </w:tc>
      </w:tr>
      <w:tr w:rsidR="00212E23" w:rsidRPr="008C5212" w:rsidTr="0065777A">
        <w:tc>
          <w:tcPr>
            <w:tcW w:w="3420" w:type="dxa"/>
            <w:vMerge/>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p>
        </w:tc>
        <w:tc>
          <w:tcPr>
            <w:tcW w:w="3060" w:type="dxa"/>
            <w:vMerge/>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13"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Рз Пр</w:t>
            </w:r>
          </w:p>
        </w:tc>
        <w:tc>
          <w:tcPr>
            <w:tcW w:w="144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ЦСР</w:t>
            </w:r>
          </w:p>
        </w:tc>
        <w:tc>
          <w:tcPr>
            <w:tcW w:w="754"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 xml:space="preserve">КВР </w:t>
            </w:r>
          </w:p>
          <w:p w:rsidR="00212E23" w:rsidRPr="008C5212" w:rsidRDefault="00212E23" w:rsidP="0065777A">
            <w:pPr>
              <w:pStyle w:val="ConsPlusNormal"/>
              <w:ind w:firstLine="0"/>
              <w:jc w:val="center"/>
              <w:rPr>
                <w:rFonts w:ascii="Times New Roman" w:hAnsi="Times New Roman" w:cs="Times New Roman"/>
                <w:sz w:val="23"/>
                <w:szCs w:val="23"/>
                <w:lang w:val="en-US"/>
              </w:rPr>
            </w:pPr>
            <w:r w:rsidRPr="008C5212">
              <w:rPr>
                <w:rFonts w:ascii="Times New Roman" w:hAnsi="Times New Roman" w:cs="Times New Roman"/>
                <w:sz w:val="23"/>
                <w:szCs w:val="23"/>
                <w:lang w:val="en-US"/>
              </w:rPr>
              <w:t>&lt;2&gt;</w:t>
            </w:r>
          </w:p>
        </w:tc>
        <w:tc>
          <w:tcPr>
            <w:tcW w:w="165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первый год планового периода (N)</w:t>
            </w:r>
          </w:p>
        </w:tc>
        <w:tc>
          <w:tcPr>
            <w:tcW w:w="1556"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+ 1)</w:t>
            </w:r>
          </w:p>
        </w:tc>
        <w:tc>
          <w:tcPr>
            <w:tcW w:w="144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+ 2)</w:t>
            </w:r>
          </w:p>
        </w:tc>
      </w:tr>
      <w:tr w:rsidR="00212E23" w:rsidRPr="008C5212" w:rsidTr="0065777A">
        <w:tc>
          <w:tcPr>
            <w:tcW w:w="342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306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713"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44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54"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4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37623A" w:rsidRPr="008C5212" w:rsidTr="0065777A">
        <w:trPr>
          <w:trHeight w:val="269"/>
        </w:trPr>
        <w:tc>
          <w:tcPr>
            <w:tcW w:w="3420" w:type="dxa"/>
            <w:vMerge w:val="restart"/>
            <w:tcBorders>
              <w:top w:val="single" w:sz="4" w:space="0" w:color="auto"/>
              <w:left w:val="single" w:sz="4" w:space="0" w:color="auto"/>
              <w:right w:val="single" w:sz="4" w:space="0" w:color="auto"/>
            </w:tcBorders>
          </w:tcPr>
          <w:p w:rsidR="0037623A" w:rsidRPr="008C5212" w:rsidRDefault="0037623A" w:rsidP="0065777A">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Программа</w:t>
            </w:r>
            <w:r w:rsidRPr="008C5212">
              <w:rPr>
                <w:rFonts w:ascii="Times New Roman" w:hAnsi="Times New Roman" w:cs="Times New Roman"/>
                <w:sz w:val="23"/>
                <w:szCs w:val="23"/>
              </w:rPr>
              <w:t xml:space="preserve">  </w:t>
            </w:r>
            <w:r w:rsidRPr="0074532C">
              <w:rPr>
                <w:rFonts w:ascii="Times New Roman" w:hAnsi="Times New Roman" w:cs="Times New Roman"/>
                <w:sz w:val="24"/>
                <w:szCs w:val="24"/>
              </w:rPr>
              <w:t>«Благоустройство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713"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3800000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5220000,00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6011120,00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4220000,00</w:t>
            </w:r>
          </w:p>
        </w:tc>
      </w:tr>
      <w:tr w:rsidR="0037623A" w:rsidRPr="008C5212" w:rsidTr="0065777A">
        <w:trPr>
          <w:trHeight w:val="495"/>
        </w:trPr>
        <w:tc>
          <w:tcPr>
            <w:tcW w:w="3420" w:type="dxa"/>
            <w:vMerge/>
            <w:tcBorders>
              <w:left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713"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p>
        </w:tc>
      </w:tr>
      <w:tr w:rsidR="0037623A" w:rsidRPr="008C5212" w:rsidTr="0065777A">
        <w:trPr>
          <w:trHeight w:val="462"/>
        </w:trPr>
        <w:tc>
          <w:tcPr>
            <w:tcW w:w="3420" w:type="dxa"/>
            <w:tcBorders>
              <w:top w:val="single" w:sz="4" w:space="0" w:color="auto"/>
              <w:left w:val="single" w:sz="4" w:space="0" w:color="auto"/>
              <w:right w:val="single" w:sz="4" w:space="0" w:color="auto"/>
            </w:tcBorders>
          </w:tcPr>
          <w:p w:rsidR="0037623A" w:rsidRPr="008C5212" w:rsidRDefault="0037623A" w:rsidP="0065777A">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1 </w:t>
            </w:r>
            <w:r w:rsidRPr="00994499">
              <w:rPr>
                <w:rFonts w:ascii="Times New Roman" w:hAnsi="Times New Roman" w:cs="Times New Roman"/>
                <w:sz w:val="23"/>
                <w:szCs w:val="23"/>
              </w:rPr>
              <w:t>«Организация и содержание мест захоронения»</w:t>
            </w: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rPr>
                <w:sz w:val="19"/>
                <w:szCs w:val="19"/>
              </w:rPr>
            </w:pPr>
            <w:r w:rsidRPr="008C5212">
              <w:rPr>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Default="0037623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37623A" w:rsidRDefault="0037623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w:t>
            </w:r>
            <w:r>
              <w:rPr>
                <w:rFonts w:ascii="Times New Roman" w:hAnsi="Times New Roman" w:cs="Times New Roman"/>
                <w:sz w:val="23"/>
                <w:szCs w:val="23"/>
              </w:rPr>
              <w:t>202</w:t>
            </w:r>
            <w:r w:rsidRPr="008C5212">
              <w:rPr>
                <w:rFonts w:ascii="Times New Roman" w:hAnsi="Times New Roman" w:cs="Times New Roman"/>
                <w:sz w:val="23"/>
                <w:szCs w:val="23"/>
              </w:rPr>
              <w:t>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7E7E9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37623A">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r>
      <w:tr w:rsidR="0037623A" w:rsidRPr="008C5212" w:rsidTr="0065777A">
        <w:trPr>
          <w:trHeight w:val="462"/>
        </w:trPr>
        <w:tc>
          <w:tcPr>
            <w:tcW w:w="3420" w:type="dxa"/>
            <w:tcBorders>
              <w:top w:val="single" w:sz="4" w:space="0" w:color="auto"/>
              <w:left w:val="single" w:sz="4" w:space="0" w:color="auto"/>
              <w:right w:val="single" w:sz="4" w:space="0" w:color="auto"/>
            </w:tcBorders>
          </w:tcPr>
          <w:p w:rsidR="0037623A" w:rsidRPr="00E15138" w:rsidRDefault="0037623A" w:rsidP="0065777A">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37623A" w:rsidRDefault="0037623A" w:rsidP="0065777A">
            <w:pPr>
              <w:pStyle w:val="ConsPlusNormal"/>
              <w:ind w:firstLine="0"/>
              <w:rPr>
                <w:rFonts w:ascii="Times New Roman" w:hAnsi="Times New Roman" w:cs="Times New Roman"/>
                <w:b/>
                <w:sz w:val="23"/>
                <w:szCs w:val="23"/>
              </w:rPr>
            </w:pPr>
            <w:r>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Default="0037623A"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37623A" w:rsidRDefault="0037623A" w:rsidP="0065777A">
            <w:r>
              <w:t>0503</w:t>
            </w:r>
          </w:p>
        </w:tc>
        <w:tc>
          <w:tcPr>
            <w:tcW w:w="1440" w:type="dxa"/>
            <w:tcBorders>
              <w:top w:val="single" w:sz="4" w:space="0" w:color="auto"/>
              <w:left w:val="single" w:sz="4" w:space="0" w:color="auto"/>
              <w:bottom w:val="single" w:sz="4" w:space="0" w:color="auto"/>
              <w:right w:val="single" w:sz="4" w:space="0" w:color="auto"/>
            </w:tcBorders>
          </w:tcPr>
          <w:p w:rsidR="0037623A" w:rsidRPr="0037204F" w:rsidRDefault="0037623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7E7E9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37623A">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w:t>
            </w:r>
          </w:p>
        </w:tc>
      </w:tr>
      <w:tr w:rsidR="0037623A" w:rsidRPr="008C5212" w:rsidTr="0065777A">
        <w:trPr>
          <w:trHeight w:val="462"/>
        </w:trPr>
        <w:tc>
          <w:tcPr>
            <w:tcW w:w="3420" w:type="dxa"/>
            <w:tcBorders>
              <w:top w:val="single" w:sz="4" w:space="0" w:color="auto"/>
              <w:left w:val="single" w:sz="4" w:space="0" w:color="auto"/>
              <w:right w:val="single" w:sz="4" w:space="0" w:color="auto"/>
            </w:tcBorders>
          </w:tcPr>
          <w:p w:rsidR="0037623A" w:rsidRPr="008C5212" w:rsidRDefault="0037623A" w:rsidP="0065777A">
            <w:pPr>
              <w:pStyle w:val="ConsPlusNormal"/>
              <w:ind w:left="-30"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Организация сбора и вывоза бытовых отходов</w:t>
            </w:r>
            <w:r w:rsidRPr="00E15138">
              <w:rPr>
                <w:rFonts w:ascii="Times New Roman" w:hAnsi="Times New Roman" w:cs="Times New Roman"/>
                <w:sz w:val="23"/>
                <w:szCs w:val="23"/>
              </w:rPr>
              <w:t>»</w:t>
            </w:r>
          </w:p>
        </w:tc>
        <w:tc>
          <w:tcPr>
            <w:tcW w:w="3060" w:type="dxa"/>
            <w:tcBorders>
              <w:top w:val="single" w:sz="4" w:space="0" w:color="auto"/>
              <w:left w:val="single" w:sz="4" w:space="0" w:color="auto"/>
              <w:right w:val="single" w:sz="4" w:space="0" w:color="auto"/>
            </w:tcBorders>
          </w:tcPr>
          <w:p w:rsidR="0037623A" w:rsidRPr="008C5212" w:rsidRDefault="0037623A" w:rsidP="0065777A">
            <w:pPr>
              <w:rPr>
                <w:sz w:val="19"/>
                <w:szCs w:val="19"/>
              </w:rPr>
            </w:pPr>
            <w:r w:rsidRPr="008C5212">
              <w:rPr>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right w:val="single" w:sz="4" w:space="0" w:color="auto"/>
            </w:tcBorders>
          </w:tcPr>
          <w:p w:rsidR="0037623A" w:rsidRDefault="0037623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809</w:t>
            </w:r>
          </w:p>
        </w:tc>
        <w:tc>
          <w:tcPr>
            <w:tcW w:w="713" w:type="dxa"/>
            <w:tcBorders>
              <w:top w:val="single" w:sz="4" w:space="0" w:color="auto"/>
              <w:left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37623A" w:rsidRDefault="0037623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w:t>
            </w:r>
            <w:r>
              <w:rPr>
                <w:rFonts w:ascii="Times New Roman" w:hAnsi="Times New Roman" w:cs="Times New Roman"/>
                <w:sz w:val="23"/>
                <w:szCs w:val="23"/>
              </w:rPr>
              <w:t>202</w:t>
            </w:r>
            <w:r w:rsidRPr="008C5212">
              <w:rPr>
                <w:rFonts w:ascii="Times New Roman" w:hAnsi="Times New Roman" w:cs="Times New Roman"/>
                <w:sz w:val="23"/>
                <w:szCs w:val="23"/>
              </w:rPr>
              <w:t>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7E7E95" w:rsidP="00ED1E0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37623A">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1225100,00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97148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201622</w:t>
            </w:r>
            <w:r w:rsidR="0037623A">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r>
      <w:tr w:rsidR="0037623A" w:rsidRPr="008C5212" w:rsidTr="0065777A">
        <w:trPr>
          <w:trHeight w:val="462"/>
        </w:trPr>
        <w:tc>
          <w:tcPr>
            <w:tcW w:w="3420" w:type="dxa"/>
            <w:tcBorders>
              <w:top w:val="single" w:sz="4" w:space="0" w:color="auto"/>
              <w:left w:val="single" w:sz="4" w:space="0" w:color="auto"/>
              <w:right w:val="single" w:sz="4" w:space="0" w:color="auto"/>
            </w:tcBorders>
          </w:tcPr>
          <w:p w:rsidR="0037623A" w:rsidRPr="00E15138" w:rsidRDefault="0037623A" w:rsidP="0065777A">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37623A" w:rsidRPr="00E15138" w:rsidRDefault="0037623A" w:rsidP="0065777A">
            <w:pPr>
              <w:pStyle w:val="ConsPlusNormal"/>
              <w:ind w:firstLine="0"/>
              <w:rPr>
                <w:rFonts w:ascii="Times New Roman" w:hAnsi="Times New Roman" w:cs="Times New Roman"/>
                <w:b/>
                <w:sz w:val="23"/>
                <w:szCs w:val="23"/>
              </w:rPr>
            </w:pPr>
            <w:r w:rsidRPr="008D62BD">
              <w:rPr>
                <w:rFonts w:ascii="Times New Roman" w:hAnsi="Times New Roman" w:cs="Times New Roman"/>
                <w:sz w:val="23"/>
                <w:szCs w:val="23"/>
              </w:rPr>
              <w:t>Создание мест (площадок) накопления твердых коммунальных отходов</w:t>
            </w: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rPr>
                <w:sz w:val="19"/>
                <w:szCs w:val="19"/>
              </w:rPr>
            </w:pPr>
            <w:r w:rsidRPr="008C5212">
              <w:rPr>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Default="0037623A"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37623A" w:rsidRDefault="0037623A" w:rsidP="0065777A">
            <w:r>
              <w:t>0503</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7E7E95" w:rsidP="00ED1E0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37623A">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1000000,00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1791120,00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37623A" w:rsidRPr="008C5212" w:rsidTr="0065777A">
        <w:trPr>
          <w:trHeight w:val="278"/>
        </w:trPr>
        <w:tc>
          <w:tcPr>
            <w:tcW w:w="3420" w:type="dxa"/>
            <w:tcBorders>
              <w:top w:val="single" w:sz="4" w:space="0" w:color="auto"/>
              <w:left w:val="single" w:sz="4" w:space="0" w:color="auto"/>
              <w:bottom w:val="single" w:sz="4" w:space="0" w:color="auto"/>
              <w:right w:val="single" w:sz="4" w:space="0" w:color="auto"/>
            </w:tcBorders>
          </w:tcPr>
          <w:p w:rsidR="0037623A" w:rsidRPr="00E15138" w:rsidRDefault="0037623A" w:rsidP="0065777A">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Мероприятие </w:t>
            </w:r>
            <w:r>
              <w:rPr>
                <w:rFonts w:ascii="Times New Roman" w:hAnsi="Times New Roman" w:cs="Times New Roman"/>
                <w:b/>
                <w:sz w:val="23"/>
                <w:szCs w:val="23"/>
              </w:rPr>
              <w:t>2</w:t>
            </w:r>
          </w:p>
          <w:p w:rsidR="0037623A" w:rsidRPr="008C5212" w:rsidRDefault="0037623A" w:rsidP="0065777A">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 xml:space="preserve">Реализация прочих мероприятий по организации сбора и вывоза бытовых отходов на территории </w:t>
            </w:r>
            <w:r w:rsidRPr="00F826F2">
              <w:rPr>
                <w:rFonts w:ascii="Times New Roman" w:hAnsi="Times New Roman" w:cs="Times New Roman"/>
                <w:sz w:val="23"/>
                <w:szCs w:val="23"/>
              </w:rPr>
              <w:lastRenderedPageBreak/>
              <w:t xml:space="preserve">Уинского </w:t>
            </w:r>
            <w:r>
              <w:rPr>
                <w:rFonts w:ascii="Times New Roman" w:hAnsi="Times New Roman" w:cs="Times New Roman"/>
                <w:sz w:val="23"/>
                <w:szCs w:val="23"/>
              </w:rPr>
              <w:t>муниципального округа</w:t>
            </w: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rPr>
                <w:sz w:val="19"/>
                <w:szCs w:val="19"/>
              </w:rPr>
            </w:pPr>
            <w:r>
              <w:rPr>
                <w:sz w:val="15"/>
                <w:szCs w:val="15"/>
              </w:rPr>
              <w:lastRenderedPageBreak/>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Default="0037623A"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37623A" w:rsidRDefault="0037623A" w:rsidP="0065777A">
            <w:r>
              <w:t>0503</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97148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w:t>
            </w:r>
            <w:r w:rsidR="0037623A">
              <w:rPr>
                <w:rFonts w:ascii="Times New Roman" w:hAnsi="Times New Roman" w:cs="Times New Roman"/>
                <w:sz w:val="23"/>
                <w:szCs w:val="23"/>
              </w:rPr>
              <w:t>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97148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97148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225100,00</w:t>
            </w:r>
          </w:p>
        </w:tc>
      </w:tr>
      <w:tr w:rsidR="0097148A" w:rsidRPr="008C5212" w:rsidTr="0065777A">
        <w:tc>
          <w:tcPr>
            <w:tcW w:w="3420"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lastRenderedPageBreak/>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rPr>
                <w:sz w:val="19"/>
                <w:szCs w:val="19"/>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w:t>
            </w:r>
            <w:r>
              <w:rPr>
                <w:rFonts w:ascii="Times New Roman" w:hAnsi="Times New Roman" w:cs="Times New Roman"/>
                <w:sz w:val="23"/>
                <w:szCs w:val="23"/>
              </w:rPr>
              <w:t>202</w:t>
            </w:r>
            <w:r w:rsidRPr="008C5212">
              <w:rPr>
                <w:rFonts w:ascii="Times New Roman" w:hAnsi="Times New Roman" w:cs="Times New Roman"/>
                <w:sz w:val="23"/>
                <w:szCs w:val="23"/>
              </w:rPr>
              <w:t>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97148A" w:rsidRPr="008C5212" w:rsidRDefault="0097148A" w:rsidP="00ED1E0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556"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44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r>
      <w:tr w:rsidR="0037623A" w:rsidTr="0065777A">
        <w:trPr>
          <w:trHeight w:val="793"/>
        </w:trPr>
        <w:tc>
          <w:tcPr>
            <w:tcW w:w="3420" w:type="dxa"/>
            <w:tcBorders>
              <w:top w:val="single" w:sz="4" w:space="0" w:color="auto"/>
              <w:left w:val="single" w:sz="4" w:space="0" w:color="auto"/>
              <w:bottom w:val="single" w:sz="4" w:space="0" w:color="auto"/>
              <w:right w:val="single" w:sz="4" w:space="0" w:color="auto"/>
            </w:tcBorders>
          </w:tcPr>
          <w:p w:rsidR="0037623A" w:rsidRDefault="0037623A" w:rsidP="0065777A">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Мероприятие 1</w:t>
            </w:r>
            <w:r w:rsidRPr="008C5212">
              <w:rPr>
                <w:rFonts w:ascii="Times New Roman" w:hAnsi="Times New Roman" w:cs="Times New Roman"/>
                <w:sz w:val="23"/>
                <w:szCs w:val="23"/>
              </w:rPr>
              <w:t xml:space="preserve"> </w:t>
            </w:r>
          </w:p>
          <w:p w:rsidR="0037623A" w:rsidRDefault="0037623A" w:rsidP="0065777A">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p w:rsidR="0037623A" w:rsidRPr="00E145DC" w:rsidRDefault="0037623A" w:rsidP="0065777A">
            <w:pPr>
              <w:pStyle w:val="ConsPlusNormal"/>
              <w:ind w:firstLine="0"/>
              <w:rPr>
                <w:rFonts w:ascii="Times New Roman" w:hAnsi="Times New Roman" w:cs="Times New Roman"/>
                <w:sz w:val="23"/>
                <w:szCs w:val="23"/>
              </w:rPr>
            </w:pPr>
          </w:p>
        </w:tc>
        <w:tc>
          <w:tcPr>
            <w:tcW w:w="306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Default="0037623A"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37623A" w:rsidRDefault="0037623A" w:rsidP="0065777A">
            <w:r>
              <w:t>0503</w:t>
            </w:r>
          </w:p>
        </w:tc>
        <w:tc>
          <w:tcPr>
            <w:tcW w:w="1440" w:type="dxa"/>
            <w:tcBorders>
              <w:top w:val="single" w:sz="4" w:space="0" w:color="auto"/>
              <w:left w:val="single" w:sz="4" w:space="0" w:color="auto"/>
              <w:right w:val="single" w:sz="4" w:space="0" w:color="auto"/>
            </w:tcBorders>
          </w:tcPr>
          <w:p w:rsidR="0037623A" w:rsidRPr="00FA4437" w:rsidRDefault="0037623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right w:val="single" w:sz="4" w:space="0" w:color="auto"/>
            </w:tcBorders>
          </w:tcPr>
          <w:p w:rsidR="0037623A" w:rsidRPr="008C5212" w:rsidRDefault="007E7E95" w:rsidP="00ED1E0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w:t>
            </w:r>
            <w:r w:rsidR="0037623A">
              <w:rPr>
                <w:rFonts w:ascii="Times New Roman" w:hAnsi="Times New Roman" w:cs="Times New Roman"/>
                <w:sz w:val="23"/>
                <w:szCs w:val="23"/>
              </w:rPr>
              <w:t>00</w:t>
            </w:r>
          </w:p>
        </w:tc>
        <w:tc>
          <w:tcPr>
            <w:tcW w:w="1650" w:type="dxa"/>
            <w:tcBorders>
              <w:top w:val="single" w:sz="4" w:space="0" w:color="auto"/>
              <w:left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556" w:type="dxa"/>
            <w:tcBorders>
              <w:top w:val="single" w:sz="4" w:space="0" w:color="auto"/>
              <w:left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c>
          <w:tcPr>
            <w:tcW w:w="1440" w:type="dxa"/>
            <w:tcBorders>
              <w:top w:val="single" w:sz="4" w:space="0" w:color="auto"/>
              <w:left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2624900,00</w:t>
            </w:r>
          </w:p>
        </w:tc>
      </w:tr>
      <w:tr w:rsidR="0097148A" w:rsidTr="0065777A">
        <w:tc>
          <w:tcPr>
            <w:tcW w:w="3420"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rPr>
                <w:sz w:val="19"/>
                <w:szCs w:val="19"/>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w:t>
            </w:r>
            <w:r>
              <w:rPr>
                <w:rFonts w:ascii="Times New Roman" w:hAnsi="Times New Roman" w:cs="Times New Roman"/>
                <w:sz w:val="23"/>
                <w:szCs w:val="23"/>
              </w:rPr>
              <w:t>202</w:t>
            </w:r>
            <w:r w:rsidRPr="008C5212">
              <w:rPr>
                <w:rFonts w:ascii="Times New Roman" w:hAnsi="Times New Roman" w:cs="Times New Roman"/>
                <w:sz w:val="23"/>
                <w:szCs w:val="23"/>
              </w:rPr>
              <w:t>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556"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44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r>
      <w:tr w:rsidR="0097148A" w:rsidRPr="008C5212" w:rsidTr="0065777A">
        <w:tc>
          <w:tcPr>
            <w:tcW w:w="342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rPr>
                <w:rFonts w:ascii="Times New Roman" w:hAnsi="Times New Roman" w:cs="Times New Roman"/>
                <w:sz w:val="23"/>
                <w:szCs w:val="23"/>
              </w:rPr>
            </w:pPr>
            <w:r w:rsidRPr="004677D3">
              <w:rPr>
                <w:rFonts w:ascii="Times New Roman" w:hAnsi="Times New Roman" w:cs="Times New Roman"/>
                <w:b/>
                <w:sz w:val="23"/>
                <w:szCs w:val="23"/>
              </w:rPr>
              <w:t xml:space="preserve">Мероприятие </w:t>
            </w:r>
            <w:r>
              <w:rPr>
                <w:rFonts w:ascii="Times New Roman" w:hAnsi="Times New Roman" w:cs="Times New Roman"/>
                <w:b/>
                <w:sz w:val="23"/>
                <w:szCs w:val="23"/>
              </w:rPr>
              <w:t>1</w:t>
            </w:r>
            <w:r w:rsidRPr="004677D3">
              <w:rPr>
                <w:rFonts w:ascii="Times New Roman" w:hAnsi="Times New Roman" w:cs="Times New Roman"/>
                <w:sz w:val="23"/>
                <w:szCs w:val="23"/>
              </w:rPr>
              <w:t xml:space="preserve"> </w:t>
            </w:r>
          </w:p>
          <w:p w:rsidR="0097148A" w:rsidRDefault="0097148A" w:rsidP="0065777A">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 xml:space="preserve">Реализация мероприятий по </w:t>
            </w:r>
            <w:r>
              <w:rPr>
                <w:rFonts w:ascii="Times New Roman" w:hAnsi="Times New Roman" w:cs="Times New Roman"/>
                <w:sz w:val="23"/>
                <w:szCs w:val="23"/>
              </w:rPr>
              <w:t>озелен</w:t>
            </w:r>
            <w:r w:rsidRPr="00F826F2">
              <w:rPr>
                <w:rFonts w:ascii="Times New Roman" w:hAnsi="Times New Roman" w:cs="Times New Roman"/>
                <w:sz w:val="23"/>
                <w:szCs w:val="23"/>
              </w:rPr>
              <w:t>ению на территории Уинского муниципального округа Пермского края</w:t>
            </w:r>
          </w:p>
          <w:p w:rsidR="0097148A" w:rsidRPr="008C5212" w:rsidRDefault="0097148A" w:rsidP="0065777A">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97148A" w:rsidRDefault="0097148A"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97148A" w:rsidRDefault="0097148A" w:rsidP="0065777A">
            <w:r>
              <w:t>0503</w:t>
            </w:r>
          </w:p>
        </w:tc>
        <w:tc>
          <w:tcPr>
            <w:tcW w:w="144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556"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c>
          <w:tcPr>
            <w:tcW w:w="144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120000,00</w:t>
            </w:r>
          </w:p>
        </w:tc>
      </w:tr>
      <w:tr w:rsidR="0097148A" w:rsidRPr="008C5212" w:rsidTr="0065777A">
        <w:tc>
          <w:tcPr>
            <w:tcW w:w="342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Содержание объектов благоустройства</w:t>
            </w:r>
            <w:r w:rsidRPr="00E15138">
              <w:rPr>
                <w:rFonts w:ascii="Times New Roman" w:hAnsi="Times New Roman" w:cs="Times New Roman"/>
                <w:sz w:val="23"/>
                <w:szCs w:val="23"/>
              </w:rPr>
              <w:t>»</w:t>
            </w:r>
          </w:p>
          <w:p w:rsidR="0097148A" w:rsidRPr="008C5212" w:rsidRDefault="0097148A" w:rsidP="0065777A">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w:t>
            </w:r>
            <w:r>
              <w:rPr>
                <w:rFonts w:ascii="Times New Roman" w:hAnsi="Times New Roman" w:cs="Times New Roman"/>
                <w:sz w:val="23"/>
                <w:szCs w:val="23"/>
              </w:rPr>
              <w:t>202</w:t>
            </w:r>
            <w:r w:rsidRPr="008C5212">
              <w:rPr>
                <w:rFonts w:ascii="Times New Roman" w:hAnsi="Times New Roman" w:cs="Times New Roman"/>
                <w:sz w:val="23"/>
                <w:szCs w:val="23"/>
              </w:rPr>
              <w:t>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97148A" w:rsidRPr="008C5212" w:rsidRDefault="0097148A" w:rsidP="00ED1E0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556"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44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r>
      <w:tr w:rsidR="0037623A" w:rsidRPr="008C5212" w:rsidTr="0065777A">
        <w:tc>
          <w:tcPr>
            <w:tcW w:w="3420" w:type="dxa"/>
            <w:tcBorders>
              <w:top w:val="single" w:sz="4" w:space="0" w:color="auto"/>
              <w:left w:val="single" w:sz="4" w:space="0" w:color="auto"/>
              <w:bottom w:val="single" w:sz="4" w:space="0" w:color="auto"/>
              <w:right w:val="single" w:sz="4" w:space="0" w:color="auto"/>
            </w:tcBorders>
          </w:tcPr>
          <w:p w:rsidR="0037623A" w:rsidRDefault="0037623A" w:rsidP="0065777A">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37623A" w:rsidRDefault="0037623A" w:rsidP="0065777A">
            <w:pPr>
              <w:pStyle w:val="ConsPlusNormal"/>
              <w:ind w:firstLine="0"/>
              <w:rPr>
                <w:rFonts w:ascii="Times New Roman" w:hAnsi="Times New Roman" w:cs="Times New Roman"/>
                <w:sz w:val="23"/>
                <w:szCs w:val="23"/>
              </w:rPr>
            </w:pPr>
            <w:r w:rsidRPr="00245B02">
              <w:rPr>
                <w:rFonts w:ascii="Times New Roman" w:hAnsi="Times New Roman" w:cs="Times New Roman"/>
                <w:sz w:val="23"/>
                <w:szCs w:val="23"/>
              </w:rPr>
              <w:t xml:space="preserve">Реализация мероприятий по содержанию объектов благоустройства на территории Уинского </w:t>
            </w:r>
            <w:r>
              <w:rPr>
                <w:rFonts w:ascii="Times New Roman" w:hAnsi="Times New Roman" w:cs="Times New Roman"/>
                <w:sz w:val="23"/>
                <w:szCs w:val="23"/>
              </w:rPr>
              <w:t>муниципального округа</w:t>
            </w:r>
          </w:p>
          <w:p w:rsidR="0037623A" w:rsidRPr="00CE1BDF" w:rsidRDefault="0037623A" w:rsidP="0065777A">
            <w:pPr>
              <w:pStyle w:val="ConsPlusNormal"/>
              <w:ind w:firstLine="0"/>
              <w:rPr>
                <w:rFonts w:ascii="Times New Roman" w:hAnsi="Times New Roman" w:cs="Times New Roman"/>
                <w:b/>
                <w:sz w:val="23"/>
                <w:szCs w:val="23"/>
              </w:rPr>
            </w:pPr>
          </w:p>
        </w:tc>
        <w:tc>
          <w:tcPr>
            <w:tcW w:w="3060" w:type="dxa"/>
            <w:tcBorders>
              <w:top w:val="single" w:sz="4" w:space="0" w:color="auto"/>
              <w:left w:val="single" w:sz="4" w:space="0" w:color="auto"/>
              <w:bottom w:val="single" w:sz="4" w:space="0" w:color="auto"/>
              <w:right w:val="single" w:sz="4" w:space="0" w:color="auto"/>
            </w:tcBorders>
          </w:tcPr>
          <w:p w:rsidR="0037623A" w:rsidRDefault="0037623A" w:rsidP="0065777A">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37623A" w:rsidRDefault="0037623A"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37623A" w:rsidRDefault="0037623A" w:rsidP="0065777A">
            <w:r>
              <w:t>0503</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37623A" w:rsidRPr="008C5212" w:rsidRDefault="007E7E95"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556"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c>
          <w:tcPr>
            <w:tcW w:w="1440" w:type="dxa"/>
            <w:tcBorders>
              <w:top w:val="single" w:sz="4" w:space="0" w:color="auto"/>
              <w:left w:val="single" w:sz="4" w:space="0" w:color="auto"/>
              <w:bottom w:val="single" w:sz="4" w:space="0" w:color="auto"/>
              <w:right w:val="single" w:sz="4" w:space="0" w:color="auto"/>
            </w:tcBorders>
          </w:tcPr>
          <w:p w:rsidR="0037623A" w:rsidRPr="008C5212" w:rsidRDefault="0037623A" w:rsidP="0090296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1150000,00</w:t>
            </w:r>
          </w:p>
        </w:tc>
      </w:tr>
      <w:tr w:rsidR="0097148A" w:rsidRPr="008C5212" w:rsidTr="0065777A">
        <w:tc>
          <w:tcPr>
            <w:tcW w:w="3420" w:type="dxa"/>
            <w:tcBorders>
              <w:top w:val="single" w:sz="4" w:space="0" w:color="auto"/>
              <w:left w:val="single" w:sz="4" w:space="0" w:color="auto"/>
              <w:bottom w:val="single" w:sz="4" w:space="0" w:color="auto"/>
              <w:right w:val="single" w:sz="4" w:space="0" w:color="auto"/>
            </w:tcBorders>
          </w:tcPr>
          <w:p w:rsidR="0097148A" w:rsidRPr="00CE1BDF" w:rsidRDefault="0097148A" w:rsidP="00212E23">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tc>
        <w:tc>
          <w:tcPr>
            <w:tcW w:w="3060" w:type="dxa"/>
            <w:tcBorders>
              <w:top w:val="single" w:sz="4" w:space="0" w:color="auto"/>
              <w:left w:val="single" w:sz="4" w:space="0" w:color="auto"/>
              <w:bottom w:val="single" w:sz="4" w:space="0" w:color="auto"/>
              <w:right w:val="single" w:sz="4" w:space="0" w:color="auto"/>
            </w:tcBorders>
          </w:tcPr>
          <w:p w:rsidR="0097148A" w:rsidRDefault="0097148A" w:rsidP="0065777A">
            <w:pPr>
              <w:rPr>
                <w:sz w:val="15"/>
                <w:szCs w:val="15"/>
              </w:rPr>
            </w:pPr>
            <w:r>
              <w:rPr>
                <w:sz w:val="15"/>
                <w:szCs w:val="15"/>
              </w:rPr>
              <w:t>МКУ</w:t>
            </w:r>
            <w:r w:rsidRPr="008C5212">
              <w:rPr>
                <w:sz w:val="15"/>
                <w:szCs w:val="15"/>
              </w:rPr>
              <w:t xml:space="preserve">  «Управление по строительству, ЖКХ и содержанию дорог администрации Уинского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0500</w:t>
            </w:r>
          </w:p>
        </w:tc>
        <w:tc>
          <w:tcPr>
            <w:tcW w:w="1440" w:type="dxa"/>
            <w:tcBorders>
              <w:top w:val="single" w:sz="4" w:space="0" w:color="auto"/>
              <w:left w:val="single" w:sz="4" w:space="0" w:color="auto"/>
              <w:bottom w:val="single" w:sz="4" w:space="0" w:color="auto"/>
              <w:right w:val="single" w:sz="4" w:space="0" w:color="auto"/>
            </w:tcBorders>
          </w:tcPr>
          <w:p w:rsidR="0097148A" w:rsidRDefault="0097148A" w:rsidP="0065777A">
            <w:pPr>
              <w:pStyle w:val="ConsPlusNormal"/>
              <w:ind w:firstLine="0"/>
              <w:jc w:val="both"/>
              <w:rPr>
                <w:rFonts w:ascii="Times New Roman" w:hAnsi="Times New Roman" w:cs="Times New Roman"/>
                <w:sz w:val="23"/>
                <w:szCs w:val="23"/>
              </w:rPr>
            </w:pPr>
            <w:r w:rsidRPr="008C5212">
              <w:rPr>
                <w:rFonts w:ascii="Times New Roman" w:hAnsi="Times New Roman" w:cs="Times New Roman"/>
                <w:sz w:val="23"/>
                <w:szCs w:val="23"/>
              </w:rPr>
              <w:t>38</w:t>
            </w:r>
            <w:r>
              <w:rPr>
                <w:rFonts w:ascii="Times New Roman" w:hAnsi="Times New Roman" w:cs="Times New Roman"/>
                <w:sz w:val="23"/>
                <w:szCs w:val="23"/>
              </w:rPr>
              <w:t>202</w:t>
            </w:r>
            <w:r w:rsidRPr="008C5212">
              <w:rPr>
                <w:rFonts w:ascii="Times New Roman" w:hAnsi="Times New Roman" w:cs="Times New Roman"/>
                <w:sz w:val="23"/>
                <w:szCs w:val="23"/>
              </w:rPr>
              <w:t>0</w:t>
            </w:r>
            <w:r>
              <w:rPr>
                <w:rFonts w:ascii="Times New Roman" w:hAnsi="Times New Roman" w:cs="Times New Roman"/>
                <w:sz w:val="23"/>
                <w:szCs w:val="23"/>
              </w:rPr>
              <w:t>000</w:t>
            </w:r>
          </w:p>
        </w:tc>
        <w:tc>
          <w:tcPr>
            <w:tcW w:w="754" w:type="dxa"/>
            <w:tcBorders>
              <w:top w:val="single" w:sz="4" w:space="0" w:color="auto"/>
              <w:left w:val="single" w:sz="4" w:space="0" w:color="auto"/>
              <w:bottom w:val="single" w:sz="4" w:space="0" w:color="auto"/>
              <w:right w:val="single" w:sz="4" w:space="0" w:color="auto"/>
            </w:tcBorders>
          </w:tcPr>
          <w:p w:rsidR="0097148A" w:rsidRPr="008C5212" w:rsidRDefault="0097148A"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56"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97148A" w:rsidRPr="008C5212" w:rsidRDefault="0097148A"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212E23" w:rsidRPr="008C5212" w:rsidTr="0065777A">
        <w:tc>
          <w:tcPr>
            <w:tcW w:w="3420" w:type="dxa"/>
            <w:tcBorders>
              <w:top w:val="single" w:sz="4" w:space="0" w:color="auto"/>
              <w:left w:val="single" w:sz="4" w:space="0" w:color="auto"/>
              <w:bottom w:val="single" w:sz="4" w:space="0" w:color="auto"/>
              <w:right w:val="single" w:sz="4" w:space="0" w:color="auto"/>
            </w:tcBorders>
          </w:tcPr>
          <w:p w:rsidR="00212E23" w:rsidRDefault="00212E23" w:rsidP="0065777A">
            <w:pPr>
              <w:pStyle w:val="ConsPlusNormal"/>
              <w:ind w:firstLine="0"/>
              <w:rPr>
                <w:rFonts w:ascii="Times New Roman" w:hAnsi="Times New Roman" w:cs="Times New Roman"/>
                <w:sz w:val="23"/>
                <w:szCs w:val="23"/>
              </w:rPr>
            </w:pPr>
            <w:r>
              <w:rPr>
                <w:rFonts w:ascii="Times New Roman" w:hAnsi="Times New Roman" w:cs="Times New Roman"/>
                <w:b/>
                <w:sz w:val="23"/>
                <w:szCs w:val="23"/>
              </w:rPr>
              <w:lastRenderedPageBreak/>
              <w:t>Мероприятие 1</w:t>
            </w:r>
          </w:p>
          <w:p w:rsidR="00212E23" w:rsidRPr="00CE1C7B" w:rsidRDefault="00212E23" w:rsidP="0065777A">
            <w:pPr>
              <w:pStyle w:val="ConsPlusNormal"/>
              <w:ind w:firstLine="0"/>
              <w:rPr>
                <w:rFonts w:ascii="Times New Roman" w:hAnsi="Times New Roman" w:cs="Times New Roman"/>
                <w:sz w:val="23"/>
                <w:szCs w:val="23"/>
              </w:rPr>
            </w:pPr>
            <w:r>
              <w:rPr>
                <w:rFonts w:ascii="Times New Roman" w:hAnsi="Times New Roman"/>
                <w:sz w:val="22"/>
                <w:szCs w:val="22"/>
              </w:rPr>
              <w:t>Поддержка муниципальных программ формирования современной городской среды</w:t>
            </w:r>
          </w:p>
        </w:tc>
        <w:tc>
          <w:tcPr>
            <w:tcW w:w="3060" w:type="dxa"/>
            <w:tcBorders>
              <w:top w:val="single" w:sz="4" w:space="0" w:color="auto"/>
              <w:left w:val="single" w:sz="4" w:space="0" w:color="auto"/>
              <w:bottom w:val="single" w:sz="4" w:space="0" w:color="auto"/>
              <w:right w:val="single" w:sz="4" w:space="0" w:color="auto"/>
            </w:tcBorders>
          </w:tcPr>
          <w:p w:rsidR="00212E23" w:rsidRDefault="00212E23" w:rsidP="0065777A">
            <w:pPr>
              <w:pStyle w:val="ConsPlusNormal"/>
              <w:ind w:firstLine="0"/>
              <w:rPr>
                <w:rFonts w:ascii="Times New Roman" w:hAnsi="Times New Roman" w:cs="Times New Roman"/>
                <w:sz w:val="15"/>
                <w:szCs w:val="15"/>
              </w:rPr>
            </w:pPr>
            <w:r w:rsidRPr="008C5212">
              <w:rPr>
                <w:rFonts w:ascii="Times New Roman" w:hAnsi="Times New Roman" w:cs="Times New Roman"/>
                <w:sz w:val="15"/>
                <w:szCs w:val="15"/>
              </w:rPr>
              <w:t>МКУ «Управление по строительству, ЖКХ и содержанию дорог администрации Уинского муниципального района</w:t>
            </w:r>
            <w:r>
              <w:rPr>
                <w:rFonts w:ascii="Times New Roman" w:hAnsi="Times New Roman" w:cs="Times New Roman"/>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212E23" w:rsidRDefault="00212E23" w:rsidP="0065777A">
            <w:r w:rsidRPr="00E2515D">
              <w:rPr>
                <w:sz w:val="23"/>
                <w:szCs w:val="23"/>
              </w:rPr>
              <w:t>809</w:t>
            </w:r>
          </w:p>
        </w:tc>
        <w:tc>
          <w:tcPr>
            <w:tcW w:w="713" w:type="dxa"/>
            <w:tcBorders>
              <w:top w:val="single" w:sz="4" w:space="0" w:color="auto"/>
              <w:left w:val="single" w:sz="4" w:space="0" w:color="auto"/>
              <w:bottom w:val="single" w:sz="4" w:space="0" w:color="auto"/>
              <w:right w:val="single" w:sz="4" w:space="0" w:color="auto"/>
            </w:tcBorders>
          </w:tcPr>
          <w:p w:rsidR="00212E23" w:rsidRDefault="00212E23" w:rsidP="0065777A">
            <w:r>
              <w:t>0503</w:t>
            </w:r>
          </w:p>
        </w:tc>
        <w:tc>
          <w:tcPr>
            <w:tcW w:w="144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p>
        </w:tc>
        <w:tc>
          <w:tcPr>
            <w:tcW w:w="754"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556"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c>
          <w:tcPr>
            <w:tcW w:w="1440" w:type="dxa"/>
            <w:tcBorders>
              <w:top w:val="single" w:sz="4" w:space="0" w:color="auto"/>
              <w:left w:val="single" w:sz="4" w:space="0" w:color="auto"/>
              <w:bottom w:val="single" w:sz="4" w:space="0" w:color="auto"/>
              <w:right w:val="single" w:sz="4" w:space="0" w:color="auto"/>
            </w:tcBorders>
          </w:tcPr>
          <w:p w:rsidR="00212E23" w:rsidRPr="008C5212" w:rsidRDefault="00212E23" w:rsidP="0065777A">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0,00</w:t>
            </w:r>
          </w:p>
        </w:tc>
      </w:tr>
      <w:tr w:rsidR="00212E23" w:rsidTr="0065777A">
        <w:tblPrEx>
          <w:tblBorders>
            <w:top w:val="single" w:sz="4" w:space="0" w:color="auto"/>
          </w:tblBorders>
          <w:tblCellMar>
            <w:left w:w="108" w:type="dxa"/>
            <w:right w:w="108" w:type="dxa"/>
          </w:tblCellMar>
        </w:tblPrEx>
        <w:trPr>
          <w:gridAfter w:val="7"/>
          <w:wAfter w:w="8460" w:type="dxa"/>
          <w:trHeight w:val="100"/>
        </w:trPr>
        <w:tc>
          <w:tcPr>
            <w:tcW w:w="6480" w:type="dxa"/>
            <w:gridSpan w:val="2"/>
            <w:tcBorders>
              <w:top w:val="single" w:sz="4" w:space="0" w:color="auto"/>
            </w:tcBorders>
          </w:tcPr>
          <w:p w:rsidR="00212E23" w:rsidRDefault="00212E23" w:rsidP="0065777A">
            <w:pPr>
              <w:pStyle w:val="ConsPlusNormal"/>
              <w:ind w:firstLine="0"/>
              <w:jc w:val="center"/>
              <w:rPr>
                <w:rFonts w:ascii="Times New Roman" w:hAnsi="Times New Roman" w:cs="Times New Roman"/>
                <w:sz w:val="23"/>
                <w:szCs w:val="23"/>
              </w:rPr>
            </w:pPr>
          </w:p>
        </w:tc>
      </w:tr>
    </w:tbl>
    <w:p w:rsidR="00212E23" w:rsidRPr="008C5212" w:rsidRDefault="00212E23" w:rsidP="00212E23">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212E23" w:rsidRPr="008C5212" w:rsidRDefault="00212E23" w:rsidP="00212E23">
      <w:pPr>
        <w:pStyle w:val="ConsPlusNormal"/>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E15138" w:rsidRDefault="00E15138" w:rsidP="00E15138">
      <w:pPr>
        <w:jc w:val="right"/>
        <w:rPr>
          <w:sz w:val="22"/>
          <w:szCs w:val="22"/>
        </w:rPr>
      </w:pPr>
    </w:p>
    <w:p w:rsidR="00E15138" w:rsidRDefault="00E15138" w:rsidP="00E15138">
      <w:pPr>
        <w:jc w:val="right"/>
        <w:rPr>
          <w:sz w:val="22"/>
          <w:szCs w:val="22"/>
        </w:rPr>
      </w:pPr>
    </w:p>
    <w:p w:rsidR="00E15138" w:rsidRDefault="00E15138" w:rsidP="00E15138">
      <w:pPr>
        <w:jc w:val="right"/>
        <w:rPr>
          <w:sz w:val="22"/>
          <w:szCs w:val="22"/>
        </w:rPr>
      </w:pPr>
    </w:p>
    <w:p w:rsidR="00E15138" w:rsidRDefault="00E15138" w:rsidP="00E15138">
      <w:pPr>
        <w:jc w:val="right"/>
        <w:rPr>
          <w:sz w:val="22"/>
          <w:szCs w:val="22"/>
        </w:rPr>
      </w:pPr>
    </w:p>
    <w:p w:rsidR="00E15138" w:rsidRDefault="00E15138"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p w:rsidR="00007092" w:rsidRDefault="00007092" w:rsidP="00E15138">
      <w:pPr>
        <w:jc w:val="right"/>
        <w:rPr>
          <w:sz w:val="22"/>
          <w:szCs w:val="22"/>
        </w:rPr>
      </w:pPr>
    </w:p>
    <w:p w:rsidR="00007092" w:rsidRDefault="00007092" w:rsidP="00E15138">
      <w:pPr>
        <w:jc w:val="right"/>
        <w:rPr>
          <w:sz w:val="22"/>
          <w:szCs w:val="22"/>
        </w:rPr>
      </w:pPr>
    </w:p>
    <w:p w:rsidR="00007092" w:rsidRDefault="00007092" w:rsidP="00E15138">
      <w:pPr>
        <w:jc w:val="right"/>
        <w:rPr>
          <w:sz w:val="22"/>
          <w:szCs w:val="22"/>
        </w:rPr>
      </w:pPr>
    </w:p>
    <w:p w:rsidR="00007092" w:rsidRDefault="00007092" w:rsidP="00E15138">
      <w:pPr>
        <w:jc w:val="right"/>
        <w:rPr>
          <w:sz w:val="22"/>
          <w:szCs w:val="22"/>
        </w:rPr>
      </w:pPr>
    </w:p>
    <w:p w:rsidR="00007092" w:rsidRDefault="00007092" w:rsidP="00E15138">
      <w:pPr>
        <w:jc w:val="right"/>
        <w:rPr>
          <w:sz w:val="22"/>
          <w:szCs w:val="22"/>
        </w:rPr>
      </w:pPr>
    </w:p>
    <w:p w:rsidR="00007092" w:rsidRDefault="00007092" w:rsidP="00E15138">
      <w:pPr>
        <w:jc w:val="right"/>
        <w:rPr>
          <w:sz w:val="22"/>
          <w:szCs w:val="22"/>
        </w:rPr>
      </w:pPr>
    </w:p>
    <w:p w:rsidR="00007092" w:rsidRPr="00597862" w:rsidRDefault="00007092" w:rsidP="00007092">
      <w:pPr>
        <w:jc w:val="right"/>
        <w:rPr>
          <w:sz w:val="22"/>
          <w:szCs w:val="22"/>
        </w:rPr>
      </w:pPr>
      <w:r>
        <w:rPr>
          <w:sz w:val="22"/>
          <w:szCs w:val="22"/>
        </w:rPr>
        <w:lastRenderedPageBreak/>
        <w:t>Форма 9</w:t>
      </w:r>
    </w:p>
    <w:p w:rsidR="00007092" w:rsidRPr="008C5212" w:rsidRDefault="00007092" w:rsidP="00007092">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План</w:t>
      </w:r>
    </w:p>
    <w:p w:rsidR="00007092" w:rsidRPr="008C5212" w:rsidRDefault="00007092" w:rsidP="00007092">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мероприятий реализации муниципальной программы Уинского</w:t>
      </w:r>
    </w:p>
    <w:p w:rsidR="00007092" w:rsidRPr="008C5212" w:rsidRDefault="00007092" w:rsidP="00007092">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 xml:space="preserve">муниципального </w:t>
      </w:r>
      <w:r>
        <w:rPr>
          <w:rFonts w:ascii="Times New Roman" w:hAnsi="Times New Roman" w:cs="Times New Roman"/>
          <w:sz w:val="23"/>
          <w:szCs w:val="23"/>
        </w:rPr>
        <w:t xml:space="preserve">округа </w:t>
      </w:r>
      <w:r w:rsidRPr="00A947A6">
        <w:rPr>
          <w:rFonts w:ascii="Times New Roman" w:hAnsi="Times New Roman" w:cs="Times New Roman"/>
          <w:sz w:val="23"/>
          <w:szCs w:val="23"/>
        </w:rPr>
        <w:t>Пермского края</w:t>
      </w:r>
    </w:p>
    <w:p w:rsidR="00007092" w:rsidRPr="0038325F" w:rsidRDefault="00007092" w:rsidP="00007092">
      <w:pPr>
        <w:pStyle w:val="ConsPlusNormal"/>
        <w:jc w:val="center"/>
        <w:rPr>
          <w:rFonts w:ascii="Times New Roman" w:hAnsi="Times New Roman" w:cs="Times New Roman"/>
          <w:sz w:val="23"/>
          <w:szCs w:val="23"/>
          <w:u w:val="single"/>
        </w:rPr>
      </w:pPr>
      <w:r w:rsidRPr="0038325F">
        <w:rPr>
          <w:rFonts w:ascii="Times New Roman" w:hAnsi="Times New Roman" w:cs="Times New Roman"/>
          <w:sz w:val="23"/>
          <w:szCs w:val="23"/>
          <w:u w:val="single"/>
        </w:rPr>
        <w:t>«</w:t>
      </w:r>
      <w:r w:rsidRPr="00007092">
        <w:rPr>
          <w:rFonts w:ascii="Times New Roman" w:hAnsi="Times New Roman" w:cs="Times New Roman"/>
          <w:sz w:val="24"/>
          <w:szCs w:val="24"/>
          <w:u w:val="single"/>
        </w:rPr>
        <w:t>Благоустройство на территории Уинского муниципального округа Пермского края</w:t>
      </w:r>
      <w:r w:rsidRPr="00007092">
        <w:rPr>
          <w:rFonts w:ascii="Times New Roman" w:hAnsi="Times New Roman" w:cs="Times New Roman"/>
          <w:sz w:val="23"/>
          <w:szCs w:val="23"/>
          <w:u w:val="single"/>
        </w:rPr>
        <w:t>»</w:t>
      </w:r>
    </w:p>
    <w:p w:rsidR="00007092" w:rsidRDefault="00007092" w:rsidP="00007092">
      <w:pPr>
        <w:pStyle w:val="ConsPlusNormal"/>
        <w:jc w:val="center"/>
        <w:rPr>
          <w:rFonts w:ascii="Times New Roman" w:hAnsi="Times New Roman" w:cs="Times New Roman"/>
          <w:sz w:val="23"/>
          <w:szCs w:val="23"/>
        </w:rPr>
      </w:pPr>
      <w:r w:rsidRPr="008C5212">
        <w:rPr>
          <w:rFonts w:ascii="Times New Roman" w:hAnsi="Times New Roman" w:cs="Times New Roman"/>
          <w:sz w:val="23"/>
          <w:szCs w:val="23"/>
        </w:rPr>
        <w:t>(наименование муниципальной программы)</w:t>
      </w:r>
    </w:p>
    <w:tbl>
      <w:tblPr>
        <w:tblW w:w="15386" w:type="dxa"/>
        <w:tblInd w:w="-285" w:type="dxa"/>
        <w:tblLayout w:type="fixed"/>
        <w:tblCellMar>
          <w:left w:w="75" w:type="dxa"/>
          <w:right w:w="75" w:type="dxa"/>
        </w:tblCellMar>
        <w:tblLook w:val="0000" w:firstRow="0" w:lastRow="0" w:firstColumn="0" w:lastColumn="0" w:noHBand="0" w:noVBand="0"/>
      </w:tblPr>
      <w:tblGrid>
        <w:gridCol w:w="540"/>
        <w:gridCol w:w="2880"/>
        <w:gridCol w:w="1440"/>
        <w:gridCol w:w="1620"/>
        <w:gridCol w:w="720"/>
        <w:gridCol w:w="720"/>
        <w:gridCol w:w="1512"/>
        <w:gridCol w:w="1418"/>
        <w:gridCol w:w="1559"/>
        <w:gridCol w:w="1559"/>
        <w:gridCol w:w="1418"/>
      </w:tblGrid>
      <w:tr w:rsidR="00007092" w:rsidRPr="008C5212" w:rsidTr="00DB12D9">
        <w:trPr>
          <w:trHeight w:val="1380"/>
        </w:trPr>
        <w:tc>
          <w:tcPr>
            <w:tcW w:w="5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N п/п</w:t>
            </w:r>
          </w:p>
        </w:tc>
        <w:tc>
          <w:tcPr>
            <w:tcW w:w="288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подпрограмм, основных мероприятий, мероприятий и результатов, вех</w:t>
            </w: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Главный распоряди</w:t>
            </w:r>
            <w:r>
              <w:rPr>
                <w:rFonts w:ascii="Times New Roman" w:hAnsi="Times New Roman" w:cs="Times New Roman"/>
                <w:sz w:val="23"/>
                <w:szCs w:val="23"/>
              </w:rPr>
              <w:t xml:space="preserve"> </w:t>
            </w:r>
            <w:r w:rsidRPr="008C5212">
              <w:rPr>
                <w:rFonts w:ascii="Times New Roman" w:hAnsi="Times New Roman" w:cs="Times New Roman"/>
                <w:sz w:val="23"/>
                <w:szCs w:val="23"/>
              </w:rPr>
              <w:t>тель бюджетных средств</w:t>
            </w: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ФИО, должность ответствен</w:t>
            </w:r>
            <w:r>
              <w:rPr>
                <w:rFonts w:ascii="Times New Roman" w:hAnsi="Times New Roman" w:cs="Times New Roman"/>
                <w:sz w:val="23"/>
                <w:szCs w:val="23"/>
              </w:rPr>
              <w:t>-</w:t>
            </w:r>
            <w:r w:rsidRPr="008C5212">
              <w:rPr>
                <w:rFonts w:ascii="Times New Roman" w:hAnsi="Times New Roman" w:cs="Times New Roman"/>
                <w:sz w:val="23"/>
                <w:szCs w:val="23"/>
              </w:rPr>
              <w:t>ного</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Срок начала реализации</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Срок окончания реализации</w:t>
            </w:r>
          </w:p>
        </w:tc>
        <w:tc>
          <w:tcPr>
            <w:tcW w:w="7466" w:type="dxa"/>
            <w:gridSpan w:val="5"/>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Объем ресурсного обеспечения, руб.</w:t>
            </w:r>
          </w:p>
        </w:tc>
      </w:tr>
      <w:tr w:rsidR="00007092" w:rsidRPr="00571220" w:rsidTr="00DB12D9">
        <w:trPr>
          <w:trHeight w:val="952"/>
        </w:trPr>
        <w:tc>
          <w:tcPr>
            <w:tcW w:w="5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p>
        </w:tc>
        <w:tc>
          <w:tcPr>
            <w:tcW w:w="288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p>
        </w:tc>
        <w:tc>
          <w:tcPr>
            <w:tcW w:w="1512"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Бюджет муници</w:t>
            </w:r>
            <w:r>
              <w:rPr>
                <w:rFonts w:ascii="Times New Roman" w:hAnsi="Times New Roman" w:cs="Times New Roman"/>
                <w:sz w:val="23"/>
                <w:szCs w:val="23"/>
              </w:rPr>
              <w:t>-</w:t>
            </w:r>
            <w:r w:rsidRPr="008C5212">
              <w:rPr>
                <w:rFonts w:ascii="Times New Roman" w:hAnsi="Times New Roman" w:cs="Times New Roman"/>
                <w:sz w:val="23"/>
                <w:szCs w:val="23"/>
              </w:rPr>
              <w:t xml:space="preserve">пального </w:t>
            </w:r>
            <w:r>
              <w:rPr>
                <w:rFonts w:ascii="Times New Roman" w:hAnsi="Times New Roman" w:cs="Times New Roman"/>
                <w:sz w:val="23"/>
                <w:szCs w:val="23"/>
              </w:rPr>
              <w:t>округа</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rPr>
                <w:rFonts w:ascii="Times New Roman" w:hAnsi="Times New Roman" w:cs="Times New Roman"/>
                <w:sz w:val="23"/>
                <w:szCs w:val="23"/>
              </w:rPr>
            </w:pPr>
            <w:r w:rsidRPr="008C5212">
              <w:rPr>
                <w:rFonts w:ascii="Times New Roman" w:hAnsi="Times New Roman" w:cs="Times New Roman"/>
                <w:sz w:val="23"/>
                <w:szCs w:val="23"/>
              </w:rPr>
              <w:t>Федера</w:t>
            </w:r>
            <w:r>
              <w:rPr>
                <w:rFonts w:ascii="Times New Roman" w:hAnsi="Times New Roman" w:cs="Times New Roman"/>
                <w:sz w:val="23"/>
                <w:szCs w:val="23"/>
              </w:rPr>
              <w:t>-</w:t>
            </w:r>
            <w:r w:rsidRPr="008C5212">
              <w:rPr>
                <w:rFonts w:ascii="Times New Roman" w:hAnsi="Times New Roman" w:cs="Times New Roman"/>
                <w:sz w:val="23"/>
                <w:szCs w:val="23"/>
              </w:rPr>
              <w:t>льны</w:t>
            </w:r>
            <w:r>
              <w:rPr>
                <w:rFonts w:ascii="Times New Roman" w:hAnsi="Times New Roman" w:cs="Times New Roman"/>
                <w:sz w:val="23"/>
                <w:szCs w:val="23"/>
              </w:rPr>
              <w:t>й</w:t>
            </w:r>
            <w:r w:rsidRPr="008C5212">
              <w:rPr>
                <w:rFonts w:ascii="Times New Roman" w:hAnsi="Times New Roman" w:cs="Times New Roman"/>
                <w:sz w:val="23"/>
                <w:szCs w:val="23"/>
              </w:rPr>
              <w:t xml:space="preserve"> бюджет</w:t>
            </w:r>
          </w:p>
        </w:tc>
        <w:tc>
          <w:tcPr>
            <w:tcW w:w="1418" w:type="dxa"/>
            <w:tcBorders>
              <w:top w:val="single" w:sz="4" w:space="0" w:color="auto"/>
              <w:left w:val="single" w:sz="4" w:space="0" w:color="auto"/>
              <w:bottom w:val="single" w:sz="4" w:space="0" w:color="auto"/>
              <w:right w:val="single" w:sz="4" w:space="0" w:color="auto"/>
            </w:tcBorders>
          </w:tcPr>
          <w:p w:rsidR="00007092" w:rsidRPr="00513AA3" w:rsidRDefault="00007092" w:rsidP="00DB12D9">
            <w:pPr>
              <w:pStyle w:val="ConsPlusNormal"/>
              <w:ind w:firstLine="0"/>
              <w:jc w:val="center"/>
              <w:rPr>
                <w:rFonts w:ascii="Times New Roman" w:hAnsi="Times New Roman" w:cs="Times New Roman"/>
                <w:sz w:val="22"/>
                <w:szCs w:val="22"/>
              </w:rPr>
            </w:pPr>
            <w:r w:rsidRPr="00513AA3">
              <w:rPr>
                <w:rFonts w:ascii="Times New Roman" w:hAnsi="Times New Roman" w:cs="Times New Roman"/>
                <w:sz w:val="22"/>
                <w:szCs w:val="22"/>
              </w:rPr>
              <w:t>Внебюджет</w:t>
            </w:r>
            <w:r>
              <w:rPr>
                <w:rFonts w:ascii="Times New Roman" w:hAnsi="Times New Roman" w:cs="Times New Roman"/>
                <w:sz w:val="22"/>
                <w:szCs w:val="22"/>
              </w:rPr>
              <w:t xml:space="preserve"> </w:t>
            </w:r>
            <w:r w:rsidRPr="00513AA3">
              <w:rPr>
                <w:rFonts w:ascii="Times New Roman" w:hAnsi="Times New Roman" w:cs="Times New Roman"/>
                <w:sz w:val="22"/>
                <w:szCs w:val="22"/>
              </w:rPr>
              <w:t>ные источники</w:t>
            </w:r>
          </w:p>
        </w:tc>
      </w:tr>
      <w:tr w:rsidR="00007092" w:rsidRPr="008C5212" w:rsidTr="00DB12D9">
        <w:tc>
          <w:tcPr>
            <w:tcW w:w="5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512"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7</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8</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9</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10</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jc w:val="center"/>
              <w:rPr>
                <w:rFonts w:ascii="Times New Roman" w:hAnsi="Times New Roman" w:cs="Times New Roman"/>
                <w:sz w:val="23"/>
                <w:szCs w:val="23"/>
              </w:rPr>
            </w:pPr>
            <w:r w:rsidRPr="008C5212">
              <w:rPr>
                <w:rFonts w:ascii="Times New Roman" w:hAnsi="Times New Roman" w:cs="Times New Roman"/>
                <w:sz w:val="23"/>
                <w:szCs w:val="23"/>
              </w:rPr>
              <w:t>11</w:t>
            </w:r>
          </w:p>
        </w:tc>
      </w:tr>
      <w:tr w:rsidR="00B076E0" w:rsidRPr="008C5212" w:rsidTr="00DB12D9">
        <w:tc>
          <w:tcPr>
            <w:tcW w:w="540" w:type="dxa"/>
            <w:tcBorders>
              <w:top w:val="single" w:sz="4" w:space="0" w:color="auto"/>
              <w:left w:val="single" w:sz="4" w:space="0" w:color="auto"/>
              <w:bottom w:val="single" w:sz="4" w:space="0" w:color="auto"/>
              <w:right w:val="single" w:sz="4" w:space="0" w:color="auto"/>
            </w:tcBorders>
          </w:tcPr>
          <w:p w:rsidR="00B076E0" w:rsidRPr="008C5212" w:rsidRDefault="00B076E0" w:rsidP="007C3693">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1 </w:t>
            </w:r>
            <w:r w:rsidRPr="00994499">
              <w:rPr>
                <w:rFonts w:ascii="Times New Roman" w:hAnsi="Times New Roman" w:cs="Times New Roman"/>
                <w:sz w:val="23"/>
                <w:szCs w:val="23"/>
              </w:rPr>
              <w:t>«Организация и содержание мест захоронения»</w:t>
            </w:r>
          </w:p>
        </w:tc>
        <w:tc>
          <w:tcPr>
            <w:tcW w:w="144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23"/>
                <w:szCs w:val="23"/>
              </w:rPr>
            </w:pPr>
            <w:r w:rsidRPr="008C5212">
              <w:rPr>
                <w:rFonts w:ascii="Times New Roman" w:hAnsi="Times New Roman" w:cs="Times New Roman"/>
                <w:sz w:val="15"/>
                <w:szCs w:val="15"/>
              </w:rPr>
              <w:t>Муниципальное казенное учреждение  «Управление по строительству, ЖКХ и содержанию дорог админист</w:t>
            </w:r>
            <w:r>
              <w:rPr>
                <w:rFonts w:ascii="Times New Roman" w:hAnsi="Times New Roman" w:cs="Times New Roman"/>
                <w:sz w:val="15"/>
                <w:szCs w:val="15"/>
              </w:rPr>
              <w:t>-</w:t>
            </w:r>
            <w:r w:rsidRPr="008C5212">
              <w:rPr>
                <w:rFonts w:ascii="Times New Roman" w:hAnsi="Times New Roman" w:cs="Times New Roman"/>
                <w:sz w:val="15"/>
                <w:szCs w:val="15"/>
              </w:rPr>
              <w:t>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23"/>
                <w:szCs w:val="23"/>
              </w:rPr>
            </w:pPr>
            <w:r>
              <w:rPr>
                <w:rFonts w:ascii="Times New Roman" w:hAnsi="Times New Roman" w:cs="Times New Roman"/>
                <w:sz w:val="15"/>
                <w:szCs w:val="15"/>
              </w:rPr>
              <w:t>Кашапов Ленар Исмагилович</w:t>
            </w:r>
            <w:r w:rsidRPr="008C5212">
              <w:rPr>
                <w:rFonts w:ascii="Times New Roman" w:hAnsi="Times New Roman" w:cs="Times New Roman"/>
                <w:sz w:val="15"/>
                <w:szCs w:val="15"/>
              </w:rPr>
              <w:t xml:space="preserve"> – начальник МКУ «Управление по строительству, ЖКХ и содержанию дорог администрации Уинского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rPr>
                <w:rFonts w:ascii="Times New Roman" w:hAnsi="Times New Roman" w:cs="Times New Roman"/>
                <w:sz w:val="23"/>
                <w:szCs w:val="23"/>
              </w:rPr>
            </w:pPr>
          </w:p>
        </w:tc>
        <w:tc>
          <w:tcPr>
            <w:tcW w:w="1512" w:type="dxa"/>
            <w:tcBorders>
              <w:top w:val="single" w:sz="4" w:space="0" w:color="auto"/>
              <w:left w:val="single" w:sz="4" w:space="0" w:color="auto"/>
              <w:bottom w:val="single" w:sz="4" w:space="0" w:color="auto"/>
              <w:right w:val="single" w:sz="4" w:space="0" w:color="auto"/>
            </w:tcBorders>
          </w:tcPr>
          <w:p w:rsidR="00B076E0" w:rsidRDefault="00B076E0"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300000,00</w:t>
            </w:r>
          </w:p>
        </w:tc>
        <w:tc>
          <w:tcPr>
            <w:tcW w:w="1418"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300000,00</w:t>
            </w:r>
          </w:p>
        </w:tc>
        <w:tc>
          <w:tcPr>
            <w:tcW w:w="1559"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0</w:t>
            </w:r>
            <w:r>
              <w:rPr>
                <w:rFonts w:ascii="Times New Roman" w:hAnsi="Times New Roman" w:cs="Times New Roman"/>
                <w:sz w:val="23"/>
                <w:szCs w:val="23"/>
              </w:rPr>
              <w:t>,00</w:t>
            </w:r>
          </w:p>
        </w:tc>
        <w:tc>
          <w:tcPr>
            <w:tcW w:w="1418" w:type="dxa"/>
            <w:tcBorders>
              <w:top w:val="single" w:sz="4" w:space="0" w:color="auto"/>
              <w:left w:val="single" w:sz="4" w:space="0" w:color="auto"/>
              <w:bottom w:val="single" w:sz="4" w:space="0" w:color="auto"/>
              <w:right w:val="single" w:sz="4" w:space="0" w:color="auto"/>
            </w:tcBorders>
          </w:tcPr>
          <w:p w:rsidR="00B076E0" w:rsidRDefault="00B076E0" w:rsidP="00DB12D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007092" w:rsidRPr="008C5212" w:rsidTr="00DB12D9">
        <w:tc>
          <w:tcPr>
            <w:tcW w:w="540" w:type="dxa"/>
            <w:tcBorders>
              <w:top w:val="single" w:sz="4" w:space="0" w:color="auto"/>
              <w:left w:val="single" w:sz="4" w:space="0" w:color="auto"/>
              <w:bottom w:val="single" w:sz="4" w:space="0" w:color="auto"/>
              <w:right w:val="single" w:sz="4" w:space="0" w:color="auto"/>
            </w:tcBorders>
          </w:tcPr>
          <w:p w:rsidR="00007092" w:rsidRPr="005454A1" w:rsidRDefault="00007092" w:rsidP="007C3693">
            <w:pPr>
              <w:pStyle w:val="ConsPlusNormal"/>
              <w:ind w:right="-217" w:firstLine="0"/>
              <w:rPr>
                <w:rFonts w:ascii="Times New Roman" w:hAnsi="Times New Roman" w:cs="Times New Roman"/>
              </w:rPr>
            </w:pPr>
            <w:r w:rsidRPr="005454A1">
              <w:rPr>
                <w:rFonts w:ascii="Times New Roman" w:hAnsi="Times New Roman" w:cs="Times New Roman"/>
              </w:rPr>
              <w:t>1.1</w:t>
            </w:r>
          </w:p>
        </w:tc>
        <w:tc>
          <w:tcPr>
            <w:tcW w:w="2880" w:type="dxa"/>
            <w:tcBorders>
              <w:top w:val="single" w:sz="4" w:space="0" w:color="auto"/>
              <w:left w:val="single" w:sz="4" w:space="0" w:color="auto"/>
              <w:bottom w:val="single" w:sz="4" w:space="0" w:color="auto"/>
              <w:right w:val="single" w:sz="4" w:space="0" w:color="auto"/>
            </w:tcBorders>
          </w:tcPr>
          <w:p w:rsidR="00007092" w:rsidRPr="00E15138" w:rsidRDefault="00007092" w:rsidP="00DB12D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007092" w:rsidRDefault="00007092" w:rsidP="00DB12D9">
            <w:pPr>
              <w:pStyle w:val="ConsPlusNormal"/>
              <w:ind w:firstLine="0"/>
              <w:rPr>
                <w:rFonts w:ascii="Times New Roman" w:hAnsi="Times New Roman" w:cs="Times New Roman"/>
                <w:b/>
                <w:sz w:val="23"/>
                <w:szCs w:val="23"/>
              </w:rPr>
            </w:pPr>
            <w:r>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195495">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w:t>
            </w:r>
            <w:r w:rsidR="00195495">
              <w:rPr>
                <w:rFonts w:ascii="Times New Roman" w:hAnsi="Times New Roman" w:cs="Times New Roman"/>
                <w:sz w:val="23"/>
                <w:szCs w:val="23"/>
              </w:rPr>
              <w:t>2</w:t>
            </w:r>
          </w:p>
        </w:tc>
        <w:tc>
          <w:tcPr>
            <w:tcW w:w="1512" w:type="dxa"/>
            <w:tcBorders>
              <w:top w:val="single" w:sz="4" w:space="0" w:color="auto"/>
              <w:left w:val="single" w:sz="4" w:space="0" w:color="auto"/>
              <w:bottom w:val="single" w:sz="4" w:space="0" w:color="auto"/>
              <w:right w:val="single" w:sz="4" w:space="0" w:color="auto"/>
            </w:tcBorders>
          </w:tcPr>
          <w:p w:rsidR="00007092" w:rsidRDefault="00B076E0"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300000,00</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B076E0"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300000,00</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0</w:t>
            </w:r>
            <w:r>
              <w:rPr>
                <w:rFonts w:ascii="Times New Roman" w:hAnsi="Times New Roman" w:cs="Times New Roman"/>
                <w:sz w:val="23"/>
                <w:szCs w:val="23"/>
              </w:rPr>
              <w:t>,00</w:t>
            </w:r>
          </w:p>
        </w:tc>
        <w:tc>
          <w:tcPr>
            <w:tcW w:w="1418" w:type="dxa"/>
            <w:tcBorders>
              <w:top w:val="single" w:sz="4" w:space="0" w:color="auto"/>
              <w:left w:val="single" w:sz="4" w:space="0" w:color="auto"/>
              <w:bottom w:val="single" w:sz="4" w:space="0" w:color="auto"/>
              <w:right w:val="single" w:sz="4" w:space="0" w:color="auto"/>
            </w:tcBorders>
          </w:tcPr>
          <w:p w:rsidR="00007092" w:rsidRDefault="00007092" w:rsidP="00DB12D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007092" w:rsidRPr="008C5212" w:rsidTr="00DB12D9">
        <w:tc>
          <w:tcPr>
            <w:tcW w:w="540" w:type="dxa"/>
            <w:tcBorders>
              <w:top w:val="single" w:sz="4" w:space="0" w:color="auto"/>
              <w:left w:val="single" w:sz="4" w:space="0" w:color="auto"/>
              <w:bottom w:val="single" w:sz="4" w:space="0" w:color="auto"/>
              <w:right w:val="single" w:sz="4" w:space="0" w:color="auto"/>
            </w:tcBorders>
          </w:tcPr>
          <w:p w:rsidR="00007092" w:rsidRPr="005454A1" w:rsidRDefault="00007092"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007092" w:rsidRPr="008C5212" w:rsidRDefault="00007092" w:rsidP="00B076E0">
            <w:pPr>
              <w:pStyle w:val="ConsPlusNormal"/>
              <w:ind w:firstLine="0"/>
              <w:rPr>
                <w:rFonts w:ascii="Times New Roman" w:hAnsi="Times New Roman" w:cs="Times New Roman"/>
                <w:b/>
                <w:sz w:val="23"/>
                <w:szCs w:val="23"/>
              </w:rPr>
            </w:pPr>
            <w:r w:rsidRPr="00344505">
              <w:rPr>
                <w:rFonts w:ascii="Times New Roman" w:hAnsi="Times New Roman" w:cs="Times New Roman"/>
                <w:sz w:val="18"/>
                <w:szCs w:val="18"/>
              </w:rPr>
              <w:t>Результат:</w:t>
            </w:r>
            <w:r>
              <w:rPr>
                <w:rFonts w:ascii="Times New Roman" w:hAnsi="Times New Roman" w:cs="Times New Roman"/>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rPr>
                <w:rFonts w:ascii="Times New Roman" w:hAnsi="Times New Roman" w:cs="Times New Roman"/>
                <w:sz w:val="15"/>
                <w:szCs w:val="15"/>
              </w:rPr>
            </w:pP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rPr>
                <w:rFonts w:ascii="Times New Roman" w:hAnsi="Times New Roman" w:cs="Times New Roman"/>
                <w:sz w:val="15"/>
                <w:szCs w:val="15"/>
              </w:rPr>
            </w:pP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195495">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w:t>
            </w:r>
            <w:r w:rsidR="00195495">
              <w:rPr>
                <w:rFonts w:ascii="Times New Roman" w:hAnsi="Times New Roman" w:cs="Times New Roman"/>
                <w:sz w:val="23"/>
                <w:szCs w:val="23"/>
              </w:rPr>
              <w:t>2</w:t>
            </w:r>
          </w:p>
        </w:tc>
        <w:tc>
          <w:tcPr>
            <w:tcW w:w="1512"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5C446A" w:rsidTr="00DB12D9">
        <w:trPr>
          <w:trHeight w:val="582"/>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5C446A" w:rsidP="00DB12D9">
            <w:pPr>
              <w:pStyle w:val="ConsPlusNormal"/>
              <w:ind w:right="-217" w:firstLine="0"/>
              <w:rPr>
                <w:rFonts w:ascii="Times New Roman" w:hAnsi="Times New Roman" w:cs="Times New Roman"/>
              </w:rPr>
            </w:pPr>
            <w:r>
              <w:rPr>
                <w:rFonts w:ascii="Times New Roman" w:hAnsi="Times New Roman" w:cs="Times New Roman"/>
              </w:rPr>
              <w:t>2</w:t>
            </w:r>
            <w:r w:rsidR="007C3693">
              <w:rPr>
                <w:rFonts w:ascii="Times New Roman" w:hAnsi="Times New Roman" w:cs="Times New Roman"/>
              </w:rPr>
              <w:t>.</w:t>
            </w:r>
          </w:p>
        </w:tc>
        <w:tc>
          <w:tcPr>
            <w:tcW w:w="288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left="-30"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2</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 xml:space="preserve">Организация сбора и </w:t>
            </w:r>
            <w:r>
              <w:rPr>
                <w:rFonts w:ascii="Times New Roman" w:hAnsi="Times New Roman" w:cs="Times New Roman"/>
                <w:sz w:val="23"/>
                <w:szCs w:val="23"/>
              </w:rPr>
              <w:lastRenderedPageBreak/>
              <w:t>вывоза бытовых отходов</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sidRPr="008C5212">
              <w:rPr>
                <w:rFonts w:ascii="Times New Roman" w:hAnsi="Times New Roman" w:cs="Times New Roman"/>
                <w:sz w:val="15"/>
                <w:szCs w:val="15"/>
              </w:rPr>
              <w:lastRenderedPageBreak/>
              <w:t xml:space="preserve">Муниципальное казенное учреждение  «Управление по </w:t>
            </w:r>
            <w:r w:rsidRPr="008C5212">
              <w:rPr>
                <w:rFonts w:ascii="Times New Roman" w:hAnsi="Times New Roman" w:cs="Times New Roman"/>
                <w:sz w:val="15"/>
                <w:szCs w:val="15"/>
              </w:rPr>
              <w:lastRenderedPageBreak/>
              <w:t>строительству, ЖКХ и содержанию дорог админист</w:t>
            </w:r>
            <w:r>
              <w:rPr>
                <w:rFonts w:ascii="Times New Roman" w:hAnsi="Times New Roman" w:cs="Times New Roman"/>
                <w:sz w:val="15"/>
                <w:szCs w:val="15"/>
              </w:rPr>
              <w:t>-</w:t>
            </w:r>
            <w:r w:rsidRPr="008C5212">
              <w:rPr>
                <w:rFonts w:ascii="Times New Roman" w:hAnsi="Times New Roman" w:cs="Times New Roman"/>
                <w:sz w:val="15"/>
                <w:szCs w:val="15"/>
              </w:rPr>
              <w:t>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Pr>
                <w:rFonts w:ascii="Times New Roman" w:hAnsi="Times New Roman" w:cs="Times New Roman"/>
                <w:sz w:val="15"/>
                <w:szCs w:val="15"/>
              </w:rPr>
              <w:lastRenderedPageBreak/>
              <w:t>Кашапов Ленар Исмагилович</w:t>
            </w:r>
            <w:r w:rsidRPr="008C5212">
              <w:rPr>
                <w:rFonts w:ascii="Times New Roman" w:hAnsi="Times New Roman" w:cs="Times New Roman"/>
                <w:sz w:val="15"/>
                <w:szCs w:val="15"/>
              </w:rPr>
              <w:t xml:space="preserve"> – начальник МКУ «Управление по </w:t>
            </w:r>
            <w:r w:rsidRPr="008C5212">
              <w:rPr>
                <w:rFonts w:ascii="Times New Roman" w:hAnsi="Times New Roman" w:cs="Times New Roman"/>
                <w:sz w:val="15"/>
                <w:szCs w:val="15"/>
              </w:rPr>
              <w:lastRenderedPageBreak/>
              <w:t>строительству, ЖКХ и содержанию дорог администрации Уинского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lastRenderedPageBreak/>
              <w:t>2020</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2021</w:t>
            </w:r>
          </w:p>
        </w:tc>
        <w:tc>
          <w:tcPr>
            <w:tcW w:w="1512"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3466420,00</w:t>
            </w:r>
          </w:p>
        </w:tc>
        <w:tc>
          <w:tcPr>
            <w:tcW w:w="1418"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3466420,00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 xml:space="preserve">          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B076E0" w:rsidRPr="008C5212" w:rsidTr="00DB12D9">
        <w:trPr>
          <w:trHeight w:val="582"/>
        </w:trPr>
        <w:tc>
          <w:tcPr>
            <w:tcW w:w="540" w:type="dxa"/>
            <w:tcBorders>
              <w:top w:val="single" w:sz="4" w:space="0" w:color="auto"/>
              <w:left w:val="single" w:sz="4" w:space="0" w:color="auto"/>
              <w:bottom w:val="single" w:sz="4" w:space="0" w:color="auto"/>
              <w:right w:val="single" w:sz="4" w:space="0" w:color="auto"/>
            </w:tcBorders>
          </w:tcPr>
          <w:p w:rsidR="00B076E0"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lastRenderedPageBreak/>
              <w:t>2.1</w:t>
            </w:r>
          </w:p>
        </w:tc>
        <w:tc>
          <w:tcPr>
            <w:tcW w:w="2880" w:type="dxa"/>
            <w:tcBorders>
              <w:top w:val="single" w:sz="4" w:space="0" w:color="auto"/>
              <w:left w:val="single" w:sz="4" w:space="0" w:color="auto"/>
              <w:bottom w:val="single" w:sz="4" w:space="0" w:color="auto"/>
              <w:right w:val="single" w:sz="4" w:space="0" w:color="auto"/>
            </w:tcBorders>
          </w:tcPr>
          <w:p w:rsidR="00B076E0" w:rsidRPr="00E15138" w:rsidRDefault="00B076E0" w:rsidP="00DB12D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Мероприятие 1</w:t>
            </w:r>
          </w:p>
          <w:p w:rsidR="00B076E0" w:rsidRPr="00E15138" w:rsidRDefault="00B076E0" w:rsidP="00DB12D9">
            <w:pPr>
              <w:pStyle w:val="ConsPlusNormal"/>
              <w:ind w:firstLine="0"/>
              <w:rPr>
                <w:rFonts w:ascii="Times New Roman" w:hAnsi="Times New Roman" w:cs="Times New Roman"/>
                <w:b/>
                <w:sz w:val="23"/>
                <w:szCs w:val="23"/>
              </w:rPr>
            </w:pPr>
            <w:r w:rsidRPr="008D62BD">
              <w:rPr>
                <w:rFonts w:ascii="Times New Roman" w:hAnsi="Times New Roman" w:cs="Times New Roman"/>
                <w:sz w:val="23"/>
                <w:szCs w:val="23"/>
              </w:rPr>
              <w:t>Создание мест (площадок) накопления твердых коммунальных отходов</w:t>
            </w:r>
          </w:p>
        </w:tc>
        <w:tc>
          <w:tcPr>
            <w:tcW w:w="144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15"/>
                <w:szCs w:val="15"/>
              </w:rPr>
            </w:pPr>
          </w:p>
        </w:tc>
        <w:tc>
          <w:tcPr>
            <w:tcW w:w="16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15"/>
                <w:szCs w:val="15"/>
              </w:rPr>
            </w:pPr>
          </w:p>
        </w:tc>
        <w:tc>
          <w:tcPr>
            <w:tcW w:w="7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2021</w:t>
            </w:r>
          </w:p>
        </w:tc>
        <w:tc>
          <w:tcPr>
            <w:tcW w:w="1512"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2791120,00</w:t>
            </w:r>
          </w:p>
        </w:tc>
        <w:tc>
          <w:tcPr>
            <w:tcW w:w="1418"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2791120,00</w:t>
            </w:r>
          </w:p>
        </w:tc>
        <w:tc>
          <w:tcPr>
            <w:tcW w:w="1559"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0</w:t>
            </w:r>
            <w:r>
              <w:rPr>
                <w:rFonts w:ascii="Times New Roman" w:hAnsi="Times New Roman" w:cs="Times New Roman"/>
                <w:sz w:val="23"/>
                <w:szCs w:val="23"/>
              </w:rPr>
              <w:t>,00</w:t>
            </w:r>
          </w:p>
        </w:tc>
        <w:tc>
          <w:tcPr>
            <w:tcW w:w="1559" w:type="dxa"/>
            <w:tcBorders>
              <w:top w:val="single" w:sz="4" w:space="0" w:color="auto"/>
              <w:left w:val="single" w:sz="4" w:space="0" w:color="auto"/>
              <w:bottom w:val="single" w:sz="4" w:space="0" w:color="auto"/>
              <w:right w:val="single" w:sz="4" w:space="0" w:color="auto"/>
            </w:tcBorders>
          </w:tcPr>
          <w:p w:rsidR="00B076E0" w:rsidRDefault="00B076E0" w:rsidP="00DB12D9">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B076E0" w:rsidRPr="008C5212" w:rsidTr="00DB12D9">
        <w:trPr>
          <w:trHeight w:val="582"/>
        </w:trPr>
        <w:tc>
          <w:tcPr>
            <w:tcW w:w="540" w:type="dxa"/>
            <w:tcBorders>
              <w:top w:val="single" w:sz="4" w:space="0" w:color="auto"/>
              <w:left w:val="single" w:sz="4" w:space="0" w:color="auto"/>
              <w:bottom w:val="single" w:sz="4" w:space="0" w:color="auto"/>
              <w:right w:val="single" w:sz="4" w:space="0" w:color="auto"/>
            </w:tcBorders>
          </w:tcPr>
          <w:p w:rsidR="00B076E0" w:rsidRPr="005454A1" w:rsidRDefault="00B076E0"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B076E0" w:rsidRPr="00E15138" w:rsidRDefault="00B076E0" w:rsidP="00DB12D9">
            <w:pPr>
              <w:pStyle w:val="ConsPlusNormal"/>
              <w:ind w:firstLine="0"/>
              <w:rPr>
                <w:rFonts w:ascii="Times New Roman" w:hAnsi="Times New Roman" w:cs="Times New Roman"/>
                <w:b/>
                <w:sz w:val="23"/>
                <w:szCs w:val="23"/>
              </w:rPr>
            </w:pPr>
            <w:r w:rsidRPr="00344505">
              <w:rPr>
                <w:rFonts w:ascii="Times New Roman" w:hAnsi="Times New Roman" w:cs="Times New Roman"/>
                <w:sz w:val="18"/>
                <w:szCs w:val="18"/>
              </w:rPr>
              <w:t xml:space="preserve">Результат:  </w:t>
            </w:r>
          </w:p>
        </w:tc>
        <w:tc>
          <w:tcPr>
            <w:tcW w:w="144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15"/>
                <w:szCs w:val="15"/>
              </w:rPr>
            </w:pPr>
          </w:p>
        </w:tc>
        <w:tc>
          <w:tcPr>
            <w:tcW w:w="16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firstLine="0"/>
              <w:rPr>
                <w:rFonts w:ascii="Times New Roman" w:hAnsi="Times New Roman" w:cs="Times New Roman"/>
                <w:sz w:val="15"/>
                <w:szCs w:val="15"/>
              </w:rPr>
            </w:pPr>
          </w:p>
        </w:tc>
        <w:tc>
          <w:tcPr>
            <w:tcW w:w="7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2021</w:t>
            </w:r>
          </w:p>
        </w:tc>
        <w:tc>
          <w:tcPr>
            <w:tcW w:w="1512"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B076E0" w:rsidRPr="008C5212" w:rsidRDefault="00B076E0"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007092" w:rsidRPr="008C5212" w:rsidTr="00DB12D9">
        <w:trPr>
          <w:trHeight w:val="582"/>
        </w:trPr>
        <w:tc>
          <w:tcPr>
            <w:tcW w:w="540" w:type="dxa"/>
            <w:tcBorders>
              <w:top w:val="single" w:sz="4" w:space="0" w:color="auto"/>
              <w:left w:val="single" w:sz="4" w:space="0" w:color="auto"/>
              <w:bottom w:val="single" w:sz="4" w:space="0" w:color="auto"/>
              <w:right w:val="single" w:sz="4" w:space="0" w:color="auto"/>
            </w:tcBorders>
          </w:tcPr>
          <w:p w:rsidR="00007092"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2.2</w:t>
            </w:r>
          </w:p>
        </w:tc>
        <w:tc>
          <w:tcPr>
            <w:tcW w:w="2880" w:type="dxa"/>
            <w:tcBorders>
              <w:top w:val="single" w:sz="4" w:space="0" w:color="auto"/>
              <w:left w:val="single" w:sz="4" w:space="0" w:color="auto"/>
              <w:bottom w:val="single" w:sz="4" w:space="0" w:color="auto"/>
              <w:right w:val="single" w:sz="4" w:space="0" w:color="auto"/>
            </w:tcBorders>
          </w:tcPr>
          <w:p w:rsidR="00007092" w:rsidRPr="00E15138" w:rsidRDefault="00007092" w:rsidP="00DB12D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Мероприятие </w:t>
            </w:r>
            <w:r>
              <w:rPr>
                <w:rFonts w:ascii="Times New Roman" w:hAnsi="Times New Roman" w:cs="Times New Roman"/>
                <w:b/>
                <w:sz w:val="23"/>
                <w:szCs w:val="23"/>
              </w:rPr>
              <w:t>2</w:t>
            </w:r>
          </w:p>
          <w:p w:rsidR="00007092" w:rsidRPr="008C5212" w:rsidRDefault="00007092" w:rsidP="00DB12D9">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 xml:space="preserve">Реализация прочих мероприятий по организации сбора и вывоза бытовых отходов на территории Уинского </w:t>
            </w:r>
            <w:r>
              <w:rPr>
                <w:rFonts w:ascii="Times New Roman" w:hAnsi="Times New Roman" w:cs="Times New Roman"/>
                <w:sz w:val="23"/>
                <w:szCs w:val="23"/>
              </w:rPr>
              <w:t>муниципального округа</w:t>
            </w: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rPr>
                <w:rFonts w:ascii="Times New Roman" w:hAnsi="Times New Roman" w:cs="Times New Roman"/>
                <w:sz w:val="15"/>
                <w:szCs w:val="15"/>
              </w:rPr>
            </w:pP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firstLine="0"/>
              <w:rPr>
                <w:rFonts w:ascii="Times New Roman" w:hAnsi="Times New Roman" w:cs="Times New Roman"/>
                <w:sz w:val="15"/>
                <w:szCs w:val="15"/>
              </w:rPr>
            </w:pP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007092" w:rsidRDefault="00195495"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007092" w:rsidRDefault="00831264"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675300,00</w:t>
            </w:r>
          </w:p>
        </w:tc>
        <w:tc>
          <w:tcPr>
            <w:tcW w:w="1418" w:type="dxa"/>
            <w:tcBorders>
              <w:top w:val="single" w:sz="4" w:space="0" w:color="auto"/>
              <w:left w:val="single" w:sz="4" w:space="0" w:color="auto"/>
              <w:bottom w:val="single" w:sz="4" w:space="0" w:color="auto"/>
              <w:right w:val="single" w:sz="4" w:space="0" w:color="auto"/>
            </w:tcBorders>
          </w:tcPr>
          <w:p w:rsidR="00007092" w:rsidRDefault="00831264" w:rsidP="00DB12D9">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67530</w:t>
            </w:r>
            <w:r w:rsidR="00B076E0">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007092"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007092" w:rsidRPr="005454A1" w:rsidRDefault="00007092"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007092" w:rsidRPr="00344505" w:rsidRDefault="00007092" w:rsidP="00007092">
            <w:pPr>
              <w:pStyle w:val="ConsPlusNormal"/>
              <w:ind w:right="-217" w:firstLine="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p>
        </w:tc>
        <w:tc>
          <w:tcPr>
            <w:tcW w:w="144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007092" w:rsidRPr="008C5212" w:rsidRDefault="00007092" w:rsidP="00195495">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w:t>
            </w:r>
            <w:r w:rsidR="00195495">
              <w:rPr>
                <w:rFonts w:ascii="Times New Roman" w:hAnsi="Times New Roman" w:cs="Times New Roman"/>
                <w:sz w:val="23"/>
                <w:szCs w:val="23"/>
              </w:rPr>
              <w:t>2</w:t>
            </w:r>
          </w:p>
        </w:tc>
        <w:tc>
          <w:tcPr>
            <w:tcW w:w="1512"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59"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8" w:type="dxa"/>
            <w:tcBorders>
              <w:top w:val="single" w:sz="4" w:space="0" w:color="auto"/>
              <w:left w:val="single" w:sz="4" w:space="0" w:color="auto"/>
              <w:bottom w:val="single" w:sz="4" w:space="0" w:color="auto"/>
              <w:right w:val="single" w:sz="4" w:space="0" w:color="auto"/>
            </w:tcBorders>
          </w:tcPr>
          <w:p w:rsidR="00007092" w:rsidRPr="008C5212" w:rsidRDefault="00007092"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3.</w:t>
            </w:r>
          </w:p>
        </w:tc>
        <w:tc>
          <w:tcPr>
            <w:tcW w:w="288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3</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Уличное освещение</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sidRPr="008C5212">
              <w:rPr>
                <w:rFonts w:ascii="Times New Roman" w:hAnsi="Times New Roman" w:cs="Times New Roman"/>
                <w:sz w:val="15"/>
                <w:szCs w:val="15"/>
              </w:rPr>
              <w:t>Муниципальное казенное учреждение  «Управление по строительству, ЖКХ и содержанию дорог админист</w:t>
            </w:r>
            <w:r>
              <w:rPr>
                <w:rFonts w:ascii="Times New Roman" w:hAnsi="Times New Roman" w:cs="Times New Roman"/>
                <w:sz w:val="15"/>
                <w:szCs w:val="15"/>
              </w:rPr>
              <w:t>-</w:t>
            </w:r>
            <w:r w:rsidRPr="008C5212">
              <w:rPr>
                <w:rFonts w:ascii="Times New Roman" w:hAnsi="Times New Roman" w:cs="Times New Roman"/>
                <w:sz w:val="15"/>
                <w:szCs w:val="15"/>
              </w:rPr>
              <w:t>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Pr>
                <w:rFonts w:ascii="Times New Roman" w:hAnsi="Times New Roman" w:cs="Times New Roman"/>
                <w:sz w:val="15"/>
                <w:szCs w:val="15"/>
              </w:rPr>
              <w:t>Кашапов Ленар Исмагилович</w:t>
            </w:r>
            <w:r w:rsidRPr="008C5212">
              <w:rPr>
                <w:rFonts w:ascii="Times New Roman" w:hAnsi="Times New Roman" w:cs="Times New Roman"/>
                <w:sz w:val="15"/>
                <w:szCs w:val="15"/>
              </w:rPr>
              <w:t xml:space="preserve"> – начальник МКУ «Управление по строительству, ЖКХ и содержанию дорог администрации Уинского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7874700,00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7874700,00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3.1</w:t>
            </w: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firstLine="0"/>
              <w:rPr>
                <w:rFonts w:ascii="Times New Roman" w:hAnsi="Times New Roman" w:cs="Times New Roman"/>
                <w:sz w:val="23"/>
                <w:szCs w:val="23"/>
              </w:rPr>
            </w:pPr>
            <w:r w:rsidRPr="008C5212">
              <w:rPr>
                <w:rFonts w:ascii="Times New Roman" w:hAnsi="Times New Roman" w:cs="Times New Roman"/>
                <w:b/>
                <w:sz w:val="23"/>
                <w:szCs w:val="23"/>
              </w:rPr>
              <w:t>Мероприятие 1</w:t>
            </w:r>
            <w:r w:rsidRPr="008C5212">
              <w:rPr>
                <w:rFonts w:ascii="Times New Roman" w:hAnsi="Times New Roman" w:cs="Times New Roman"/>
                <w:sz w:val="23"/>
                <w:szCs w:val="23"/>
              </w:rPr>
              <w:t xml:space="preserve"> </w:t>
            </w:r>
          </w:p>
          <w:p w:rsidR="005C446A" w:rsidRDefault="005C446A" w:rsidP="00DB12D9">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p w:rsidR="005C446A" w:rsidRPr="00E145DC" w:rsidRDefault="005C446A" w:rsidP="00DB12D9">
            <w:pPr>
              <w:pStyle w:val="ConsPlusNormal"/>
              <w:ind w:firstLine="0"/>
              <w:rPr>
                <w:rFonts w:ascii="Times New Roman" w:hAnsi="Times New Roman" w:cs="Times New Roman"/>
                <w:sz w:val="23"/>
                <w:szCs w:val="23"/>
              </w:rPr>
            </w:pP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7874700,00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7874700,00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5C446A"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b/>
                <w:sz w:val="23"/>
                <w:szCs w:val="23"/>
              </w:rPr>
            </w:pPr>
            <w:r w:rsidRPr="00344505">
              <w:rPr>
                <w:rFonts w:ascii="Times New Roman" w:hAnsi="Times New Roman" w:cs="Times New Roman"/>
                <w:sz w:val="18"/>
                <w:szCs w:val="18"/>
              </w:rPr>
              <w:t xml:space="preserve">Результат:  </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4.</w:t>
            </w:r>
          </w:p>
        </w:tc>
        <w:tc>
          <w:tcPr>
            <w:tcW w:w="288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4</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Озеленение</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sidRPr="008C5212">
              <w:rPr>
                <w:rFonts w:ascii="Times New Roman" w:hAnsi="Times New Roman" w:cs="Times New Roman"/>
                <w:sz w:val="15"/>
                <w:szCs w:val="15"/>
              </w:rPr>
              <w:t>Муниципальное казенное учреждение  «Управление по строительству, ЖКХ и содержанию дорог админист</w:t>
            </w:r>
            <w:r>
              <w:rPr>
                <w:rFonts w:ascii="Times New Roman" w:hAnsi="Times New Roman" w:cs="Times New Roman"/>
                <w:sz w:val="15"/>
                <w:szCs w:val="15"/>
              </w:rPr>
              <w:t>-</w:t>
            </w:r>
            <w:r w:rsidRPr="008C5212">
              <w:rPr>
                <w:rFonts w:ascii="Times New Roman" w:hAnsi="Times New Roman" w:cs="Times New Roman"/>
                <w:sz w:val="15"/>
                <w:szCs w:val="15"/>
              </w:rPr>
              <w:t>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Pr>
                <w:rFonts w:ascii="Times New Roman" w:hAnsi="Times New Roman" w:cs="Times New Roman"/>
                <w:sz w:val="15"/>
                <w:szCs w:val="15"/>
              </w:rPr>
              <w:t>Кашапов Ленар Исмагилович</w:t>
            </w:r>
            <w:r w:rsidRPr="008C5212">
              <w:rPr>
                <w:rFonts w:ascii="Times New Roman" w:hAnsi="Times New Roman" w:cs="Times New Roman"/>
                <w:sz w:val="15"/>
                <w:szCs w:val="15"/>
              </w:rPr>
              <w:t xml:space="preserve"> – начальник МКУ «Управление по строительству, ЖКХ и содержанию дорог администрации Уинского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360000,00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360000,00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4.1</w:t>
            </w: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firstLine="0"/>
              <w:rPr>
                <w:rFonts w:ascii="Times New Roman" w:hAnsi="Times New Roman" w:cs="Times New Roman"/>
                <w:sz w:val="23"/>
                <w:szCs w:val="23"/>
              </w:rPr>
            </w:pPr>
            <w:r w:rsidRPr="004677D3">
              <w:rPr>
                <w:rFonts w:ascii="Times New Roman" w:hAnsi="Times New Roman" w:cs="Times New Roman"/>
                <w:b/>
                <w:sz w:val="23"/>
                <w:szCs w:val="23"/>
              </w:rPr>
              <w:t xml:space="preserve">Мероприятие </w:t>
            </w:r>
            <w:r>
              <w:rPr>
                <w:rFonts w:ascii="Times New Roman" w:hAnsi="Times New Roman" w:cs="Times New Roman"/>
                <w:b/>
                <w:sz w:val="23"/>
                <w:szCs w:val="23"/>
              </w:rPr>
              <w:t>1</w:t>
            </w:r>
            <w:r w:rsidRPr="004677D3">
              <w:rPr>
                <w:rFonts w:ascii="Times New Roman" w:hAnsi="Times New Roman" w:cs="Times New Roman"/>
                <w:sz w:val="23"/>
                <w:szCs w:val="23"/>
              </w:rPr>
              <w:t xml:space="preserve"> </w:t>
            </w:r>
          </w:p>
          <w:p w:rsidR="005C446A" w:rsidRDefault="005C446A" w:rsidP="00DB12D9">
            <w:pPr>
              <w:pStyle w:val="ConsPlusNormal"/>
              <w:ind w:firstLine="0"/>
              <w:rPr>
                <w:rFonts w:ascii="Times New Roman" w:hAnsi="Times New Roman" w:cs="Times New Roman"/>
                <w:sz w:val="23"/>
                <w:szCs w:val="23"/>
              </w:rPr>
            </w:pPr>
            <w:r w:rsidRPr="00F826F2">
              <w:rPr>
                <w:rFonts w:ascii="Times New Roman" w:hAnsi="Times New Roman" w:cs="Times New Roman"/>
                <w:sz w:val="23"/>
                <w:szCs w:val="23"/>
              </w:rPr>
              <w:t xml:space="preserve">Реализация мероприятий по </w:t>
            </w:r>
            <w:r>
              <w:rPr>
                <w:rFonts w:ascii="Times New Roman" w:hAnsi="Times New Roman" w:cs="Times New Roman"/>
                <w:sz w:val="23"/>
                <w:szCs w:val="23"/>
              </w:rPr>
              <w:t>озелен</w:t>
            </w:r>
            <w:r w:rsidRPr="00F826F2">
              <w:rPr>
                <w:rFonts w:ascii="Times New Roman" w:hAnsi="Times New Roman" w:cs="Times New Roman"/>
                <w:sz w:val="23"/>
                <w:szCs w:val="23"/>
              </w:rPr>
              <w:t>ению на территории Уинского муниципального округа Пермского края</w:t>
            </w:r>
          </w:p>
          <w:p w:rsidR="005C446A" w:rsidRPr="008C5212" w:rsidRDefault="005C446A" w:rsidP="00DB12D9">
            <w:pPr>
              <w:pStyle w:val="ConsPlusNormal"/>
              <w:ind w:firstLine="0"/>
              <w:rPr>
                <w:rFonts w:ascii="Times New Roman" w:hAnsi="Times New Roman" w:cs="Times New Roman"/>
                <w:b/>
                <w:sz w:val="23"/>
                <w:szCs w:val="23"/>
              </w:rPr>
            </w:pP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360000,00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360000,00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5C446A"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5C446A" w:rsidRPr="004677D3" w:rsidRDefault="005C446A" w:rsidP="00DB12D9">
            <w:pPr>
              <w:pStyle w:val="ConsPlusNormal"/>
              <w:ind w:firstLine="0"/>
              <w:rPr>
                <w:rFonts w:ascii="Times New Roman" w:hAnsi="Times New Roman" w:cs="Times New Roman"/>
                <w:b/>
                <w:sz w:val="23"/>
                <w:szCs w:val="23"/>
              </w:rPr>
            </w:pPr>
            <w:r w:rsidRPr="00344505">
              <w:rPr>
                <w:rFonts w:ascii="Times New Roman" w:hAnsi="Times New Roman" w:cs="Times New Roman"/>
                <w:sz w:val="18"/>
                <w:szCs w:val="18"/>
              </w:rPr>
              <w:t xml:space="preserve">Результат:  </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5.</w:t>
            </w: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firstLine="0"/>
              <w:rPr>
                <w:rFonts w:ascii="Times New Roman" w:hAnsi="Times New Roman" w:cs="Times New Roman"/>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5</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cs="Times New Roman"/>
                <w:sz w:val="23"/>
                <w:szCs w:val="23"/>
              </w:rPr>
              <w:t>Содержание объектов благоустройства</w:t>
            </w:r>
            <w:r w:rsidRPr="00E15138">
              <w:rPr>
                <w:rFonts w:ascii="Times New Roman" w:hAnsi="Times New Roman" w:cs="Times New Roman"/>
                <w:sz w:val="23"/>
                <w:szCs w:val="23"/>
              </w:rPr>
              <w:t>»</w:t>
            </w:r>
          </w:p>
          <w:p w:rsidR="005C446A" w:rsidRPr="008C5212" w:rsidRDefault="005C446A" w:rsidP="00DB12D9">
            <w:pPr>
              <w:pStyle w:val="ConsPlusNormal"/>
              <w:ind w:firstLine="0"/>
              <w:rPr>
                <w:rFonts w:ascii="Times New Roman" w:hAnsi="Times New Roman" w:cs="Times New Roman"/>
                <w:b/>
                <w:sz w:val="23"/>
                <w:szCs w:val="23"/>
              </w:rPr>
            </w:pP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sidRPr="008C5212">
              <w:rPr>
                <w:rFonts w:ascii="Times New Roman" w:hAnsi="Times New Roman" w:cs="Times New Roman"/>
                <w:sz w:val="15"/>
                <w:szCs w:val="15"/>
              </w:rPr>
              <w:t>Муниципальное казенное учреждение  «Управление по строительству, ЖКХ и содержанию дорог админист</w:t>
            </w:r>
            <w:r>
              <w:rPr>
                <w:rFonts w:ascii="Times New Roman" w:hAnsi="Times New Roman" w:cs="Times New Roman"/>
                <w:sz w:val="15"/>
                <w:szCs w:val="15"/>
              </w:rPr>
              <w:t>-</w:t>
            </w:r>
            <w:r w:rsidRPr="008C5212">
              <w:rPr>
                <w:rFonts w:ascii="Times New Roman" w:hAnsi="Times New Roman" w:cs="Times New Roman"/>
                <w:sz w:val="15"/>
                <w:szCs w:val="15"/>
              </w:rPr>
              <w:t>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Pr>
                <w:rFonts w:ascii="Times New Roman" w:hAnsi="Times New Roman" w:cs="Times New Roman"/>
                <w:sz w:val="15"/>
                <w:szCs w:val="15"/>
              </w:rPr>
              <w:t>Кашапов Ленар Исмагилович</w:t>
            </w:r>
            <w:r w:rsidRPr="008C5212">
              <w:rPr>
                <w:rFonts w:ascii="Times New Roman" w:hAnsi="Times New Roman" w:cs="Times New Roman"/>
                <w:sz w:val="15"/>
                <w:szCs w:val="15"/>
              </w:rPr>
              <w:t xml:space="preserve"> – начальник МКУ «Управление по строительству, ЖКХ и содержанию дорог администрации Уинского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3450000,00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3450000,00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5.1</w:t>
            </w: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5C446A" w:rsidRDefault="005C446A" w:rsidP="00DB12D9">
            <w:pPr>
              <w:pStyle w:val="ConsPlusNormal"/>
              <w:ind w:firstLine="0"/>
              <w:rPr>
                <w:rFonts w:ascii="Times New Roman" w:hAnsi="Times New Roman" w:cs="Times New Roman"/>
                <w:sz w:val="23"/>
                <w:szCs w:val="23"/>
              </w:rPr>
            </w:pPr>
            <w:r w:rsidRPr="00245B02">
              <w:rPr>
                <w:rFonts w:ascii="Times New Roman" w:hAnsi="Times New Roman" w:cs="Times New Roman"/>
                <w:sz w:val="23"/>
                <w:szCs w:val="23"/>
              </w:rPr>
              <w:t xml:space="preserve">Реализация мероприятий по содержанию объектов благоустройства на территории Уинского </w:t>
            </w:r>
            <w:r>
              <w:rPr>
                <w:rFonts w:ascii="Times New Roman" w:hAnsi="Times New Roman" w:cs="Times New Roman"/>
                <w:sz w:val="23"/>
                <w:szCs w:val="23"/>
              </w:rPr>
              <w:t>муниципального округа</w:t>
            </w:r>
          </w:p>
          <w:p w:rsidR="005C446A" w:rsidRPr="00CE1BDF" w:rsidRDefault="005C446A" w:rsidP="00DB12D9">
            <w:pPr>
              <w:pStyle w:val="ConsPlusNormal"/>
              <w:ind w:firstLine="0"/>
              <w:rPr>
                <w:rFonts w:ascii="Times New Roman" w:hAnsi="Times New Roman" w:cs="Times New Roman"/>
                <w:b/>
                <w:sz w:val="23"/>
                <w:szCs w:val="23"/>
              </w:rPr>
            </w:pP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3450000,00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3450000,00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5C446A"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firstLine="0"/>
              <w:rPr>
                <w:rFonts w:ascii="Times New Roman" w:hAnsi="Times New Roman" w:cs="Times New Roman"/>
                <w:b/>
                <w:sz w:val="23"/>
                <w:szCs w:val="23"/>
              </w:rPr>
            </w:pPr>
            <w:r w:rsidRPr="00344505">
              <w:rPr>
                <w:rFonts w:ascii="Times New Roman" w:hAnsi="Times New Roman" w:cs="Times New Roman"/>
                <w:sz w:val="18"/>
                <w:szCs w:val="18"/>
              </w:rPr>
              <w:t xml:space="preserve">Результат:  </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2022</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lastRenderedPageBreak/>
              <w:t>6.</w:t>
            </w:r>
          </w:p>
        </w:tc>
        <w:tc>
          <w:tcPr>
            <w:tcW w:w="2880" w:type="dxa"/>
            <w:tcBorders>
              <w:top w:val="single" w:sz="4" w:space="0" w:color="auto"/>
              <w:left w:val="single" w:sz="4" w:space="0" w:color="auto"/>
              <w:bottom w:val="single" w:sz="4" w:space="0" w:color="auto"/>
              <w:right w:val="single" w:sz="4" w:space="0" w:color="auto"/>
            </w:tcBorders>
          </w:tcPr>
          <w:p w:rsidR="005C446A" w:rsidRPr="00CE1BDF" w:rsidRDefault="005C446A" w:rsidP="00DB12D9">
            <w:pPr>
              <w:pStyle w:val="ConsPlusNormal"/>
              <w:ind w:firstLine="0"/>
              <w:rPr>
                <w:rFonts w:ascii="Times New Roman" w:hAnsi="Times New Roman" w:cs="Times New Roman"/>
                <w:b/>
                <w:sz w:val="23"/>
                <w:szCs w:val="23"/>
              </w:rPr>
            </w:pPr>
            <w:r w:rsidRPr="00E15138">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6</w:t>
            </w:r>
            <w:r w:rsidRPr="00E15138">
              <w:rPr>
                <w:rFonts w:ascii="Times New Roman" w:hAnsi="Times New Roman" w:cs="Times New Roman"/>
                <w:b/>
                <w:sz w:val="23"/>
                <w:szCs w:val="23"/>
              </w:rPr>
              <w:t xml:space="preserve"> </w:t>
            </w:r>
            <w:r w:rsidRPr="00E15138">
              <w:rPr>
                <w:rFonts w:ascii="Times New Roman" w:hAnsi="Times New Roman" w:cs="Times New Roman"/>
                <w:sz w:val="23"/>
                <w:szCs w:val="23"/>
              </w:rPr>
              <w:t>«</w:t>
            </w:r>
            <w:r>
              <w:rPr>
                <w:rFonts w:ascii="Times New Roman" w:hAnsi="Times New Roman"/>
                <w:sz w:val="22"/>
                <w:szCs w:val="22"/>
              </w:rPr>
              <w:t>Поддержка муниципальных программ формирования современной городской среды</w:t>
            </w:r>
            <w:r w:rsidRPr="00E15138">
              <w:rPr>
                <w:rFonts w:ascii="Times New Roman" w:hAnsi="Times New Roman" w:cs="Times New Roman"/>
                <w:sz w:val="23"/>
                <w:szCs w:val="23"/>
              </w:rPr>
              <w:t>»</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sidRPr="008C5212">
              <w:rPr>
                <w:rFonts w:ascii="Times New Roman" w:hAnsi="Times New Roman" w:cs="Times New Roman"/>
                <w:sz w:val="15"/>
                <w:szCs w:val="15"/>
              </w:rPr>
              <w:t>Муниципальное казенное учреждение  «Управление по строительству, ЖКХ и содержанию дорог админист</w:t>
            </w:r>
            <w:r>
              <w:rPr>
                <w:rFonts w:ascii="Times New Roman" w:hAnsi="Times New Roman" w:cs="Times New Roman"/>
                <w:sz w:val="15"/>
                <w:szCs w:val="15"/>
              </w:rPr>
              <w:t>-</w:t>
            </w:r>
            <w:r w:rsidRPr="008C5212">
              <w:rPr>
                <w:rFonts w:ascii="Times New Roman" w:hAnsi="Times New Roman" w:cs="Times New Roman"/>
                <w:sz w:val="15"/>
                <w:szCs w:val="15"/>
              </w:rPr>
              <w:t>рации Уинского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firstLine="0"/>
              <w:rPr>
                <w:rFonts w:ascii="Times New Roman" w:hAnsi="Times New Roman" w:cs="Times New Roman"/>
                <w:sz w:val="23"/>
                <w:szCs w:val="23"/>
              </w:rPr>
            </w:pPr>
            <w:r>
              <w:rPr>
                <w:rFonts w:ascii="Times New Roman" w:hAnsi="Times New Roman" w:cs="Times New Roman"/>
                <w:sz w:val="15"/>
                <w:szCs w:val="15"/>
              </w:rPr>
              <w:t>Кашапов Ленар Исмагилович</w:t>
            </w:r>
            <w:r w:rsidRPr="008C5212">
              <w:rPr>
                <w:rFonts w:ascii="Times New Roman" w:hAnsi="Times New Roman" w:cs="Times New Roman"/>
                <w:sz w:val="15"/>
                <w:szCs w:val="15"/>
              </w:rPr>
              <w:t xml:space="preserve"> – начальник МКУ «Управление по строительству, ЖКХ и содержанию дорог администрации Уинского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7C3693" w:rsidP="00DB12D9">
            <w:pPr>
              <w:pStyle w:val="ConsPlusNormal"/>
              <w:ind w:right="-217" w:firstLine="0"/>
              <w:rPr>
                <w:rFonts w:ascii="Times New Roman" w:hAnsi="Times New Roman" w:cs="Times New Roman"/>
              </w:rPr>
            </w:pPr>
            <w:r>
              <w:rPr>
                <w:rFonts w:ascii="Times New Roman" w:hAnsi="Times New Roman" w:cs="Times New Roman"/>
              </w:rPr>
              <w:t>6.1</w:t>
            </w: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DB12D9">
            <w:pPr>
              <w:pStyle w:val="ConsPlusNormal"/>
              <w:ind w:firstLine="0"/>
              <w:rPr>
                <w:rFonts w:ascii="Times New Roman" w:hAnsi="Times New Roman" w:cs="Times New Roman"/>
                <w:sz w:val="23"/>
                <w:szCs w:val="23"/>
              </w:rPr>
            </w:pPr>
            <w:r>
              <w:rPr>
                <w:rFonts w:ascii="Times New Roman" w:hAnsi="Times New Roman" w:cs="Times New Roman"/>
                <w:b/>
                <w:sz w:val="23"/>
                <w:szCs w:val="23"/>
              </w:rPr>
              <w:t>Мероприятие 1</w:t>
            </w:r>
          </w:p>
          <w:p w:rsidR="005C446A" w:rsidRPr="00CE1C7B" w:rsidRDefault="005C446A" w:rsidP="00DB12D9">
            <w:pPr>
              <w:pStyle w:val="ConsPlusNormal"/>
              <w:ind w:firstLine="0"/>
              <w:rPr>
                <w:rFonts w:ascii="Times New Roman" w:hAnsi="Times New Roman" w:cs="Times New Roman"/>
                <w:sz w:val="23"/>
                <w:szCs w:val="23"/>
              </w:rPr>
            </w:pPr>
            <w:r>
              <w:rPr>
                <w:rFonts w:ascii="Times New Roman" w:hAnsi="Times New Roman"/>
                <w:sz w:val="22"/>
                <w:szCs w:val="22"/>
              </w:rPr>
              <w:t>Поддержка муниципальных программ формирования современной городской среды</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2020</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195495">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0,00</w:t>
            </w: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Pr>
                <w:rFonts w:ascii="Times New Roman" w:hAnsi="Times New Roman" w:cs="Times New Roman"/>
                <w:sz w:val="23"/>
                <w:szCs w:val="23"/>
              </w:rPr>
              <w:t>0,00</w:t>
            </w:r>
          </w:p>
        </w:tc>
      </w:tr>
      <w:tr w:rsidR="005C446A" w:rsidRPr="008C5212" w:rsidTr="00DB12D9">
        <w:trPr>
          <w:trHeight w:val="517"/>
        </w:trPr>
        <w:tc>
          <w:tcPr>
            <w:tcW w:w="540" w:type="dxa"/>
            <w:tcBorders>
              <w:top w:val="single" w:sz="4" w:space="0" w:color="auto"/>
              <w:left w:val="single" w:sz="4" w:space="0" w:color="auto"/>
              <w:bottom w:val="single" w:sz="4" w:space="0" w:color="auto"/>
              <w:right w:val="single" w:sz="4" w:space="0" w:color="auto"/>
            </w:tcBorders>
          </w:tcPr>
          <w:p w:rsidR="005C446A" w:rsidRPr="005454A1" w:rsidRDefault="005C446A" w:rsidP="00DB12D9">
            <w:pPr>
              <w:pStyle w:val="ConsPlusNormal"/>
              <w:ind w:right="-217" w:firstLine="0"/>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5C446A" w:rsidRDefault="005C446A" w:rsidP="002670F8">
            <w:pPr>
              <w:pStyle w:val="ConsPlusNormal"/>
              <w:ind w:firstLine="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sidRPr="005301D1">
              <w:rPr>
                <w:rFonts w:ascii="Times New Roman" w:hAnsi="Times New Roman" w:cs="Times New Roman"/>
                <w:sz w:val="18"/>
                <w:szCs w:val="18"/>
              </w:rPr>
              <w:t>Формирование современной городской среды</w:t>
            </w:r>
          </w:p>
          <w:p w:rsidR="005C446A" w:rsidRDefault="005C446A" w:rsidP="002670F8">
            <w:pPr>
              <w:pStyle w:val="ConsPlusNormal"/>
              <w:ind w:firstLine="0"/>
              <w:rPr>
                <w:rFonts w:ascii="Times New Roman" w:hAnsi="Times New Roman" w:cs="Times New Roman"/>
                <w:b/>
                <w:sz w:val="23"/>
                <w:szCs w:val="23"/>
              </w:rPr>
            </w:pPr>
            <w:r w:rsidRPr="005301D1">
              <w:rPr>
                <w:rFonts w:ascii="Times New Roman" w:hAnsi="Times New Roman" w:cs="Times New Roman"/>
                <w:sz w:val="18"/>
                <w:szCs w:val="18"/>
              </w:rPr>
              <w:t xml:space="preserve"> 3 общественных зон</w:t>
            </w:r>
            <w:r>
              <w:rPr>
                <w:rFonts w:ascii="Times New Roman" w:hAnsi="Times New Roman" w:cs="Times New Roman"/>
                <w:sz w:val="18"/>
                <w:szCs w:val="18"/>
              </w:rPr>
              <w:t>ы</w:t>
            </w:r>
          </w:p>
        </w:tc>
        <w:tc>
          <w:tcPr>
            <w:tcW w:w="144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16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rPr>
                <w:rFonts w:ascii="Times New Roman" w:hAnsi="Times New Roman" w:cs="Times New Roman"/>
                <w:sz w:val="23"/>
                <w:szCs w:val="23"/>
              </w:rPr>
            </w:pP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720" w:type="dxa"/>
            <w:tcBorders>
              <w:top w:val="single" w:sz="4" w:space="0" w:color="auto"/>
              <w:left w:val="single" w:sz="4" w:space="0" w:color="auto"/>
              <w:bottom w:val="single" w:sz="4" w:space="0" w:color="auto"/>
              <w:right w:val="single" w:sz="4" w:space="0" w:color="auto"/>
            </w:tcBorders>
          </w:tcPr>
          <w:p w:rsidR="005C446A" w:rsidRPr="008C5212" w:rsidRDefault="005C446A" w:rsidP="00195495">
            <w:pPr>
              <w:pStyle w:val="ConsPlusNormal"/>
              <w:ind w:right="-217" w:firstLine="0"/>
              <w:rPr>
                <w:rFonts w:ascii="Times New Roman" w:hAnsi="Times New Roman" w:cs="Times New Roman"/>
                <w:sz w:val="23"/>
                <w:szCs w:val="23"/>
              </w:rPr>
            </w:pPr>
            <w:r>
              <w:rPr>
                <w:rFonts w:ascii="Times New Roman" w:hAnsi="Times New Roman" w:cs="Times New Roman"/>
                <w:sz w:val="23"/>
                <w:szCs w:val="23"/>
              </w:rPr>
              <w:t>2020</w:t>
            </w:r>
          </w:p>
        </w:tc>
        <w:tc>
          <w:tcPr>
            <w:tcW w:w="1512"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rsidR="005C446A" w:rsidRPr="008C5212" w:rsidRDefault="005C446A" w:rsidP="00DB12D9">
            <w:pPr>
              <w:pStyle w:val="ConsPlusNormal"/>
              <w:ind w:right="-217" w:firstLine="0"/>
              <w:jc w:val="center"/>
              <w:rPr>
                <w:rFonts w:ascii="Times New Roman" w:hAnsi="Times New Roman" w:cs="Times New Roman"/>
                <w:sz w:val="23"/>
                <w:szCs w:val="23"/>
              </w:rPr>
            </w:pPr>
          </w:p>
        </w:tc>
      </w:tr>
    </w:tbl>
    <w:p w:rsidR="00007092" w:rsidRDefault="00007092" w:rsidP="00E15138">
      <w:pPr>
        <w:jc w:val="right"/>
        <w:rPr>
          <w:sz w:val="22"/>
          <w:szCs w:val="22"/>
        </w:rPr>
      </w:pPr>
    </w:p>
    <w:p w:rsidR="00212E23" w:rsidRDefault="00212E23" w:rsidP="00E15138">
      <w:pPr>
        <w:jc w:val="right"/>
        <w:rPr>
          <w:sz w:val="22"/>
          <w:szCs w:val="22"/>
        </w:rPr>
      </w:pPr>
    </w:p>
    <w:p w:rsidR="00212E23" w:rsidRDefault="00212E23" w:rsidP="00E15138">
      <w:pPr>
        <w:jc w:val="right"/>
        <w:rPr>
          <w:sz w:val="22"/>
          <w:szCs w:val="22"/>
        </w:rPr>
      </w:pPr>
    </w:p>
    <w:sectPr w:rsidR="00212E23" w:rsidSect="00F04EB6">
      <w:footerReference w:type="default" r:id="rId12"/>
      <w:pgSz w:w="16838" w:h="11906" w:orient="landscape" w:code="9"/>
      <w:pgMar w:top="1701" w:right="1134"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47" w:rsidRDefault="00073847">
      <w:r>
        <w:separator/>
      </w:r>
    </w:p>
  </w:endnote>
  <w:endnote w:type="continuationSeparator" w:id="0">
    <w:p w:rsidR="00073847" w:rsidRDefault="0007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B3" w:rsidRDefault="009436B3">
    <w:pPr>
      <w:pStyle w:val="a8"/>
      <w:rPr>
        <w:lang w:val="en-US" w:eastAsia="x-none"/>
      </w:rPr>
    </w:pPr>
    <w:r>
      <w:rPr>
        <w:lang w:val="en-US" w:eastAsia="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47" w:rsidRDefault="00073847">
      <w:r>
        <w:separator/>
      </w:r>
    </w:p>
  </w:footnote>
  <w:footnote w:type="continuationSeparator" w:id="0">
    <w:p w:rsidR="00073847" w:rsidRDefault="00073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16.5pt;visibility:visible" o:bullet="t" filled="t">
        <v:imagedata r:id="rId1" o:title=""/>
      </v:shape>
    </w:pict>
  </w:numPicBullet>
  <w:abstractNum w:abstractNumId="0">
    <w:nsid w:val="FFFFFF7C"/>
    <w:multiLevelType w:val="singleLevel"/>
    <w:tmpl w:val="78D632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A405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E66E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285D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2">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6"/>
        <w:w w:val="100"/>
        <w:position w:val="0"/>
        <w:sz w:val="24"/>
        <w:u w:val="none"/>
      </w:rPr>
    </w:lvl>
    <w:lvl w:ilvl="1">
      <w:start w:val="1"/>
      <w:numFmt w:val="bullet"/>
      <w:lvlText w:val="-"/>
      <w:lvlJc w:val="left"/>
      <w:rPr>
        <w:rFonts w:ascii="Times New Roman" w:hAnsi="Times New Roman"/>
        <w:b w:val="0"/>
        <w:i w:val="0"/>
        <w:smallCaps w:val="0"/>
        <w:strike w:val="0"/>
        <w:color w:val="000000"/>
        <w:spacing w:val="6"/>
        <w:w w:val="100"/>
        <w:position w:val="0"/>
        <w:sz w:val="24"/>
        <w:u w:val="none"/>
      </w:rPr>
    </w:lvl>
    <w:lvl w:ilvl="2">
      <w:start w:val="1"/>
      <w:numFmt w:val="bullet"/>
      <w:lvlText w:val="-"/>
      <w:lvlJc w:val="left"/>
      <w:rPr>
        <w:rFonts w:ascii="Times New Roman" w:hAnsi="Times New Roman"/>
        <w:b w:val="0"/>
        <w:i w:val="0"/>
        <w:smallCaps w:val="0"/>
        <w:strike w:val="0"/>
        <w:color w:val="000000"/>
        <w:spacing w:val="6"/>
        <w:w w:val="100"/>
        <w:position w:val="0"/>
        <w:sz w:val="24"/>
        <w:u w:val="none"/>
      </w:rPr>
    </w:lvl>
    <w:lvl w:ilvl="3">
      <w:start w:val="1"/>
      <w:numFmt w:val="bullet"/>
      <w:lvlText w:val="-"/>
      <w:lvlJc w:val="left"/>
      <w:rPr>
        <w:rFonts w:ascii="Times New Roman" w:hAnsi="Times New Roman"/>
        <w:b w:val="0"/>
        <w:i w:val="0"/>
        <w:smallCaps w:val="0"/>
        <w:strike w:val="0"/>
        <w:color w:val="000000"/>
        <w:spacing w:val="6"/>
        <w:w w:val="100"/>
        <w:position w:val="0"/>
        <w:sz w:val="24"/>
        <w:u w:val="none"/>
      </w:rPr>
    </w:lvl>
    <w:lvl w:ilvl="4">
      <w:start w:val="1"/>
      <w:numFmt w:val="bullet"/>
      <w:lvlText w:val="-"/>
      <w:lvlJc w:val="left"/>
      <w:rPr>
        <w:rFonts w:ascii="Times New Roman" w:hAnsi="Times New Roman"/>
        <w:b w:val="0"/>
        <w:i w:val="0"/>
        <w:smallCaps w:val="0"/>
        <w:strike w:val="0"/>
        <w:color w:val="000000"/>
        <w:spacing w:val="6"/>
        <w:w w:val="100"/>
        <w:position w:val="0"/>
        <w:sz w:val="24"/>
        <w:u w:val="none"/>
      </w:rPr>
    </w:lvl>
    <w:lvl w:ilvl="5">
      <w:start w:val="1"/>
      <w:numFmt w:val="bullet"/>
      <w:lvlText w:val="-"/>
      <w:lvlJc w:val="left"/>
      <w:rPr>
        <w:rFonts w:ascii="Times New Roman" w:hAnsi="Times New Roman"/>
        <w:b w:val="0"/>
        <w:i w:val="0"/>
        <w:smallCaps w:val="0"/>
        <w:strike w:val="0"/>
        <w:color w:val="000000"/>
        <w:spacing w:val="6"/>
        <w:w w:val="100"/>
        <w:position w:val="0"/>
        <w:sz w:val="24"/>
        <w:u w:val="none"/>
      </w:rPr>
    </w:lvl>
    <w:lvl w:ilvl="6">
      <w:start w:val="1"/>
      <w:numFmt w:val="bullet"/>
      <w:lvlText w:val="-"/>
      <w:lvlJc w:val="left"/>
      <w:rPr>
        <w:rFonts w:ascii="Times New Roman" w:hAnsi="Times New Roman"/>
        <w:b w:val="0"/>
        <w:i w:val="0"/>
        <w:smallCaps w:val="0"/>
        <w:strike w:val="0"/>
        <w:color w:val="000000"/>
        <w:spacing w:val="6"/>
        <w:w w:val="100"/>
        <w:position w:val="0"/>
        <w:sz w:val="24"/>
        <w:u w:val="none"/>
      </w:rPr>
    </w:lvl>
    <w:lvl w:ilvl="7">
      <w:start w:val="1"/>
      <w:numFmt w:val="bullet"/>
      <w:lvlText w:val="-"/>
      <w:lvlJc w:val="left"/>
      <w:rPr>
        <w:rFonts w:ascii="Times New Roman" w:hAnsi="Times New Roman"/>
        <w:b w:val="0"/>
        <w:i w:val="0"/>
        <w:smallCaps w:val="0"/>
        <w:strike w:val="0"/>
        <w:color w:val="000000"/>
        <w:spacing w:val="6"/>
        <w:w w:val="100"/>
        <w:position w:val="0"/>
        <w:sz w:val="24"/>
        <w:u w:val="none"/>
      </w:rPr>
    </w:lvl>
    <w:lvl w:ilvl="8">
      <w:start w:val="1"/>
      <w:numFmt w:val="bullet"/>
      <w:lvlText w:val="-"/>
      <w:lvlJc w:val="left"/>
      <w:rPr>
        <w:rFonts w:ascii="Times New Roman" w:hAnsi="Times New Roman"/>
        <w:b w:val="0"/>
        <w:i w:val="0"/>
        <w:smallCaps w:val="0"/>
        <w:strike w:val="0"/>
        <w:color w:val="000000"/>
        <w:spacing w:val="6"/>
        <w:w w:val="100"/>
        <w:position w:val="0"/>
        <w:sz w:val="24"/>
        <w:u w:val="none"/>
      </w:rPr>
    </w:lvl>
  </w:abstractNum>
  <w:abstractNum w:abstractNumId="13">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10"/>
        <w:w w:val="100"/>
        <w:position w:val="0"/>
        <w:sz w:val="24"/>
        <w:u w:val="none"/>
      </w:rPr>
    </w:lvl>
    <w:lvl w:ilvl="1">
      <w:start w:val="1"/>
      <w:numFmt w:val="bullet"/>
      <w:lvlText w:val="-"/>
      <w:lvlJc w:val="left"/>
      <w:rPr>
        <w:rFonts w:ascii="Times New Roman" w:hAnsi="Times New Roman"/>
        <w:b w:val="0"/>
        <w:i w:val="0"/>
        <w:smallCaps w:val="0"/>
        <w:strike w:val="0"/>
        <w:color w:val="000000"/>
        <w:spacing w:val="10"/>
        <w:w w:val="100"/>
        <w:position w:val="0"/>
        <w:sz w:val="24"/>
        <w:u w:val="none"/>
      </w:rPr>
    </w:lvl>
    <w:lvl w:ilvl="2">
      <w:start w:val="1"/>
      <w:numFmt w:val="bullet"/>
      <w:lvlText w:val="-"/>
      <w:lvlJc w:val="left"/>
      <w:rPr>
        <w:rFonts w:ascii="Times New Roman" w:hAnsi="Times New Roman"/>
        <w:b w:val="0"/>
        <w:i w:val="0"/>
        <w:smallCaps w:val="0"/>
        <w:strike w:val="0"/>
        <w:color w:val="000000"/>
        <w:spacing w:val="10"/>
        <w:w w:val="100"/>
        <w:position w:val="0"/>
        <w:sz w:val="24"/>
        <w:u w:val="none"/>
      </w:rPr>
    </w:lvl>
    <w:lvl w:ilvl="3">
      <w:start w:val="1"/>
      <w:numFmt w:val="bullet"/>
      <w:lvlText w:val="-"/>
      <w:lvlJc w:val="left"/>
      <w:rPr>
        <w:rFonts w:ascii="Times New Roman" w:hAnsi="Times New Roman"/>
        <w:b w:val="0"/>
        <w:i w:val="0"/>
        <w:smallCaps w:val="0"/>
        <w:strike w:val="0"/>
        <w:color w:val="000000"/>
        <w:spacing w:val="10"/>
        <w:w w:val="100"/>
        <w:position w:val="0"/>
        <w:sz w:val="24"/>
        <w:u w:val="none"/>
      </w:rPr>
    </w:lvl>
    <w:lvl w:ilvl="4">
      <w:start w:val="1"/>
      <w:numFmt w:val="bullet"/>
      <w:lvlText w:val="-"/>
      <w:lvlJc w:val="left"/>
      <w:rPr>
        <w:rFonts w:ascii="Times New Roman" w:hAnsi="Times New Roman"/>
        <w:b w:val="0"/>
        <w:i w:val="0"/>
        <w:smallCaps w:val="0"/>
        <w:strike w:val="0"/>
        <w:color w:val="000000"/>
        <w:spacing w:val="10"/>
        <w:w w:val="100"/>
        <w:position w:val="0"/>
        <w:sz w:val="24"/>
        <w:u w:val="none"/>
      </w:rPr>
    </w:lvl>
    <w:lvl w:ilvl="5">
      <w:start w:val="1"/>
      <w:numFmt w:val="bullet"/>
      <w:lvlText w:val="-"/>
      <w:lvlJc w:val="left"/>
      <w:rPr>
        <w:rFonts w:ascii="Times New Roman" w:hAnsi="Times New Roman"/>
        <w:b w:val="0"/>
        <w:i w:val="0"/>
        <w:smallCaps w:val="0"/>
        <w:strike w:val="0"/>
        <w:color w:val="000000"/>
        <w:spacing w:val="10"/>
        <w:w w:val="100"/>
        <w:position w:val="0"/>
        <w:sz w:val="24"/>
        <w:u w:val="none"/>
      </w:rPr>
    </w:lvl>
    <w:lvl w:ilvl="6">
      <w:start w:val="1"/>
      <w:numFmt w:val="bullet"/>
      <w:lvlText w:val="-"/>
      <w:lvlJc w:val="left"/>
      <w:rPr>
        <w:rFonts w:ascii="Times New Roman" w:hAnsi="Times New Roman"/>
        <w:b w:val="0"/>
        <w:i w:val="0"/>
        <w:smallCaps w:val="0"/>
        <w:strike w:val="0"/>
        <w:color w:val="000000"/>
        <w:spacing w:val="10"/>
        <w:w w:val="100"/>
        <w:position w:val="0"/>
        <w:sz w:val="24"/>
        <w:u w:val="none"/>
      </w:rPr>
    </w:lvl>
    <w:lvl w:ilvl="7">
      <w:start w:val="1"/>
      <w:numFmt w:val="bullet"/>
      <w:lvlText w:val="-"/>
      <w:lvlJc w:val="left"/>
      <w:rPr>
        <w:rFonts w:ascii="Times New Roman" w:hAnsi="Times New Roman"/>
        <w:b w:val="0"/>
        <w:i w:val="0"/>
        <w:smallCaps w:val="0"/>
        <w:strike w:val="0"/>
        <w:color w:val="000000"/>
        <w:spacing w:val="10"/>
        <w:w w:val="100"/>
        <w:position w:val="0"/>
        <w:sz w:val="24"/>
        <w:u w:val="none"/>
      </w:rPr>
    </w:lvl>
    <w:lvl w:ilvl="8">
      <w:start w:val="1"/>
      <w:numFmt w:val="bullet"/>
      <w:lvlText w:val="-"/>
      <w:lvlJc w:val="left"/>
      <w:rPr>
        <w:rFonts w:ascii="Times New Roman" w:hAnsi="Times New Roman"/>
        <w:b w:val="0"/>
        <w:i w:val="0"/>
        <w:smallCaps w:val="0"/>
        <w:strike w:val="0"/>
        <w:color w:val="000000"/>
        <w:spacing w:val="10"/>
        <w:w w:val="100"/>
        <w:position w:val="0"/>
        <w:sz w:val="24"/>
        <w:u w:val="none"/>
      </w:rPr>
    </w:lvl>
  </w:abstractNum>
  <w:abstractNum w:abstractNumId="14">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5">
    <w:nsid w:val="0000002B"/>
    <w:multiLevelType w:val="multilevel"/>
    <w:tmpl w:val="0000002A"/>
    <w:lvl w:ilvl="0">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2"/>
      <w:numFmt w:val="decimal"/>
      <w:lvlText w:val="6.%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6">
    <w:nsid w:val="01816587"/>
    <w:multiLevelType w:val="hybridMultilevel"/>
    <w:tmpl w:val="63DEBABA"/>
    <w:lvl w:ilvl="0" w:tplc="FFFFFFFF">
      <w:start w:val="1"/>
      <w:numFmt w:val="decimal"/>
      <w:lvlText w:val="%1."/>
      <w:lvlJc w:val="left"/>
      <w:pPr>
        <w:ind w:left="792" w:hanging="360"/>
      </w:pPr>
      <w:rPr>
        <w:rFonts w:cs="Times New Roman" w:hint="default"/>
      </w:rPr>
    </w:lvl>
    <w:lvl w:ilvl="1" w:tplc="FFFFFFFF" w:tentative="1">
      <w:start w:val="1"/>
      <w:numFmt w:val="lowerLetter"/>
      <w:lvlText w:val="%2."/>
      <w:lvlJc w:val="left"/>
      <w:pPr>
        <w:ind w:left="1512" w:hanging="360"/>
      </w:pPr>
      <w:rPr>
        <w:rFonts w:cs="Times New Roman"/>
      </w:rPr>
    </w:lvl>
    <w:lvl w:ilvl="2" w:tplc="FFFFFFFF" w:tentative="1">
      <w:start w:val="1"/>
      <w:numFmt w:val="lowerRoman"/>
      <w:lvlText w:val="%3."/>
      <w:lvlJc w:val="right"/>
      <w:pPr>
        <w:ind w:left="2232" w:hanging="180"/>
      </w:pPr>
      <w:rPr>
        <w:rFonts w:cs="Times New Roman"/>
      </w:rPr>
    </w:lvl>
    <w:lvl w:ilvl="3" w:tplc="FFFFFFFF" w:tentative="1">
      <w:start w:val="1"/>
      <w:numFmt w:val="decimal"/>
      <w:lvlText w:val="%4."/>
      <w:lvlJc w:val="left"/>
      <w:pPr>
        <w:ind w:left="2952" w:hanging="360"/>
      </w:pPr>
      <w:rPr>
        <w:rFonts w:cs="Times New Roman"/>
      </w:rPr>
    </w:lvl>
    <w:lvl w:ilvl="4" w:tplc="FFFFFFFF" w:tentative="1">
      <w:start w:val="1"/>
      <w:numFmt w:val="lowerLetter"/>
      <w:lvlText w:val="%5."/>
      <w:lvlJc w:val="left"/>
      <w:pPr>
        <w:ind w:left="3672" w:hanging="360"/>
      </w:pPr>
      <w:rPr>
        <w:rFonts w:cs="Times New Roman"/>
      </w:rPr>
    </w:lvl>
    <w:lvl w:ilvl="5" w:tplc="FFFFFFFF" w:tentative="1">
      <w:start w:val="1"/>
      <w:numFmt w:val="lowerRoman"/>
      <w:lvlText w:val="%6."/>
      <w:lvlJc w:val="right"/>
      <w:pPr>
        <w:ind w:left="4392" w:hanging="180"/>
      </w:pPr>
      <w:rPr>
        <w:rFonts w:cs="Times New Roman"/>
      </w:rPr>
    </w:lvl>
    <w:lvl w:ilvl="6" w:tplc="FFFFFFFF" w:tentative="1">
      <w:start w:val="1"/>
      <w:numFmt w:val="decimal"/>
      <w:lvlText w:val="%7."/>
      <w:lvlJc w:val="left"/>
      <w:pPr>
        <w:ind w:left="5112" w:hanging="360"/>
      </w:pPr>
      <w:rPr>
        <w:rFonts w:cs="Times New Roman"/>
      </w:rPr>
    </w:lvl>
    <w:lvl w:ilvl="7" w:tplc="FFFFFFFF" w:tentative="1">
      <w:start w:val="1"/>
      <w:numFmt w:val="lowerLetter"/>
      <w:lvlText w:val="%8."/>
      <w:lvlJc w:val="left"/>
      <w:pPr>
        <w:ind w:left="5832" w:hanging="360"/>
      </w:pPr>
      <w:rPr>
        <w:rFonts w:cs="Times New Roman"/>
      </w:rPr>
    </w:lvl>
    <w:lvl w:ilvl="8" w:tplc="FFFFFFFF" w:tentative="1">
      <w:start w:val="1"/>
      <w:numFmt w:val="lowerRoman"/>
      <w:lvlText w:val="%9."/>
      <w:lvlJc w:val="right"/>
      <w:pPr>
        <w:ind w:left="6552" w:hanging="180"/>
      </w:pPr>
      <w:rPr>
        <w:rFonts w:cs="Times New Roman"/>
      </w:rPr>
    </w:lvl>
  </w:abstractNum>
  <w:abstractNum w:abstractNumId="17">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18">
    <w:nsid w:val="156A3647"/>
    <w:multiLevelType w:val="multilevel"/>
    <w:tmpl w:val="A91880F4"/>
    <w:lvl w:ilvl="0">
      <w:start w:val="7"/>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990"/>
        </w:tabs>
        <w:ind w:left="990" w:hanging="720"/>
      </w:pPr>
      <w:rPr>
        <w:rFonts w:cs="Times New Roman" w:hint="default"/>
        <w:color w:val="000000"/>
      </w:rPr>
    </w:lvl>
    <w:lvl w:ilvl="2">
      <w:start w:val="2"/>
      <w:numFmt w:val="decimal"/>
      <w:lvlText w:val="%1.%2.%3."/>
      <w:lvlJc w:val="left"/>
      <w:pPr>
        <w:tabs>
          <w:tab w:val="num" w:pos="1260"/>
        </w:tabs>
        <w:ind w:left="1260" w:hanging="720"/>
      </w:pPr>
      <w:rPr>
        <w:rFonts w:cs="Times New Roman" w:hint="default"/>
        <w:color w:val="000000"/>
      </w:rPr>
    </w:lvl>
    <w:lvl w:ilvl="3">
      <w:start w:val="1"/>
      <w:numFmt w:val="decimal"/>
      <w:lvlText w:val="%1.%2.%3.%4."/>
      <w:lvlJc w:val="left"/>
      <w:pPr>
        <w:tabs>
          <w:tab w:val="num" w:pos="1890"/>
        </w:tabs>
        <w:ind w:left="1890" w:hanging="1080"/>
      </w:pPr>
      <w:rPr>
        <w:rFonts w:cs="Times New Roman" w:hint="default"/>
        <w:color w:val="000000"/>
      </w:rPr>
    </w:lvl>
    <w:lvl w:ilvl="4">
      <w:start w:val="1"/>
      <w:numFmt w:val="decimal"/>
      <w:lvlText w:val="%1.%2.%3.%4.%5."/>
      <w:lvlJc w:val="left"/>
      <w:pPr>
        <w:tabs>
          <w:tab w:val="num" w:pos="2160"/>
        </w:tabs>
        <w:ind w:left="2160" w:hanging="1080"/>
      </w:pPr>
      <w:rPr>
        <w:rFonts w:cs="Times New Roman" w:hint="default"/>
        <w:color w:val="000000"/>
      </w:rPr>
    </w:lvl>
    <w:lvl w:ilvl="5">
      <w:start w:val="1"/>
      <w:numFmt w:val="decimal"/>
      <w:lvlText w:val="%1.%2.%3.%4.%5.%6."/>
      <w:lvlJc w:val="left"/>
      <w:pPr>
        <w:tabs>
          <w:tab w:val="num" w:pos="2790"/>
        </w:tabs>
        <w:ind w:left="2790" w:hanging="1440"/>
      </w:pPr>
      <w:rPr>
        <w:rFonts w:cs="Times New Roman" w:hint="default"/>
        <w:color w:val="000000"/>
      </w:rPr>
    </w:lvl>
    <w:lvl w:ilvl="6">
      <w:start w:val="1"/>
      <w:numFmt w:val="decimal"/>
      <w:lvlText w:val="%1.%2.%3.%4.%5.%6.%7."/>
      <w:lvlJc w:val="left"/>
      <w:pPr>
        <w:tabs>
          <w:tab w:val="num" w:pos="3420"/>
        </w:tabs>
        <w:ind w:left="3420" w:hanging="1800"/>
      </w:pPr>
      <w:rPr>
        <w:rFonts w:cs="Times New Roman" w:hint="default"/>
        <w:color w:val="000000"/>
      </w:rPr>
    </w:lvl>
    <w:lvl w:ilvl="7">
      <w:start w:val="1"/>
      <w:numFmt w:val="decimal"/>
      <w:lvlText w:val="%1.%2.%3.%4.%5.%6.%7.%8."/>
      <w:lvlJc w:val="left"/>
      <w:pPr>
        <w:tabs>
          <w:tab w:val="num" w:pos="3690"/>
        </w:tabs>
        <w:ind w:left="3690" w:hanging="1800"/>
      </w:pPr>
      <w:rPr>
        <w:rFonts w:cs="Times New Roman" w:hint="default"/>
        <w:color w:val="000000"/>
      </w:rPr>
    </w:lvl>
    <w:lvl w:ilvl="8">
      <w:start w:val="1"/>
      <w:numFmt w:val="decimal"/>
      <w:lvlText w:val="%1.%2.%3.%4.%5.%6.%7.%8.%9."/>
      <w:lvlJc w:val="left"/>
      <w:pPr>
        <w:tabs>
          <w:tab w:val="num" w:pos="4320"/>
        </w:tabs>
        <w:ind w:left="4320" w:hanging="2160"/>
      </w:pPr>
      <w:rPr>
        <w:rFonts w:cs="Times New Roman" w:hint="default"/>
        <w:color w:val="000000"/>
      </w:rPr>
    </w:lvl>
  </w:abstractNum>
  <w:abstractNum w:abstractNumId="19">
    <w:nsid w:val="17570DB0"/>
    <w:multiLevelType w:val="hybridMultilevel"/>
    <w:tmpl w:val="134EDFA2"/>
    <w:lvl w:ilvl="0" w:tplc="FFFFFFFF">
      <w:start w:val="1"/>
      <w:numFmt w:val="decimal"/>
      <w:lvlText w:val="%1."/>
      <w:lvlJc w:val="left"/>
      <w:pPr>
        <w:tabs>
          <w:tab w:val="num" w:pos="1140"/>
        </w:tabs>
        <w:ind w:left="1140" w:hanging="360"/>
      </w:pPr>
      <w:rPr>
        <w:rFonts w:cs="Times New Roman" w:hint="default"/>
      </w:rPr>
    </w:lvl>
    <w:lvl w:ilvl="1" w:tplc="FFFFFFFF" w:tentative="1">
      <w:start w:val="1"/>
      <w:numFmt w:val="lowerLetter"/>
      <w:lvlText w:val="%2."/>
      <w:lvlJc w:val="left"/>
      <w:pPr>
        <w:tabs>
          <w:tab w:val="num" w:pos="1860"/>
        </w:tabs>
        <w:ind w:left="1860" w:hanging="360"/>
      </w:pPr>
      <w:rPr>
        <w:rFonts w:cs="Times New Roman"/>
      </w:rPr>
    </w:lvl>
    <w:lvl w:ilvl="2" w:tplc="FFFFFFFF" w:tentative="1">
      <w:start w:val="1"/>
      <w:numFmt w:val="lowerRoman"/>
      <w:lvlText w:val="%3."/>
      <w:lvlJc w:val="right"/>
      <w:pPr>
        <w:tabs>
          <w:tab w:val="num" w:pos="2580"/>
        </w:tabs>
        <w:ind w:left="2580" w:hanging="180"/>
      </w:pPr>
      <w:rPr>
        <w:rFonts w:cs="Times New Roman"/>
      </w:rPr>
    </w:lvl>
    <w:lvl w:ilvl="3" w:tplc="FFFFFFFF" w:tentative="1">
      <w:start w:val="1"/>
      <w:numFmt w:val="decimal"/>
      <w:lvlText w:val="%4."/>
      <w:lvlJc w:val="left"/>
      <w:pPr>
        <w:tabs>
          <w:tab w:val="num" w:pos="3300"/>
        </w:tabs>
        <w:ind w:left="3300" w:hanging="360"/>
      </w:pPr>
      <w:rPr>
        <w:rFonts w:cs="Times New Roman"/>
      </w:rPr>
    </w:lvl>
    <w:lvl w:ilvl="4" w:tplc="FFFFFFFF" w:tentative="1">
      <w:start w:val="1"/>
      <w:numFmt w:val="lowerLetter"/>
      <w:lvlText w:val="%5."/>
      <w:lvlJc w:val="left"/>
      <w:pPr>
        <w:tabs>
          <w:tab w:val="num" w:pos="4020"/>
        </w:tabs>
        <w:ind w:left="4020" w:hanging="360"/>
      </w:pPr>
      <w:rPr>
        <w:rFonts w:cs="Times New Roman"/>
      </w:rPr>
    </w:lvl>
    <w:lvl w:ilvl="5" w:tplc="FFFFFFFF" w:tentative="1">
      <w:start w:val="1"/>
      <w:numFmt w:val="lowerRoman"/>
      <w:lvlText w:val="%6."/>
      <w:lvlJc w:val="right"/>
      <w:pPr>
        <w:tabs>
          <w:tab w:val="num" w:pos="4740"/>
        </w:tabs>
        <w:ind w:left="4740" w:hanging="180"/>
      </w:pPr>
      <w:rPr>
        <w:rFonts w:cs="Times New Roman"/>
      </w:rPr>
    </w:lvl>
    <w:lvl w:ilvl="6" w:tplc="FFFFFFFF" w:tentative="1">
      <w:start w:val="1"/>
      <w:numFmt w:val="decimal"/>
      <w:lvlText w:val="%7."/>
      <w:lvlJc w:val="left"/>
      <w:pPr>
        <w:tabs>
          <w:tab w:val="num" w:pos="5460"/>
        </w:tabs>
        <w:ind w:left="5460" w:hanging="360"/>
      </w:pPr>
      <w:rPr>
        <w:rFonts w:cs="Times New Roman"/>
      </w:rPr>
    </w:lvl>
    <w:lvl w:ilvl="7" w:tplc="FFFFFFFF" w:tentative="1">
      <w:start w:val="1"/>
      <w:numFmt w:val="lowerLetter"/>
      <w:lvlText w:val="%8."/>
      <w:lvlJc w:val="left"/>
      <w:pPr>
        <w:tabs>
          <w:tab w:val="num" w:pos="6180"/>
        </w:tabs>
        <w:ind w:left="6180" w:hanging="360"/>
      </w:pPr>
      <w:rPr>
        <w:rFonts w:cs="Times New Roman"/>
      </w:rPr>
    </w:lvl>
    <w:lvl w:ilvl="8" w:tplc="FFFFFFFF" w:tentative="1">
      <w:start w:val="1"/>
      <w:numFmt w:val="lowerRoman"/>
      <w:lvlText w:val="%9."/>
      <w:lvlJc w:val="right"/>
      <w:pPr>
        <w:tabs>
          <w:tab w:val="num" w:pos="6900"/>
        </w:tabs>
        <w:ind w:left="6900" w:hanging="180"/>
      </w:pPr>
      <w:rPr>
        <w:rFonts w:cs="Times New Roman"/>
      </w:rPr>
    </w:lvl>
  </w:abstractNum>
  <w:abstractNum w:abstractNumId="20">
    <w:nsid w:val="17DA2EA0"/>
    <w:multiLevelType w:val="multilevel"/>
    <w:tmpl w:val="F7B44B74"/>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21">
    <w:nsid w:val="190F0513"/>
    <w:multiLevelType w:val="hybridMultilevel"/>
    <w:tmpl w:val="A80454EA"/>
    <w:lvl w:ilvl="0" w:tplc="F6F4B742">
      <w:start w:val="1"/>
      <w:numFmt w:val="decimal"/>
      <w:lvlText w:val="%1."/>
      <w:lvlJc w:val="left"/>
      <w:pPr>
        <w:ind w:left="1515" w:hanging="765"/>
      </w:pPr>
      <w:rPr>
        <w:rFonts w:cs="Times New Roman" w:hint="default"/>
      </w:rPr>
    </w:lvl>
    <w:lvl w:ilvl="1" w:tplc="EAEABB82" w:tentative="1">
      <w:start w:val="1"/>
      <w:numFmt w:val="lowerLetter"/>
      <w:lvlText w:val="%2."/>
      <w:lvlJc w:val="left"/>
      <w:pPr>
        <w:ind w:left="1830" w:hanging="360"/>
      </w:pPr>
      <w:rPr>
        <w:rFonts w:cs="Times New Roman"/>
      </w:rPr>
    </w:lvl>
    <w:lvl w:ilvl="2" w:tplc="159C7908" w:tentative="1">
      <w:start w:val="1"/>
      <w:numFmt w:val="lowerRoman"/>
      <w:lvlText w:val="%3."/>
      <w:lvlJc w:val="right"/>
      <w:pPr>
        <w:ind w:left="2550" w:hanging="180"/>
      </w:pPr>
      <w:rPr>
        <w:rFonts w:cs="Times New Roman"/>
      </w:rPr>
    </w:lvl>
    <w:lvl w:ilvl="3" w:tplc="AAF61060" w:tentative="1">
      <w:start w:val="1"/>
      <w:numFmt w:val="decimal"/>
      <w:lvlText w:val="%4."/>
      <w:lvlJc w:val="left"/>
      <w:pPr>
        <w:ind w:left="3270" w:hanging="360"/>
      </w:pPr>
      <w:rPr>
        <w:rFonts w:cs="Times New Roman"/>
      </w:rPr>
    </w:lvl>
    <w:lvl w:ilvl="4" w:tplc="8E18968A" w:tentative="1">
      <w:start w:val="1"/>
      <w:numFmt w:val="lowerLetter"/>
      <w:lvlText w:val="%5."/>
      <w:lvlJc w:val="left"/>
      <w:pPr>
        <w:ind w:left="3990" w:hanging="360"/>
      </w:pPr>
      <w:rPr>
        <w:rFonts w:cs="Times New Roman"/>
      </w:rPr>
    </w:lvl>
    <w:lvl w:ilvl="5" w:tplc="C53E4D30" w:tentative="1">
      <w:start w:val="1"/>
      <w:numFmt w:val="lowerRoman"/>
      <w:lvlText w:val="%6."/>
      <w:lvlJc w:val="right"/>
      <w:pPr>
        <w:ind w:left="4710" w:hanging="180"/>
      </w:pPr>
      <w:rPr>
        <w:rFonts w:cs="Times New Roman"/>
      </w:rPr>
    </w:lvl>
    <w:lvl w:ilvl="6" w:tplc="85B04052" w:tentative="1">
      <w:start w:val="1"/>
      <w:numFmt w:val="decimal"/>
      <w:lvlText w:val="%7."/>
      <w:lvlJc w:val="left"/>
      <w:pPr>
        <w:ind w:left="5430" w:hanging="360"/>
      </w:pPr>
      <w:rPr>
        <w:rFonts w:cs="Times New Roman"/>
      </w:rPr>
    </w:lvl>
    <w:lvl w:ilvl="7" w:tplc="0C5A2922" w:tentative="1">
      <w:start w:val="1"/>
      <w:numFmt w:val="lowerLetter"/>
      <w:lvlText w:val="%8."/>
      <w:lvlJc w:val="left"/>
      <w:pPr>
        <w:ind w:left="6150" w:hanging="360"/>
      </w:pPr>
      <w:rPr>
        <w:rFonts w:cs="Times New Roman"/>
      </w:rPr>
    </w:lvl>
    <w:lvl w:ilvl="8" w:tplc="7CA89652" w:tentative="1">
      <w:start w:val="1"/>
      <w:numFmt w:val="lowerRoman"/>
      <w:lvlText w:val="%9."/>
      <w:lvlJc w:val="right"/>
      <w:pPr>
        <w:ind w:left="6870" w:hanging="180"/>
      </w:pPr>
      <w:rPr>
        <w:rFonts w:cs="Times New Roman"/>
      </w:rPr>
    </w:lvl>
  </w:abstractNum>
  <w:abstractNum w:abstractNumId="22">
    <w:nsid w:val="1BA25428"/>
    <w:multiLevelType w:val="hybridMultilevel"/>
    <w:tmpl w:val="C036899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
    <w:nsid w:val="1CD715F1"/>
    <w:multiLevelType w:val="singleLevel"/>
    <w:tmpl w:val="EBB07A40"/>
    <w:lvl w:ilvl="0">
      <w:numFmt w:val="bullet"/>
      <w:lvlText w:val="-"/>
      <w:lvlJc w:val="left"/>
      <w:pPr>
        <w:tabs>
          <w:tab w:val="num" w:pos="360"/>
        </w:tabs>
        <w:ind w:left="360" w:hanging="360"/>
      </w:pPr>
      <w:rPr>
        <w:rFonts w:hint="default"/>
      </w:rPr>
    </w:lvl>
  </w:abstractNum>
  <w:abstractNum w:abstractNumId="24">
    <w:nsid w:val="1E640AC3"/>
    <w:multiLevelType w:val="hybridMultilevel"/>
    <w:tmpl w:val="0960EC54"/>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nsid w:val="1F4B4959"/>
    <w:multiLevelType w:val="hybridMultilevel"/>
    <w:tmpl w:val="30F20FA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235A6E49"/>
    <w:multiLevelType w:val="hybridMultilevel"/>
    <w:tmpl w:val="DAD8149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8">
    <w:nsid w:val="2FB20AA3"/>
    <w:multiLevelType w:val="hybridMultilevel"/>
    <w:tmpl w:val="F6BEA1C0"/>
    <w:lvl w:ilvl="0" w:tplc="FFFFFFFF">
      <w:start w:val="1"/>
      <w:numFmt w:val="decimal"/>
      <w:lvlText w:val="%1."/>
      <w:lvlJc w:val="left"/>
      <w:pPr>
        <w:tabs>
          <w:tab w:val="num" w:pos="1140"/>
        </w:tabs>
        <w:ind w:left="1140" w:hanging="360"/>
      </w:pPr>
      <w:rPr>
        <w:rFonts w:cs="Times New Roman" w:hint="default"/>
      </w:rPr>
    </w:lvl>
    <w:lvl w:ilvl="1" w:tplc="FFFFFFFF" w:tentative="1">
      <w:start w:val="1"/>
      <w:numFmt w:val="lowerLetter"/>
      <w:lvlText w:val="%2."/>
      <w:lvlJc w:val="left"/>
      <w:pPr>
        <w:tabs>
          <w:tab w:val="num" w:pos="1860"/>
        </w:tabs>
        <w:ind w:left="1860" w:hanging="360"/>
      </w:pPr>
      <w:rPr>
        <w:rFonts w:cs="Times New Roman"/>
      </w:rPr>
    </w:lvl>
    <w:lvl w:ilvl="2" w:tplc="FFFFFFFF" w:tentative="1">
      <w:start w:val="1"/>
      <w:numFmt w:val="lowerRoman"/>
      <w:lvlText w:val="%3."/>
      <w:lvlJc w:val="right"/>
      <w:pPr>
        <w:tabs>
          <w:tab w:val="num" w:pos="2580"/>
        </w:tabs>
        <w:ind w:left="2580" w:hanging="180"/>
      </w:pPr>
      <w:rPr>
        <w:rFonts w:cs="Times New Roman"/>
      </w:rPr>
    </w:lvl>
    <w:lvl w:ilvl="3" w:tplc="FFFFFFFF" w:tentative="1">
      <w:start w:val="1"/>
      <w:numFmt w:val="decimal"/>
      <w:lvlText w:val="%4."/>
      <w:lvlJc w:val="left"/>
      <w:pPr>
        <w:tabs>
          <w:tab w:val="num" w:pos="3300"/>
        </w:tabs>
        <w:ind w:left="3300" w:hanging="360"/>
      </w:pPr>
      <w:rPr>
        <w:rFonts w:cs="Times New Roman"/>
      </w:rPr>
    </w:lvl>
    <w:lvl w:ilvl="4" w:tplc="FFFFFFFF" w:tentative="1">
      <w:start w:val="1"/>
      <w:numFmt w:val="lowerLetter"/>
      <w:lvlText w:val="%5."/>
      <w:lvlJc w:val="left"/>
      <w:pPr>
        <w:tabs>
          <w:tab w:val="num" w:pos="4020"/>
        </w:tabs>
        <w:ind w:left="4020" w:hanging="360"/>
      </w:pPr>
      <w:rPr>
        <w:rFonts w:cs="Times New Roman"/>
      </w:rPr>
    </w:lvl>
    <w:lvl w:ilvl="5" w:tplc="FFFFFFFF" w:tentative="1">
      <w:start w:val="1"/>
      <w:numFmt w:val="lowerRoman"/>
      <w:lvlText w:val="%6."/>
      <w:lvlJc w:val="right"/>
      <w:pPr>
        <w:tabs>
          <w:tab w:val="num" w:pos="4740"/>
        </w:tabs>
        <w:ind w:left="4740" w:hanging="180"/>
      </w:pPr>
      <w:rPr>
        <w:rFonts w:cs="Times New Roman"/>
      </w:rPr>
    </w:lvl>
    <w:lvl w:ilvl="6" w:tplc="FFFFFFFF" w:tentative="1">
      <w:start w:val="1"/>
      <w:numFmt w:val="decimal"/>
      <w:lvlText w:val="%7."/>
      <w:lvlJc w:val="left"/>
      <w:pPr>
        <w:tabs>
          <w:tab w:val="num" w:pos="5460"/>
        </w:tabs>
        <w:ind w:left="5460" w:hanging="360"/>
      </w:pPr>
      <w:rPr>
        <w:rFonts w:cs="Times New Roman"/>
      </w:rPr>
    </w:lvl>
    <w:lvl w:ilvl="7" w:tplc="FFFFFFFF" w:tentative="1">
      <w:start w:val="1"/>
      <w:numFmt w:val="lowerLetter"/>
      <w:lvlText w:val="%8."/>
      <w:lvlJc w:val="left"/>
      <w:pPr>
        <w:tabs>
          <w:tab w:val="num" w:pos="6180"/>
        </w:tabs>
        <w:ind w:left="6180" w:hanging="360"/>
      </w:pPr>
      <w:rPr>
        <w:rFonts w:cs="Times New Roman"/>
      </w:rPr>
    </w:lvl>
    <w:lvl w:ilvl="8" w:tplc="FFFFFFFF" w:tentative="1">
      <w:start w:val="1"/>
      <w:numFmt w:val="lowerRoman"/>
      <w:lvlText w:val="%9."/>
      <w:lvlJc w:val="right"/>
      <w:pPr>
        <w:tabs>
          <w:tab w:val="num" w:pos="6900"/>
        </w:tabs>
        <w:ind w:left="6900" w:hanging="180"/>
      </w:pPr>
      <w:rPr>
        <w:rFonts w:cs="Times New Roman"/>
      </w:rPr>
    </w:lvl>
  </w:abstractNum>
  <w:abstractNum w:abstractNumId="29">
    <w:nsid w:val="39052D4A"/>
    <w:multiLevelType w:val="hybridMultilevel"/>
    <w:tmpl w:val="DEEC84A4"/>
    <w:lvl w:ilvl="0" w:tplc="FFFFFFFF">
      <w:start w:val="1"/>
      <w:numFmt w:val="decimal"/>
      <w:lvlText w:val="%1."/>
      <w:lvlJc w:val="left"/>
      <w:pPr>
        <w:tabs>
          <w:tab w:val="num" w:pos="330"/>
        </w:tabs>
        <w:ind w:left="330" w:hanging="360"/>
      </w:pPr>
      <w:rPr>
        <w:rFonts w:cs="Times New Roman" w:hint="default"/>
      </w:rPr>
    </w:lvl>
    <w:lvl w:ilvl="1" w:tplc="FFFFFFFF" w:tentative="1">
      <w:start w:val="1"/>
      <w:numFmt w:val="lowerLetter"/>
      <w:lvlText w:val="%2."/>
      <w:lvlJc w:val="left"/>
      <w:pPr>
        <w:tabs>
          <w:tab w:val="num" w:pos="1050"/>
        </w:tabs>
        <w:ind w:left="1050" w:hanging="360"/>
      </w:pPr>
      <w:rPr>
        <w:rFonts w:cs="Times New Roman"/>
      </w:rPr>
    </w:lvl>
    <w:lvl w:ilvl="2" w:tplc="FFFFFFFF" w:tentative="1">
      <w:start w:val="1"/>
      <w:numFmt w:val="lowerRoman"/>
      <w:lvlText w:val="%3."/>
      <w:lvlJc w:val="right"/>
      <w:pPr>
        <w:tabs>
          <w:tab w:val="num" w:pos="1770"/>
        </w:tabs>
        <w:ind w:left="1770" w:hanging="180"/>
      </w:pPr>
      <w:rPr>
        <w:rFonts w:cs="Times New Roman"/>
      </w:rPr>
    </w:lvl>
    <w:lvl w:ilvl="3" w:tplc="FFFFFFFF" w:tentative="1">
      <w:start w:val="1"/>
      <w:numFmt w:val="decimal"/>
      <w:lvlText w:val="%4."/>
      <w:lvlJc w:val="left"/>
      <w:pPr>
        <w:tabs>
          <w:tab w:val="num" w:pos="2490"/>
        </w:tabs>
        <w:ind w:left="2490" w:hanging="360"/>
      </w:pPr>
      <w:rPr>
        <w:rFonts w:cs="Times New Roman"/>
      </w:rPr>
    </w:lvl>
    <w:lvl w:ilvl="4" w:tplc="FFFFFFFF" w:tentative="1">
      <w:start w:val="1"/>
      <w:numFmt w:val="lowerLetter"/>
      <w:lvlText w:val="%5."/>
      <w:lvlJc w:val="left"/>
      <w:pPr>
        <w:tabs>
          <w:tab w:val="num" w:pos="3210"/>
        </w:tabs>
        <w:ind w:left="3210" w:hanging="360"/>
      </w:pPr>
      <w:rPr>
        <w:rFonts w:cs="Times New Roman"/>
      </w:rPr>
    </w:lvl>
    <w:lvl w:ilvl="5" w:tplc="FFFFFFFF" w:tentative="1">
      <w:start w:val="1"/>
      <w:numFmt w:val="lowerRoman"/>
      <w:lvlText w:val="%6."/>
      <w:lvlJc w:val="right"/>
      <w:pPr>
        <w:tabs>
          <w:tab w:val="num" w:pos="3930"/>
        </w:tabs>
        <w:ind w:left="3930" w:hanging="180"/>
      </w:pPr>
      <w:rPr>
        <w:rFonts w:cs="Times New Roman"/>
      </w:rPr>
    </w:lvl>
    <w:lvl w:ilvl="6" w:tplc="FFFFFFFF" w:tentative="1">
      <w:start w:val="1"/>
      <w:numFmt w:val="decimal"/>
      <w:lvlText w:val="%7."/>
      <w:lvlJc w:val="left"/>
      <w:pPr>
        <w:tabs>
          <w:tab w:val="num" w:pos="4650"/>
        </w:tabs>
        <w:ind w:left="4650" w:hanging="360"/>
      </w:pPr>
      <w:rPr>
        <w:rFonts w:cs="Times New Roman"/>
      </w:rPr>
    </w:lvl>
    <w:lvl w:ilvl="7" w:tplc="FFFFFFFF" w:tentative="1">
      <w:start w:val="1"/>
      <w:numFmt w:val="lowerLetter"/>
      <w:lvlText w:val="%8."/>
      <w:lvlJc w:val="left"/>
      <w:pPr>
        <w:tabs>
          <w:tab w:val="num" w:pos="5370"/>
        </w:tabs>
        <w:ind w:left="5370" w:hanging="360"/>
      </w:pPr>
      <w:rPr>
        <w:rFonts w:cs="Times New Roman"/>
      </w:rPr>
    </w:lvl>
    <w:lvl w:ilvl="8" w:tplc="FFFFFFFF" w:tentative="1">
      <w:start w:val="1"/>
      <w:numFmt w:val="lowerRoman"/>
      <w:lvlText w:val="%9."/>
      <w:lvlJc w:val="right"/>
      <w:pPr>
        <w:tabs>
          <w:tab w:val="num" w:pos="6090"/>
        </w:tabs>
        <w:ind w:left="6090" w:hanging="180"/>
      </w:pPr>
      <w:rPr>
        <w:rFonts w:cs="Times New Roman"/>
      </w:rPr>
    </w:lvl>
  </w:abstractNum>
  <w:abstractNum w:abstractNumId="30">
    <w:nsid w:val="3D645F44"/>
    <w:multiLevelType w:val="hybridMultilevel"/>
    <w:tmpl w:val="14D2079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A5013DB"/>
    <w:multiLevelType w:val="hybridMultilevel"/>
    <w:tmpl w:val="3000D9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2C3553D"/>
    <w:multiLevelType w:val="multilevel"/>
    <w:tmpl w:val="0419001F"/>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92"/>
        </w:tabs>
        <w:ind w:left="792" w:hanging="432"/>
      </w:pPr>
      <w:rPr>
        <w:rFonts w:cs="Times New Roman" w:hint="default"/>
        <w:color w:val="000000"/>
      </w:rPr>
    </w:lvl>
    <w:lvl w:ilvl="2">
      <w:start w:val="1"/>
      <w:numFmt w:val="decimal"/>
      <w:lvlText w:val="%1.%2.%3."/>
      <w:lvlJc w:val="left"/>
      <w:pPr>
        <w:tabs>
          <w:tab w:val="num" w:pos="1224"/>
        </w:tabs>
        <w:ind w:left="1224" w:hanging="504"/>
      </w:pPr>
      <w:rPr>
        <w:rFonts w:cs="Times New Roman" w:hint="default"/>
        <w:color w:val="000000"/>
      </w:rPr>
    </w:lvl>
    <w:lvl w:ilvl="3">
      <w:start w:val="1"/>
      <w:numFmt w:val="decimal"/>
      <w:lvlText w:val="%1.%2.%3.%4."/>
      <w:lvlJc w:val="left"/>
      <w:pPr>
        <w:tabs>
          <w:tab w:val="num" w:pos="1728"/>
        </w:tabs>
        <w:ind w:left="1728" w:hanging="648"/>
      </w:pPr>
      <w:rPr>
        <w:rFonts w:cs="Times New Roman" w:hint="default"/>
        <w:color w:val="000000"/>
      </w:rPr>
    </w:lvl>
    <w:lvl w:ilvl="4">
      <w:start w:val="1"/>
      <w:numFmt w:val="decimal"/>
      <w:lvlText w:val="%1.%2.%3.%4.%5."/>
      <w:lvlJc w:val="left"/>
      <w:pPr>
        <w:tabs>
          <w:tab w:val="num" w:pos="2232"/>
        </w:tabs>
        <w:ind w:left="2232" w:hanging="792"/>
      </w:pPr>
      <w:rPr>
        <w:rFonts w:cs="Times New Roman" w:hint="default"/>
        <w:color w:val="000000"/>
      </w:rPr>
    </w:lvl>
    <w:lvl w:ilvl="5">
      <w:start w:val="1"/>
      <w:numFmt w:val="decimal"/>
      <w:lvlText w:val="%1.%2.%3.%4.%5.%6."/>
      <w:lvlJc w:val="left"/>
      <w:pPr>
        <w:tabs>
          <w:tab w:val="num" w:pos="2736"/>
        </w:tabs>
        <w:ind w:left="2736" w:hanging="936"/>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744"/>
        </w:tabs>
        <w:ind w:left="3744" w:hanging="1224"/>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33">
    <w:nsid w:val="55211558"/>
    <w:multiLevelType w:val="hybridMultilevel"/>
    <w:tmpl w:val="3BBC0DF8"/>
    <w:lvl w:ilvl="0" w:tplc="FFFFFFFF">
      <w:start w:val="1"/>
      <w:numFmt w:val="decimal"/>
      <w:lvlText w:val="%1."/>
      <w:lvlJc w:val="left"/>
      <w:pPr>
        <w:tabs>
          <w:tab w:val="num" w:pos="1110"/>
        </w:tabs>
        <w:ind w:left="1110" w:hanging="360"/>
      </w:pPr>
      <w:rPr>
        <w:rFonts w:cs="Times New Roman" w:hint="default"/>
      </w:rPr>
    </w:lvl>
    <w:lvl w:ilvl="1" w:tplc="FFFFFFFF" w:tentative="1">
      <w:start w:val="1"/>
      <w:numFmt w:val="lowerLetter"/>
      <w:lvlText w:val="%2."/>
      <w:lvlJc w:val="left"/>
      <w:pPr>
        <w:tabs>
          <w:tab w:val="num" w:pos="1830"/>
        </w:tabs>
        <w:ind w:left="1830" w:hanging="360"/>
      </w:pPr>
      <w:rPr>
        <w:rFonts w:cs="Times New Roman"/>
      </w:rPr>
    </w:lvl>
    <w:lvl w:ilvl="2" w:tplc="FFFFFFFF" w:tentative="1">
      <w:start w:val="1"/>
      <w:numFmt w:val="lowerRoman"/>
      <w:lvlText w:val="%3."/>
      <w:lvlJc w:val="right"/>
      <w:pPr>
        <w:tabs>
          <w:tab w:val="num" w:pos="2550"/>
        </w:tabs>
        <w:ind w:left="2550" w:hanging="180"/>
      </w:pPr>
      <w:rPr>
        <w:rFonts w:cs="Times New Roman"/>
      </w:rPr>
    </w:lvl>
    <w:lvl w:ilvl="3" w:tplc="FFFFFFFF" w:tentative="1">
      <w:start w:val="1"/>
      <w:numFmt w:val="decimal"/>
      <w:lvlText w:val="%4."/>
      <w:lvlJc w:val="left"/>
      <w:pPr>
        <w:tabs>
          <w:tab w:val="num" w:pos="3270"/>
        </w:tabs>
        <w:ind w:left="3270" w:hanging="360"/>
      </w:pPr>
      <w:rPr>
        <w:rFonts w:cs="Times New Roman"/>
      </w:rPr>
    </w:lvl>
    <w:lvl w:ilvl="4" w:tplc="FFFFFFFF" w:tentative="1">
      <w:start w:val="1"/>
      <w:numFmt w:val="lowerLetter"/>
      <w:lvlText w:val="%5."/>
      <w:lvlJc w:val="left"/>
      <w:pPr>
        <w:tabs>
          <w:tab w:val="num" w:pos="3990"/>
        </w:tabs>
        <w:ind w:left="3990" w:hanging="360"/>
      </w:pPr>
      <w:rPr>
        <w:rFonts w:cs="Times New Roman"/>
      </w:rPr>
    </w:lvl>
    <w:lvl w:ilvl="5" w:tplc="FFFFFFFF" w:tentative="1">
      <w:start w:val="1"/>
      <w:numFmt w:val="lowerRoman"/>
      <w:lvlText w:val="%6."/>
      <w:lvlJc w:val="right"/>
      <w:pPr>
        <w:tabs>
          <w:tab w:val="num" w:pos="4710"/>
        </w:tabs>
        <w:ind w:left="4710" w:hanging="180"/>
      </w:pPr>
      <w:rPr>
        <w:rFonts w:cs="Times New Roman"/>
      </w:rPr>
    </w:lvl>
    <w:lvl w:ilvl="6" w:tplc="FFFFFFFF" w:tentative="1">
      <w:start w:val="1"/>
      <w:numFmt w:val="decimal"/>
      <w:lvlText w:val="%7."/>
      <w:lvlJc w:val="left"/>
      <w:pPr>
        <w:tabs>
          <w:tab w:val="num" w:pos="5430"/>
        </w:tabs>
        <w:ind w:left="5430" w:hanging="360"/>
      </w:pPr>
      <w:rPr>
        <w:rFonts w:cs="Times New Roman"/>
      </w:rPr>
    </w:lvl>
    <w:lvl w:ilvl="7" w:tplc="FFFFFFFF" w:tentative="1">
      <w:start w:val="1"/>
      <w:numFmt w:val="lowerLetter"/>
      <w:lvlText w:val="%8."/>
      <w:lvlJc w:val="left"/>
      <w:pPr>
        <w:tabs>
          <w:tab w:val="num" w:pos="6150"/>
        </w:tabs>
        <w:ind w:left="6150" w:hanging="360"/>
      </w:pPr>
      <w:rPr>
        <w:rFonts w:cs="Times New Roman"/>
      </w:rPr>
    </w:lvl>
    <w:lvl w:ilvl="8" w:tplc="FFFFFFFF" w:tentative="1">
      <w:start w:val="1"/>
      <w:numFmt w:val="lowerRoman"/>
      <w:lvlText w:val="%9."/>
      <w:lvlJc w:val="right"/>
      <w:pPr>
        <w:tabs>
          <w:tab w:val="num" w:pos="6870"/>
        </w:tabs>
        <w:ind w:left="6870" w:hanging="180"/>
      </w:pPr>
      <w:rPr>
        <w:rFonts w:cs="Times New Roman"/>
      </w:rPr>
    </w:lvl>
  </w:abstractNum>
  <w:abstractNum w:abstractNumId="34">
    <w:nsid w:val="5E595278"/>
    <w:multiLevelType w:val="multilevel"/>
    <w:tmpl w:val="A91880F4"/>
    <w:lvl w:ilvl="0">
      <w:start w:val="7"/>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990"/>
        </w:tabs>
        <w:ind w:left="990" w:hanging="720"/>
      </w:pPr>
      <w:rPr>
        <w:rFonts w:cs="Times New Roman" w:hint="default"/>
        <w:color w:val="000000"/>
      </w:rPr>
    </w:lvl>
    <w:lvl w:ilvl="2">
      <w:start w:val="2"/>
      <w:numFmt w:val="decimal"/>
      <w:lvlText w:val="%1.%2.%3."/>
      <w:lvlJc w:val="left"/>
      <w:pPr>
        <w:tabs>
          <w:tab w:val="num" w:pos="1260"/>
        </w:tabs>
        <w:ind w:left="1260" w:hanging="720"/>
      </w:pPr>
      <w:rPr>
        <w:rFonts w:cs="Times New Roman" w:hint="default"/>
        <w:color w:val="000000"/>
      </w:rPr>
    </w:lvl>
    <w:lvl w:ilvl="3">
      <w:start w:val="1"/>
      <w:numFmt w:val="decimal"/>
      <w:lvlText w:val="%1.%2.%3.%4."/>
      <w:lvlJc w:val="left"/>
      <w:pPr>
        <w:tabs>
          <w:tab w:val="num" w:pos="1890"/>
        </w:tabs>
        <w:ind w:left="1890" w:hanging="1080"/>
      </w:pPr>
      <w:rPr>
        <w:rFonts w:cs="Times New Roman" w:hint="default"/>
        <w:color w:val="000000"/>
      </w:rPr>
    </w:lvl>
    <w:lvl w:ilvl="4">
      <w:start w:val="1"/>
      <w:numFmt w:val="decimal"/>
      <w:lvlText w:val="%1.%2.%3.%4.%5."/>
      <w:lvlJc w:val="left"/>
      <w:pPr>
        <w:tabs>
          <w:tab w:val="num" w:pos="2160"/>
        </w:tabs>
        <w:ind w:left="2160" w:hanging="1080"/>
      </w:pPr>
      <w:rPr>
        <w:rFonts w:cs="Times New Roman" w:hint="default"/>
        <w:color w:val="000000"/>
      </w:rPr>
    </w:lvl>
    <w:lvl w:ilvl="5">
      <w:start w:val="1"/>
      <w:numFmt w:val="decimal"/>
      <w:lvlText w:val="%1.%2.%3.%4.%5.%6."/>
      <w:lvlJc w:val="left"/>
      <w:pPr>
        <w:tabs>
          <w:tab w:val="num" w:pos="2790"/>
        </w:tabs>
        <w:ind w:left="2790" w:hanging="1440"/>
      </w:pPr>
      <w:rPr>
        <w:rFonts w:cs="Times New Roman" w:hint="default"/>
        <w:color w:val="000000"/>
      </w:rPr>
    </w:lvl>
    <w:lvl w:ilvl="6">
      <w:start w:val="1"/>
      <w:numFmt w:val="decimal"/>
      <w:lvlText w:val="%1.%2.%3.%4.%5.%6.%7."/>
      <w:lvlJc w:val="left"/>
      <w:pPr>
        <w:tabs>
          <w:tab w:val="num" w:pos="3420"/>
        </w:tabs>
        <w:ind w:left="3420" w:hanging="1800"/>
      </w:pPr>
      <w:rPr>
        <w:rFonts w:cs="Times New Roman" w:hint="default"/>
        <w:color w:val="000000"/>
      </w:rPr>
    </w:lvl>
    <w:lvl w:ilvl="7">
      <w:start w:val="1"/>
      <w:numFmt w:val="decimal"/>
      <w:lvlText w:val="%1.%2.%3.%4.%5.%6.%7.%8."/>
      <w:lvlJc w:val="left"/>
      <w:pPr>
        <w:tabs>
          <w:tab w:val="num" w:pos="3690"/>
        </w:tabs>
        <w:ind w:left="3690" w:hanging="1800"/>
      </w:pPr>
      <w:rPr>
        <w:rFonts w:cs="Times New Roman" w:hint="default"/>
        <w:color w:val="000000"/>
      </w:rPr>
    </w:lvl>
    <w:lvl w:ilvl="8">
      <w:start w:val="1"/>
      <w:numFmt w:val="decimal"/>
      <w:lvlText w:val="%1.%2.%3.%4.%5.%6.%7.%8.%9."/>
      <w:lvlJc w:val="left"/>
      <w:pPr>
        <w:tabs>
          <w:tab w:val="num" w:pos="4320"/>
        </w:tabs>
        <w:ind w:left="4320" w:hanging="2160"/>
      </w:pPr>
      <w:rPr>
        <w:rFonts w:cs="Times New Roman" w:hint="default"/>
        <w:color w:val="000000"/>
      </w:rPr>
    </w:lvl>
  </w:abstractNum>
  <w:abstractNum w:abstractNumId="35">
    <w:nsid w:val="678528C7"/>
    <w:multiLevelType w:val="hybridMultilevel"/>
    <w:tmpl w:val="5E08DDD2"/>
    <w:lvl w:ilvl="0" w:tplc="FFFFFFFF">
      <w:start w:val="1"/>
      <w:numFmt w:val="decimal"/>
      <w:lvlText w:val="%1."/>
      <w:lvlJc w:val="left"/>
      <w:pPr>
        <w:tabs>
          <w:tab w:val="num" w:pos="330"/>
        </w:tabs>
        <w:ind w:left="330" w:hanging="360"/>
      </w:pPr>
      <w:rPr>
        <w:rFonts w:cs="Times New Roman" w:hint="default"/>
      </w:rPr>
    </w:lvl>
    <w:lvl w:ilvl="1" w:tplc="FFFFFFFF" w:tentative="1">
      <w:start w:val="1"/>
      <w:numFmt w:val="lowerLetter"/>
      <w:lvlText w:val="%2."/>
      <w:lvlJc w:val="left"/>
      <w:pPr>
        <w:tabs>
          <w:tab w:val="num" w:pos="1050"/>
        </w:tabs>
        <w:ind w:left="1050" w:hanging="360"/>
      </w:pPr>
      <w:rPr>
        <w:rFonts w:cs="Times New Roman"/>
      </w:rPr>
    </w:lvl>
    <w:lvl w:ilvl="2" w:tplc="FFFFFFFF" w:tentative="1">
      <w:start w:val="1"/>
      <w:numFmt w:val="lowerRoman"/>
      <w:lvlText w:val="%3."/>
      <w:lvlJc w:val="right"/>
      <w:pPr>
        <w:tabs>
          <w:tab w:val="num" w:pos="1770"/>
        </w:tabs>
        <w:ind w:left="1770" w:hanging="180"/>
      </w:pPr>
      <w:rPr>
        <w:rFonts w:cs="Times New Roman"/>
      </w:rPr>
    </w:lvl>
    <w:lvl w:ilvl="3" w:tplc="FFFFFFFF" w:tentative="1">
      <w:start w:val="1"/>
      <w:numFmt w:val="decimal"/>
      <w:lvlText w:val="%4."/>
      <w:lvlJc w:val="left"/>
      <w:pPr>
        <w:tabs>
          <w:tab w:val="num" w:pos="2490"/>
        </w:tabs>
        <w:ind w:left="2490" w:hanging="360"/>
      </w:pPr>
      <w:rPr>
        <w:rFonts w:cs="Times New Roman"/>
      </w:rPr>
    </w:lvl>
    <w:lvl w:ilvl="4" w:tplc="FFFFFFFF" w:tentative="1">
      <w:start w:val="1"/>
      <w:numFmt w:val="lowerLetter"/>
      <w:lvlText w:val="%5."/>
      <w:lvlJc w:val="left"/>
      <w:pPr>
        <w:tabs>
          <w:tab w:val="num" w:pos="3210"/>
        </w:tabs>
        <w:ind w:left="3210" w:hanging="360"/>
      </w:pPr>
      <w:rPr>
        <w:rFonts w:cs="Times New Roman"/>
      </w:rPr>
    </w:lvl>
    <w:lvl w:ilvl="5" w:tplc="FFFFFFFF" w:tentative="1">
      <w:start w:val="1"/>
      <w:numFmt w:val="lowerRoman"/>
      <w:lvlText w:val="%6."/>
      <w:lvlJc w:val="right"/>
      <w:pPr>
        <w:tabs>
          <w:tab w:val="num" w:pos="3930"/>
        </w:tabs>
        <w:ind w:left="3930" w:hanging="180"/>
      </w:pPr>
      <w:rPr>
        <w:rFonts w:cs="Times New Roman"/>
      </w:rPr>
    </w:lvl>
    <w:lvl w:ilvl="6" w:tplc="FFFFFFFF" w:tentative="1">
      <w:start w:val="1"/>
      <w:numFmt w:val="decimal"/>
      <w:lvlText w:val="%7."/>
      <w:lvlJc w:val="left"/>
      <w:pPr>
        <w:tabs>
          <w:tab w:val="num" w:pos="4650"/>
        </w:tabs>
        <w:ind w:left="4650" w:hanging="360"/>
      </w:pPr>
      <w:rPr>
        <w:rFonts w:cs="Times New Roman"/>
      </w:rPr>
    </w:lvl>
    <w:lvl w:ilvl="7" w:tplc="FFFFFFFF" w:tentative="1">
      <w:start w:val="1"/>
      <w:numFmt w:val="lowerLetter"/>
      <w:lvlText w:val="%8."/>
      <w:lvlJc w:val="left"/>
      <w:pPr>
        <w:tabs>
          <w:tab w:val="num" w:pos="5370"/>
        </w:tabs>
        <w:ind w:left="5370" w:hanging="360"/>
      </w:pPr>
      <w:rPr>
        <w:rFonts w:cs="Times New Roman"/>
      </w:rPr>
    </w:lvl>
    <w:lvl w:ilvl="8" w:tplc="FFFFFFFF" w:tentative="1">
      <w:start w:val="1"/>
      <w:numFmt w:val="lowerRoman"/>
      <w:lvlText w:val="%9."/>
      <w:lvlJc w:val="right"/>
      <w:pPr>
        <w:tabs>
          <w:tab w:val="num" w:pos="6090"/>
        </w:tabs>
        <w:ind w:left="6090" w:hanging="180"/>
      </w:pPr>
      <w:rPr>
        <w:rFonts w:cs="Times New Roman"/>
      </w:rPr>
    </w:lvl>
  </w:abstractNum>
  <w:abstractNum w:abstractNumId="36">
    <w:nsid w:val="68E97C5D"/>
    <w:multiLevelType w:val="hybridMultilevel"/>
    <w:tmpl w:val="0748C37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2284BC0"/>
    <w:multiLevelType w:val="hybridMultilevel"/>
    <w:tmpl w:val="7B3E7B60"/>
    <w:lvl w:ilvl="0" w:tplc="FFFFFFFF">
      <w:start w:val="4"/>
      <w:numFmt w:val="decimal"/>
      <w:lvlText w:val="%1."/>
      <w:lvlJc w:val="left"/>
      <w:pPr>
        <w:ind w:left="330" w:hanging="360"/>
      </w:pPr>
      <w:rPr>
        <w:rFonts w:cs="Times New Roman" w:hint="default"/>
      </w:rPr>
    </w:lvl>
    <w:lvl w:ilvl="1" w:tplc="FFFFFFFF" w:tentative="1">
      <w:start w:val="1"/>
      <w:numFmt w:val="lowerLetter"/>
      <w:lvlText w:val="%2."/>
      <w:lvlJc w:val="left"/>
      <w:pPr>
        <w:ind w:left="1050" w:hanging="360"/>
      </w:pPr>
      <w:rPr>
        <w:rFonts w:cs="Times New Roman"/>
      </w:rPr>
    </w:lvl>
    <w:lvl w:ilvl="2" w:tplc="FFFFFFFF" w:tentative="1">
      <w:start w:val="1"/>
      <w:numFmt w:val="lowerRoman"/>
      <w:lvlText w:val="%3."/>
      <w:lvlJc w:val="right"/>
      <w:pPr>
        <w:ind w:left="1770" w:hanging="180"/>
      </w:pPr>
      <w:rPr>
        <w:rFonts w:cs="Times New Roman"/>
      </w:rPr>
    </w:lvl>
    <w:lvl w:ilvl="3" w:tplc="FFFFFFFF" w:tentative="1">
      <w:start w:val="1"/>
      <w:numFmt w:val="decimal"/>
      <w:lvlText w:val="%4."/>
      <w:lvlJc w:val="left"/>
      <w:pPr>
        <w:ind w:left="2490" w:hanging="360"/>
      </w:pPr>
      <w:rPr>
        <w:rFonts w:cs="Times New Roman"/>
      </w:rPr>
    </w:lvl>
    <w:lvl w:ilvl="4" w:tplc="FFFFFFFF" w:tentative="1">
      <w:start w:val="1"/>
      <w:numFmt w:val="lowerLetter"/>
      <w:lvlText w:val="%5."/>
      <w:lvlJc w:val="left"/>
      <w:pPr>
        <w:ind w:left="3210" w:hanging="360"/>
      </w:pPr>
      <w:rPr>
        <w:rFonts w:cs="Times New Roman"/>
      </w:rPr>
    </w:lvl>
    <w:lvl w:ilvl="5" w:tplc="FFFFFFFF" w:tentative="1">
      <w:start w:val="1"/>
      <w:numFmt w:val="lowerRoman"/>
      <w:lvlText w:val="%6."/>
      <w:lvlJc w:val="right"/>
      <w:pPr>
        <w:ind w:left="3930" w:hanging="180"/>
      </w:pPr>
      <w:rPr>
        <w:rFonts w:cs="Times New Roman"/>
      </w:rPr>
    </w:lvl>
    <w:lvl w:ilvl="6" w:tplc="FFFFFFFF" w:tentative="1">
      <w:start w:val="1"/>
      <w:numFmt w:val="decimal"/>
      <w:lvlText w:val="%7."/>
      <w:lvlJc w:val="left"/>
      <w:pPr>
        <w:ind w:left="4650" w:hanging="360"/>
      </w:pPr>
      <w:rPr>
        <w:rFonts w:cs="Times New Roman"/>
      </w:rPr>
    </w:lvl>
    <w:lvl w:ilvl="7" w:tplc="FFFFFFFF" w:tentative="1">
      <w:start w:val="1"/>
      <w:numFmt w:val="lowerLetter"/>
      <w:lvlText w:val="%8."/>
      <w:lvlJc w:val="left"/>
      <w:pPr>
        <w:ind w:left="5370" w:hanging="360"/>
      </w:pPr>
      <w:rPr>
        <w:rFonts w:cs="Times New Roman"/>
      </w:rPr>
    </w:lvl>
    <w:lvl w:ilvl="8" w:tplc="FFFFFFFF" w:tentative="1">
      <w:start w:val="1"/>
      <w:numFmt w:val="lowerRoman"/>
      <w:lvlText w:val="%9."/>
      <w:lvlJc w:val="right"/>
      <w:pPr>
        <w:ind w:left="6090" w:hanging="180"/>
      </w:pPr>
      <w:rPr>
        <w:rFonts w:cs="Times New Roman"/>
      </w:rPr>
    </w:lvl>
  </w:abstractNum>
  <w:abstractNum w:abstractNumId="38">
    <w:nsid w:val="77E27C9B"/>
    <w:multiLevelType w:val="hybridMultilevel"/>
    <w:tmpl w:val="55643DD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A706A55"/>
    <w:multiLevelType w:val="hybridMultilevel"/>
    <w:tmpl w:val="8800091E"/>
    <w:lvl w:ilvl="0" w:tplc="FFFFFFFF">
      <w:start w:val="8"/>
      <w:numFmt w:val="decimal"/>
      <w:lvlText w:val="%1."/>
      <w:lvlJc w:val="left"/>
      <w:pPr>
        <w:tabs>
          <w:tab w:val="num" w:pos="1710"/>
        </w:tabs>
        <w:ind w:left="1710" w:hanging="360"/>
      </w:pPr>
      <w:rPr>
        <w:rFonts w:cs="Times New Roman" w:hint="default"/>
      </w:rPr>
    </w:lvl>
    <w:lvl w:ilvl="1" w:tplc="FFFFFFFF" w:tentative="1">
      <w:start w:val="1"/>
      <w:numFmt w:val="lowerLetter"/>
      <w:lvlText w:val="%2."/>
      <w:lvlJc w:val="left"/>
      <w:pPr>
        <w:tabs>
          <w:tab w:val="num" w:pos="2430"/>
        </w:tabs>
        <w:ind w:left="2430" w:hanging="360"/>
      </w:pPr>
      <w:rPr>
        <w:rFonts w:cs="Times New Roman"/>
      </w:rPr>
    </w:lvl>
    <w:lvl w:ilvl="2" w:tplc="FFFFFFFF" w:tentative="1">
      <w:start w:val="1"/>
      <w:numFmt w:val="lowerRoman"/>
      <w:lvlText w:val="%3."/>
      <w:lvlJc w:val="right"/>
      <w:pPr>
        <w:tabs>
          <w:tab w:val="num" w:pos="3150"/>
        </w:tabs>
        <w:ind w:left="3150" w:hanging="180"/>
      </w:pPr>
      <w:rPr>
        <w:rFonts w:cs="Times New Roman"/>
      </w:rPr>
    </w:lvl>
    <w:lvl w:ilvl="3" w:tplc="FFFFFFFF" w:tentative="1">
      <w:start w:val="1"/>
      <w:numFmt w:val="decimal"/>
      <w:lvlText w:val="%4."/>
      <w:lvlJc w:val="left"/>
      <w:pPr>
        <w:tabs>
          <w:tab w:val="num" w:pos="3870"/>
        </w:tabs>
        <w:ind w:left="3870" w:hanging="360"/>
      </w:pPr>
      <w:rPr>
        <w:rFonts w:cs="Times New Roman"/>
      </w:rPr>
    </w:lvl>
    <w:lvl w:ilvl="4" w:tplc="FFFFFFFF" w:tentative="1">
      <w:start w:val="1"/>
      <w:numFmt w:val="lowerLetter"/>
      <w:lvlText w:val="%5."/>
      <w:lvlJc w:val="left"/>
      <w:pPr>
        <w:tabs>
          <w:tab w:val="num" w:pos="4590"/>
        </w:tabs>
        <w:ind w:left="4590" w:hanging="360"/>
      </w:pPr>
      <w:rPr>
        <w:rFonts w:cs="Times New Roman"/>
      </w:rPr>
    </w:lvl>
    <w:lvl w:ilvl="5" w:tplc="FFFFFFFF" w:tentative="1">
      <w:start w:val="1"/>
      <w:numFmt w:val="lowerRoman"/>
      <w:lvlText w:val="%6."/>
      <w:lvlJc w:val="right"/>
      <w:pPr>
        <w:tabs>
          <w:tab w:val="num" w:pos="5310"/>
        </w:tabs>
        <w:ind w:left="5310" w:hanging="180"/>
      </w:pPr>
      <w:rPr>
        <w:rFonts w:cs="Times New Roman"/>
      </w:rPr>
    </w:lvl>
    <w:lvl w:ilvl="6" w:tplc="FFFFFFFF" w:tentative="1">
      <w:start w:val="1"/>
      <w:numFmt w:val="decimal"/>
      <w:lvlText w:val="%7."/>
      <w:lvlJc w:val="left"/>
      <w:pPr>
        <w:tabs>
          <w:tab w:val="num" w:pos="6030"/>
        </w:tabs>
        <w:ind w:left="6030" w:hanging="360"/>
      </w:pPr>
      <w:rPr>
        <w:rFonts w:cs="Times New Roman"/>
      </w:rPr>
    </w:lvl>
    <w:lvl w:ilvl="7" w:tplc="FFFFFFFF" w:tentative="1">
      <w:start w:val="1"/>
      <w:numFmt w:val="lowerLetter"/>
      <w:lvlText w:val="%8."/>
      <w:lvlJc w:val="left"/>
      <w:pPr>
        <w:tabs>
          <w:tab w:val="num" w:pos="6750"/>
        </w:tabs>
        <w:ind w:left="6750" w:hanging="360"/>
      </w:pPr>
      <w:rPr>
        <w:rFonts w:cs="Times New Roman"/>
      </w:rPr>
    </w:lvl>
    <w:lvl w:ilvl="8" w:tplc="FFFFFFFF" w:tentative="1">
      <w:start w:val="1"/>
      <w:numFmt w:val="lowerRoman"/>
      <w:lvlText w:val="%9."/>
      <w:lvlJc w:val="right"/>
      <w:pPr>
        <w:tabs>
          <w:tab w:val="num" w:pos="7470"/>
        </w:tabs>
        <w:ind w:left="7470" w:hanging="180"/>
      </w:pPr>
      <w:rPr>
        <w:rFonts w:cs="Times New Roman"/>
      </w:rPr>
    </w:lvl>
  </w:abstractNum>
  <w:abstractNum w:abstractNumId="40">
    <w:nsid w:val="7B4608F7"/>
    <w:multiLevelType w:val="hybridMultilevel"/>
    <w:tmpl w:val="42865E94"/>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1">
    <w:nsid w:val="7E2F34BB"/>
    <w:multiLevelType w:val="multilevel"/>
    <w:tmpl w:val="A91880F4"/>
    <w:lvl w:ilvl="0">
      <w:start w:val="7"/>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990"/>
        </w:tabs>
        <w:ind w:left="990" w:hanging="720"/>
      </w:pPr>
      <w:rPr>
        <w:rFonts w:cs="Times New Roman" w:hint="default"/>
        <w:color w:val="000000"/>
      </w:rPr>
    </w:lvl>
    <w:lvl w:ilvl="2">
      <w:start w:val="2"/>
      <w:numFmt w:val="decimal"/>
      <w:lvlText w:val="%1.%2.%3."/>
      <w:lvlJc w:val="left"/>
      <w:pPr>
        <w:tabs>
          <w:tab w:val="num" w:pos="1260"/>
        </w:tabs>
        <w:ind w:left="1260" w:hanging="720"/>
      </w:pPr>
      <w:rPr>
        <w:rFonts w:cs="Times New Roman" w:hint="default"/>
        <w:color w:val="000000"/>
      </w:rPr>
    </w:lvl>
    <w:lvl w:ilvl="3">
      <w:start w:val="1"/>
      <w:numFmt w:val="decimal"/>
      <w:lvlText w:val="%1.%2.%3.%4."/>
      <w:lvlJc w:val="left"/>
      <w:pPr>
        <w:tabs>
          <w:tab w:val="num" w:pos="1890"/>
        </w:tabs>
        <w:ind w:left="1890" w:hanging="1080"/>
      </w:pPr>
      <w:rPr>
        <w:rFonts w:cs="Times New Roman" w:hint="default"/>
        <w:color w:val="000000"/>
      </w:rPr>
    </w:lvl>
    <w:lvl w:ilvl="4">
      <w:start w:val="1"/>
      <w:numFmt w:val="decimal"/>
      <w:lvlText w:val="%1.%2.%3.%4.%5."/>
      <w:lvlJc w:val="left"/>
      <w:pPr>
        <w:tabs>
          <w:tab w:val="num" w:pos="2160"/>
        </w:tabs>
        <w:ind w:left="2160" w:hanging="1080"/>
      </w:pPr>
      <w:rPr>
        <w:rFonts w:cs="Times New Roman" w:hint="default"/>
        <w:color w:val="000000"/>
      </w:rPr>
    </w:lvl>
    <w:lvl w:ilvl="5">
      <w:start w:val="1"/>
      <w:numFmt w:val="decimal"/>
      <w:lvlText w:val="%1.%2.%3.%4.%5.%6."/>
      <w:lvlJc w:val="left"/>
      <w:pPr>
        <w:tabs>
          <w:tab w:val="num" w:pos="2790"/>
        </w:tabs>
        <w:ind w:left="2790" w:hanging="1440"/>
      </w:pPr>
      <w:rPr>
        <w:rFonts w:cs="Times New Roman" w:hint="default"/>
        <w:color w:val="000000"/>
      </w:rPr>
    </w:lvl>
    <w:lvl w:ilvl="6">
      <w:start w:val="1"/>
      <w:numFmt w:val="decimal"/>
      <w:lvlText w:val="%1.%2.%3.%4.%5.%6.%7."/>
      <w:lvlJc w:val="left"/>
      <w:pPr>
        <w:tabs>
          <w:tab w:val="num" w:pos="3420"/>
        </w:tabs>
        <w:ind w:left="3420" w:hanging="1800"/>
      </w:pPr>
      <w:rPr>
        <w:rFonts w:cs="Times New Roman" w:hint="default"/>
        <w:color w:val="000000"/>
      </w:rPr>
    </w:lvl>
    <w:lvl w:ilvl="7">
      <w:start w:val="1"/>
      <w:numFmt w:val="decimal"/>
      <w:lvlText w:val="%1.%2.%3.%4.%5.%6.%7.%8."/>
      <w:lvlJc w:val="left"/>
      <w:pPr>
        <w:tabs>
          <w:tab w:val="num" w:pos="3690"/>
        </w:tabs>
        <w:ind w:left="3690" w:hanging="1800"/>
      </w:pPr>
      <w:rPr>
        <w:rFonts w:cs="Times New Roman" w:hint="default"/>
        <w:color w:val="000000"/>
      </w:rPr>
    </w:lvl>
    <w:lvl w:ilvl="8">
      <w:start w:val="1"/>
      <w:numFmt w:val="decimal"/>
      <w:lvlText w:val="%1.%2.%3.%4.%5.%6.%7.%8.%9."/>
      <w:lvlJc w:val="left"/>
      <w:pPr>
        <w:tabs>
          <w:tab w:val="num" w:pos="4320"/>
        </w:tabs>
        <w:ind w:left="4320" w:hanging="2160"/>
      </w:pPr>
      <w:rPr>
        <w:rFonts w:cs="Times New Roman" w:hint="default"/>
        <w:color w:val="000000"/>
      </w:rPr>
    </w:lvl>
  </w:abstractNum>
  <w:num w:numId="1">
    <w:abstractNumId w:val="21"/>
  </w:num>
  <w:num w:numId="2">
    <w:abstractNumId w:val="28"/>
  </w:num>
  <w:num w:numId="3">
    <w:abstractNumId w:val="19"/>
  </w:num>
  <w:num w:numId="4">
    <w:abstractNumId w:val="39"/>
  </w:num>
  <w:num w:numId="5">
    <w:abstractNumId w:val="36"/>
  </w:num>
  <w:num w:numId="6">
    <w:abstractNumId w:val="23"/>
  </w:num>
  <w:num w:numId="7">
    <w:abstractNumId w:val="7"/>
  </w:num>
  <w:num w:numId="8">
    <w:abstractNumId w:val="17"/>
  </w:num>
  <w:num w:numId="9">
    <w:abstractNumId w:val="27"/>
  </w:num>
  <w:num w:numId="10">
    <w:abstractNumId w:val="9"/>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9"/>
  </w:num>
  <w:num w:numId="21">
    <w:abstractNumId w:val="26"/>
  </w:num>
  <w:num w:numId="22">
    <w:abstractNumId w:val="30"/>
  </w:num>
  <w:num w:numId="23">
    <w:abstractNumId w:val="13"/>
  </w:num>
  <w:num w:numId="24">
    <w:abstractNumId w:val="14"/>
  </w:num>
  <w:num w:numId="25">
    <w:abstractNumId w:val="15"/>
  </w:num>
  <w:num w:numId="26">
    <w:abstractNumId w:val="35"/>
  </w:num>
  <w:num w:numId="27">
    <w:abstractNumId w:val="33"/>
  </w:num>
  <w:num w:numId="28">
    <w:abstractNumId w:val="11"/>
  </w:num>
  <w:num w:numId="29">
    <w:abstractNumId w:val="12"/>
  </w:num>
  <w:num w:numId="30">
    <w:abstractNumId w:val="22"/>
  </w:num>
  <w:num w:numId="31">
    <w:abstractNumId w:val="10"/>
  </w:num>
  <w:num w:numId="32">
    <w:abstractNumId w:val="40"/>
  </w:num>
  <w:num w:numId="33">
    <w:abstractNumId w:val="37"/>
  </w:num>
  <w:num w:numId="34">
    <w:abstractNumId w:val="32"/>
  </w:num>
  <w:num w:numId="35">
    <w:abstractNumId w:val="18"/>
  </w:num>
  <w:num w:numId="36">
    <w:abstractNumId w:val="34"/>
  </w:num>
  <w:num w:numId="37">
    <w:abstractNumId w:val="20"/>
  </w:num>
  <w:num w:numId="38">
    <w:abstractNumId w:val="41"/>
  </w:num>
  <w:num w:numId="39">
    <w:abstractNumId w:val="24"/>
  </w:num>
  <w:num w:numId="40">
    <w:abstractNumId w:val="38"/>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64B4"/>
    <w:rsid w:val="00007092"/>
    <w:rsid w:val="0001675A"/>
    <w:rsid w:val="00027012"/>
    <w:rsid w:val="000272B4"/>
    <w:rsid w:val="00032612"/>
    <w:rsid w:val="0003283F"/>
    <w:rsid w:val="000342B9"/>
    <w:rsid w:val="00035675"/>
    <w:rsid w:val="00035DBB"/>
    <w:rsid w:val="00035EEC"/>
    <w:rsid w:val="00044A59"/>
    <w:rsid w:val="00051037"/>
    <w:rsid w:val="0005566B"/>
    <w:rsid w:val="00062CB3"/>
    <w:rsid w:val="00063ECD"/>
    <w:rsid w:val="00071EF6"/>
    <w:rsid w:val="0007317C"/>
    <w:rsid w:val="00073714"/>
    <w:rsid w:val="00073847"/>
    <w:rsid w:val="000772D0"/>
    <w:rsid w:val="00080960"/>
    <w:rsid w:val="00085B62"/>
    <w:rsid w:val="000862DA"/>
    <w:rsid w:val="000876C1"/>
    <w:rsid w:val="000A5AFE"/>
    <w:rsid w:val="000B261D"/>
    <w:rsid w:val="000B2664"/>
    <w:rsid w:val="000B51D0"/>
    <w:rsid w:val="000B7316"/>
    <w:rsid w:val="000C69A1"/>
    <w:rsid w:val="000D1870"/>
    <w:rsid w:val="000D47D9"/>
    <w:rsid w:val="000D5E77"/>
    <w:rsid w:val="000D7F61"/>
    <w:rsid w:val="000E05C5"/>
    <w:rsid w:val="000E1FEF"/>
    <w:rsid w:val="000E35DC"/>
    <w:rsid w:val="000E564C"/>
    <w:rsid w:val="000F3A31"/>
    <w:rsid w:val="000F3C9F"/>
    <w:rsid w:val="001010D2"/>
    <w:rsid w:val="00101399"/>
    <w:rsid w:val="00110311"/>
    <w:rsid w:val="00112B6C"/>
    <w:rsid w:val="001141C3"/>
    <w:rsid w:val="00114750"/>
    <w:rsid w:val="0012568B"/>
    <w:rsid w:val="00130B04"/>
    <w:rsid w:val="001317A2"/>
    <w:rsid w:val="00132225"/>
    <w:rsid w:val="00134C5E"/>
    <w:rsid w:val="001378E5"/>
    <w:rsid w:val="00137A69"/>
    <w:rsid w:val="00137C1F"/>
    <w:rsid w:val="00140953"/>
    <w:rsid w:val="00141B23"/>
    <w:rsid w:val="00141EAE"/>
    <w:rsid w:val="001420A6"/>
    <w:rsid w:val="00146DF8"/>
    <w:rsid w:val="001524DD"/>
    <w:rsid w:val="0015561E"/>
    <w:rsid w:val="00160217"/>
    <w:rsid w:val="00162A69"/>
    <w:rsid w:val="0016526C"/>
    <w:rsid w:val="001712CF"/>
    <w:rsid w:val="00173E43"/>
    <w:rsid w:val="00176E05"/>
    <w:rsid w:val="001775EA"/>
    <w:rsid w:val="00180015"/>
    <w:rsid w:val="00181130"/>
    <w:rsid w:val="00191223"/>
    <w:rsid w:val="00192897"/>
    <w:rsid w:val="0019434F"/>
    <w:rsid w:val="001945CA"/>
    <w:rsid w:val="00195495"/>
    <w:rsid w:val="001967BE"/>
    <w:rsid w:val="00196E10"/>
    <w:rsid w:val="001A3DC9"/>
    <w:rsid w:val="001A55F1"/>
    <w:rsid w:val="001A5629"/>
    <w:rsid w:val="001A5807"/>
    <w:rsid w:val="001A61CF"/>
    <w:rsid w:val="001B3F5A"/>
    <w:rsid w:val="001C3CB5"/>
    <w:rsid w:val="001C61DF"/>
    <w:rsid w:val="001C6B16"/>
    <w:rsid w:val="001C7115"/>
    <w:rsid w:val="001D02CD"/>
    <w:rsid w:val="001D6AFE"/>
    <w:rsid w:val="001D7023"/>
    <w:rsid w:val="001E0AF2"/>
    <w:rsid w:val="001F4B9A"/>
    <w:rsid w:val="00205159"/>
    <w:rsid w:val="00212E23"/>
    <w:rsid w:val="0021371F"/>
    <w:rsid w:val="002140E3"/>
    <w:rsid w:val="00214AFD"/>
    <w:rsid w:val="0021658A"/>
    <w:rsid w:val="00221545"/>
    <w:rsid w:val="00222576"/>
    <w:rsid w:val="00226217"/>
    <w:rsid w:val="00235E88"/>
    <w:rsid w:val="00235E94"/>
    <w:rsid w:val="00244483"/>
    <w:rsid w:val="00245B02"/>
    <w:rsid w:val="00245E17"/>
    <w:rsid w:val="002466D7"/>
    <w:rsid w:val="002471BD"/>
    <w:rsid w:val="00254CB0"/>
    <w:rsid w:val="00260B1B"/>
    <w:rsid w:val="00263E76"/>
    <w:rsid w:val="00264A40"/>
    <w:rsid w:val="002670F8"/>
    <w:rsid w:val="00275D4B"/>
    <w:rsid w:val="0028301B"/>
    <w:rsid w:val="00293CFB"/>
    <w:rsid w:val="00294069"/>
    <w:rsid w:val="002A13FF"/>
    <w:rsid w:val="002A5CF8"/>
    <w:rsid w:val="002A748B"/>
    <w:rsid w:val="002B00F9"/>
    <w:rsid w:val="002B276E"/>
    <w:rsid w:val="002C37BB"/>
    <w:rsid w:val="002C3C84"/>
    <w:rsid w:val="002D1644"/>
    <w:rsid w:val="002D2DF2"/>
    <w:rsid w:val="002D6177"/>
    <w:rsid w:val="002D6BBA"/>
    <w:rsid w:val="002E459E"/>
    <w:rsid w:val="002E690C"/>
    <w:rsid w:val="002E707E"/>
    <w:rsid w:val="002F251D"/>
    <w:rsid w:val="002F3693"/>
    <w:rsid w:val="002F4B5C"/>
    <w:rsid w:val="002F55A2"/>
    <w:rsid w:val="00300208"/>
    <w:rsid w:val="00307229"/>
    <w:rsid w:val="00316007"/>
    <w:rsid w:val="003161CF"/>
    <w:rsid w:val="00320FF1"/>
    <w:rsid w:val="00321EB9"/>
    <w:rsid w:val="0032313A"/>
    <w:rsid w:val="003268CD"/>
    <w:rsid w:val="0033041C"/>
    <w:rsid w:val="00331B6C"/>
    <w:rsid w:val="00331C6F"/>
    <w:rsid w:val="0033736B"/>
    <w:rsid w:val="00337FA0"/>
    <w:rsid w:val="003437E7"/>
    <w:rsid w:val="00344505"/>
    <w:rsid w:val="00347405"/>
    <w:rsid w:val="003510F7"/>
    <w:rsid w:val="003556C4"/>
    <w:rsid w:val="003607A1"/>
    <w:rsid w:val="0036112C"/>
    <w:rsid w:val="00363260"/>
    <w:rsid w:val="003636B9"/>
    <w:rsid w:val="00371B5B"/>
    <w:rsid w:val="0037204F"/>
    <w:rsid w:val="0037525F"/>
    <w:rsid w:val="0037623A"/>
    <w:rsid w:val="0037793A"/>
    <w:rsid w:val="003828BD"/>
    <w:rsid w:val="0038325F"/>
    <w:rsid w:val="00383450"/>
    <w:rsid w:val="00390705"/>
    <w:rsid w:val="00392656"/>
    <w:rsid w:val="003936A3"/>
    <w:rsid w:val="00393FE9"/>
    <w:rsid w:val="003A291D"/>
    <w:rsid w:val="003A4F04"/>
    <w:rsid w:val="003B5CFE"/>
    <w:rsid w:val="003B60BC"/>
    <w:rsid w:val="003B72F8"/>
    <w:rsid w:val="003C0B23"/>
    <w:rsid w:val="003C1DC0"/>
    <w:rsid w:val="003D617B"/>
    <w:rsid w:val="003D61FD"/>
    <w:rsid w:val="003D65D7"/>
    <w:rsid w:val="003E069A"/>
    <w:rsid w:val="003E1E0A"/>
    <w:rsid w:val="003E3430"/>
    <w:rsid w:val="003E34FE"/>
    <w:rsid w:val="003E36DE"/>
    <w:rsid w:val="003E3BEE"/>
    <w:rsid w:val="003E4732"/>
    <w:rsid w:val="003E484F"/>
    <w:rsid w:val="003F459D"/>
    <w:rsid w:val="00400637"/>
    <w:rsid w:val="00403C77"/>
    <w:rsid w:val="00404F3A"/>
    <w:rsid w:val="00410F06"/>
    <w:rsid w:val="004110AB"/>
    <w:rsid w:val="00412DEC"/>
    <w:rsid w:val="00412ED1"/>
    <w:rsid w:val="004140F1"/>
    <w:rsid w:val="004156DE"/>
    <w:rsid w:val="00420F18"/>
    <w:rsid w:val="00430E38"/>
    <w:rsid w:val="00433B77"/>
    <w:rsid w:val="00435B19"/>
    <w:rsid w:val="00436C60"/>
    <w:rsid w:val="004370A0"/>
    <w:rsid w:val="004433DE"/>
    <w:rsid w:val="0045056F"/>
    <w:rsid w:val="004517CC"/>
    <w:rsid w:val="00452015"/>
    <w:rsid w:val="00461A1E"/>
    <w:rsid w:val="00462070"/>
    <w:rsid w:val="004655EA"/>
    <w:rsid w:val="00466C79"/>
    <w:rsid w:val="004677D3"/>
    <w:rsid w:val="00467919"/>
    <w:rsid w:val="00467D4F"/>
    <w:rsid w:val="00470FB3"/>
    <w:rsid w:val="00473460"/>
    <w:rsid w:val="00473ACF"/>
    <w:rsid w:val="0047746C"/>
    <w:rsid w:val="00482A25"/>
    <w:rsid w:val="00484BC4"/>
    <w:rsid w:val="00492919"/>
    <w:rsid w:val="00493E5D"/>
    <w:rsid w:val="004A18F4"/>
    <w:rsid w:val="004A4DE1"/>
    <w:rsid w:val="004A71E7"/>
    <w:rsid w:val="004B4762"/>
    <w:rsid w:val="004B483A"/>
    <w:rsid w:val="004B5A7F"/>
    <w:rsid w:val="004B5A96"/>
    <w:rsid w:val="004B5B19"/>
    <w:rsid w:val="004B6083"/>
    <w:rsid w:val="004B6BEF"/>
    <w:rsid w:val="004C517A"/>
    <w:rsid w:val="004C7E1B"/>
    <w:rsid w:val="004F578D"/>
    <w:rsid w:val="00500056"/>
    <w:rsid w:val="0050122B"/>
    <w:rsid w:val="0050246D"/>
    <w:rsid w:val="00502F9B"/>
    <w:rsid w:val="00513AA3"/>
    <w:rsid w:val="00516FE4"/>
    <w:rsid w:val="00517E37"/>
    <w:rsid w:val="0052059D"/>
    <w:rsid w:val="00520CB2"/>
    <w:rsid w:val="00524BD7"/>
    <w:rsid w:val="00525451"/>
    <w:rsid w:val="005301D1"/>
    <w:rsid w:val="005303DC"/>
    <w:rsid w:val="00533F43"/>
    <w:rsid w:val="0053628A"/>
    <w:rsid w:val="0053630E"/>
    <w:rsid w:val="00536FE5"/>
    <w:rsid w:val="00540241"/>
    <w:rsid w:val="00541DEB"/>
    <w:rsid w:val="005442F6"/>
    <w:rsid w:val="00544D4F"/>
    <w:rsid w:val="005454A1"/>
    <w:rsid w:val="005470E9"/>
    <w:rsid w:val="00551A02"/>
    <w:rsid w:val="00552EFD"/>
    <w:rsid w:val="00554840"/>
    <w:rsid w:val="00564A14"/>
    <w:rsid w:val="005702E0"/>
    <w:rsid w:val="00571220"/>
    <w:rsid w:val="00572F4E"/>
    <w:rsid w:val="00575FC0"/>
    <w:rsid w:val="005770EF"/>
    <w:rsid w:val="005777EF"/>
    <w:rsid w:val="005816CC"/>
    <w:rsid w:val="00587491"/>
    <w:rsid w:val="00590004"/>
    <w:rsid w:val="00597862"/>
    <w:rsid w:val="005A3B78"/>
    <w:rsid w:val="005A484D"/>
    <w:rsid w:val="005A7A93"/>
    <w:rsid w:val="005B7C2C"/>
    <w:rsid w:val="005C114D"/>
    <w:rsid w:val="005C183B"/>
    <w:rsid w:val="005C35C9"/>
    <w:rsid w:val="005C446A"/>
    <w:rsid w:val="005C4D23"/>
    <w:rsid w:val="005C5A22"/>
    <w:rsid w:val="005C7A91"/>
    <w:rsid w:val="005D1AC3"/>
    <w:rsid w:val="005D2DEB"/>
    <w:rsid w:val="005D42C1"/>
    <w:rsid w:val="005D5D7B"/>
    <w:rsid w:val="005E54AC"/>
    <w:rsid w:val="005F5FD6"/>
    <w:rsid w:val="00601328"/>
    <w:rsid w:val="00607211"/>
    <w:rsid w:val="00610376"/>
    <w:rsid w:val="0061493A"/>
    <w:rsid w:val="00614BE7"/>
    <w:rsid w:val="006155F3"/>
    <w:rsid w:val="0061759F"/>
    <w:rsid w:val="00617726"/>
    <w:rsid w:val="006236E4"/>
    <w:rsid w:val="00626245"/>
    <w:rsid w:val="0062782A"/>
    <w:rsid w:val="006367F3"/>
    <w:rsid w:val="0063683D"/>
    <w:rsid w:val="00637B08"/>
    <w:rsid w:val="00640274"/>
    <w:rsid w:val="006409DE"/>
    <w:rsid w:val="00646AA9"/>
    <w:rsid w:val="00651A0D"/>
    <w:rsid w:val="00653647"/>
    <w:rsid w:val="00655383"/>
    <w:rsid w:val="0065777A"/>
    <w:rsid w:val="00657B44"/>
    <w:rsid w:val="00657D4B"/>
    <w:rsid w:val="00660D4E"/>
    <w:rsid w:val="0066383F"/>
    <w:rsid w:val="00665E0D"/>
    <w:rsid w:val="00666B69"/>
    <w:rsid w:val="00667FDF"/>
    <w:rsid w:val="00672C21"/>
    <w:rsid w:val="00683B1F"/>
    <w:rsid w:val="00691A89"/>
    <w:rsid w:val="006965F7"/>
    <w:rsid w:val="006A2C0E"/>
    <w:rsid w:val="006A33B0"/>
    <w:rsid w:val="006A352F"/>
    <w:rsid w:val="006B7460"/>
    <w:rsid w:val="006B7A7F"/>
    <w:rsid w:val="006C06FC"/>
    <w:rsid w:val="006C583A"/>
    <w:rsid w:val="006D078D"/>
    <w:rsid w:val="006D7D43"/>
    <w:rsid w:val="00707F8D"/>
    <w:rsid w:val="00710C88"/>
    <w:rsid w:val="00712579"/>
    <w:rsid w:val="00712D59"/>
    <w:rsid w:val="007151B8"/>
    <w:rsid w:val="00721015"/>
    <w:rsid w:val="00723428"/>
    <w:rsid w:val="00724542"/>
    <w:rsid w:val="007273BC"/>
    <w:rsid w:val="007332CB"/>
    <w:rsid w:val="007355DC"/>
    <w:rsid w:val="00736A94"/>
    <w:rsid w:val="00742B7C"/>
    <w:rsid w:val="0074405F"/>
    <w:rsid w:val="0074532C"/>
    <w:rsid w:val="00746144"/>
    <w:rsid w:val="00747D80"/>
    <w:rsid w:val="00747E21"/>
    <w:rsid w:val="00747FD7"/>
    <w:rsid w:val="00752EB1"/>
    <w:rsid w:val="0075683A"/>
    <w:rsid w:val="00757652"/>
    <w:rsid w:val="00761A70"/>
    <w:rsid w:val="00762254"/>
    <w:rsid w:val="007623BC"/>
    <w:rsid w:val="00763B82"/>
    <w:rsid w:val="00770396"/>
    <w:rsid w:val="0078085F"/>
    <w:rsid w:val="00781418"/>
    <w:rsid w:val="0078218F"/>
    <w:rsid w:val="0078616F"/>
    <w:rsid w:val="0079298E"/>
    <w:rsid w:val="0079451E"/>
    <w:rsid w:val="007A028A"/>
    <w:rsid w:val="007A1C5E"/>
    <w:rsid w:val="007A49B7"/>
    <w:rsid w:val="007A55DB"/>
    <w:rsid w:val="007A6439"/>
    <w:rsid w:val="007B0EA0"/>
    <w:rsid w:val="007B1072"/>
    <w:rsid w:val="007B1363"/>
    <w:rsid w:val="007B3BBB"/>
    <w:rsid w:val="007B44A0"/>
    <w:rsid w:val="007B4AE2"/>
    <w:rsid w:val="007C3693"/>
    <w:rsid w:val="007C495A"/>
    <w:rsid w:val="007D1012"/>
    <w:rsid w:val="007D18FA"/>
    <w:rsid w:val="007D36FC"/>
    <w:rsid w:val="007D3E02"/>
    <w:rsid w:val="007E26CC"/>
    <w:rsid w:val="007E799C"/>
    <w:rsid w:val="007E7E95"/>
    <w:rsid w:val="007F1161"/>
    <w:rsid w:val="007F4416"/>
    <w:rsid w:val="007F5367"/>
    <w:rsid w:val="007F5EB0"/>
    <w:rsid w:val="007F6CFF"/>
    <w:rsid w:val="008021E9"/>
    <w:rsid w:val="00805DCB"/>
    <w:rsid w:val="00805F29"/>
    <w:rsid w:val="0081075A"/>
    <w:rsid w:val="00810DC8"/>
    <w:rsid w:val="00812479"/>
    <w:rsid w:val="008128CF"/>
    <w:rsid w:val="00812E41"/>
    <w:rsid w:val="00817ACA"/>
    <w:rsid w:val="008230DB"/>
    <w:rsid w:val="0082435D"/>
    <w:rsid w:val="00826918"/>
    <w:rsid w:val="00831264"/>
    <w:rsid w:val="00834A05"/>
    <w:rsid w:val="00834EC2"/>
    <w:rsid w:val="00836D8D"/>
    <w:rsid w:val="0084178C"/>
    <w:rsid w:val="0084757E"/>
    <w:rsid w:val="00847FD7"/>
    <w:rsid w:val="008500DB"/>
    <w:rsid w:val="008538C8"/>
    <w:rsid w:val="0085540C"/>
    <w:rsid w:val="00857BAC"/>
    <w:rsid w:val="0086274D"/>
    <w:rsid w:val="00863135"/>
    <w:rsid w:val="00864E9E"/>
    <w:rsid w:val="008675CF"/>
    <w:rsid w:val="00867E22"/>
    <w:rsid w:val="008711D2"/>
    <w:rsid w:val="0087368B"/>
    <w:rsid w:val="00875BE1"/>
    <w:rsid w:val="00877D62"/>
    <w:rsid w:val="008818EA"/>
    <w:rsid w:val="00882D02"/>
    <w:rsid w:val="0088447B"/>
    <w:rsid w:val="00887BE7"/>
    <w:rsid w:val="00891D49"/>
    <w:rsid w:val="00893843"/>
    <w:rsid w:val="00894128"/>
    <w:rsid w:val="008947E1"/>
    <w:rsid w:val="00896868"/>
    <w:rsid w:val="00896974"/>
    <w:rsid w:val="0089738E"/>
    <w:rsid w:val="008A2A62"/>
    <w:rsid w:val="008B163F"/>
    <w:rsid w:val="008B40BC"/>
    <w:rsid w:val="008B4860"/>
    <w:rsid w:val="008B5B89"/>
    <w:rsid w:val="008B63A7"/>
    <w:rsid w:val="008C19BE"/>
    <w:rsid w:val="008C1F4A"/>
    <w:rsid w:val="008C38A2"/>
    <w:rsid w:val="008C3AC9"/>
    <w:rsid w:val="008C5212"/>
    <w:rsid w:val="008C52A5"/>
    <w:rsid w:val="008D10F4"/>
    <w:rsid w:val="008D16CB"/>
    <w:rsid w:val="008D62BD"/>
    <w:rsid w:val="008D7403"/>
    <w:rsid w:val="008D7FE0"/>
    <w:rsid w:val="008E282A"/>
    <w:rsid w:val="008E3C48"/>
    <w:rsid w:val="008E4167"/>
    <w:rsid w:val="008F1951"/>
    <w:rsid w:val="008F20B7"/>
    <w:rsid w:val="008F5624"/>
    <w:rsid w:val="00902969"/>
    <w:rsid w:val="0090628C"/>
    <w:rsid w:val="00906B20"/>
    <w:rsid w:val="00913183"/>
    <w:rsid w:val="0091420A"/>
    <w:rsid w:val="00916452"/>
    <w:rsid w:val="009169CE"/>
    <w:rsid w:val="0092067A"/>
    <w:rsid w:val="00922D54"/>
    <w:rsid w:val="009346A8"/>
    <w:rsid w:val="009356AA"/>
    <w:rsid w:val="00935A5C"/>
    <w:rsid w:val="00936524"/>
    <w:rsid w:val="00937CD9"/>
    <w:rsid w:val="009436B3"/>
    <w:rsid w:val="009441F8"/>
    <w:rsid w:val="0094646E"/>
    <w:rsid w:val="0094707B"/>
    <w:rsid w:val="009473F9"/>
    <w:rsid w:val="009529CD"/>
    <w:rsid w:val="00952B01"/>
    <w:rsid w:val="009533E4"/>
    <w:rsid w:val="00956374"/>
    <w:rsid w:val="00956CE4"/>
    <w:rsid w:val="009608E5"/>
    <w:rsid w:val="00961789"/>
    <w:rsid w:val="00963550"/>
    <w:rsid w:val="0097148A"/>
    <w:rsid w:val="00980EB5"/>
    <w:rsid w:val="00994499"/>
    <w:rsid w:val="009946BB"/>
    <w:rsid w:val="00995459"/>
    <w:rsid w:val="009974AA"/>
    <w:rsid w:val="009A0D9E"/>
    <w:rsid w:val="009A3817"/>
    <w:rsid w:val="009A5400"/>
    <w:rsid w:val="009A7CE0"/>
    <w:rsid w:val="009B0DB9"/>
    <w:rsid w:val="009B4410"/>
    <w:rsid w:val="009B62AE"/>
    <w:rsid w:val="009B687E"/>
    <w:rsid w:val="009C06D7"/>
    <w:rsid w:val="009C2492"/>
    <w:rsid w:val="009C39D8"/>
    <w:rsid w:val="009C5F17"/>
    <w:rsid w:val="009C60F2"/>
    <w:rsid w:val="009C6323"/>
    <w:rsid w:val="009D2625"/>
    <w:rsid w:val="009D71A2"/>
    <w:rsid w:val="009D7806"/>
    <w:rsid w:val="009E11C1"/>
    <w:rsid w:val="009E59E8"/>
    <w:rsid w:val="009E5E8B"/>
    <w:rsid w:val="009F066E"/>
    <w:rsid w:val="009F6380"/>
    <w:rsid w:val="00A0352D"/>
    <w:rsid w:val="00A14071"/>
    <w:rsid w:val="00A14BC2"/>
    <w:rsid w:val="00A22299"/>
    <w:rsid w:val="00A22624"/>
    <w:rsid w:val="00A2409D"/>
    <w:rsid w:val="00A25130"/>
    <w:rsid w:val="00A30368"/>
    <w:rsid w:val="00A30B42"/>
    <w:rsid w:val="00A36063"/>
    <w:rsid w:val="00A36949"/>
    <w:rsid w:val="00A41F94"/>
    <w:rsid w:val="00A50306"/>
    <w:rsid w:val="00A52E92"/>
    <w:rsid w:val="00A53F7F"/>
    <w:rsid w:val="00A566BC"/>
    <w:rsid w:val="00A57998"/>
    <w:rsid w:val="00A6088A"/>
    <w:rsid w:val="00A60AB0"/>
    <w:rsid w:val="00A6322D"/>
    <w:rsid w:val="00A653A3"/>
    <w:rsid w:val="00A71D35"/>
    <w:rsid w:val="00A77407"/>
    <w:rsid w:val="00A77460"/>
    <w:rsid w:val="00A840EA"/>
    <w:rsid w:val="00A866B9"/>
    <w:rsid w:val="00A86DAE"/>
    <w:rsid w:val="00A87F08"/>
    <w:rsid w:val="00A93654"/>
    <w:rsid w:val="00A947A6"/>
    <w:rsid w:val="00A95008"/>
    <w:rsid w:val="00A95936"/>
    <w:rsid w:val="00AA0BAA"/>
    <w:rsid w:val="00AA0BFB"/>
    <w:rsid w:val="00AA3B38"/>
    <w:rsid w:val="00AA5AA0"/>
    <w:rsid w:val="00AA5E05"/>
    <w:rsid w:val="00AB404C"/>
    <w:rsid w:val="00AB5FCB"/>
    <w:rsid w:val="00AC044D"/>
    <w:rsid w:val="00AC11FF"/>
    <w:rsid w:val="00AC442E"/>
    <w:rsid w:val="00AD3AEC"/>
    <w:rsid w:val="00AE1721"/>
    <w:rsid w:val="00AE1802"/>
    <w:rsid w:val="00AE6038"/>
    <w:rsid w:val="00AF0996"/>
    <w:rsid w:val="00AF0AE8"/>
    <w:rsid w:val="00AF29EA"/>
    <w:rsid w:val="00AF58FD"/>
    <w:rsid w:val="00AF79C8"/>
    <w:rsid w:val="00B01151"/>
    <w:rsid w:val="00B032A9"/>
    <w:rsid w:val="00B040FC"/>
    <w:rsid w:val="00B052D4"/>
    <w:rsid w:val="00B06531"/>
    <w:rsid w:val="00B0710C"/>
    <w:rsid w:val="00B076E0"/>
    <w:rsid w:val="00B1278C"/>
    <w:rsid w:val="00B14504"/>
    <w:rsid w:val="00B14D41"/>
    <w:rsid w:val="00B17CED"/>
    <w:rsid w:val="00B21621"/>
    <w:rsid w:val="00B24CAF"/>
    <w:rsid w:val="00B25532"/>
    <w:rsid w:val="00B27392"/>
    <w:rsid w:val="00B31791"/>
    <w:rsid w:val="00B31F79"/>
    <w:rsid w:val="00B3264F"/>
    <w:rsid w:val="00B34BDB"/>
    <w:rsid w:val="00B356C2"/>
    <w:rsid w:val="00B444E5"/>
    <w:rsid w:val="00B5623A"/>
    <w:rsid w:val="00B60F1D"/>
    <w:rsid w:val="00B63BAB"/>
    <w:rsid w:val="00B658E8"/>
    <w:rsid w:val="00B67DBA"/>
    <w:rsid w:val="00B72666"/>
    <w:rsid w:val="00B751FF"/>
    <w:rsid w:val="00B758FB"/>
    <w:rsid w:val="00B75FDF"/>
    <w:rsid w:val="00B7602B"/>
    <w:rsid w:val="00B764CF"/>
    <w:rsid w:val="00B77038"/>
    <w:rsid w:val="00B80081"/>
    <w:rsid w:val="00B80443"/>
    <w:rsid w:val="00B81156"/>
    <w:rsid w:val="00B81370"/>
    <w:rsid w:val="00B82A64"/>
    <w:rsid w:val="00B91CEC"/>
    <w:rsid w:val="00B91DD7"/>
    <w:rsid w:val="00B93EE3"/>
    <w:rsid w:val="00B952E8"/>
    <w:rsid w:val="00BA0CC5"/>
    <w:rsid w:val="00BA263D"/>
    <w:rsid w:val="00BA2EF3"/>
    <w:rsid w:val="00BA393D"/>
    <w:rsid w:val="00BA6EDA"/>
    <w:rsid w:val="00BB12B9"/>
    <w:rsid w:val="00BB65F5"/>
    <w:rsid w:val="00BB6EA3"/>
    <w:rsid w:val="00BB7B96"/>
    <w:rsid w:val="00BC3C5E"/>
    <w:rsid w:val="00BC57D9"/>
    <w:rsid w:val="00BC63FB"/>
    <w:rsid w:val="00BC6792"/>
    <w:rsid w:val="00BC70E6"/>
    <w:rsid w:val="00BD4B1C"/>
    <w:rsid w:val="00BD607A"/>
    <w:rsid w:val="00BD634F"/>
    <w:rsid w:val="00BD705E"/>
    <w:rsid w:val="00BD7E74"/>
    <w:rsid w:val="00BE1FAD"/>
    <w:rsid w:val="00BE228B"/>
    <w:rsid w:val="00BE3038"/>
    <w:rsid w:val="00BE433F"/>
    <w:rsid w:val="00BE492C"/>
    <w:rsid w:val="00BE6401"/>
    <w:rsid w:val="00BE7C71"/>
    <w:rsid w:val="00BF07FD"/>
    <w:rsid w:val="00BF2C4B"/>
    <w:rsid w:val="00BF2FED"/>
    <w:rsid w:val="00BF58A6"/>
    <w:rsid w:val="00BF5F97"/>
    <w:rsid w:val="00C0089C"/>
    <w:rsid w:val="00C056AB"/>
    <w:rsid w:val="00C14828"/>
    <w:rsid w:val="00C1512D"/>
    <w:rsid w:val="00C176FE"/>
    <w:rsid w:val="00C215C4"/>
    <w:rsid w:val="00C2219C"/>
    <w:rsid w:val="00C23E4C"/>
    <w:rsid w:val="00C30B41"/>
    <w:rsid w:val="00C32F90"/>
    <w:rsid w:val="00C33A09"/>
    <w:rsid w:val="00C342A4"/>
    <w:rsid w:val="00C34BA4"/>
    <w:rsid w:val="00C354A2"/>
    <w:rsid w:val="00C40010"/>
    <w:rsid w:val="00C41BC5"/>
    <w:rsid w:val="00C4254A"/>
    <w:rsid w:val="00C45B72"/>
    <w:rsid w:val="00C46E91"/>
    <w:rsid w:val="00C471A6"/>
    <w:rsid w:val="00C517B1"/>
    <w:rsid w:val="00C550F6"/>
    <w:rsid w:val="00C56CE4"/>
    <w:rsid w:val="00C57B9B"/>
    <w:rsid w:val="00C60760"/>
    <w:rsid w:val="00C61280"/>
    <w:rsid w:val="00C61651"/>
    <w:rsid w:val="00C61A30"/>
    <w:rsid w:val="00C62D7D"/>
    <w:rsid w:val="00C635FD"/>
    <w:rsid w:val="00C72333"/>
    <w:rsid w:val="00C724AD"/>
    <w:rsid w:val="00C733F8"/>
    <w:rsid w:val="00C75B88"/>
    <w:rsid w:val="00C80448"/>
    <w:rsid w:val="00C826BB"/>
    <w:rsid w:val="00C83ABF"/>
    <w:rsid w:val="00C855F2"/>
    <w:rsid w:val="00C87E61"/>
    <w:rsid w:val="00C91CA4"/>
    <w:rsid w:val="00C93447"/>
    <w:rsid w:val="00C95864"/>
    <w:rsid w:val="00CA1C2D"/>
    <w:rsid w:val="00CA222B"/>
    <w:rsid w:val="00CA23A9"/>
    <w:rsid w:val="00CA77F9"/>
    <w:rsid w:val="00CB3D62"/>
    <w:rsid w:val="00CC30C6"/>
    <w:rsid w:val="00CC695D"/>
    <w:rsid w:val="00CD1DEF"/>
    <w:rsid w:val="00CD2191"/>
    <w:rsid w:val="00CD315F"/>
    <w:rsid w:val="00CE1BDF"/>
    <w:rsid w:val="00CE1C7B"/>
    <w:rsid w:val="00CE2CD4"/>
    <w:rsid w:val="00CE32B0"/>
    <w:rsid w:val="00CE4CC0"/>
    <w:rsid w:val="00CE5D06"/>
    <w:rsid w:val="00CF06F9"/>
    <w:rsid w:val="00CF5F0D"/>
    <w:rsid w:val="00CF652E"/>
    <w:rsid w:val="00CF6C6A"/>
    <w:rsid w:val="00D02007"/>
    <w:rsid w:val="00D02D85"/>
    <w:rsid w:val="00D03383"/>
    <w:rsid w:val="00D03D1D"/>
    <w:rsid w:val="00D11395"/>
    <w:rsid w:val="00D1268F"/>
    <w:rsid w:val="00D12BD7"/>
    <w:rsid w:val="00D12C32"/>
    <w:rsid w:val="00D163FD"/>
    <w:rsid w:val="00D16F7D"/>
    <w:rsid w:val="00D324F1"/>
    <w:rsid w:val="00D344BA"/>
    <w:rsid w:val="00D43A98"/>
    <w:rsid w:val="00D449DA"/>
    <w:rsid w:val="00D44DE6"/>
    <w:rsid w:val="00D45895"/>
    <w:rsid w:val="00D46216"/>
    <w:rsid w:val="00D50FBC"/>
    <w:rsid w:val="00D52CDB"/>
    <w:rsid w:val="00D53A81"/>
    <w:rsid w:val="00D5414C"/>
    <w:rsid w:val="00D54579"/>
    <w:rsid w:val="00D57CD4"/>
    <w:rsid w:val="00D62460"/>
    <w:rsid w:val="00D630EA"/>
    <w:rsid w:val="00D64320"/>
    <w:rsid w:val="00D659D8"/>
    <w:rsid w:val="00D67CB7"/>
    <w:rsid w:val="00D7436C"/>
    <w:rsid w:val="00D75826"/>
    <w:rsid w:val="00D76367"/>
    <w:rsid w:val="00D805F3"/>
    <w:rsid w:val="00D828D0"/>
    <w:rsid w:val="00D831D3"/>
    <w:rsid w:val="00D8437D"/>
    <w:rsid w:val="00D859F4"/>
    <w:rsid w:val="00D85C63"/>
    <w:rsid w:val="00D85E75"/>
    <w:rsid w:val="00D925E9"/>
    <w:rsid w:val="00D92E85"/>
    <w:rsid w:val="00D95361"/>
    <w:rsid w:val="00D95491"/>
    <w:rsid w:val="00D95651"/>
    <w:rsid w:val="00DA1F0D"/>
    <w:rsid w:val="00DA4109"/>
    <w:rsid w:val="00DA5891"/>
    <w:rsid w:val="00DA6C48"/>
    <w:rsid w:val="00DA7D50"/>
    <w:rsid w:val="00DB0F0C"/>
    <w:rsid w:val="00DB12D9"/>
    <w:rsid w:val="00DB1F67"/>
    <w:rsid w:val="00DC1834"/>
    <w:rsid w:val="00DC50E2"/>
    <w:rsid w:val="00DC6B76"/>
    <w:rsid w:val="00DC74D6"/>
    <w:rsid w:val="00DD6DA9"/>
    <w:rsid w:val="00DE03E6"/>
    <w:rsid w:val="00DE0BF6"/>
    <w:rsid w:val="00DE0E81"/>
    <w:rsid w:val="00DE229C"/>
    <w:rsid w:val="00DE50E4"/>
    <w:rsid w:val="00DE6F7A"/>
    <w:rsid w:val="00DE786D"/>
    <w:rsid w:val="00DF1E97"/>
    <w:rsid w:val="00DF3AA8"/>
    <w:rsid w:val="00E0121A"/>
    <w:rsid w:val="00E01B1E"/>
    <w:rsid w:val="00E02626"/>
    <w:rsid w:val="00E031A8"/>
    <w:rsid w:val="00E03BA9"/>
    <w:rsid w:val="00E10876"/>
    <w:rsid w:val="00E113B8"/>
    <w:rsid w:val="00E12788"/>
    <w:rsid w:val="00E12A8B"/>
    <w:rsid w:val="00E13A43"/>
    <w:rsid w:val="00E13F4A"/>
    <w:rsid w:val="00E1424B"/>
    <w:rsid w:val="00E143F3"/>
    <w:rsid w:val="00E145DC"/>
    <w:rsid w:val="00E15138"/>
    <w:rsid w:val="00E15208"/>
    <w:rsid w:val="00E200E5"/>
    <w:rsid w:val="00E20736"/>
    <w:rsid w:val="00E22AB2"/>
    <w:rsid w:val="00E24150"/>
    <w:rsid w:val="00E2515D"/>
    <w:rsid w:val="00E32928"/>
    <w:rsid w:val="00E33C81"/>
    <w:rsid w:val="00E374C4"/>
    <w:rsid w:val="00E37D46"/>
    <w:rsid w:val="00E4161C"/>
    <w:rsid w:val="00E4748D"/>
    <w:rsid w:val="00E50E2B"/>
    <w:rsid w:val="00E55D54"/>
    <w:rsid w:val="00E56BEE"/>
    <w:rsid w:val="00E61005"/>
    <w:rsid w:val="00E648C4"/>
    <w:rsid w:val="00E678AF"/>
    <w:rsid w:val="00E719AA"/>
    <w:rsid w:val="00E72B31"/>
    <w:rsid w:val="00E73B34"/>
    <w:rsid w:val="00E73F26"/>
    <w:rsid w:val="00E761F2"/>
    <w:rsid w:val="00E765B8"/>
    <w:rsid w:val="00E813DE"/>
    <w:rsid w:val="00E81F16"/>
    <w:rsid w:val="00E83823"/>
    <w:rsid w:val="00E849FD"/>
    <w:rsid w:val="00E869B6"/>
    <w:rsid w:val="00E86EE7"/>
    <w:rsid w:val="00E90691"/>
    <w:rsid w:val="00E910DE"/>
    <w:rsid w:val="00E914A5"/>
    <w:rsid w:val="00E92ABF"/>
    <w:rsid w:val="00EA5DE1"/>
    <w:rsid w:val="00EB54EA"/>
    <w:rsid w:val="00EB7047"/>
    <w:rsid w:val="00EC02D1"/>
    <w:rsid w:val="00EC0E60"/>
    <w:rsid w:val="00EC0F00"/>
    <w:rsid w:val="00EC51DF"/>
    <w:rsid w:val="00EC6D78"/>
    <w:rsid w:val="00EC6FCB"/>
    <w:rsid w:val="00ED141A"/>
    <w:rsid w:val="00ED1E09"/>
    <w:rsid w:val="00ED1E4F"/>
    <w:rsid w:val="00ED25CE"/>
    <w:rsid w:val="00ED2A29"/>
    <w:rsid w:val="00ED43FB"/>
    <w:rsid w:val="00ED52CD"/>
    <w:rsid w:val="00ED65A2"/>
    <w:rsid w:val="00ED6F29"/>
    <w:rsid w:val="00EE36F6"/>
    <w:rsid w:val="00EF1112"/>
    <w:rsid w:val="00EF4179"/>
    <w:rsid w:val="00EF50A3"/>
    <w:rsid w:val="00F01B95"/>
    <w:rsid w:val="00F040F4"/>
    <w:rsid w:val="00F04EB6"/>
    <w:rsid w:val="00F06A1A"/>
    <w:rsid w:val="00F12330"/>
    <w:rsid w:val="00F12B51"/>
    <w:rsid w:val="00F16BC3"/>
    <w:rsid w:val="00F20A60"/>
    <w:rsid w:val="00F31E7C"/>
    <w:rsid w:val="00F3497C"/>
    <w:rsid w:val="00F354C8"/>
    <w:rsid w:val="00F36600"/>
    <w:rsid w:val="00F406CD"/>
    <w:rsid w:val="00F506EA"/>
    <w:rsid w:val="00F51F4C"/>
    <w:rsid w:val="00F5597F"/>
    <w:rsid w:val="00F55A03"/>
    <w:rsid w:val="00F56567"/>
    <w:rsid w:val="00F5668B"/>
    <w:rsid w:val="00F609F0"/>
    <w:rsid w:val="00F648B4"/>
    <w:rsid w:val="00F649E8"/>
    <w:rsid w:val="00F655DE"/>
    <w:rsid w:val="00F71AD0"/>
    <w:rsid w:val="00F74468"/>
    <w:rsid w:val="00F8256B"/>
    <w:rsid w:val="00F826F2"/>
    <w:rsid w:val="00F833E1"/>
    <w:rsid w:val="00F83F83"/>
    <w:rsid w:val="00F872E7"/>
    <w:rsid w:val="00F91541"/>
    <w:rsid w:val="00F94020"/>
    <w:rsid w:val="00F947B1"/>
    <w:rsid w:val="00F96B19"/>
    <w:rsid w:val="00FA3441"/>
    <w:rsid w:val="00FA41B6"/>
    <w:rsid w:val="00FA4437"/>
    <w:rsid w:val="00FA7275"/>
    <w:rsid w:val="00FB0C95"/>
    <w:rsid w:val="00FB1D59"/>
    <w:rsid w:val="00FB37C4"/>
    <w:rsid w:val="00FB5801"/>
    <w:rsid w:val="00FB6159"/>
    <w:rsid w:val="00FB7C52"/>
    <w:rsid w:val="00FC2846"/>
    <w:rsid w:val="00FC3A92"/>
    <w:rsid w:val="00FD6FAA"/>
    <w:rsid w:val="00FE2BEB"/>
    <w:rsid w:val="00FE3879"/>
    <w:rsid w:val="00FE53A7"/>
    <w:rsid w:val="00FE794A"/>
    <w:rsid w:val="00FE79EB"/>
    <w:rsid w:val="00FF139F"/>
    <w:rsid w:val="00FF3698"/>
    <w:rsid w:val="00FF44A0"/>
    <w:rsid w:val="00FF528B"/>
    <w:rsid w:val="00FF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locked/>
    <w:rsid w:val="009436B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9436B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9436B3"/>
    <w:pPr>
      <w:keepNext/>
      <w:spacing w:before="240" w:after="60"/>
      <w:outlineLvl w:val="3"/>
    </w:pPr>
    <w:rPr>
      <w:b/>
      <w:bCs/>
      <w:sz w:val="28"/>
      <w:szCs w:val="28"/>
    </w:rPr>
  </w:style>
  <w:style w:type="paragraph" w:styleId="5">
    <w:name w:val="heading 5"/>
    <w:basedOn w:val="a"/>
    <w:next w:val="a"/>
    <w:link w:val="50"/>
    <w:uiPriority w:val="99"/>
    <w:qFormat/>
    <w:locked/>
    <w:rsid w:val="009436B3"/>
    <w:pPr>
      <w:spacing w:before="240" w:after="60"/>
      <w:outlineLvl w:val="4"/>
    </w:pPr>
    <w:rPr>
      <w:b/>
      <w:bCs/>
      <w:i/>
      <w:iCs/>
      <w:sz w:val="26"/>
      <w:szCs w:val="26"/>
    </w:rPr>
  </w:style>
  <w:style w:type="paragraph" w:styleId="8">
    <w:name w:val="heading 8"/>
    <w:basedOn w:val="a"/>
    <w:next w:val="a"/>
    <w:link w:val="80"/>
    <w:uiPriority w:val="99"/>
    <w:qFormat/>
    <w:locked/>
    <w:rsid w:val="009436B3"/>
    <w:pPr>
      <w:keepNext/>
      <w:numPr>
        <w:numId w:val="8"/>
      </w:numPr>
      <w:jc w:val="center"/>
      <w:outlineLvl w:val="7"/>
    </w:pPr>
    <w:rPr>
      <w:b/>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36B3"/>
    <w:rPr>
      <w:rFonts w:ascii="Arial" w:hAnsi="Arial" w:cs="Arial"/>
      <w:b/>
      <w:bCs/>
      <w:kern w:val="32"/>
      <w:sz w:val="32"/>
      <w:szCs w:val="32"/>
      <w:lang w:val="ru-RU" w:eastAsia="ru-RU" w:bidi="ar-SA"/>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9"/>
    <w:locked/>
    <w:rsid w:val="009436B3"/>
    <w:rPr>
      <w:rFonts w:cs="Times New Roman"/>
      <w:b/>
      <w:i/>
      <w:sz w:val="26"/>
      <w:lang w:val="ru-RU" w:eastAsia="ru-RU"/>
    </w:rPr>
  </w:style>
  <w:style w:type="character" w:customStyle="1" w:styleId="80">
    <w:name w:val="Заголовок 8 Знак"/>
    <w:basedOn w:val="a0"/>
    <w:link w:val="8"/>
    <w:uiPriority w:val="9"/>
    <w:locked/>
    <w:rPr>
      <w:rFonts w:asciiTheme="minorHAnsi" w:eastAsiaTheme="minorEastAsia" w:hAnsiTheme="minorHAnsi" w:cs="Times New Roman"/>
      <w:i/>
      <w:iCs/>
      <w:sz w:val="24"/>
      <w:szCs w:val="24"/>
    </w:rPr>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aliases w:val="Основной текст1"/>
    <w:basedOn w:val="a"/>
    <w:link w:val="a5"/>
    <w:uiPriority w:val="99"/>
    <w:rsid w:val="009169CE"/>
    <w:pPr>
      <w:spacing w:line="360" w:lineRule="exact"/>
      <w:ind w:firstLine="709"/>
      <w:jc w:val="both"/>
    </w:pPr>
    <w:rPr>
      <w:sz w:val="28"/>
    </w:rPr>
  </w:style>
  <w:style w:type="character" w:customStyle="1" w:styleId="a5">
    <w:name w:val="Основной текст Знак"/>
    <w:aliases w:val="Основной текст1 Знак"/>
    <w:basedOn w:val="a0"/>
    <w:link w:val="a4"/>
    <w:uiPriority w:val="99"/>
    <w:locked/>
    <w:rsid w:val="009169CE"/>
    <w:rPr>
      <w:rFonts w:cs="Times New Roman"/>
      <w:sz w:val="24"/>
    </w:rPr>
  </w:style>
  <w:style w:type="paragraph" w:customStyle="1" w:styleId="a6">
    <w:name w:val="регистрационные поля"/>
    <w:basedOn w:val="a"/>
    <w:uiPriority w:val="99"/>
    <w:rsid w:val="009169CE"/>
    <w:pPr>
      <w:spacing w:line="240" w:lineRule="exact"/>
      <w:jc w:val="center"/>
    </w:pPr>
    <w:rPr>
      <w:sz w:val="28"/>
      <w:szCs w:val="20"/>
      <w:lang w:val="en-US"/>
    </w:rPr>
  </w:style>
  <w:style w:type="paragraph" w:customStyle="1" w:styleId="a7">
    <w:name w:val="Исполнитель"/>
    <w:basedOn w:val="a4"/>
    <w:uiPriority w:val="99"/>
    <w:rsid w:val="009169CE"/>
    <w:pPr>
      <w:suppressAutoHyphens/>
      <w:spacing w:line="240" w:lineRule="exact"/>
    </w:pPr>
    <w:rPr>
      <w:szCs w:val="20"/>
    </w:rPr>
  </w:style>
  <w:style w:type="paragraph" w:styleId="a8">
    <w:name w:val="footer"/>
    <w:basedOn w:val="a"/>
    <w:link w:val="a9"/>
    <w:uiPriority w:val="99"/>
    <w:rsid w:val="009169CE"/>
    <w:pPr>
      <w:tabs>
        <w:tab w:val="center" w:pos="4677"/>
        <w:tab w:val="right" w:pos="9355"/>
      </w:tabs>
    </w:pPr>
    <w:rPr>
      <w:sz w:val="28"/>
      <w:szCs w:val="20"/>
    </w:rPr>
  </w:style>
  <w:style w:type="character" w:customStyle="1" w:styleId="a9">
    <w:name w:val="Нижний колонтитул Знак"/>
    <w:basedOn w:val="a0"/>
    <w:link w:val="a8"/>
    <w:uiPriority w:val="99"/>
    <w:locked/>
    <w:rsid w:val="009169CE"/>
    <w:rPr>
      <w:rFonts w:cs="Times New Roman"/>
      <w:sz w:val="28"/>
    </w:rPr>
  </w:style>
  <w:style w:type="paragraph" w:styleId="aa">
    <w:name w:val="List Paragraph"/>
    <w:basedOn w:val="a"/>
    <w:uiPriority w:val="99"/>
    <w:qFormat/>
    <w:rsid w:val="009436B3"/>
    <w:pPr>
      <w:spacing w:after="200" w:line="276" w:lineRule="auto"/>
      <w:ind w:left="720"/>
      <w:contextualSpacing/>
    </w:pPr>
    <w:rPr>
      <w:rFonts w:ascii="Calibri" w:hAnsi="Calibri"/>
      <w:sz w:val="22"/>
      <w:szCs w:val="22"/>
    </w:rPr>
  </w:style>
  <w:style w:type="paragraph" w:styleId="ab">
    <w:name w:val="header"/>
    <w:basedOn w:val="a"/>
    <w:link w:val="ac"/>
    <w:uiPriority w:val="99"/>
    <w:rsid w:val="009436B3"/>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character" w:customStyle="1" w:styleId="ad">
    <w:name w:val="Знак Знак"/>
    <w:uiPriority w:val="99"/>
    <w:rsid w:val="009436B3"/>
    <w:rPr>
      <w:sz w:val="24"/>
    </w:rPr>
  </w:style>
  <w:style w:type="paragraph" w:customStyle="1" w:styleId="ConsPlusNormal">
    <w:name w:val="ConsPlusNormal"/>
    <w:link w:val="ConsPlusNormal0"/>
    <w:rsid w:val="009436B3"/>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9436B3"/>
    <w:rPr>
      <w:rFonts w:ascii="Arial" w:hAnsi="Arial"/>
      <w:lang w:val="ru-RU" w:eastAsia="ru-RU"/>
    </w:rPr>
  </w:style>
  <w:style w:type="character" w:customStyle="1" w:styleId="11">
    <w:name w:val="Знак Знак1"/>
    <w:uiPriority w:val="99"/>
    <w:rsid w:val="009436B3"/>
    <w:rPr>
      <w:sz w:val="28"/>
    </w:rPr>
  </w:style>
  <w:style w:type="paragraph" w:styleId="ae">
    <w:name w:val="Body Text Indent"/>
    <w:basedOn w:val="a"/>
    <w:link w:val="af"/>
    <w:uiPriority w:val="99"/>
    <w:rsid w:val="009436B3"/>
    <w:pPr>
      <w:spacing w:after="120"/>
      <w:ind w:left="283"/>
    </w:pPr>
  </w:style>
  <w:style w:type="character" w:customStyle="1" w:styleId="af">
    <w:name w:val="Основной текст с отступом Знак"/>
    <w:basedOn w:val="a0"/>
    <w:link w:val="ae"/>
    <w:uiPriority w:val="99"/>
    <w:semiHidden/>
    <w:locked/>
    <w:rPr>
      <w:rFonts w:cs="Times New Roman"/>
      <w:sz w:val="24"/>
      <w:szCs w:val="24"/>
    </w:rPr>
  </w:style>
  <w:style w:type="paragraph" w:styleId="31">
    <w:name w:val="Body Text 3"/>
    <w:basedOn w:val="a"/>
    <w:link w:val="32"/>
    <w:uiPriority w:val="99"/>
    <w:rsid w:val="009436B3"/>
    <w:pPr>
      <w:spacing w:after="120"/>
    </w:pPr>
    <w:rPr>
      <w:sz w:val="16"/>
      <w:szCs w:val="16"/>
    </w:rPr>
  </w:style>
  <w:style w:type="character" w:customStyle="1" w:styleId="32">
    <w:name w:val="Основной текст 3 Знак"/>
    <w:basedOn w:val="a0"/>
    <w:link w:val="31"/>
    <w:uiPriority w:val="99"/>
    <w:semiHidden/>
    <w:locked/>
    <w:rPr>
      <w:rFonts w:cs="Times New Roman"/>
      <w:sz w:val="16"/>
      <w:szCs w:val="16"/>
    </w:rPr>
  </w:style>
  <w:style w:type="paragraph" w:styleId="2">
    <w:name w:val="Body Text Indent 2"/>
    <w:basedOn w:val="a"/>
    <w:link w:val="20"/>
    <w:uiPriority w:val="99"/>
    <w:rsid w:val="009436B3"/>
    <w:pPr>
      <w:spacing w:after="120" w:line="480" w:lineRule="auto"/>
      <w:ind w:left="283"/>
    </w:pPr>
  </w:style>
  <w:style w:type="character" w:customStyle="1" w:styleId="20">
    <w:name w:val="Основной текст с отступом 2 Знак"/>
    <w:basedOn w:val="a0"/>
    <w:link w:val="2"/>
    <w:uiPriority w:val="99"/>
    <w:semiHidden/>
    <w:locked/>
    <w:rPr>
      <w:rFonts w:cs="Times New Roman"/>
      <w:sz w:val="24"/>
      <w:szCs w:val="24"/>
    </w:rPr>
  </w:style>
  <w:style w:type="paragraph" w:styleId="33">
    <w:name w:val="Body Text Indent 3"/>
    <w:basedOn w:val="a"/>
    <w:link w:val="34"/>
    <w:uiPriority w:val="99"/>
    <w:rsid w:val="009436B3"/>
    <w:pPr>
      <w:spacing w:after="120"/>
      <w:ind w:left="283"/>
    </w:pPr>
    <w:rPr>
      <w:sz w:val="16"/>
      <w:szCs w:val="16"/>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customStyle="1" w:styleId="ConsPlusCell">
    <w:name w:val="ConsPlusCell"/>
    <w:uiPriority w:val="99"/>
    <w:rsid w:val="009436B3"/>
    <w:pPr>
      <w:autoSpaceDE w:val="0"/>
      <w:autoSpaceDN w:val="0"/>
      <w:adjustRightInd w:val="0"/>
      <w:spacing w:after="0" w:line="240" w:lineRule="auto"/>
    </w:pPr>
    <w:rPr>
      <w:rFonts w:ascii="Arial" w:hAnsi="Arial" w:cs="Arial"/>
      <w:sz w:val="20"/>
      <w:szCs w:val="20"/>
    </w:rPr>
  </w:style>
  <w:style w:type="character" w:customStyle="1" w:styleId="21">
    <w:name w:val="Основной текст (2)_"/>
    <w:basedOn w:val="a0"/>
    <w:link w:val="22"/>
    <w:uiPriority w:val="99"/>
    <w:locked/>
    <w:rsid w:val="009436B3"/>
    <w:rPr>
      <w:rFonts w:cs="Times New Roman"/>
      <w:b/>
      <w:bCs/>
      <w:spacing w:val="10"/>
      <w:sz w:val="23"/>
      <w:szCs w:val="23"/>
      <w:lang w:bidi="ar-SA"/>
    </w:rPr>
  </w:style>
  <w:style w:type="paragraph" w:customStyle="1" w:styleId="22">
    <w:name w:val="Основной текст (2)"/>
    <w:basedOn w:val="a"/>
    <w:link w:val="21"/>
    <w:uiPriority w:val="99"/>
    <w:rsid w:val="009436B3"/>
    <w:pPr>
      <w:widowControl w:val="0"/>
      <w:shd w:val="clear" w:color="auto" w:fill="FFFFFF"/>
      <w:spacing w:after="420" w:line="288" w:lineRule="exact"/>
      <w:jc w:val="center"/>
    </w:pPr>
    <w:rPr>
      <w:b/>
      <w:bCs/>
      <w:noProof/>
      <w:spacing w:val="10"/>
      <w:sz w:val="23"/>
      <w:szCs w:val="23"/>
      <w:lang w:val="ru-RU" w:eastAsia="ru-RU"/>
    </w:rPr>
  </w:style>
  <w:style w:type="character" w:customStyle="1" w:styleId="af0">
    <w:name w:val="Колонтитул_"/>
    <w:basedOn w:val="a0"/>
    <w:link w:val="af1"/>
    <w:uiPriority w:val="99"/>
    <w:locked/>
    <w:rsid w:val="009436B3"/>
    <w:rPr>
      <w:rFonts w:cs="Times New Roman"/>
      <w:spacing w:val="12"/>
      <w:sz w:val="19"/>
      <w:szCs w:val="19"/>
      <w:lang w:bidi="ar-SA"/>
    </w:rPr>
  </w:style>
  <w:style w:type="paragraph" w:customStyle="1" w:styleId="af1">
    <w:name w:val="Колонтитул"/>
    <w:basedOn w:val="a"/>
    <w:link w:val="af0"/>
    <w:uiPriority w:val="99"/>
    <w:rsid w:val="009436B3"/>
    <w:pPr>
      <w:widowControl w:val="0"/>
      <w:shd w:val="clear" w:color="auto" w:fill="FFFFFF"/>
      <w:spacing w:line="240" w:lineRule="atLeast"/>
    </w:pPr>
    <w:rPr>
      <w:noProof/>
      <w:spacing w:val="12"/>
      <w:sz w:val="19"/>
      <w:szCs w:val="19"/>
      <w:lang w:val="ru-RU" w:eastAsia="ru-RU"/>
    </w:rPr>
  </w:style>
  <w:style w:type="character" w:customStyle="1" w:styleId="220">
    <w:name w:val="Заголовок №2 (2)_"/>
    <w:basedOn w:val="a0"/>
    <w:link w:val="221"/>
    <w:uiPriority w:val="99"/>
    <w:locked/>
    <w:rsid w:val="009436B3"/>
    <w:rPr>
      <w:rFonts w:cs="Times New Roman"/>
      <w:b/>
      <w:bCs/>
      <w:i/>
      <w:iCs/>
      <w:spacing w:val="5"/>
      <w:sz w:val="23"/>
      <w:szCs w:val="23"/>
      <w:lang w:bidi="ar-SA"/>
    </w:rPr>
  </w:style>
  <w:style w:type="paragraph" w:customStyle="1" w:styleId="221">
    <w:name w:val="Заголовок №2 (2)"/>
    <w:basedOn w:val="a"/>
    <w:link w:val="220"/>
    <w:uiPriority w:val="99"/>
    <w:rsid w:val="009436B3"/>
    <w:pPr>
      <w:widowControl w:val="0"/>
      <w:shd w:val="clear" w:color="auto" w:fill="FFFFFF"/>
      <w:spacing w:after="240" w:line="322" w:lineRule="exact"/>
      <w:ind w:hanging="1940"/>
      <w:outlineLvl w:val="1"/>
    </w:pPr>
    <w:rPr>
      <w:b/>
      <w:bCs/>
      <w:i/>
      <w:iCs/>
      <w:noProof/>
      <w:spacing w:val="5"/>
      <w:sz w:val="23"/>
      <w:szCs w:val="23"/>
      <w:lang w:val="ru-RU" w:eastAsia="ru-RU"/>
    </w:rPr>
  </w:style>
  <w:style w:type="paragraph" w:customStyle="1" w:styleId="12">
    <w:name w:val="Абзац списка1"/>
    <w:basedOn w:val="a"/>
    <w:link w:val="af2"/>
    <w:uiPriority w:val="99"/>
    <w:rsid w:val="009436B3"/>
    <w:pPr>
      <w:ind w:left="720"/>
    </w:pPr>
    <w:rPr>
      <w:rFonts w:ascii="Calibri" w:hAnsi="Calibri"/>
    </w:rPr>
  </w:style>
  <w:style w:type="character" w:customStyle="1" w:styleId="af2">
    <w:name w:val="Абзац списка Знак"/>
    <w:link w:val="12"/>
    <w:uiPriority w:val="99"/>
    <w:locked/>
    <w:rsid w:val="009436B3"/>
    <w:rPr>
      <w:rFonts w:ascii="Calibri" w:hAnsi="Calibri"/>
      <w:sz w:val="24"/>
      <w:lang w:val="ru-RU" w:eastAsia="ru-RU"/>
    </w:rPr>
  </w:style>
  <w:style w:type="paragraph" w:customStyle="1" w:styleId="ConsCell">
    <w:name w:val="ConsCell"/>
    <w:uiPriority w:val="99"/>
    <w:rsid w:val="009436B3"/>
    <w:pPr>
      <w:widowControl w:val="0"/>
      <w:autoSpaceDE w:val="0"/>
      <w:autoSpaceDN w:val="0"/>
      <w:spacing w:after="0" w:line="240" w:lineRule="auto"/>
    </w:pPr>
    <w:rPr>
      <w:rFonts w:ascii="Arial" w:hAnsi="Arial" w:cs="Arial"/>
      <w:sz w:val="20"/>
      <w:szCs w:val="20"/>
    </w:rPr>
  </w:style>
  <w:style w:type="paragraph" w:customStyle="1" w:styleId="Default">
    <w:name w:val="Default"/>
    <w:uiPriority w:val="99"/>
    <w:rsid w:val="009436B3"/>
    <w:pPr>
      <w:autoSpaceDE w:val="0"/>
      <w:autoSpaceDN w:val="0"/>
      <w:adjustRightInd w:val="0"/>
      <w:spacing w:after="0" w:line="240" w:lineRule="auto"/>
    </w:pPr>
    <w:rPr>
      <w:color w:val="000000"/>
      <w:sz w:val="24"/>
      <w:szCs w:val="24"/>
      <w:lang w:eastAsia="en-US"/>
    </w:rPr>
  </w:style>
  <w:style w:type="paragraph" w:customStyle="1" w:styleId="13">
    <w:name w:val="Без интервала1"/>
    <w:link w:val="NoSpacingChar"/>
    <w:uiPriority w:val="99"/>
    <w:rsid w:val="009436B3"/>
    <w:pPr>
      <w:spacing w:after="0" w:line="240" w:lineRule="auto"/>
    </w:pPr>
    <w:rPr>
      <w:rFonts w:ascii="Calibri" w:hAnsi="Calibri"/>
      <w:noProof/>
    </w:rPr>
  </w:style>
  <w:style w:type="character" w:customStyle="1" w:styleId="NoSpacingChar">
    <w:name w:val="No Spacing Char"/>
    <w:link w:val="13"/>
    <w:uiPriority w:val="99"/>
    <w:locked/>
    <w:rsid w:val="009436B3"/>
    <w:rPr>
      <w:rFonts w:ascii="Calibri" w:hAnsi="Calibri"/>
      <w:sz w:val="22"/>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9436B3"/>
    <w:pPr>
      <w:spacing w:before="100" w:beforeAutospacing="1" w:after="100" w:afterAutospacing="1"/>
    </w:pPr>
  </w:style>
  <w:style w:type="character" w:customStyle="1" w:styleId="14">
    <w:name w:val="Основной текст1 Знак Знак"/>
    <w:uiPriority w:val="99"/>
    <w:rsid w:val="009436B3"/>
    <w:rPr>
      <w:sz w:val="24"/>
    </w:rPr>
  </w:style>
  <w:style w:type="character" w:customStyle="1" w:styleId="800">
    <w:name w:val="Основной текст80"/>
    <w:uiPriority w:val="99"/>
    <w:rsid w:val="009436B3"/>
    <w:rPr>
      <w:rFonts w:ascii="Times New Roman" w:hAnsi="Times New Roman"/>
      <w:spacing w:val="10"/>
      <w:sz w:val="25"/>
      <w:shd w:val="clear" w:color="auto" w:fill="FFFFFF"/>
    </w:rPr>
  </w:style>
  <w:style w:type="paragraph" w:customStyle="1" w:styleId="printj">
    <w:name w:val="printj"/>
    <w:basedOn w:val="a"/>
    <w:rsid w:val="00906B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locked/>
    <w:rsid w:val="009436B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9436B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9436B3"/>
    <w:pPr>
      <w:keepNext/>
      <w:spacing w:before="240" w:after="60"/>
      <w:outlineLvl w:val="3"/>
    </w:pPr>
    <w:rPr>
      <w:b/>
      <w:bCs/>
      <w:sz w:val="28"/>
      <w:szCs w:val="28"/>
    </w:rPr>
  </w:style>
  <w:style w:type="paragraph" w:styleId="5">
    <w:name w:val="heading 5"/>
    <w:basedOn w:val="a"/>
    <w:next w:val="a"/>
    <w:link w:val="50"/>
    <w:uiPriority w:val="99"/>
    <w:qFormat/>
    <w:locked/>
    <w:rsid w:val="009436B3"/>
    <w:pPr>
      <w:spacing w:before="240" w:after="60"/>
      <w:outlineLvl w:val="4"/>
    </w:pPr>
    <w:rPr>
      <w:b/>
      <w:bCs/>
      <w:i/>
      <w:iCs/>
      <w:sz w:val="26"/>
      <w:szCs w:val="26"/>
    </w:rPr>
  </w:style>
  <w:style w:type="paragraph" w:styleId="8">
    <w:name w:val="heading 8"/>
    <w:basedOn w:val="a"/>
    <w:next w:val="a"/>
    <w:link w:val="80"/>
    <w:uiPriority w:val="99"/>
    <w:qFormat/>
    <w:locked/>
    <w:rsid w:val="009436B3"/>
    <w:pPr>
      <w:keepNext/>
      <w:numPr>
        <w:numId w:val="8"/>
      </w:numPr>
      <w:jc w:val="center"/>
      <w:outlineLvl w:val="7"/>
    </w:pPr>
    <w:rPr>
      <w:b/>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36B3"/>
    <w:rPr>
      <w:rFonts w:ascii="Arial" w:hAnsi="Arial" w:cs="Arial"/>
      <w:b/>
      <w:bCs/>
      <w:kern w:val="32"/>
      <w:sz w:val="32"/>
      <w:szCs w:val="32"/>
      <w:lang w:val="ru-RU" w:eastAsia="ru-RU" w:bidi="ar-SA"/>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9"/>
    <w:locked/>
    <w:rsid w:val="009436B3"/>
    <w:rPr>
      <w:rFonts w:cs="Times New Roman"/>
      <w:b/>
      <w:i/>
      <w:sz w:val="26"/>
      <w:lang w:val="ru-RU" w:eastAsia="ru-RU"/>
    </w:rPr>
  </w:style>
  <w:style w:type="character" w:customStyle="1" w:styleId="80">
    <w:name w:val="Заголовок 8 Знак"/>
    <w:basedOn w:val="a0"/>
    <w:link w:val="8"/>
    <w:uiPriority w:val="9"/>
    <w:locked/>
    <w:rPr>
      <w:rFonts w:asciiTheme="minorHAnsi" w:eastAsiaTheme="minorEastAsia" w:hAnsiTheme="minorHAnsi" w:cs="Times New Roman"/>
      <w:i/>
      <w:iCs/>
      <w:sz w:val="24"/>
      <w:szCs w:val="24"/>
    </w:rPr>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aliases w:val="Основной текст1"/>
    <w:basedOn w:val="a"/>
    <w:link w:val="a5"/>
    <w:uiPriority w:val="99"/>
    <w:rsid w:val="009169CE"/>
    <w:pPr>
      <w:spacing w:line="360" w:lineRule="exact"/>
      <w:ind w:firstLine="709"/>
      <w:jc w:val="both"/>
    </w:pPr>
    <w:rPr>
      <w:sz w:val="28"/>
    </w:rPr>
  </w:style>
  <w:style w:type="character" w:customStyle="1" w:styleId="a5">
    <w:name w:val="Основной текст Знак"/>
    <w:aliases w:val="Основной текст1 Знак"/>
    <w:basedOn w:val="a0"/>
    <w:link w:val="a4"/>
    <w:uiPriority w:val="99"/>
    <w:locked/>
    <w:rsid w:val="009169CE"/>
    <w:rPr>
      <w:rFonts w:cs="Times New Roman"/>
      <w:sz w:val="24"/>
    </w:rPr>
  </w:style>
  <w:style w:type="paragraph" w:customStyle="1" w:styleId="a6">
    <w:name w:val="регистрационные поля"/>
    <w:basedOn w:val="a"/>
    <w:uiPriority w:val="99"/>
    <w:rsid w:val="009169CE"/>
    <w:pPr>
      <w:spacing w:line="240" w:lineRule="exact"/>
      <w:jc w:val="center"/>
    </w:pPr>
    <w:rPr>
      <w:sz w:val="28"/>
      <w:szCs w:val="20"/>
      <w:lang w:val="en-US"/>
    </w:rPr>
  </w:style>
  <w:style w:type="paragraph" w:customStyle="1" w:styleId="a7">
    <w:name w:val="Исполнитель"/>
    <w:basedOn w:val="a4"/>
    <w:uiPriority w:val="99"/>
    <w:rsid w:val="009169CE"/>
    <w:pPr>
      <w:suppressAutoHyphens/>
      <w:spacing w:line="240" w:lineRule="exact"/>
    </w:pPr>
    <w:rPr>
      <w:szCs w:val="20"/>
    </w:rPr>
  </w:style>
  <w:style w:type="paragraph" w:styleId="a8">
    <w:name w:val="footer"/>
    <w:basedOn w:val="a"/>
    <w:link w:val="a9"/>
    <w:uiPriority w:val="99"/>
    <w:rsid w:val="009169CE"/>
    <w:pPr>
      <w:tabs>
        <w:tab w:val="center" w:pos="4677"/>
        <w:tab w:val="right" w:pos="9355"/>
      </w:tabs>
    </w:pPr>
    <w:rPr>
      <w:sz w:val="28"/>
      <w:szCs w:val="20"/>
    </w:rPr>
  </w:style>
  <w:style w:type="character" w:customStyle="1" w:styleId="a9">
    <w:name w:val="Нижний колонтитул Знак"/>
    <w:basedOn w:val="a0"/>
    <w:link w:val="a8"/>
    <w:uiPriority w:val="99"/>
    <w:locked/>
    <w:rsid w:val="009169CE"/>
    <w:rPr>
      <w:rFonts w:cs="Times New Roman"/>
      <w:sz w:val="28"/>
    </w:rPr>
  </w:style>
  <w:style w:type="paragraph" w:styleId="aa">
    <w:name w:val="List Paragraph"/>
    <w:basedOn w:val="a"/>
    <w:uiPriority w:val="99"/>
    <w:qFormat/>
    <w:rsid w:val="009436B3"/>
    <w:pPr>
      <w:spacing w:after="200" w:line="276" w:lineRule="auto"/>
      <w:ind w:left="720"/>
      <w:contextualSpacing/>
    </w:pPr>
    <w:rPr>
      <w:rFonts w:ascii="Calibri" w:hAnsi="Calibri"/>
      <w:sz w:val="22"/>
      <w:szCs w:val="22"/>
    </w:rPr>
  </w:style>
  <w:style w:type="paragraph" w:styleId="ab">
    <w:name w:val="header"/>
    <w:basedOn w:val="a"/>
    <w:link w:val="ac"/>
    <w:uiPriority w:val="99"/>
    <w:rsid w:val="009436B3"/>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character" w:customStyle="1" w:styleId="ad">
    <w:name w:val="Знак Знак"/>
    <w:uiPriority w:val="99"/>
    <w:rsid w:val="009436B3"/>
    <w:rPr>
      <w:sz w:val="24"/>
    </w:rPr>
  </w:style>
  <w:style w:type="paragraph" w:customStyle="1" w:styleId="ConsPlusNormal">
    <w:name w:val="ConsPlusNormal"/>
    <w:link w:val="ConsPlusNormal0"/>
    <w:rsid w:val="009436B3"/>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9436B3"/>
    <w:rPr>
      <w:rFonts w:ascii="Arial" w:hAnsi="Arial"/>
      <w:lang w:val="ru-RU" w:eastAsia="ru-RU"/>
    </w:rPr>
  </w:style>
  <w:style w:type="character" w:customStyle="1" w:styleId="11">
    <w:name w:val="Знак Знак1"/>
    <w:uiPriority w:val="99"/>
    <w:rsid w:val="009436B3"/>
    <w:rPr>
      <w:sz w:val="28"/>
    </w:rPr>
  </w:style>
  <w:style w:type="paragraph" w:styleId="ae">
    <w:name w:val="Body Text Indent"/>
    <w:basedOn w:val="a"/>
    <w:link w:val="af"/>
    <w:uiPriority w:val="99"/>
    <w:rsid w:val="009436B3"/>
    <w:pPr>
      <w:spacing w:after="120"/>
      <w:ind w:left="283"/>
    </w:pPr>
  </w:style>
  <w:style w:type="character" w:customStyle="1" w:styleId="af">
    <w:name w:val="Основной текст с отступом Знак"/>
    <w:basedOn w:val="a0"/>
    <w:link w:val="ae"/>
    <w:uiPriority w:val="99"/>
    <w:semiHidden/>
    <w:locked/>
    <w:rPr>
      <w:rFonts w:cs="Times New Roman"/>
      <w:sz w:val="24"/>
      <w:szCs w:val="24"/>
    </w:rPr>
  </w:style>
  <w:style w:type="paragraph" w:styleId="31">
    <w:name w:val="Body Text 3"/>
    <w:basedOn w:val="a"/>
    <w:link w:val="32"/>
    <w:uiPriority w:val="99"/>
    <w:rsid w:val="009436B3"/>
    <w:pPr>
      <w:spacing w:after="120"/>
    </w:pPr>
    <w:rPr>
      <w:sz w:val="16"/>
      <w:szCs w:val="16"/>
    </w:rPr>
  </w:style>
  <w:style w:type="character" w:customStyle="1" w:styleId="32">
    <w:name w:val="Основной текст 3 Знак"/>
    <w:basedOn w:val="a0"/>
    <w:link w:val="31"/>
    <w:uiPriority w:val="99"/>
    <w:semiHidden/>
    <w:locked/>
    <w:rPr>
      <w:rFonts w:cs="Times New Roman"/>
      <w:sz w:val="16"/>
      <w:szCs w:val="16"/>
    </w:rPr>
  </w:style>
  <w:style w:type="paragraph" w:styleId="2">
    <w:name w:val="Body Text Indent 2"/>
    <w:basedOn w:val="a"/>
    <w:link w:val="20"/>
    <w:uiPriority w:val="99"/>
    <w:rsid w:val="009436B3"/>
    <w:pPr>
      <w:spacing w:after="120" w:line="480" w:lineRule="auto"/>
      <w:ind w:left="283"/>
    </w:pPr>
  </w:style>
  <w:style w:type="character" w:customStyle="1" w:styleId="20">
    <w:name w:val="Основной текст с отступом 2 Знак"/>
    <w:basedOn w:val="a0"/>
    <w:link w:val="2"/>
    <w:uiPriority w:val="99"/>
    <w:semiHidden/>
    <w:locked/>
    <w:rPr>
      <w:rFonts w:cs="Times New Roman"/>
      <w:sz w:val="24"/>
      <w:szCs w:val="24"/>
    </w:rPr>
  </w:style>
  <w:style w:type="paragraph" w:styleId="33">
    <w:name w:val="Body Text Indent 3"/>
    <w:basedOn w:val="a"/>
    <w:link w:val="34"/>
    <w:uiPriority w:val="99"/>
    <w:rsid w:val="009436B3"/>
    <w:pPr>
      <w:spacing w:after="120"/>
      <w:ind w:left="283"/>
    </w:pPr>
    <w:rPr>
      <w:sz w:val="16"/>
      <w:szCs w:val="16"/>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customStyle="1" w:styleId="ConsPlusCell">
    <w:name w:val="ConsPlusCell"/>
    <w:uiPriority w:val="99"/>
    <w:rsid w:val="009436B3"/>
    <w:pPr>
      <w:autoSpaceDE w:val="0"/>
      <w:autoSpaceDN w:val="0"/>
      <w:adjustRightInd w:val="0"/>
      <w:spacing w:after="0" w:line="240" w:lineRule="auto"/>
    </w:pPr>
    <w:rPr>
      <w:rFonts w:ascii="Arial" w:hAnsi="Arial" w:cs="Arial"/>
      <w:sz w:val="20"/>
      <w:szCs w:val="20"/>
    </w:rPr>
  </w:style>
  <w:style w:type="character" w:customStyle="1" w:styleId="21">
    <w:name w:val="Основной текст (2)_"/>
    <w:basedOn w:val="a0"/>
    <w:link w:val="22"/>
    <w:uiPriority w:val="99"/>
    <w:locked/>
    <w:rsid w:val="009436B3"/>
    <w:rPr>
      <w:rFonts w:cs="Times New Roman"/>
      <w:b/>
      <w:bCs/>
      <w:spacing w:val="10"/>
      <w:sz w:val="23"/>
      <w:szCs w:val="23"/>
      <w:lang w:bidi="ar-SA"/>
    </w:rPr>
  </w:style>
  <w:style w:type="paragraph" w:customStyle="1" w:styleId="22">
    <w:name w:val="Основной текст (2)"/>
    <w:basedOn w:val="a"/>
    <w:link w:val="21"/>
    <w:uiPriority w:val="99"/>
    <w:rsid w:val="009436B3"/>
    <w:pPr>
      <w:widowControl w:val="0"/>
      <w:shd w:val="clear" w:color="auto" w:fill="FFFFFF"/>
      <w:spacing w:after="420" w:line="288" w:lineRule="exact"/>
      <w:jc w:val="center"/>
    </w:pPr>
    <w:rPr>
      <w:b/>
      <w:bCs/>
      <w:noProof/>
      <w:spacing w:val="10"/>
      <w:sz w:val="23"/>
      <w:szCs w:val="23"/>
      <w:lang w:val="ru-RU" w:eastAsia="ru-RU"/>
    </w:rPr>
  </w:style>
  <w:style w:type="character" w:customStyle="1" w:styleId="af0">
    <w:name w:val="Колонтитул_"/>
    <w:basedOn w:val="a0"/>
    <w:link w:val="af1"/>
    <w:uiPriority w:val="99"/>
    <w:locked/>
    <w:rsid w:val="009436B3"/>
    <w:rPr>
      <w:rFonts w:cs="Times New Roman"/>
      <w:spacing w:val="12"/>
      <w:sz w:val="19"/>
      <w:szCs w:val="19"/>
      <w:lang w:bidi="ar-SA"/>
    </w:rPr>
  </w:style>
  <w:style w:type="paragraph" w:customStyle="1" w:styleId="af1">
    <w:name w:val="Колонтитул"/>
    <w:basedOn w:val="a"/>
    <w:link w:val="af0"/>
    <w:uiPriority w:val="99"/>
    <w:rsid w:val="009436B3"/>
    <w:pPr>
      <w:widowControl w:val="0"/>
      <w:shd w:val="clear" w:color="auto" w:fill="FFFFFF"/>
      <w:spacing w:line="240" w:lineRule="atLeast"/>
    </w:pPr>
    <w:rPr>
      <w:noProof/>
      <w:spacing w:val="12"/>
      <w:sz w:val="19"/>
      <w:szCs w:val="19"/>
      <w:lang w:val="ru-RU" w:eastAsia="ru-RU"/>
    </w:rPr>
  </w:style>
  <w:style w:type="character" w:customStyle="1" w:styleId="220">
    <w:name w:val="Заголовок №2 (2)_"/>
    <w:basedOn w:val="a0"/>
    <w:link w:val="221"/>
    <w:uiPriority w:val="99"/>
    <w:locked/>
    <w:rsid w:val="009436B3"/>
    <w:rPr>
      <w:rFonts w:cs="Times New Roman"/>
      <w:b/>
      <w:bCs/>
      <w:i/>
      <w:iCs/>
      <w:spacing w:val="5"/>
      <w:sz w:val="23"/>
      <w:szCs w:val="23"/>
      <w:lang w:bidi="ar-SA"/>
    </w:rPr>
  </w:style>
  <w:style w:type="paragraph" w:customStyle="1" w:styleId="221">
    <w:name w:val="Заголовок №2 (2)"/>
    <w:basedOn w:val="a"/>
    <w:link w:val="220"/>
    <w:uiPriority w:val="99"/>
    <w:rsid w:val="009436B3"/>
    <w:pPr>
      <w:widowControl w:val="0"/>
      <w:shd w:val="clear" w:color="auto" w:fill="FFFFFF"/>
      <w:spacing w:after="240" w:line="322" w:lineRule="exact"/>
      <w:ind w:hanging="1940"/>
      <w:outlineLvl w:val="1"/>
    </w:pPr>
    <w:rPr>
      <w:b/>
      <w:bCs/>
      <w:i/>
      <w:iCs/>
      <w:noProof/>
      <w:spacing w:val="5"/>
      <w:sz w:val="23"/>
      <w:szCs w:val="23"/>
      <w:lang w:val="ru-RU" w:eastAsia="ru-RU"/>
    </w:rPr>
  </w:style>
  <w:style w:type="paragraph" w:customStyle="1" w:styleId="12">
    <w:name w:val="Абзац списка1"/>
    <w:basedOn w:val="a"/>
    <w:link w:val="af2"/>
    <w:uiPriority w:val="99"/>
    <w:rsid w:val="009436B3"/>
    <w:pPr>
      <w:ind w:left="720"/>
    </w:pPr>
    <w:rPr>
      <w:rFonts w:ascii="Calibri" w:hAnsi="Calibri"/>
    </w:rPr>
  </w:style>
  <w:style w:type="character" w:customStyle="1" w:styleId="af2">
    <w:name w:val="Абзац списка Знак"/>
    <w:link w:val="12"/>
    <w:uiPriority w:val="99"/>
    <w:locked/>
    <w:rsid w:val="009436B3"/>
    <w:rPr>
      <w:rFonts w:ascii="Calibri" w:hAnsi="Calibri"/>
      <w:sz w:val="24"/>
      <w:lang w:val="ru-RU" w:eastAsia="ru-RU"/>
    </w:rPr>
  </w:style>
  <w:style w:type="paragraph" w:customStyle="1" w:styleId="ConsCell">
    <w:name w:val="ConsCell"/>
    <w:uiPriority w:val="99"/>
    <w:rsid w:val="009436B3"/>
    <w:pPr>
      <w:widowControl w:val="0"/>
      <w:autoSpaceDE w:val="0"/>
      <w:autoSpaceDN w:val="0"/>
      <w:spacing w:after="0" w:line="240" w:lineRule="auto"/>
    </w:pPr>
    <w:rPr>
      <w:rFonts w:ascii="Arial" w:hAnsi="Arial" w:cs="Arial"/>
      <w:sz w:val="20"/>
      <w:szCs w:val="20"/>
    </w:rPr>
  </w:style>
  <w:style w:type="paragraph" w:customStyle="1" w:styleId="Default">
    <w:name w:val="Default"/>
    <w:uiPriority w:val="99"/>
    <w:rsid w:val="009436B3"/>
    <w:pPr>
      <w:autoSpaceDE w:val="0"/>
      <w:autoSpaceDN w:val="0"/>
      <w:adjustRightInd w:val="0"/>
      <w:spacing w:after="0" w:line="240" w:lineRule="auto"/>
    </w:pPr>
    <w:rPr>
      <w:color w:val="000000"/>
      <w:sz w:val="24"/>
      <w:szCs w:val="24"/>
      <w:lang w:eastAsia="en-US"/>
    </w:rPr>
  </w:style>
  <w:style w:type="paragraph" w:customStyle="1" w:styleId="13">
    <w:name w:val="Без интервала1"/>
    <w:link w:val="NoSpacingChar"/>
    <w:uiPriority w:val="99"/>
    <w:rsid w:val="009436B3"/>
    <w:pPr>
      <w:spacing w:after="0" w:line="240" w:lineRule="auto"/>
    </w:pPr>
    <w:rPr>
      <w:rFonts w:ascii="Calibri" w:hAnsi="Calibri"/>
      <w:noProof/>
    </w:rPr>
  </w:style>
  <w:style w:type="character" w:customStyle="1" w:styleId="NoSpacingChar">
    <w:name w:val="No Spacing Char"/>
    <w:link w:val="13"/>
    <w:uiPriority w:val="99"/>
    <w:locked/>
    <w:rsid w:val="009436B3"/>
    <w:rPr>
      <w:rFonts w:ascii="Calibri" w:hAnsi="Calibri"/>
      <w:sz w:val="22"/>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9436B3"/>
    <w:pPr>
      <w:spacing w:before="100" w:beforeAutospacing="1" w:after="100" w:afterAutospacing="1"/>
    </w:pPr>
  </w:style>
  <w:style w:type="character" w:customStyle="1" w:styleId="14">
    <w:name w:val="Основной текст1 Знак Знак"/>
    <w:uiPriority w:val="99"/>
    <w:rsid w:val="009436B3"/>
    <w:rPr>
      <w:sz w:val="24"/>
    </w:rPr>
  </w:style>
  <w:style w:type="character" w:customStyle="1" w:styleId="800">
    <w:name w:val="Основной текст80"/>
    <w:uiPriority w:val="99"/>
    <w:rsid w:val="009436B3"/>
    <w:rPr>
      <w:rFonts w:ascii="Times New Roman" w:hAnsi="Times New Roman"/>
      <w:spacing w:val="10"/>
      <w:sz w:val="25"/>
      <w:shd w:val="clear" w:color="auto" w:fill="FFFFFF"/>
    </w:rPr>
  </w:style>
  <w:style w:type="paragraph" w:customStyle="1" w:styleId="printj">
    <w:name w:val="printj"/>
    <w:basedOn w:val="a"/>
    <w:rsid w:val="00906B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4067">
      <w:marLeft w:val="0"/>
      <w:marRight w:val="0"/>
      <w:marTop w:val="0"/>
      <w:marBottom w:val="0"/>
      <w:divBdr>
        <w:top w:val="none" w:sz="0" w:space="0" w:color="auto"/>
        <w:left w:val="none" w:sz="0" w:space="0" w:color="auto"/>
        <w:bottom w:val="none" w:sz="0" w:space="0" w:color="auto"/>
        <w:right w:val="none" w:sz="0" w:space="0" w:color="auto"/>
      </w:divBdr>
      <w:divsChild>
        <w:div w:id="102702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 TargetMode="External"/><Relationship Id="rId5" Type="http://schemas.openxmlformats.org/officeDocument/2006/relationships/settings" Target="settings.xml"/><Relationship Id="rId10" Type="http://schemas.openxmlformats.org/officeDocument/2006/relationships/hyperlink" Target="consultantplus://offline/main?base=LAW;n=113646;fld=134"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4B7A2-1542-4CA6-8F42-0B5963E8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6448</Words>
  <Characters>36759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43121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 Windows</cp:lastModifiedBy>
  <cp:revision>2</cp:revision>
  <cp:lastPrinted>2019-10-27T13:10:00Z</cp:lastPrinted>
  <dcterms:created xsi:type="dcterms:W3CDTF">2019-11-27T10:38:00Z</dcterms:created>
  <dcterms:modified xsi:type="dcterms:W3CDTF">2019-11-27T10:38:00Z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