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940" w:rsidRPr="005D3AFD" w:rsidRDefault="00F66695" w:rsidP="008B1016">
      <w:pPr>
        <w:pStyle w:val="a4"/>
        <w:rPr>
          <w:b/>
          <w:noProof/>
        </w:rPr>
      </w:pPr>
      <w:r w:rsidRPr="005D3AFD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91.5pt;margin-top:238.5pt;width:201pt;height:96.75pt;z-index:2516623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" filled="f" stroked="f">
            <v:textbox style="mso-next-textbox:#Text Box 1" inset="0,0,0,0">
              <w:txbxContent>
                <w:p w:rsidR="00344940" w:rsidRDefault="00CF46B0" w:rsidP="00344940">
                  <w:pPr>
                    <w:pStyle w:val="a3"/>
                  </w:pPr>
                  <w:r>
                    <w:t>Об установлении нормы предоставления, учетной нормы площади жилого помещения и</w:t>
                  </w:r>
                  <w:r w:rsidR="0059723E">
                    <w:t xml:space="preserve"> степени благоустроенности жилых помещений</w:t>
                  </w:r>
                  <w:r>
                    <w:t xml:space="preserve"> в Уинском муниципальном округе</w:t>
                  </w:r>
                  <w:r w:rsidR="008D4546">
                    <w:t xml:space="preserve"> Пермского края</w:t>
                  </w:r>
                </w:p>
              </w:txbxContent>
            </v:textbox>
            <w10:wrap type="topAndBottom" anchorx="page" anchory="page"/>
          </v:shape>
        </w:pict>
      </w:r>
      <w:r w:rsidR="00BB0CD5" w:rsidRPr="005D3AFD">
        <w:rPr>
          <w:b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306042</wp:posOffset>
            </wp:positionV>
            <wp:extent cx="5676900" cy="2743200"/>
            <wp:effectExtent l="1905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D3AFD" w:rsidRPr="005D3AFD">
        <w:rPr>
          <w:b/>
          <w:noProof/>
        </w:rPr>
        <w:t xml:space="preserve">                                                             </w:t>
      </w:r>
      <w:r w:rsidR="005D3AFD">
        <w:rPr>
          <w:b/>
          <w:noProof/>
        </w:rPr>
        <w:t xml:space="preserve">    </w:t>
      </w:r>
      <w:r w:rsidR="005D3AFD" w:rsidRPr="005D3AFD">
        <w:rPr>
          <w:b/>
          <w:noProof/>
        </w:rPr>
        <w:t xml:space="preserve"> 19.11.2019     545-259-01-03</w:t>
      </w:r>
    </w:p>
    <w:p w:rsidR="005D3AFD" w:rsidRDefault="005D3AFD" w:rsidP="008B1016">
      <w:pPr>
        <w:pStyle w:val="a4"/>
      </w:pPr>
    </w:p>
    <w:p w:rsidR="0059723E" w:rsidRDefault="00CF46B0" w:rsidP="00CF46B0">
      <w:pPr>
        <w:pStyle w:val="1"/>
        <w:shd w:val="clear" w:color="auto" w:fill="auto"/>
        <w:spacing w:before="0" w:after="0" w:line="320" w:lineRule="exact"/>
        <w:ind w:left="40" w:right="20" w:firstLine="700"/>
        <w:rPr>
          <w:sz w:val="28"/>
          <w:szCs w:val="28"/>
        </w:rPr>
      </w:pPr>
      <w:r w:rsidRPr="00CF46B0">
        <w:rPr>
          <w:sz w:val="28"/>
          <w:szCs w:val="28"/>
        </w:rPr>
        <w:t xml:space="preserve">В соответствии со статьей 50 Жилищного кодекса </w:t>
      </w:r>
      <w:r>
        <w:rPr>
          <w:sz w:val="28"/>
          <w:szCs w:val="28"/>
        </w:rPr>
        <w:t>Российской Федерации, статьей 16</w:t>
      </w:r>
      <w:r w:rsidRPr="00CF46B0">
        <w:rPr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Устава Уинского </w:t>
      </w:r>
      <w:r>
        <w:rPr>
          <w:sz w:val="28"/>
          <w:szCs w:val="28"/>
        </w:rPr>
        <w:t>муниципального района</w:t>
      </w:r>
      <w:r w:rsidRPr="00CF46B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администрация Уинского муниципального района </w:t>
      </w:r>
    </w:p>
    <w:p w:rsidR="00CF46B0" w:rsidRDefault="00CF46B0" w:rsidP="00CF46B0">
      <w:pPr>
        <w:pStyle w:val="1"/>
        <w:shd w:val="clear" w:color="auto" w:fill="auto"/>
        <w:spacing w:before="0" w:after="0" w:line="320" w:lineRule="exact"/>
        <w:ind w:left="40" w:right="20" w:firstLine="700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Pr="00CF46B0">
        <w:rPr>
          <w:sz w:val="28"/>
          <w:szCs w:val="28"/>
        </w:rPr>
        <w:t>:</w:t>
      </w:r>
    </w:p>
    <w:p w:rsidR="00732A94" w:rsidRPr="00732A94" w:rsidRDefault="00CF46B0" w:rsidP="00732A94">
      <w:pPr>
        <w:pStyle w:val="1"/>
        <w:numPr>
          <w:ilvl w:val="0"/>
          <w:numId w:val="3"/>
        </w:numPr>
        <w:shd w:val="clear" w:color="auto" w:fill="auto"/>
        <w:spacing w:before="0" w:after="0" w:line="317" w:lineRule="exact"/>
        <w:ind w:left="40" w:right="20" w:firstLine="700"/>
        <w:rPr>
          <w:sz w:val="28"/>
          <w:szCs w:val="28"/>
        </w:rPr>
      </w:pPr>
      <w:r w:rsidRPr="00732A94">
        <w:rPr>
          <w:sz w:val="28"/>
          <w:szCs w:val="28"/>
        </w:rPr>
        <w:t xml:space="preserve"> </w:t>
      </w:r>
      <w:r w:rsidR="00732A94" w:rsidRPr="00732A94">
        <w:rPr>
          <w:sz w:val="28"/>
          <w:szCs w:val="28"/>
        </w:rPr>
        <w:t>Установить норму предоставления жилого помещения по договору социального найма в размере 14 кв. м. общей площади на одного человека.</w:t>
      </w:r>
    </w:p>
    <w:p w:rsidR="00CF46B0" w:rsidRDefault="00732A94" w:rsidP="00732A94">
      <w:pPr>
        <w:pStyle w:val="1"/>
        <w:numPr>
          <w:ilvl w:val="0"/>
          <w:numId w:val="3"/>
        </w:numPr>
        <w:shd w:val="clear" w:color="auto" w:fill="auto"/>
        <w:spacing w:before="0" w:after="0" w:line="320" w:lineRule="exact"/>
        <w:ind w:left="40" w:right="20" w:firstLine="700"/>
        <w:rPr>
          <w:sz w:val="28"/>
          <w:szCs w:val="28"/>
        </w:rPr>
      </w:pPr>
      <w:r w:rsidRPr="00732A94">
        <w:rPr>
          <w:sz w:val="28"/>
          <w:szCs w:val="28"/>
        </w:rPr>
        <w:t>Установить учетную норму площади жилого помещения в целях принятия граждан на учет в качестве нуждающихся в жилых помещениях в размере 12 кв. м общей площади жилого помещения на одного человека.</w:t>
      </w:r>
    </w:p>
    <w:p w:rsidR="00732A94" w:rsidRPr="00732A94" w:rsidRDefault="00732A94" w:rsidP="00732A94">
      <w:pPr>
        <w:pStyle w:val="1"/>
        <w:numPr>
          <w:ilvl w:val="0"/>
          <w:numId w:val="3"/>
        </w:numPr>
        <w:shd w:val="clear" w:color="auto" w:fill="auto"/>
        <w:spacing w:before="0" w:after="0" w:line="317" w:lineRule="exact"/>
        <w:ind w:left="40" w:right="20" w:firstLine="700"/>
        <w:rPr>
          <w:sz w:val="28"/>
          <w:szCs w:val="28"/>
        </w:rPr>
      </w:pPr>
      <w:r w:rsidRPr="00732A94">
        <w:rPr>
          <w:sz w:val="28"/>
          <w:szCs w:val="28"/>
        </w:rPr>
        <w:t xml:space="preserve">Установить среднюю степень благоустройства жилого помещения на территории Уинского </w:t>
      </w:r>
      <w:r>
        <w:rPr>
          <w:sz w:val="28"/>
          <w:szCs w:val="28"/>
        </w:rPr>
        <w:t>муниципального округа</w:t>
      </w:r>
      <w:r w:rsidR="00105B7E">
        <w:rPr>
          <w:sz w:val="28"/>
          <w:szCs w:val="28"/>
        </w:rPr>
        <w:t xml:space="preserve"> Пермского края</w:t>
      </w:r>
      <w:r w:rsidRPr="00732A94">
        <w:rPr>
          <w:sz w:val="28"/>
          <w:szCs w:val="28"/>
        </w:rPr>
        <w:t xml:space="preserve"> отве</w:t>
      </w:r>
      <w:r>
        <w:rPr>
          <w:sz w:val="28"/>
          <w:szCs w:val="28"/>
        </w:rPr>
        <w:t>чающего</w:t>
      </w:r>
      <w:r w:rsidRPr="00732A94">
        <w:rPr>
          <w:sz w:val="28"/>
          <w:szCs w:val="28"/>
        </w:rPr>
        <w:t xml:space="preserve"> санитарным и т</w:t>
      </w:r>
      <w:r>
        <w:rPr>
          <w:sz w:val="28"/>
          <w:szCs w:val="28"/>
        </w:rPr>
        <w:t>ехническим требованиям и имеющего</w:t>
      </w:r>
      <w:r w:rsidRPr="00732A94">
        <w:rPr>
          <w:sz w:val="28"/>
          <w:szCs w:val="28"/>
        </w:rPr>
        <w:t xml:space="preserve"> следующие виды благоустройства:</w:t>
      </w:r>
    </w:p>
    <w:p w:rsidR="00732A94" w:rsidRPr="00732A94" w:rsidRDefault="00732A94" w:rsidP="00732A94">
      <w:pPr>
        <w:pStyle w:val="1"/>
        <w:numPr>
          <w:ilvl w:val="0"/>
          <w:numId w:val="4"/>
        </w:numPr>
        <w:shd w:val="clear" w:color="auto" w:fill="auto"/>
        <w:spacing w:before="0" w:after="0" w:line="317" w:lineRule="exact"/>
        <w:ind w:left="40" w:firstLine="700"/>
        <w:rPr>
          <w:sz w:val="28"/>
          <w:szCs w:val="28"/>
        </w:rPr>
      </w:pPr>
      <w:r w:rsidRPr="00732A94">
        <w:rPr>
          <w:sz w:val="28"/>
          <w:szCs w:val="28"/>
        </w:rPr>
        <w:t xml:space="preserve"> централизованное электроснабжение;</w:t>
      </w:r>
    </w:p>
    <w:p w:rsidR="00732A94" w:rsidRPr="00732A94" w:rsidRDefault="00732A94" w:rsidP="00732A94">
      <w:pPr>
        <w:pStyle w:val="1"/>
        <w:numPr>
          <w:ilvl w:val="0"/>
          <w:numId w:val="4"/>
        </w:numPr>
        <w:shd w:val="clear" w:color="auto" w:fill="auto"/>
        <w:spacing w:before="0" w:after="0" w:line="317" w:lineRule="exact"/>
        <w:ind w:left="40" w:right="20" w:firstLine="700"/>
        <w:rPr>
          <w:sz w:val="28"/>
          <w:szCs w:val="28"/>
        </w:rPr>
      </w:pPr>
      <w:r w:rsidRPr="00732A94">
        <w:rPr>
          <w:sz w:val="28"/>
          <w:szCs w:val="28"/>
        </w:rPr>
        <w:t xml:space="preserve"> газоснабжение от распределительной колонки или сжиженный газ в баллонах;</w:t>
      </w:r>
    </w:p>
    <w:p w:rsidR="00732A94" w:rsidRPr="00732A94" w:rsidRDefault="00732A94" w:rsidP="00732A94">
      <w:pPr>
        <w:pStyle w:val="1"/>
        <w:numPr>
          <w:ilvl w:val="0"/>
          <w:numId w:val="4"/>
        </w:numPr>
        <w:shd w:val="clear" w:color="auto" w:fill="auto"/>
        <w:spacing w:before="0" w:after="0" w:line="317" w:lineRule="exact"/>
        <w:ind w:left="40" w:right="20" w:firstLine="700"/>
        <w:rPr>
          <w:sz w:val="28"/>
          <w:szCs w:val="28"/>
        </w:rPr>
      </w:pPr>
      <w:r w:rsidRPr="00732A94">
        <w:rPr>
          <w:sz w:val="28"/>
          <w:szCs w:val="28"/>
        </w:rPr>
        <w:t xml:space="preserve"> отопление централизованное или автономное (водяное от отопительного бытового котла, замурованного в печь и разветвленного системой трубопроводов, электрическое, печное, газовое);</w:t>
      </w:r>
    </w:p>
    <w:p w:rsidR="00732A94" w:rsidRPr="00732A94" w:rsidRDefault="00732A94" w:rsidP="00732A94">
      <w:pPr>
        <w:pStyle w:val="1"/>
        <w:numPr>
          <w:ilvl w:val="0"/>
          <w:numId w:val="4"/>
        </w:numPr>
        <w:shd w:val="clear" w:color="auto" w:fill="auto"/>
        <w:spacing w:before="0" w:after="0" w:line="317" w:lineRule="exact"/>
        <w:ind w:left="40" w:right="20" w:firstLine="700"/>
        <w:rPr>
          <w:sz w:val="28"/>
          <w:szCs w:val="28"/>
        </w:rPr>
      </w:pPr>
      <w:r w:rsidRPr="00732A94">
        <w:rPr>
          <w:sz w:val="28"/>
          <w:szCs w:val="28"/>
        </w:rPr>
        <w:t xml:space="preserve"> водоснабжение централизованное (холодная вода) или скважина для питьевой воды либо колонка, находящаяся вблизи дома или квартиры;</w:t>
      </w:r>
    </w:p>
    <w:p w:rsidR="00732A94" w:rsidRDefault="00732A94" w:rsidP="00732A94">
      <w:pPr>
        <w:pStyle w:val="1"/>
        <w:numPr>
          <w:ilvl w:val="0"/>
          <w:numId w:val="4"/>
        </w:numPr>
        <w:shd w:val="clear" w:color="auto" w:fill="auto"/>
        <w:spacing w:before="0" w:after="0" w:line="317" w:lineRule="exact"/>
        <w:ind w:left="40" w:right="20" w:firstLine="700"/>
        <w:rPr>
          <w:sz w:val="28"/>
          <w:szCs w:val="28"/>
        </w:rPr>
      </w:pPr>
      <w:r w:rsidRPr="00732A94">
        <w:rPr>
          <w:sz w:val="28"/>
          <w:szCs w:val="28"/>
        </w:rPr>
        <w:t xml:space="preserve"> наличие санузла с выводом их жилого помещения, выгребного накопителя жидких отходов либо его отсутствие.</w:t>
      </w:r>
    </w:p>
    <w:p w:rsidR="000E0805" w:rsidRPr="000E0805" w:rsidRDefault="000E0805" w:rsidP="000E0805">
      <w:pPr>
        <w:pStyle w:val="1"/>
        <w:shd w:val="clear" w:color="auto" w:fill="auto"/>
        <w:spacing w:before="0" w:after="0" w:line="317" w:lineRule="exact"/>
        <w:ind w:left="740" w:right="20"/>
        <w:rPr>
          <w:sz w:val="28"/>
          <w:szCs w:val="28"/>
        </w:rPr>
      </w:pPr>
    </w:p>
    <w:p w:rsidR="000E0805" w:rsidRPr="000E0805" w:rsidRDefault="000E0805" w:rsidP="000E0805">
      <w:pPr>
        <w:pStyle w:val="1"/>
        <w:shd w:val="clear" w:color="auto" w:fill="auto"/>
        <w:spacing w:before="0" w:after="0" w:line="317" w:lineRule="exact"/>
        <w:ind w:left="740" w:right="20"/>
        <w:rPr>
          <w:sz w:val="28"/>
          <w:szCs w:val="28"/>
        </w:rPr>
      </w:pPr>
    </w:p>
    <w:p w:rsidR="000E0805" w:rsidRPr="000E0805" w:rsidRDefault="000E0805" w:rsidP="000E0805">
      <w:pPr>
        <w:pStyle w:val="1"/>
        <w:numPr>
          <w:ilvl w:val="0"/>
          <w:numId w:val="3"/>
        </w:numPr>
        <w:shd w:val="clear" w:color="auto" w:fill="auto"/>
        <w:spacing w:before="0" w:after="0" w:line="317" w:lineRule="exact"/>
        <w:ind w:left="40" w:right="20" w:firstLine="700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7F7F7"/>
        </w:rPr>
        <w:t>Постановление вступает</w:t>
      </w:r>
      <w:r w:rsidRPr="000E0805">
        <w:rPr>
          <w:color w:val="000000"/>
          <w:sz w:val="28"/>
          <w:szCs w:val="28"/>
          <w:shd w:val="clear" w:color="auto" w:fill="F7F7F7"/>
        </w:rPr>
        <w:t xml:space="preserve"> в силу с момента подписания и подлежит размещению на официальном сайте Администрации Уинского муниципального района Пермского края в сети Интернет.</w:t>
      </w:r>
    </w:p>
    <w:p w:rsidR="00732A94" w:rsidRPr="00732A94" w:rsidRDefault="00732A94" w:rsidP="00732A94">
      <w:pPr>
        <w:pStyle w:val="a4"/>
        <w:ind w:firstLine="0"/>
        <w:rPr>
          <w:szCs w:val="28"/>
        </w:rPr>
      </w:pPr>
    </w:p>
    <w:p w:rsidR="00344940" w:rsidRPr="00732A94" w:rsidRDefault="00732A94" w:rsidP="00732A94">
      <w:pPr>
        <w:pStyle w:val="a4"/>
        <w:numPr>
          <w:ilvl w:val="0"/>
          <w:numId w:val="3"/>
        </w:numPr>
        <w:rPr>
          <w:szCs w:val="28"/>
        </w:rPr>
      </w:pPr>
      <w:r>
        <w:t>Контроль над исполнением Постановления возложить на заместителя главы администрации района по развитию инфраструктуры, председателя комитета по управлению имуществом Айтуганова Р.Р.</w:t>
      </w:r>
    </w:p>
    <w:p w:rsidR="00732A94" w:rsidRDefault="00732A94" w:rsidP="00732A94">
      <w:pPr>
        <w:pStyle w:val="a4"/>
        <w:ind w:firstLine="0"/>
        <w:rPr>
          <w:szCs w:val="28"/>
        </w:rPr>
      </w:pPr>
    </w:p>
    <w:p w:rsidR="00732A94" w:rsidRDefault="00732A94" w:rsidP="00732A94">
      <w:pPr>
        <w:pStyle w:val="a4"/>
        <w:ind w:firstLine="0"/>
        <w:rPr>
          <w:szCs w:val="28"/>
        </w:rPr>
      </w:pPr>
    </w:p>
    <w:p w:rsidR="00732A94" w:rsidRPr="00732A94" w:rsidRDefault="00732A94" w:rsidP="00732A94">
      <w:pPr>
        <w:pStyle w:val="a4"/>
        <w:ind w:firstLine="0"/>
        <w:rPr>
          <w:szCs w:val="28"/>
        </w:rPr>
      </w:pPr>
      <w:r>
        <w:rPr>
          <w:szCs w:val="28"/>
        </w:rPr>
        <w:t>Глава муниципального района                                                        А.Н.Зелёнкин</w:t>
      </w:r>
    </w:p>
    <w:p w:rsidR="002C37BB" w:rsidRDefault="00F66695" w:rsidP="009169CE">
      <w:pPr>
        <w:pStyle w:val="a4"/>
      </w:pPr>
      <w:r>
        <w:rPr>
          <w:noProof/>
        </w:rPr>
        <w:pict>
          <v:shape id="Text Box 4" o:spid="_x0000_s1027" type="#_x0000_t202" style="position:absolute;left:0;text-align:left;margin-left:81.85pt;margin-top:767.15pt;width:266.4pt;height:29.5pt;z-index:25166438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4Rw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" filled="f" stroked="f">
            <v:textbox inset="0,0,0,0">
              <w:txbxContent>
                <w:p w:rsidR="00344940" w:rsidRPr="009169CE" w:rsidRDefault="00344940" w:rsidP="00344940">
                  <w:pPr>
                    <w:pStyle w:val="a6"/>
                    <w:ind w:firstLine="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2C37BB" w:rsidSect="009169CE">
      <w:footerReference w:type="default" r:id="rId8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4EA3" w:rsidRDefault="008C4EA3">
      <w:r>
        <w:separator/>
      </w:r>
    </w:p>
  </w:endnote>
  <w:endnote w:type="continuationSeparator" w:id="1">
    <w:p w:rsidR="008C4EA3" w:rsidRDefault="008C4E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9CE" w:rsidRDefault="009169CE">
    <w:pPr>
      <w:pStyle w:val="a7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4EA3" w:rsidRDefault="008C4EA3">
      <w:r>
        <w:separator/>
      </w:r>
    </w:p>
  </w:footnote>
  <w:footnote w:type="continuationSeparator" w:id="1">
    <w:p w:rsidR="008C4EA3" w:rsidRDefault="008C4E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366C1ADD"/>
    <w:multiLevelType w:val="multilevel"/>
    <w:tmpl w:val="A7EC94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C574CA4"/>
    <w:multiLevelType w:val="hybridMultilevel"/>
    <w:tmpl w:val="BE3A2764"/>
    <w:lvl w:ilvl="0" w:tplc="F02A2982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3">
    <w:nsid w:val="65734066"/>
    <w:multiLevelType w:val="multilevel"/>
    <w:tmpl w:val="A1C0BA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hdrShapeDefaults>
    <o:shapedefaults v:ext="edit" spidmax="19457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862DA"/>
    <w:rsid w:val="000E0805"/>
    <w:rsid w:val="00105B7E"/>
    <w:rsid w:val="00107FF6"/>
    <w:rsid w:val="001D02CD"/>
    <w:rsid w:val="002B251D"/>
    <w:rsid w:val="002C37BB"/>
    <w:rsid w:val="00344940"/>
    <w:rsid w:val="00470FB3"/>
    <w:rsid w:val="00482A25"/>
    <w:rsid w:val="004A2C7F"/>
    <w:rsid w:val="00502F9B"/>
    <w:rsid w:val="00536FED"/>
    <w:rsid w:val="0059723E"/>
    <w:rsid w:val="005B7C2C"/>
    <w:rsid w:val="005D3AFD"/>
    <w:rsid w:val="006155F3"/>
    <w:rsid w:val="00637B08"/>
    <w:rsid w:val="0066436B"/>
    <w:rsid w:val="006D0E69"/>
    <w:rsid w:val="00732A94"/>
    <w:rsid w:val="0078616F"/>
    <w:rsid w:val="007D2DF3"/>
    <w:rsid w:val="00817ACA"/>
    <w:rsid w:val="008B1016"/>
    <w:rsid w:val="008C4EA3"/>
    <w:rsid w:val="008D16CB"/>
    <w:rsid w:val="008D4546"/>
    <w:rsid w:val="009169CE"/>
    <w:rsid w:val="00995D58"/>
    <w:rsid w:val="00A31457"/>
    <w:rsid w:val="00B1278C"/>
    <w:rsid w:val="00BB0CD5"/>
    <w:rsid w:val="00BB6EA3"/>
    <w:rsid w:val="00BE7889"/>
    <w:rsid w:val="00C80448"/>
    <w:rsid w:val="00CF46B0"/>
    <w:rsid w:val="00CF633B"/>
    <w:rsid w:val="00E55D54"/>
    <w:rsid w:val="00EB54EA"/>
    <w:rsid w:val="00F66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character" w:customStyle="1" w:styleId="ad">
    <w:name w:val="Основной текст_"/>
    <w:basedOn w:val="a0"/>
    <w:link w:val="1"/>
    <w:rsid w:val="00CF46B0"/>
    <w:rPr>
      <w:spacing w:val="1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d"/>
    <w:rsid w:val="00CF46B0"/>
    <w:pPr>
      <w:widowControl w:val="0"/>
      <w:shd w:val="clear" w:color="auto" w:fill="FFFFFF"/>
      <w:spacing w:before="120" w:after="540" w:line="0" w:lineRule="atLeast"/>
      <w:jc w:val="both"/>
    </w:pPr>
    <w:rPr>
      <w:spacing w:val="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225</Words>
  <Characters>1700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borodina</cp:lastModifiedBy>
  <cp:revision>2</cp:revision>
  <cp:lastPrinted>1899-12-31T19:00:00Z</cp:lastPrinted>
  <dcterms:created xsi:type="dcterms:W3CDTF">2019-11-19T06:04:00Z</dcterms:created>
  <dcterms:modified xsi:type="dcterms:W3CDTF">2019-11-19T06:04:00Z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