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CC375F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44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635C37" w:rsidP="009169CE">
                  <w:pPr>
                    <w:pStyle w:val="a3"/>
                  </w:pPr>
                  <w:r>
                    <w:t>Об итогах исполнения бюджета Уинского сельского поселения за 9 месяцев 2019 года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711F23" w:rsidRDefault="00711F23" w:rsidP="009169CE">
      <w:pPr>
        <w:pStyle w:val="a4"/>
        <w:rPr>
          <w:b/>
        </w:rPr>
      </w:pPr>
      <w:r>
        <w:t xml:space="preserve">                                                               </w:t>
      </w:r>
      <w:r w:rsidRPr="00711F23">
        <w:rPr>
          <w:b/>
        </w:rPr>
        <w:t>24.10.2019     499-259-01-03</w:t>
      </w:r>
    </w:p>
    <w:p w:rsidR="009169CE" w:rsidRDefault="009169CE" w:rsidP="009169CE">
      <w:pPr>
        <w:pStyle w:val="a4"/>
      </w:pPr>
    </w:p>
    <w:p w:rsidR="00635C37" w:rsidRDefault="00635C37" w:rsidP="00635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264.2 Бюджетного Кодека Российской Федерации, Уставом Уинского сельского поселения, решением Совета депутатов Уинского сельского поселения от 18.04.2017 №210 «Об утверждении Положения о бюджете и бюджетном процессе в Уинском сельском поселении», администра</w:t>
      </w:r>
      <w:r w:rsidR="00A14DDC">
        <w:rPr>
          <w:sz w:val="28"/>
          <w:szCs w:val="28"/>
        </w:rPr>
        <w:t>ция Уинского муниципального района П</w:t>
      </w:r>
      <w:r>
        <w:rPr>
          <w:sz w:val="28"/>
          <w:szCs w:val="28"/>
        </w:rPr>
        <w:t>ОСТАНОВЛЯЕТ:</w:t>
      </w:r>
    </w:p>
    <w:p w:rsidR="00635C37" w:rsidRDefault="00635C37" w:rsidP="00635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Уинского сельского поселения за 9 месяцев 2019 года, согласно приложениям 1-5.</w:t>
      </w:r>
    </w:p>
    <w:p w:rsidR="00635C37" w:rsidRDefault="00A45407" w:rsidP="00635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635C37">
        <w:rPr>
          <w:sz w:val="28"/>
          <w:szCs w:val="28"/>
        </w:rPr>
        <w:t>дминистрации Уинского сельского поселения:</w:t>
      </w:r>
    </w:p>
    <w:p w:rsidR="00635C37" w:rsidRDefault="00635C37" w:rsidP="00635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освоением бюджетных средств, поступающих из краевого бюджета на выполнение нормативно-правовых актов;</w:t>
      </w:r>
    </w:p>
    <w:p w:rsidR="00635C37" w:rsidRDefault="00635C37" w:rsidP="00635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45407">
        <w:rPr>
          <w:sz w:val="28"/>
          <w:szCs w:val="28"/>
        </w:rPr>
        <w:t xml:space="preserve">  </w:t>
      </w:r>
      <w:r>
        <w:rPr>
          <w:sz w:val="28"/>
          <w:szCs w:val="28"/>
        </w:rPr>
        <w:t>не допускать перерасхода и нецелевого использования бюджетных ассигнований;</w:t>
      </w:r>
    </w:p>
    <w:p w:rsidR="00635C37" w:rsidRDefault="00635C37" w:rsidP="00635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сельского поселения;</w:t>
      </w:r>
    </w:p>
    <w:p w:rsidR="00635C37" w:rsidRDefault="00635C37" w:rsidP="00635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A45407">
        <w:rPr>
          <w:sz w:val="28"/>
          <w:szCs w:val="28"/>
        </w:rPr>
        <w:t xml:space="preserve"> </w:t>
      </w:r>
      <w:r>
        <w:rPr>
          <w:sz w:val="28"/>
          <w:szCs w:val="28"/>
        </w:rPr>
        <w:t>акцентировать внимание на необходимость максимальной экономии имеющегося финансового ресурса.</w:t>
      </w:r>
    </w:p>
    <w:p w:rsidR="00635C37" w:rsidRPr="00443CD6" w:rsidRDefault="00635C37" w:rsidP="00635C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Pr="00443CD6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 момента подписания, подлежит размещению</w:t>
      </w:r>
      <w:r w:rsidRPr="00443CD6">
        <w:rPr>
          <w:sz w:val="28"/>
          <w:szCs w:val="28"/>
        </w:rPr>
        <w:t xml:space="preserve"> на официальном са</w:t>
      </w:r>
      <w:r w:rsidR="00A14DDC">
        <w:rPr>
          <w:sz w:val="28"/>
          <w:szCs w:val="28"/>
        </w:rPr>
        <w:t>йте Уинского муниципального района</w:t>
      </w:r>
      <w:r w:rsidRPr="00443CD6">
        <w:rPr>
          <w:sz w:val="28"/>
          <w:szCs w:val="28"/>
        </w:rPr>
        <w:t>.</w:t>
      </w:r>
    </w:p>
    <w:p w:rsidR="00635C37" w:rsidRPr="00D94361" w:rsidRDefault="00635C37" w:rsidP="00635C37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D94361">
        <w:rPr>
          <w:rFonts w:eastAsia="Calibri"/>
          <w:sz w:val="28"/>
          <w:szCs w:val="28"/>
        </w:rPr>
        <w:t xml:space="preserve">. </w:t>
      </w:r>
      <w:proofErr w:type="gramStart"/>
      <w:r w:rsidRPr="00D94361">
        <w:rPr>
          <w:rFonts w:eastAsia="Calibri"/>
          <w:sz w:val="28"/>
          <w:szCs w:val="28"/>
        </w:rPr>
        <w:t>Контроль за</w:t>
      </w:r>
      <w:proofErr w:type="gramEnd"/>
      <w:r w:rsidRPr="00D94361">
        <w:rPr>
          <w:rFonts w:eastAsia="Calibri"/>
          <w:sz w:val="28"/>
          <w:szCs w:val="28"/>
        </w:rPr>
        <w:t xml:space="preserve"> выполнение</w:t>
      </w:r>
      <w:r>
        <w:rPr>
          <w:rFonts w:eastAsia="Calibri"/>
          <w:sz w:val="28"/>
          <w:szCs w:val="28"/>
        </w:rPr>
        <w:t xml:space="preserve">м постановления возложить на консультанта по финансам администрации Уинского сельского поселения </w:t>
      </w:r>
      <w:proofErr w:type="spellStart"/>
      <w:r>
        <w:rPr>
          <w:rFonts w:eastAsia="Calibri"/>
          <w:sz w:val="28"/>
          <w:szCs w:val="28"/>
        </w:rPr>
        <w:t>Адыева</w:t>
      </w:r>
      <w:proofErr w:type="spellEnd"/>
      <w:r>
        <w:rPr>
          <w:rFonts w:eastAsia="Calibri"/>
          <w:sz w:val="28"/>
          <w:szCs w:val="28"/>
        </w:rPr>
        <w:t xml:space="preserve"> И.Н.</w:t>
      </w:r>
    </w:p>
    <w:p w:rsidR="00635C37" w:rsidRDefault="00635C37" w:rsidP="00635C37">
      <w:pPr>
        <w:ind w:firstLine="720"/>
        <w:jc w:val="both"/>
        <w:rPr>
          <w:sz w:val="28"/>
          <w:szCs w:val="28"/>
        </w:rPr>
      </w:pPr>
    </w:p>
    <w:p w:rsidR="00635C37" w:rsidRDefault="00635C37" w:rsidP="00635C37">
      <w:pPr>
        <w:ind w:firstLine="720"/>
        <w:jc w:val="both"/>
        <w:rPr>
          <w:sz w:val="28"/>
          <w:szCs w:val="28"/>
        </w:rPr>
      </w:pPr>
    </w:p>
    <w:p w:rsidR="007F4642" w:rsidRDefault="007F4642" w:rsidP="00635C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Уинского</w:t>
      </w:r>
    </w:p>
    <w:p w:rsidR="00635C37" w:rsidRDefault="00635C37" w:rsidP="00635C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7F46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F4642">
        <w:rPr>
          <w:rFonts w:ascii="Times New Roman" w:hAnsi="Times New Roman" w:cs="Times New Roman"/>
          <w:sz w:val="28"/>
          <w:szCs w:val="28"/>
        </w:rPr>
        <w:t>Р.Р.Айтуганов</w:t>
      </w:r>
      <w:proofErr w:type="spellEnd"/>
      <w:r w:rsidRPr="00443CD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35C37" w:rsidRDefault="00635C37" w:rsidP="00635C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5C37" w:rsidRDefault="00635C37" w:rsidP="00635C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35C37" w:rsidSect="00D838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80" w:type="dxa"/>
        <w:tblInd w:w="93" w:type="dxa"/>
        <w:tblLayout w:type="fixed"/>
        <w:tblLook w:val="04A0"/>
      </w:tblPr>
      <w:tblGrid>
        <w:gridCol w:w="1104"/>
        <w:gridCol w:w="537"/>
        <w:gridCol w:w="56"/>
        <w:gridCol w:w="2212"/>
        <w:gridCol w:w="776"/>
        <w:gridCol w:w="552"/>
        <w:gridCol w:w="732"/>
        <w:gridCol w:w="120"/>
        <w:gridCol w:w="306"/>
        <w:gridCol w:w="750"/>
        <w:gridCol w:w="331"/>
        <w:gridCol w:w="76"/>
        <w:gridCol w:w="649"/>
        <w:gridCol w:w="475"/>
        <w:gridCol w:w="158"/>
        <w:gridCol w:w="395"/>
        <w:gridCol w:w="625"/>
        <w:gridCol w:w="226"/>
      </w:tblGrid>
      <w:tr w:rsidR="00635C37" w:rsidTr="00951B39">
        <w:trPr>
          <w:trHeight w:val="300"/>
        </w:trPr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A14DDC" w:rsidP="00A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35C37">
              <w:rPr>
                <w:sz w:val="22"/>
                <w:szCs w:val="22"/>
              </w:rPr>
              <w:t>Приложение</w:t>
            </w:r>
            <w:r w:rsidR="00CF736A">
              <w:rPr>
                <w:sz w:val="22"/>
                <w:szCs w:val="22"/>
              </w:rPr>
              <w:t xml:space="preserve"> 1</w:t>
            </w:r>
          </w:p>
        </w:tc>
      </w:tr>
      <w:tr w:rsidR="00635C37" w:rsidTr="00951B39">
        <w:trPr>
          <w:trHeight w:val="300"/>
        </w:trPr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 Уинского</w:t>
            </w:r>
          </w:p>
        </w:tc>
      </w:tr>
      <w:tr w:rsidR="00635C37" w:rsidTr="00951B39">
        <w:trPr>
          <w:trHeight w:val="300"/>
        </w:trPr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A14DDC" w:rsidP="00A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35C37">
              <w:rPr>
                <w:sz w:val="22"/>
                <w:szCs w:val="22"/>
              </w:rPr>
              <w:t xml:space="preserve">муниципального района </w:t>
            </w:r>
            <w:proofErr w:type="gramStart"/>
            <w:r w:rsidR="00574029">
              <w:rPr>
                <w:sz w:val="22"/>
                <w:szCs w:val="22"/>
              </w:rPr>
              <w:t>от</w:t>
            </w:r>
            <w:proofErr w:type="gramEnd"/>
          </w:p>
          <w:p w:rsidR="00A14DDC" w:rsidRDefault="00711F23" w:rsidP="00A14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от 24.10.2019 № 499-259-01-03</w:t>
            </w:r>
          </w:p>
          <w:p w:rsidR="00A14DDC" w:rsidRDefault="00A14DDC" w:rsidP="00A14DDC">
            <w:pPr>
              <w:rPr>
                <w:sz w:val="22"/>
                <w:szCs w:val="22"/>
              </w:rPr>
            </w:pP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5C37" w:rsidTr="00951B39">
        <w:trPr>
          <w:trHeight w:val="255"/>
        </w:trPr>
        <w:tc>
          <w:tcPr>
            <w:tcW w:w="9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C37" w:rsidTr="00951B39">
        <w:trPr>
          <w:trHeight w:val="25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ИСПОЛНЕНИЮ ДОХОДОВ БЮДЖЕТА УИНСКОГО СЕЛЬСКОГО ПОСЕЛЕНИЯ</w:t>
            </w:r>
          </w:p>
        </w:tc>
      </w:tr>
      <w:tr w:rsidR="00635C37" w:rsidTr="00951B39">
        <w:trPr>
          <w:trHeight w:val="25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СОСОТОЯНИЮ на 01 КТЯБРЯ 2019 года</w:t>
            </w:r>
          </w:p>
        </w:tc>
      </w:tr>
      <w:tr w:rsidR="00635C37" w:rsidTr="00951B39">
        <w:trPr>
          <w:trHeight w:val="315"/>
        </w:trPr>
        <w:tc>
          <w:tcPr>
            <w:tcW w:w="100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5C37" w:rsidTr="00951B39">
        <w:trPr>
          <w:trHeight w:val="435"/>
        </w:trPr>
        <w:tc>
          <w:tcPr>
            <w:tcW w:w="9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            </w:t>
            </w:r>
            <w:r w:rsidR="00A14DDC">
              <w:rPr>
                <w:rFonts w:ascii="Arial" w:hAnsi="Arial" w:cs="Arial"/>
                <w:sz w:val="17"/>
                <w:szCs w:val="17"/>
              </w:rPr>
              <w:t xml:space="preserve">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>рублей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Default="00635C37" w:rsidP="00951B39">
            <w:pPr>
              <w:ind w:left="-21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Код</w:t>
            </w: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proofErr w:type="gramStart"/>
            <w:r>
              <w:rPr>
                <w:b/>
                <w:bCs/>
                <w:sz w:val="17"/>
                <w:szCs w:val="17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 </w:t>
            </w:r>
            <w:proofErr w:type="gramEnd"/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Утвержденный план на 2019 г.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Уточненный план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Исполнено за отчетный период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Исполнение к плану  на 9 </w:t>
            </w:r>
            <w:proofErr w:type="spellStart"/>
            <w:proofErr w:type="gramStart"/>
            <w:r>
              <w:rPr>
                <w:b/>
                <w:bCs/>
                <w:sz w:val="17"/>
                <w:szCs w:val="17"/>
              </w:rPr>
              <w:t>мес</w:t>
            </w:r>
            <w:proofErr w:type="spellEnd"/>
            <w:proofErr w:type="gramEnd"/>
            <w:r>
              <w:rPr>
                <w:b/>
                <w:bCs/>
                <w:sz w:val="17"/>
                <w:szCs w:val="17"/>
              </w:rPr>
              <w:t xml:space="preserve"> 2019г.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 2019 год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на 01.10.2019</w:t>
            </w:r>
          </w:p>
        </w:tc>
        <w:tc>
          <w:tcPr>
            <w:tcW w:w="1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7"/>
                <w:szCs w:val="17"/>
              </w:rPr>
            </w:pPr>
          </w:p>
        </w:tc>
      </w:tr>
      <w:tr w:rsidR="00635C37" w:rsidTr="00951B39">
        <w:trPr>
          <w:trHeight w:val="255"/>
        </w:trPr>
        <w:tc>
          <w:tcPr>
            <w:tcW w:w="9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20414400,00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23410673,92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16617748,92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14437519,98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86,9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10000000000000000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11483700,00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11483700,00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6524950,00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6361574,11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10526200,00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10526200,00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5806825,00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6129071,53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105,5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10100000000000000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4 015 600,00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4 015 600,00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2 850 000,00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3 129 429,45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109,8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10102000010000110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4 015 600,00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4 015 600,00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2 850 000,00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3 129 429,45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109,8</w:t>
            </w:r>
          </w:p>
        </w:tc>
      </w:tr>
      <w:tr w:rsidR="00635C37" w:rsidTr="00951B39">
        <w:trPr>
          <w:trHeight w:val="163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10102010010000110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4 015 600,00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4 015 600,00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2 850 000,00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3 090 224,19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108,4</w:t>
            </w:r>
          </w:p>
        </w:tc>
      </w:tr>
      <w:tr w:rsidR="00635C37" w:rsidTr="00951B39">
        <w:trPr>
          <w:trHeight w:val="239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10102010011000110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4 015 600,00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4 015 600,00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2 850 000,00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3 069 052,64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107,7</w:t>
            </w:r>
          </w:p>
        </w:tc>
      </w:tr>
      <w:tr w:rsidR="00635C37" w:rsidTr="00951B39">
        <w:trPr>
          <w:trHeight w:val="2259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10102010011000110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4 015 600,00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4 015 600,00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2 850 000,00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3 069 052,64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107,7</w:t>
            </w:r>
          </w:p>
        </w:tc>
      </w:tr>
      <w:tr w:rsidR="00635C37" w:rsidTr="00951B39">
        <w:trPr>
          <w:trHeight w:val="1838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10102010012100110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4 493,01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691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10102010012100110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4 493,01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268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10102010013000110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16 678,54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27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10102010013000110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16 678,54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388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10102020010000110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4 473,91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326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10102020011000110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1 469,70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54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10102020011000110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1 469,70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677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10102020012100110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2 954,21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251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10102020012100110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2 954,21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310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10102020013000110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951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10102020013000110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99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10102030010000110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34 731,35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689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10102030011000110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34 252,70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54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10102030011000110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34 252,70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126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10102030012100110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328,65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256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10102030012100110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68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10102030013000110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692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10102030013000110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84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10300000000000000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1 318 600,00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1 318 600,00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988 950,00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952 069,52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635C37" w:rsidTr="00951B39">
        <w:trPr>
          <w:trHeight w:val="709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10302000010000110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1 318 600,00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1 318 600,00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988 950,00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952 069,52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635C37" w:rsidTr="00951B39">
        <w:trPr>
          <w:trHeight w:val="1469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10302230010000110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553 900,00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553 900,00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415 425,00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430 983,41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103,7</w:t>
            </w:r>
          </w:p>
        </w:tc>
      </w:tr>
      <w:tr w:rsidR="00635C37" w:rsidTr="00951B39">
        <w:trPr>
          <w:trHeight w:val="1478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10302230010000110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553 900,00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41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10302230010000110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553 900,00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469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10302231010000110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553 900,00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415 425,00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430 983,41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103,7</w:t>
            </w:r>
          </w:p>
        </w:tc>
      </w:tr>
      <w:tr w:rsidR="00635C37" w:rsidTr="00951B39">
        <w:trPr>
          <w:trHeight w:val="240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10302231010000110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553 900,00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415 425,00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430 983,41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103,7</w:t>
            </w:r>
          </w:p>
        </w:tc>
      </w:tr>
      <w:tr w:rsidR="00635C37" w:rsidTr="00951B39">
        <w:trPr>
          <w:trHeight w:val="1968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10302240010000110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2 850,00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3 276,61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</w:t>
            </w:r>
          </w:p>
        </w:tc>
      </w:tr>
      <w:tr w:rsidR="00635C37" w:rsidTr="00951B39">
        <w:trPr>
          <w:trHeight w:val="198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10302240010000110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838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10302240010000110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81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10302241010000110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2 850,00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3 276,61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</w:t>
            </w:r>
          </w:p>
        </w:tc>
      </w:tr>
      <w:tr w:rsidR="00635C37" w:rsidTr="00951B39">
        <w:trPr>
          <w:trHeight w:val="25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10302241010000110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2 850,00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3 276,61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115,0</w:t>
            </w:r>
          </w:p>
        </w:tc>
      </w:tr>
      <w:tr w:rsidR="00635C37" w:rsidTr="00951B39">
        <w:trPr>
          <w:trHeight w:val="1531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10302250010000110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857 100,00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857 100,00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642 825,00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590 701,74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91,9</w:t>
            </w:r>
          </w:p>
        </w:tc>
      </w:tr>
      <w:tr w:rsidR="00635C37" w:rsidTr="00951B39">
        <w:trPr>
          <w:trHeight w:val="1539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10302250010000110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857 100,00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####</w:t>
            </w:r>
          </w:p>
        </w:tc>
      </w:tr>
      <w:tr w:rsidR="00635C37" w:rsidTr="00951B39">
        <w:trPr>
          <w:trHeight w:val="154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10302250010000110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857 100,00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####</w:t>
            </w:r>
          </w:p>
        </w:tc>
      </w:tr>
      <w:tr w:rsidR="00635C37" w:rsidTr="00951B39">
        <w:trPr>
          <w:trHeight w:val="241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10302251010000110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857 100,00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642 825,00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590 701,74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91,9</w:t>
            </w:r>
          </w:p>
        </w:tc>
      </w:tr>
      <w:tr w:rsidR="00635C37" w:rsidTr="00951B39">
        <w:trPr>
          <w:trHeight w:val="2251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10302251010000110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857 100,00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642 825,00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590 701,74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91,9</w:t>
            </w:r>
          </w:p>
        </w:tc>
      </w:tr>
      <w:tr w:rsidR="00635C37" w:rsidTr="00951B39">
        <w:trPr>
          <w:trHeight w:val="1546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10302260010000110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-96 200,00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-96 200,00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-72 150,00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-72 892,24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101,0</w:t>
            </w:r>
          </w:p>
        </w:tc>
      </w:tr>
      <w:tr w:rsidR="00635C37" w:rsidTr="00951B39">
        <w:trPr>
          <w:trHeight w:val="1553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10302260010000110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-96 200,00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547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10302260010000110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-96 200,00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406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10302261010000110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-96 200,00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-72 150,00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-72 892,24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101,0</w:t>
            </w:r>
          </w:p>
        </w:tc>
      </w:tr>
      <w:tr w:rsidR="00635C37" w:rsidTr="00951B39">
        <w:trPr>
          <w:trHeight w:val="2406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10302261010000110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-96 200,00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-72 150,00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-72 892,24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101,0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10500000000000000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28 234,58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10503000010000110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28 234,58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10503010010000110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28 234,58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97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10503010011000110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27 583,00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84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10503010011000110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27 583,00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63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10503010012100110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651,58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5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10503010012100110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10600000000000000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5 192 000,00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5 192 000,00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1 967 875,00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2 019 337,98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102,6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10601000000000110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1 399 000,00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1 399 000,00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237 052,15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79,0</w:t>
            </w:r>
          </w:p>
        </w:tc>
      </w:tr>
      <w:tr w:rsidR="00635C37" w:rsidTr="00951B39">
        <w:trPr>
          <w:trHeight w:val="768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10601030100000110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1 399 000,00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1 399 000,00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237 052,15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79,0</w:t>
            </w:r>
          </w:p>
        </w:tc>
      </w:tr>
      <w:tr w:rsidR="00635C37" w:rsidTr="00951B39">
        <w:trPr>
          <w:trHeight w:val="189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10601030101000110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1 399 000,00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1 399 000,00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225 407,19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75,1</w:t>
            </w:r>
          </w:p>
        </w:tc>
      </w:tr>
      <w:tr w:rsidR="00635C37" w:rsidTr="00951B39">
        <w:trPr>
          <w:trHeight w:val="202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10601030101000110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1 399 000,00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1 399 000,00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225 407,19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75,1</w:t>
            </w:r>
          </w:p>
        </w:tc>
      </w:tr>
      <w:tr w:rsidR="00635C37" w:rsidTr="00951B39">
        <w:trPr>
          <w:trHeight w:val="147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10601030102100110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11 644,96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117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10601030102100110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11 644,96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10604000020000110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2 722 000,00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2 722 000,00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1 122 875,00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1 210 235,34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107,8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10604011020000110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402 500,00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375 875,00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414 429,88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110,3</w:t>
            </w:r>
          </w:p>
        </w:tc>
      </w:tr>
      <w:tr w:rsidR="00635C37" w:rsidTr="00951B39">
        <w:trPr>
          <w:trHeight w:val="105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10604011021000110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402 500,00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402 500,00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375 875,00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403 841,90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107,4</w:t>
            </w:r>
          </w:p>
        </w:tc>
      </w:tr>
      <w:tr w:rsidR="00635C37" w:rsidTr="00951B39">
        <w:trPr>
          <w:trHeight w:val="81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10604011021000110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402 500,00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375 875,00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403 841,90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107,4</w:t>
            </w:r>
          </w:p>
        </w:tc>
      </w:tr>
      <w:tr w:rsidR="00635C37" w:rsidTr="00951B39">
        <w:trPr>
          <w:trHeight w:val="63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10604011022100110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10 587,98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5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10604011022100110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10 587,98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10604012020000110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2 319 500,00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2 319 500,00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795 805,46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106,5</w:t>
            </w:r>
          </w:p>
        </w:tc>
      </w:tr>
      <w:tr w:rsidR="00635C37" w:rsidTr="00951B39">
        <w:trPr>
          <w:trHeight w:val="105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10604012021000110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2 319 500,00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2 319 500,00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764 360,76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102,3</w:t>
            </w:r>
          </w:p>
        </w:tc>
      </w:tr>
      <w:tr w:rsidR="00635C37" w:rsidTr="00951B39">
        <w:trPr>
          <w:trHeight w:val="792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10604012021000110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2 319 500,00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2 319 500,00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747 000,00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764 360,76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102,3</w:t>
            </w:r>
          </w:p>
        </w:tc>
      </w:tr>
      <w:tr w:rsidR="00635C37" w:rsidTr="00951B39">
        <w:trPr>
          <w:trHeight w:val="63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10604012022100110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31 444,70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87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10604012022100110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31 444,70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10606000000000110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1 071 000,00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1 071 000,00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572 050,49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10606030000000110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393 653,72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97,2</w:t>
            </w:r>
          </w:p>
        </w:tc>
      </w:tr>
      <w:tr w:rsidR="00635C37" w:rsidTr="00951B39">
        <w:trPr>
          <w:trHeight w:val="743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10606033100000110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393 653,72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97,2</w:t>
            </w:r>
          </w:p>
        </w:tc>
      </w:tr>
      <w:tr w:rsidR="00635C37" w:rsidTr="00951B39">
        <w:trPr>
          <w:trHeight w:val="1419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10606033101000110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388 007,19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95,8</w:t>
            </w:r>
          </w:p>
        </w:tc>
      </w:tr>
      <w:tr w:rsidR="00635C37" w:rsidTr="00951B39">
        <w:trPr>
          <w:trHeight w:val="1258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10606033101000110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405 000,00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388 007,19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95,8</w:t>
            </w:r>
          </w:p>
        </w:tc>
      </w:tr>
      <w:tr w:rsidR="00635C37" w:rsidTr="00951B39">
        <w:trPr>
          <w:trHeight w:val="838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10606033102100110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4 489,53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91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10606033102100110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4 489,53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68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10606033103000110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1 157,00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80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10606033103000110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10606040000000110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178 396,77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127,4</w:t>
            </w:r>
          </w:p>
        </w:tc>
      </w:tr>
      <w:tr w:rsidR="00635C37" w:rsidTr="00951B39">
        <w:trPr>
          <w:trHeight w:val="84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10606043100000110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178 396,77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127,4</w:t>
            </w:r>
          </w:p>
        </w:tc>
      </w:tr>
      <w:tr w:rsidR="00635C37" w:rsidTr="00951B39">
        <w:trPr>
          <w:trHeight w:val="168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10606043101000110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531 000,00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173 696,37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124,1</w:t>
            </w:r>
          </w:p>
        </w:tc>
      </w:tr>
      <w:tr w:rsidR="00635C37" w:rsidTr="00951B39">
        <w:trPr>
          <w:trHeight w:val="180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10606043101000110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173 696,37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124,1</w:t>
            </w:r>
          </w:p>
        </w:tc>
      </w:tr>
      <w:tr w:rsidR="00635C37" w:rsidTr="00951B39">
        <w:trPr>
          <w:trHeight w:val="105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10606043102100110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4 700,40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12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10606043102100110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4 700,40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957500,00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957500,00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718125,00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232502,58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32,4</w:t>
            </w:r>
          </w:p>
        </w:tc>
      </w:tr>
      <w:tr w:rsidR="00635C37" w:rsidTr="00951B39">
        <w:trPr>
          <w:trHeight w:val="105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11100000000000000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148 700,00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148 700,00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111 525,00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36 013,11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635C37" w:rsidTr="00951B39">
        <w:trPr>
          <w:trHeight w:val="231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11105000000000120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41,9</w:t>
            </w:r>
          </w:p>
        </w:tc>
      </w:tr>
      <w:tr w:rsidR="00635C37" w:rsidTr="00951B39">
        <w:trPr>
          <w:trHeight w:val="1684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11105020000000120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543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11105025100000120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42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11105025100000120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697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11105030000000120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537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11105035100000120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27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11105035100000120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65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11109000000000120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147 100,00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147 100,00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110 325,00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35 510,11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32,2</w:t>
            </w:r>
          </w:p>
        </w:tc>
      </w:tr>
      <w:tr w:rsidR="00635C37" w:rsidTr="00951B39">
        <w:trPr>
          <w:trHeight w:val="1693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11109040000000120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147 100,00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147 100,00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110 325,00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35 510,11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32,2</w:t>
            </w:r>
          </w:p>
        </w:tc>
      </w:tr>
      <w:tr w:rsidR="00635C37" w:rsidTr="00951B39">
        <w:trPr>
          <w:trHeight w:val="1703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11109045100000120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147 100,00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147 100,00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110 325,00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35 510,11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32,2</w:t>
            </w:r>
          </w:p>
        </w:tc>
      </w:tr>
      <w:tr w:rsidR="00635C37" w:rsidTr="00951B39">
        <w:trPr>
          <w:trHeight w:val="1529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11109045100000120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147 100,00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147 100,00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110 325,00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35 510,11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32,2</w:t>
            </w:r>
          </w:p>
        </w:tc>
      </w:tr>
      <w:tr w:rsidR="00635C37" w:rsidTr="00951B39">
        <w:trPr>
          <w:trHeight w:val="71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11300000000000000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808 800,00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808 800,00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606 600,00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196 090,12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11302000000000130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808 800,00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808 800,00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606 600,00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196 090,12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635C37" w:rsidTr="00951B39">
        <w:trPr>
          <w:trHeight w:val="63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11302060000000130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808 800,00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808 800,00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606 600,00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196 090,12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635C37" w:rsidTr="00951B39">
        <w:trPr>
          <w:trHeight w:val="741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11302065100000130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808 800,00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808 800,00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606 600,00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196 090,12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635C37" w:rsidTr="00951B39">
        <w:trPr>
          <w:trHeight w:val="83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11302065100000130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606 600,00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196 090,12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32,3</w:t>
            </w:r>
          </w:p>
        </w:tc>
      </w:tr>
      <w:tr w:rsidR="00635C37" w:rsidTr="00951B39">
        <w:trPr>
          <w:trHeight w:val="63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11400000000000000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296,88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70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11402000000000000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реализации  имущества, находящегося в государственной и муниципальной собственности (за исключением движимого имущества 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76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11406000000000430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296,88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117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11406020000000430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296,88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1118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11406025100000430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296,88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992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 w:rsidRPr="0005051D">
              <w:rPr>
                <w:sz w:val="16"/>
                <w:szCs w:val="16"/>
              </w:rPr>
              <w:t>114060</w:t>
            </w:r>
            <w:r>
              <w:rPr>
                <w:sz w:val="16"/>
                <w:szCs w:val="16"/>
              </w:rPr>
              <w:t>25100000430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11600000000000000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11700000000000000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05051D" w:rsidRDefault="00635C37" w:rsidP="00951B39">
            <w:r>
              <w:t>ПРОЧИЕ НЕНАЛОГОВЫЕ ДОХОДЫ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11705000000000180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11705050100000180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5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11705050100000180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20000000000000000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8930700,00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11926973,92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10092798,92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8075945,87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635C37" w:rsidTr="00951B39">
        <w:trPr>
          <w:trHeight w:val="105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20200000000000000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8930700,00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11727526,21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9893351,21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7876498,16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79,6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20210000000000150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8 522 000,00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8 522 000,00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6 772 400,00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6 772 400,00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20215001000000150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8 522 000,00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8 522 000,00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6 772 400,00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6 772 400,00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63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20215001100000150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8 522 000,00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8 522 000,00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6 772 400,00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6 772 400,00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67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20215001100000150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8 522 000,00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8 522 000,00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6 772 400,00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6 772 400,00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63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20220000000000150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70 400,00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1 867 226,21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1 867 226,21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20229999000000150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70 400,00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1 867 226,21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1 867 226,21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20229999100000150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70 400,00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1 867 226,21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1 867 226,21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</w:t>
            </w:r>
          </w:p>
        </w:tc>
      </w:tr>
      <w:tr w:rsidR="00635C37" w:rsidTr="00951B39">
        <w:trPr>
          <w:trHeight w:val="45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20229999100000150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1 867 226,21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1 867 226,21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3,8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20230000000000150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338 300,00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338 300,00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253 725,00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253 725,00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84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20230024000000150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88 125,00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88 125,00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659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20230024100000150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88 125,00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88 125,00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75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20230024100000150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117 500,00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117 500,00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88 125,00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88 125,00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836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20235118000000150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165 600,00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849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20235118100000150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>
              <w:rPr>
                <w:b/>
                <w:bCs/>
                <w:sz w:val="16"/>
                <w:szCs w:val="16"/>
              </w:rPr>
              <w:lastRenderedPageBreak/>
              <w:t>военные комиссариаты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220 800,00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165 600,00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918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20235118100000150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220 800,00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220 800,00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165 600,00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165 600,00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25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20240000000000150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779 973,16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78,0</w:t>
            </w:r>
          </w:p>
        </w:tc>
      </w:tr>
      <w:tr w:rsidR="00635C37" w:rsidTr="00951B39">
        <w:trPr>
          <w:trHeight w:val="425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20249999000000150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779 973,16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78,0</w:t>
            </w:r>
          </w:p>
        </w:tc>
      </w:tr>
      <w:tr w:rsidR="00635C37" w:rsidTr="00951B39">
        <w:trPr>
          <w:trHeight w:val="630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20249999100000150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779 973,16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78,0</w:t>
            </w:r>
          </w:p>
        </w:tc>
      </w:tr>
      <w:tr w:rsidR="00635C37" w:rsidTr="00951B39">
        <w:trPr>
          <w:trHeight w:val="639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20249999100000150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1 000 000,00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779 973,16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78,0</w:t>
            </w:r>
          </w:p>
        </w:tc>
      </w:tr>
      <w:tr w:rsidR="00635C37" w:rsidTr="00951B39">
        <w:trPr>
          <w:trHeight w:val="42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20700000000000000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199447,71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199447,71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199447,71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399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20705000100000150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199447,71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199447,71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199447,71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986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20705020100000150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197 451,24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197 451,24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197 451,24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70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20705020100000150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197 451,24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197 451,24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197 451,24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373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20705030100000150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1 996,47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1 996,47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1 996,47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Tr="00951B39">
        <w:trPr>
          <w:trHeight w:val="988"/>
        </w:trPr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21900000000000000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ВОЗВРАТ ОСТАТКОВ  СУБСИДИЙ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СУБВЕНЦИЙ И ИНЫХ МЕЖБЮДЖЕТНЫХ  ТРАНСФЕРТОВ , ИМЕЮЩИХ ЦЕЛЕВОЕ НАЗВАЧЕНИЕ, ПРОШЛЫХ ЛЕТ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Default="00635C37" w:rsidP="00951B3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6A405A">
            <w:pPr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>Приложение 2</w:t>
            </w: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>к постановлению администрации Уинского</w:t>
            </w: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6A405A" w:rsidP="006A4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35C37" w:rsidRPr="00D8387D">
              <w:rPr>
                <w:sz w:val="20"/>
                <w:szCs w:val="20"/>
              </w:rPr>
              <w:t>муниципального района</w:t>
            </w:r>
            <w:r w:rsidR="00574029">
              <w:rPr>
                <w:sz w:val="20"/>
                <w:szCs w:val="20"/>
              </w:rPr>
              <w:t xml:space="preserve"> от</w:t>
            </w:r>
            <w:proofErr w:type="gramStart"/>
            <w:r w:rsidR="00635C37" w:rsidRPr="00D8387D">
              <w:rPr>
                <w:sz w:val="20"/>
                <w:szCs w:val="20"/>
              </w:rPr>
              <w:t xml:space="preserve"> .</w:t>
            </w:r>
            <w:proofErr w:type="gramEnd"/>
          </w:p>
          <w:p w:rsidR="006A405A" w:rsidRDefault="006A405A" w:rsidP="006A405A">
            <w:pPr>
              <w:rPr>
                <w:sz w:val="20"/>
                <w:szCs w:val="20"/>
              </w:rPr>
            </w:pPr>
          </w:p>
          <w:p w:rsidR="006A405A" w:rsidRPr="00D8387D" w:rsidRDefault="006A405A" w:rsidP="006A405A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98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98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ПО ИСПОЛНЕНИЮ РАСХОДОВ БЮДЖЕТА УИНСКОГО СЕЛЬСКОГО ПОСЕЛЕНИЯ</w:t>
            </w: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98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ПО СОСТОЯНИЮ  НА 01 ОКТЯБРЯ 2019 г.</w:t>
            </w: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98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рублей</w:t>
            </w: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Утвержденный план на 2019 год</w:t>
            </w:r>
          </w:p>
        </w:tc>
        <w:tc>
          <w:tcPr>
            <w:tcW w:w="2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Исполнено за отчетный период (кассовые расходы с начала года)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% выполнения уточненного плана на отчетную дату</w:t>
            </w:r>
          </w:p>
        </w:tc>
      </w:tr>
      <w:tr w:rsidR="00635C37" w:rsidRPr="00D8387D" w:rsidTr="00951B39">
        <w:trPr>
          <w:gridAfter w:val="1"/>
          <w:wAfter w:w="226" w:type="dxa"/>
          <w:trHeight w:val="1095"/>
        </w:trPr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на год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на 01.10.2019</w:t>
            </w: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35C37" w:rsidRPr="00D8387D" w:rsidTr="00951B39">
        <w:trPr>
          <w:gridAfter w:val="1"/>
          <w:wAfter w:w="226" w:type="dxa"/>
          <w:trHeight w:val="128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8 120 472,00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8 120 190,75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5 385 575,89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5 329 264,92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6 471 223,00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6 121 553,31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4 449 408,64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4 447 758,64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698 180,00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698 180,00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507 376,27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507 376,27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92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698 180,00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698 180,00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507 376,27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507 376,27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698 180,00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698 180,00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507 376,27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507 376,27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4100101010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536 230,00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536 230,00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394 957,64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394 957,64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21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bookmarkStart w:id="1" w:name="RANGE!A18:G18"/>
            <w:r w:rsidRPr="00D8387D">
              <w:rPr>
                <w:sz w:val="16"/>
                <w:szCs w:val="16"/>
              </w:rPr>
              <w:t>4100101010</w:t>
            </w:r>
            <w:bookmarkEnd w:id="1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161 950,00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161 950,00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112 418,63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112 418,63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Содержание деятельности органов местного самоуправления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5 770 843,00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5 421 173,31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3 940 382,37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3 940 382,37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79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3 553 345,00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3 059 614,31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2 330 194,15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2 330 194,15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3 553 345,00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3 059 614,31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2 330 194,15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2 330 194,15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lastRenderedPageBreak/>
              <w:t>4100101090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2 729 140,00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2 344 927,20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1 777 772,96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1 777 772,96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14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824 205,00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714 687,11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552 421,19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552 421,19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2 032 990,00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2 166 759,00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1 467 394,56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1 467 394,56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96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2 032 990,00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2 166 759,00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1 467 394,56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1 467 394,56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9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275 500,00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275 500,00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184 254,98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184 254,98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9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92 351,66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92 351,66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1 657 490,00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1 791 259,00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1 190 787,92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1 190 787,92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184 508,00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194 800,00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142 793,66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142 793,66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184 508,00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194 800,00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142 793,66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142 793,66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182 088,00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192 380,00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140 648,66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140 648,66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4100101090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2 420,00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2 420,00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2 145,00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2 145,00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410012П040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410012П040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410012П040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410012П040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2 200,00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2 200,00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4100200000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"Расходы на уплату взносов"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уплату членского взноса в Совет муниципальных образований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4100201010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25 000,00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25 000,00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25 000,00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54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4100300000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Основное мероприятие "Передача части полномочий по формированию, утверждению, исполнению бюджета поселений и </w:t>
            </w:r>
            <w:proofErr w:type="gramStart"/>
            <w:r w:rsidRPr="00D8387D">
              <w:rPr>
                <w:b/>
                <w:bCs/>
                <w:sz w:val="16"/>
                <w:szCs w:val="16"/>
              </w:rPr>
              <w:t>контролю за</w:t>
            </w:r>
            <w:proofErr w:type="gramEnd"/>
            <w:r w:rsidRPr="00D8387D">
              <w:rPr>
                <w:b/>
                <w:bCs/>
                <w:sz w:val="16"/>
                <w:szCs w:val="16"/>
              </w:rPr>
              <w:t xml:space="preserve"> исполнением бюджета"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874 249,00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1 177 729,69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501 541,23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501 541,23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47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Передача полномочий по решению вопросов местного значения в сфере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заупок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товаров, работ, услуг для обеспечения муниципальных нужд сельских поселений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1 870,00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1 870,00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1 870,00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1 870,00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1 870,00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1 870,00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1 870,00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1 870,00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3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4100305010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 xml:space="preserve">Передача полномочий по решению вопросов местного значения в сфере </w:t>
            </w:r>
            <w:proofErr w:type="spellStart"/>
            <w:r w:rsidRPr="00D8387D">
              <w:rPr>
                <w:sz w:val="16"/>
                <w:szCs w:val="16"/>
              </w:rPr>
              <w:t>заупок</w:t>
            </w:r>
            <w:proofErr w:type="spellEnd"/>
            <w:r w:rsidRPr="00D8387D">
              <w:rPr>
                <w:sz w:val="16"/>
                <w:szCs w:val="16"/>
              </w:rPr>
              <w:t xml:space="preserve"> товаров, работ, услуг для обеспечения муниципальных нужд сельских поселений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1 870,00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1 870,00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1 870,00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1 870,00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Передача полномочий по внешнему финансовому контролю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99 760,00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99 760,00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99 760,00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99 760,00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99 760,00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99 760,00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99 760,00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99 760,00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4100305020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99 760,00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99 760,00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99 760,00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99 760,00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2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Передача части отдельных полномочий органов местного самоуправления по организации исполнения бюджета сельского поселения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46 494,00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46 494,00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11 623,50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11 623,50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46 494,00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46 494,00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11 623,50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11 623,50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4100305030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46 494,00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46 494,00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11 623,50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11 623,50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54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Передача полномочий по решению вопросов местного значения в части осуществления контроля,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ппредусмотренного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частью 5 статьи 99 Федерального закона от 05.04.2013 № 44-ФЗ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2 269,00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2 269,00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2 269,00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2 269,00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4100305050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2 269,00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2 269,00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4100305060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Передача полномочий в части ведения бюджетного учета и формированию бюджетной отчетности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723 856,00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550 106,00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229 210,83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229 210,83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723 856,00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550 106,00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229 210,83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229 210,83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4100305060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723 856,00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550 106,00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229 210,83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229 210,83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Передача исполнительно-распорядительных полномочий по решению вопросов местного значения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477 230,69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159 076,90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159 076,90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4100305070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477 230,69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159 076,90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159 076,90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4100305070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477 230,69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159 076,90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159 076,90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4100400000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"Резервный фонд администрации Уинского сельского поселения"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4100401010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4100401010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37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4100401010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4100500000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"Меры социальной помощи и поддержки отдельных категорий населения"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159 200,00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159 200,00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112 725,02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112 725,02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47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4100501010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Расходы на выплату пенсии за выслугу лет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лицам</w:t>
            </w:r>
            <w:proofErr w:type="gramStart"/>
            <w:r w:rsidRPr="00D8387D">
              <w:rPr>
                <w:b/>
                <w:bCs/>
                <w:sz w:val="16"/>
                <w:szCs w:val="16"/>
              </w:rPr>
              <w:t>,з</w:t>
            </w:r>
            <w:proofErr w:type="gramEnd"/>
            <w:r w:rsidRPr="00D8387D">
              <w:rPr>
                <w:b/>
                <w:bCs/>
                <w:sz w:val="16"/>
                <w:szCs w:val="16"/>
              </w:rPr>
              <w:t>амещавшим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119 400,00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119 400,00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82 886,25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82 886,25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4100501010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119 400,00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119 400,00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82 886,25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82 886,25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4100501010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119 400,00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119 400,00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82 886,25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82 886,25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4100501010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119 400,00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119 400,00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82 886,25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82 886,25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4100501020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выплату пенсии за выслугу лет лицам, замещавшим выборные муниципальные должности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39 800,00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39 800,00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29 838,77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29 838,77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4100501020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39 800,00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39 800,00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29 838,77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29 838,77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4100501020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39 800,00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39 800,00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29 838,77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29 838,77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4100501020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39 800,00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39 800,00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29 838,77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29 838,77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73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4100600000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"Обеспечение общественной безопасности"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220 800,00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220 800,00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110 939,03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110 939,03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4100651180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220 800,00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220 800,00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110 939,03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110 939,03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958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4100651180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217 500,00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217 500,00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110 939,03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110 939,03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4100651180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217 500,00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217 500,00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163 125,00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110 939,03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68,0</w:t>
            </w:r>
          </w:p>
        </w:tc>
      </w:tr>
      <w:tr w:rsidR="00635C37" w:rsidRPr="00D8387D" w:rsidTr="00951B39">
        <w:trPr>
          <w:gridAfter w:val="1"/>
          <w:wAfter w:w="226" w:type="dxa"/>
          <w:trHeight w:val="6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4100651180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167 050,00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169 050,00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127 287,50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88 698,85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69,7</w:t>
            </w:r>
          </w:p>
        </w:tc>
      </w:tr>
      <w:tr w:rsidR="00635C37" w:rsidRPr="00D8387D" w:rsidTr="00951B39">
        <w:trPr>
          <w:gridAfter w:val="1"/>
          <w:wAfter w:w="226" w:type="dxa"/>
          <w:trHeight w:val="13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lastRenderedPageBreak/>
              <w:t>4100651180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50 450,00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48 450,00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35 837,50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22 240,18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62,1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4100651180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2 475,00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4100651180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2 475,00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4100651180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3 300,00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3 300,00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2 475,00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17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4100700000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"Мероприятия по управлению муниципальным имуществом и земельными участками"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320 000,00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352 788,00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106 869,00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106 869,00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4100701010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Управление объектами (инвентарные, кадастровые, оценочные, межевые работы)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352 788,00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106 869,00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106 869,00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4100701010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352 788,00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106 869,00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106 869,00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4100701010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352 788,00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106 869,00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106 869,00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4100701010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320 000,00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352 788,00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106 869,00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106 869,00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4100900000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"Прочие мероприятия по вопросам местного значения"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43 119,75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24 432,00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24 432,00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4100901010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Информирование населения по вопросам местного значения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43 119,75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24 432,00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24 432,00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4100901010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43 119,75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24 432,00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24 432,00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4100901010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43 119,75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24 432,00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24 432,00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4100901010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43 119,75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24 432,00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24 432,00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90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«Развитие транспортной системы Уинского сельского поселения» на 2019-2021 годы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2 667 200,00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3 809 865,44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3 129 544,75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3 129 544,75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76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"Приведение в нормативное состояние автомобильных дорог местного значения"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2 406 200,00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3 273 040,68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2 872 638,79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2 872 638,79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4200101010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2 025 000,00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1 967 182,90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1 967 182,90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2 025 000,00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1 967 182,90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1 967 182,90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2 025 000,00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1 967 182,90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1 967 182,90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4200101010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1 500 000,00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2 025 000,00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1 967 182,90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1 967 182,90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Ремонт автомобильных дорог общего пользования и мостовых сооружений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600 000,59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540 641,64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198 056,85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198 056,85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600 000,59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540 641,64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198 056,85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198 056,85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600 000,59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540 641,64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198 056,85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198 056,85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4200101020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Ремонт автомобильных дорог общего пользования и мостовых сооружений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600 000,59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540 641,64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198 056,85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198 056,85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2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4200101030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4200101030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4200101030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24 154,00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24 154,00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24 154,00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24 154,00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89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42001ST040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282 045,41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683 245,04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683 245,04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683 245,04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42001ST040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86 055,53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318 975,20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318 975,20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318 975,20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42001ST040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86 055,53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318 975,20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318 975,20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318 975,20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42001ST040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86 055,53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318 975,20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318 975,20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318 975,20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42001ST040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195 989,88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364 269,84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364 269,84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364 269,84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42001ST040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195 989,88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364 269,84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364 269,84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364 269,84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4200200000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"Организация безопасности дорожного движения"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416 734,34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4200201010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организации безопасности дорожного движения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416 734,34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416 734,34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416 734,34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4200201010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150 000,00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416 734,34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182 859,42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182 859,42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4200300000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"Организация транспортного обслуживания"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120 090,42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4200301010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Возмещение убытков по перевозке пассажиров автомобильным транспортом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120 090,42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4200301010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120 090,42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4200301010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120 090,42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4200301010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111 000,00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120 090,42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74 046,54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74 046,54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4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«Обеспечение первичных мер пожарной безопасности в границах населенных пунктов Уинского сельского поселения» на 2019-2021 годы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66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"Обеспечение первичных мер пожарной безопасности в границах населенных пунктов Уинского сельского поселения"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82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Реализация мероприятий по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обеспеченюе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4300101010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45 409,17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45 409,17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2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«Благоустройство и жилищно-коммунальное хозяйство территории Уинского сельского поселения» на 2019-2021 годы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7 365 588,00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12 388 294,24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4 367 656,97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4 335 481,97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4400100000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30 862,28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30 862,28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организации и содержанию мест захоронения на территории сельского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30 862,28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30 862,28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30 862,28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30 862,28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30 862,28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30 862,28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4400101010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30 862,28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30 862,28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4400101020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Православное и мусульманское кладбище на территории Уинского сельского поселения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4400101020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4400101020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4400101020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4400200000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"Организация сбора и вывоза бытовых отходов"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16 684,87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16 684,87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организации сбора и вывоза бытовых отходов на территории сельского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16 684,87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16 684,87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16 684,87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16 684,87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16 684,87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16 684,87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4400201010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16 684,87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16 684,87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4400300000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2 132 239,24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1 289 794,78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1 289 794,78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4400301010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уличному освещению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2 132 239,24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1 289 794,78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1 289 794,78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4400301010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2 132 239,24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1 289 794,78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1 289 794,78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4400301010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2 132 239,24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1 289 794,78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1 289 794,78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lastRenderedPageBreak/>
              <w:t>4400301010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2 132 239,24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1 289 794,78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1 289 794,78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4400400000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"Озеленение"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33 340,00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22 344,44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22 344,44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4400401010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озеленению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33 340,00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22 344,44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22 344,44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4400401010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33 340,00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22 344,44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22 344,44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4400401010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33 340,00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22 344,44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22 344,44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4400401010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33 340,00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22 344,44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22 344,44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4400500000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"Содержание объектов благоустройства"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617 085,00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1 775 704,86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907 329,46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907 329,46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4400501010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содержанию объектов благоустройства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617 085,00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1 775 704,86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907 329,46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907 329,46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210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4400501010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7 838,64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7 664,05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7 664,05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4400501010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7 838,64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7 664,05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7 664,05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4400501010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6 020,47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6 020,47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6 020,47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12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4400501010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1 818,17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1 643,58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1 643,58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4400501010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617 085,00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1 767 866,22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899 665,41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899 665,41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4400501010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617 085,00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1 767 866,22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899 665,41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899 665,41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4400501010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617 085,00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1 767 866,22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899 665,41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899 665,41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"Жилищное хозяйство на территории Уинского сельского поселения"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1 599 000,00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474 222,44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263 252,02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263 252,02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33 619,00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33 619,00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4400601010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33 619,00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4400601010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33 619,00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84 033,92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63 874,67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63 874,67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84 033,92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63 874,67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63 874,67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84 033,92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63 874,67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63 874,67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4400601020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84 033,92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63 874,67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63 874,67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Приобретение муниципального жилищного фонда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1 179 000,00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1 179 000,00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1 179 000,00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13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4400601030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1 179 000,00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199 486,00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99 519,00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99 519,00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199 486,00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99 519,00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99 519,00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199 486,00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99 519,00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99 519,00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9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4400601040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199 486,00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99 519,00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99 519,00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Прочие расходы в области жилищного хозяйства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157 083,52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99 858,35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99 858,35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157 083,52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99 858,35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99 858,35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4400601050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157 083,52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99 858,35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99 858,35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4400601050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157 083,52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99 858,35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99 858,35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4400700000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"Коммунальное хозяйство на территории Уинского сельского поселения"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3 704 203,00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5 361 014,13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1 750 914,12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1 750 914,12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Прочие расходы в области коммунального хозяйства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201 138,15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87 350,00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87 350,00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201 138,15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87 350,00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87 350,00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201 138,15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87 350,00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87 350,00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4400701010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201 138,15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87 350,00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87 350,00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Организация в границах поселения газоснабжения населения, в части технического обслуживания газопроводов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444 745,89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173 782,16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173 782,16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444 745,89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173 782,16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173 782,16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444 745,89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173 782,16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173 782,16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4400701020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470 000,00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444 745,89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173 782,16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173 782,16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Капитальный ремонт ветхих и аварийных участков инженерных сетей водоснабжения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320 433,01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148 260,00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148 260,00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320 433,01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148 260,00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148 260,00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320 433,01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148 260,00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148 260,00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4400701030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320 433,01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148 260,00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148 260,00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Передача полномочий на администрирование по газификации жилого фонда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79 203,00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79 203,00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79 203,00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79 203,00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4400701050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79 203,00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79 203,00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Работы по переоценке запасов подземных вод с. Уинское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lastRenderedPageBreak/>
              <w:t>4400701070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185 000,00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Монтаж водонапорной башни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с</w:t>
            </w:r>
            <w:proofErr w:type="gramStart"/>
            <w:r w:rsidRPr="00D8387D">
              <w:rPr>
                <w:b/>
                <w:bCs/>
                <w:sz w:val="16"/>
                <w:szCs w:val="16"/>
              </w:rPr>
              <w:t>.У</w:t>
            </w:r>
            <w:proofErr w:type="gramEnd"/>
            <w:r w:rsidRPr="00D8387D">
              <w:rPr>
                <w:b/>
                <w:bCs/>
                <w:sz w:val="16"/>
                <w:szCs w:val="16"/>
              </w:rPr>
              <w:t>инское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1 485 494,08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1 157 521,96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1 157 521,96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1 485 494,08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1 157 521,96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1 157 521,96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93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4400701080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1 485 494,08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1 157 521,96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1 157 521,96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4400701080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1 485 494,08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1 157 521,96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1 157 521,96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69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44007SP040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2 645 000,00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44007SP040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2 645 000,00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130 000,00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44007SP040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2 645 000,00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130 000,00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130 000,00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7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44007SР040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2 645 000,00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44007SР040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44007SР040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18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44007SР040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475 000,00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44007SР040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2 170 000,00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44007SР040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2 170 000,00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487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4400900000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"Обеспечение санитарно-эпидемиологического благополучия в части ответственного обращения с безнадзорными животными на территории сельского поселения"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115 300,00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115 300,00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86 475,00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54 300,00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62,8</w:t>
            </w:r>
          </w:p>
        </w:tc>
      </w:tr>
      <w:tr w:rsidR="00635C37" w:rsidRPr="00D8387D" w:rsidTr="00951B39">
        <w:trPr>
          <w:gridAfter w:val="1"/>
          <w:wAfter w:w="226" w:type="dxa"/>
          <w:trHeight w:val="137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440092У090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стерелизации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>), эвтаназии, утилизации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108 600,00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108 600,00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81 450,00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54 300,00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66,7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440092У090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108 600,00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108 600,00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81 450,00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54 300,00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66,7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440092У090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108 600,00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108 600,00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81 450,00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54 300,00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66,7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440092У090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108 600,00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108 600,00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81 450,00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54 300,00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66,7</w:t>
            </w:r>
          </w:p>
        </w:tc>
      </w:tr>
      <w:tr w:rsidR="00635C37" w:rsidRPr="00D8387D" w:rsidTr="00951B39">
        <w:trPr>
          <w:gridAfter w:val="1"/>
          <w:wAfter w:w="226" w:type="dxa"/>
          <w:trHeight w:val="202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440092У100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стерелизации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>), эвтаназии, утилизации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5 025,00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967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440092У100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5 025,00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440092У100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6 700,00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5 025,00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440092У100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5 146,00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5 146,00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3 859,50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3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440092У100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1 554,00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1 554,00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1 165,50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4401000000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Основное мероприятие "Реализация проектов </w:t>
            </w:r>
            <w:proofErr w:type="gramStart"/>
            <w:r w:rsidRPr="00D8387D">
              <w:rPr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D8387D">
              <w:rPr>
                <w:b/>
                <w:bCs/>
                <w:sz w:val="16"/>
                <w:szCs w:val="16"/>
              </w:rPr>
              <w:t xml:space="preserve"> бюджетирования"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1 996 473,57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44010SP080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proofErr w:type="spellStart"/>
            <w:r w:rsidRPr="00D8387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пректов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инициативного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бюджетирования</w:t>
            </w:r>
            <w:proofErr w:type="spellEnd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1 996 473,57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44010SP080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proofErr w:type="spellStart"/>
            <w:r w:rsidRPr="00D8387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пректов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инициативного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бюджетирования</w:t>
            </w:r>
            <w:proofErr w:type="spellEnd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1 996 473,57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44010SP080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proofErr w:type="spellStart"/>
            <w:r w:rsidRPr="00D8387D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пректов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инициативного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бюджетирования</w:t>
            </w:r>
            <w:proofErr w:type="spellEnd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1 996 473,57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6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44010SP080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proofErr w:type="spellStart"/>
            <w:r w:rsidRPr="00D8387D">
              <w:rPr>
                <w:sz w:val="16"/>
                <w:szCs w:val="16"/>
              </w:rPr>
              <w:t>Софинансирование</w:t>
            </w:r>
            <w:proofErr w:type="spellEnd"/>
            <w:r w:rsidRPr="00D8387D">
              <w:rPr>
                <w:sz w:val="16"/>
                <w:szCs w:val="16"/>
              </w:rPr>
              <w:t xml:space="preserve"> </w:t>
            </w:r>
            <w:proofErr w:type="spellStart"/>
            <w:r w:rsidRPr="00D8387D">
              <w:rPr>
                <w:sz w:val="16"/>
                <w:szCs w:val="16"/>
              </w:rPr>
              <w:t>пректов</w:t>
            </w:r>
            <w:proofErr w:type="spellEnd"/>
            <w:r w:rsidRPr="00D8387D">
              <w:rPr>
                <w:sz w:val="16"/>
                <w:szCs w:val="16"/>
              </w:rPr>
              <w:t xml:space="preserve"> инициативного </w:t>
            </w:r>
            <w:proofErr w:type="spellStart"/>
            <w:r w:rsidRPr="00D8387D">
              <w:rPr>
                <w:sz w:val="16"/>
                <w:szCs w:val="16"/>
              </w:rPr>
              <w:t>бюджетирования</w:t>
            </w:r>
            <w:proofErr w:type="spell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1 996 473,57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2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«Развитие сферы культуры, спорта и физической культуры в Уинском сельском поселении» на 2019-2021 годы"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602 978,32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406 040,80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406 040,80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4500200000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"Культурные мероприятия на территории Уинского сельского поселения"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229 500,32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79 399,76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79 399,76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Организация и проведение культурных мероприятий, проводимых на территории сельского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229 500,32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79 399,76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79 399,76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229 500,32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79 399,76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79 399,76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4500201010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229 500,32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79 399,76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79 399,76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4500201010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229 500,32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79 399,76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79 399,76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8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4500300000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"Улучшение жилищных условий граждан, проживающих в сельской местности"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293 478,00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293 478,00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293 478,00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944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45003L4970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293 478,00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293 478,00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293 478,00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45003L4970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293 478,00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293 478,00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293 478,00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45003L4970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293 478,00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293 478,00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293 478,00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45003SЕ050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 Обеспечение жильем молодых семей в сельском поселении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45003SЕ050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45003SЕ050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350 000,00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4500400000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"Спортивные мероприятия на территории Уинского сельского поселения"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33 163,04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33 163,04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4500401010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Организация и проведение спортивных мероприятий, проводимых на территории сельского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33 163,04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33 163,04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95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4500401010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4500401010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17 500,00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57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lastRenderedPageBreak/>
              <w:t>4500401010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17 500,00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10 600,00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10 600,00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4500401010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62 500,00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22 563,04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22 563,04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4500401010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62 500,00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22 563,04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22 563,04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4500401010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62 500,00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22 563,04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22 563,04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68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экстремизму, профилактика терроризма и охрана общественного порядка на территории Уинского сельского поселения" на 2019-2021 годы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305 940,00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305 940,00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244 350,00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221 525,08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90,7</w:t>
            </w:r>
          </w:p>
        </w:tc>
      </w:tr>
      <w:tr w:rsidR="00635C37" w:rsidRPr="00D8387D" w:rsidTr="00951B39">
        <w:trPr>
          <w:gridAfter w:val="1"/>
          <w:wAfter w:w="226" w:type="dxa"/>
          <w:trHeight w:val="12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"Противодействие экстремизму и профилактика терроризма на территории Уинского сельского поселения"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1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противодействию экстремизму и профилактика терроризма на территории сельского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4600101010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4600200000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Основное мероприятие "Охрана общественного порядка на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террирории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Уинского сельского поселения"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300 940,00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300 940,00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244 350,00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221 525,08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90,7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46002SП020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300 940,00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300 940,00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244 350,00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221 525,08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90,7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46002SП020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300 940,00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300 940,00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244 350,00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221 525,08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90,7</w:t>
            </w:r>
          </w:p>
        </w:tc>
      </w:tr>
      <w:tr w:rsidR="00635C37" w:rsidRPr="00D8387D" w:rsidTr="00951B39">
        <w:trPr>
          <w:gridAfter w:val="1"/>
          <w:wAfter w:w="226" w:type="dxa"/>
          <w:trHeight w:val="1123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46002SП020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300 940,00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300 940,00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244 350,00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221 525,08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90,7</w:t>
            </w:r>
          </w:p>
        </w:tc>
      </w:tr>
      <w:tr w:rsidR="00635C37" w:rsidRPr="00D8387D" w:rsidTr="00951B39">
        <w:trPr>
          <w:gridAfter w:val="1"/>
          <w:wAfter w:w="226" w:type="dxa"/>
          <w:trHeight w:val="9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46002SП020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632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Субсидии (гранты в форме субсидий) подлежащие казначейскому сопровождению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300 940,00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300 940,00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244 350,00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221 525,08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90,7</w:t>
            </w:r>
          </w:p>
        </w:tc>
      </w:tr>
      <w:tr w:rsidR="00635C37" w:rsidRPr="00D8387D" w:rsidTr="00951B39">
        <w:trPr>
          <w:gridAfter w:val="1"/>
          <w:wAfter w:w="226" w:type="dxa"/>
          <w:trHeight w:val="136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Уинского сельского поселения" на 2019-2021 годы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2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"Энергосбережение и повышение энергетической эффективности на территории Уинского сельского поселения"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2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энергосбережению и повышению энергетической эффективности на территории сельского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4700101010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4700101010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120 000,00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58 368,00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58 368,00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4800000000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"Противодействие коррупции в Уинском сельском поселении" на 2019-2021 годы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4800100000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"Противодействие коррупции в Уинском сельском поселении"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4800101010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противодействию коррупции в сельском поселении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4800101010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4800101010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4800101010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2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4900000000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"Формирование комфортной городской среды Уинского сельского поселения" на 2019-2021 годы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388 576,79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47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4900100000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"Формирование комфортной городской среды, за исключением мероприятий, финансируемых за счет средств дорожного фонда"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82 159,38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9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49001L5550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49001L5550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49001L5550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49001L5550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2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49001SЖ090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софинансируемые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из федерального бюджета)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82 159,38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49001SЖ090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82 159,38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49001SЖ090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82 159,38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490F200000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306 417,41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490F255550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Поддержка муниципальных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306 417,41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490F255550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306 417,41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490F255550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306 417,41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"Переселение граждан из аварийного жилищного фонда в Уинском сельском поселении"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5100100000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Основное мероприятие "Мероприятия по переселению граждан из аварийного жилищного фонда"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68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5100101010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Передача полномочий на администрирование мероприятий по расселению жилищного фонда на территории Пермского края, признанного аварийным после 01 января 2012 года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5100101010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5100101010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70 000,00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2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51001SЖ160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Мероприятия по расселению жилищного фонда на территории Пермского края, признанного аварийным после 01 января 2012 г.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51001SЖ160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51001SЖ160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51001SЖ160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322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1 000 000,00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2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9000000000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8387D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349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 xml:space="preserve">Реализация мероприятий не связанных с мероприятиями, осуществляемых органами местного самоуправления, в рамках 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D8387D">
              <w:rPr>
                <w:b/>
                <w:bCs/>
                <w:sz w:val="16"/>
                <w:szCs w:val="16"/>
              </w:rPr>
              <w:t xml:space="preserve"> направлений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9300001010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Средства на софинансирование проектов инициативного бюджетирования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84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9300001010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105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9300001010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45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9300001010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200,00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outlineLvl w:val="6"/>
              <w:rPr>
                <w:sz w:val="16"/>
                <w:szCs w:val="16"/>
              </w:rPr>
            </w:pPr>
            <w:r w:rsidRPr="00D8387D">
              <w:rPr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gridAfter w:val="1"/>
          <w:wAfter w:w="226" w:type="dxa"/>
          <w:trHeight w:val="2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20 414 400,00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25 910 845,54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13 636 945,58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13 525 634,69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99,2</w:t>
            </w:r>
          </w:p>
        </w:tc>
      </w:tr>
    </w:tbl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tbl>
      <w:tblPr>
        <w:tblW w:w="9229" w:type="dxa"/>
        <w:tblInd w:w="93" w:type="dxa"/>
        <w:tblLayout w:type="fixed"/>
        <w:tblLook w:val="04A0"/>
      </w:tblPr>
      <w:tblGrid>
        <w:gridCol w:w="606"/>
        <w:gridCol w:w="2360"/>
        <w:gridCol w:w="1328"/>
        <w:gridCol w:w="1200"/>
        <w:gridCol w:w="1120"/>
        <w:gridCol w:w="205"/>
        <w:gridCol w:w="1035"/>
        <w:gridCol w:w="383"/>
        <w:gridCol w:w="992"/>
      </w:tblGrid>
      <w:tr w:rsidR="00635C37" w:rsidRPr="00D8387D" w:rsidTr="00951B39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>Приложение 3</w:t>
            </w:r>
          </w:p>
        </w:tc>
      </w:tr>
      <w:tr w:rsidR="00635C37" w:rsidRPr="00D8387D" w:rsidTr="00951B39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>к постановлению администрации Уинского</w:t>
            </w:r>
          </w:p>
        </w:tc>
      </w:tr>
      <w:tr w:rsidR="00635C37" w:rsidRPr="00D8387D" w:rsidTr="00951B39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Default="0019237E" w:rsidP="00192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35C37" w:rsidRPr="00D8387D">
              <w:rPr>
                <w:sz w:val="20"/>
                <w:szCs w:val="20"/>
              </w:rPr>
              <w:t>муниципального района</w:t>
            </w:r>
          </w:p>
          <w:p w:rsidR="0019237E" w:rsidRDefault="0019237E" w:rsidP="0019237E">
            <w:pPr>
              <w:rPr>
                <w:sz w:val="20"/>
                <w:szCs w:val="20"/>
              </w:rPr>
            </w:pPr>
          </w:p>
          <w:p w:rsidR="0019237E" w:rsidRDefault="0019237E" w:rsidP="0019237E">
            <w:pPr>
              <w:rPr>
                <w:sz w:val="20"/>
                <w:szCs w:val="20"/>
              </w:rPr>
            </w:pPr>
          </w:p>
          <w:p w:rsidR="0019237E" w:rsidRPr="00D8387D" w:rsidRDefault="0019237E" w:rsidP="0019237E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25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635C37" w:rsidRPr="00D8387D" w:rsidTr="00951B39">
        <w:trPr>
          <w:trHeight w:val="33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ПО ИСПОЛНЕНИЮ МУНИЦИПАЛЬНЫХ ПРОГРАММ</w:t>
            </w:r>
          </w:p>
        </w:tc>
      </w:tr>
      <w:tr w:rsidR="00635C37" w:rsidRPr="00D8387D" w:rsidTr="00951B39">
        <w:trPr>
          <w:trHeight w:val="25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УИНСКОГО СЕЛЬСКОГО ПОСЕЛЕНИЯ</w:t>
            </w:r>
          </w:p>
        </w:tc>
      </w:tr>
      <w:tr w:rsidR="00635C37" w:rsidRPr="00D8387D" w:rsidTr="00951B39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ПО СОСТОЯНИЮ НА 01 ОКТЯБРЯ 2019 г.</w:t>
            </w:r>
          </w:p>
        </w:tc>
      </w:tr>
      <w:tr w:rsidR="00635C37" w:rsidRPr="00D8387D" w:rsidTr="00951B39">
        <w:trPr>
          <w:trHeight w:val="25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№</w:t>
            </w:r>
            <w:proofErr w:type="spellStart"/>
            <w:proofErr w:type="gramStart"/>
            <w:r w:rsidRPr="00D8387D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8387D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D8387D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Название программы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Утвержденный план на 2019 год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Исполнено за отчетный период (кассовые расходы с начала года)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% выполнения уточненного плана на отчетную дату</w:t>
            </w:r>
          </w:p>
        </w:tc>
      </w:tr>
      <w:tr w:rsidR="00635C37" w:rsidRPr="00D8387D" w:rsidTr="00951B39">
        <w:trPr>
          <w:trHeight w:val="10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на год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на 01.10.2019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35C37" w:rsidRPr="00D8387D" w:rsidTr="00951B39">
        <w:trPr>
          <w:trHeight w:val="14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8 120 472,00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8 120 190,75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5 385 575,89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5 329 264,92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635C37" w:rsidRPr="00D8387D" w:rsidTr="00951B39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«Развитие транспортной системы Уинского сельского поселения» на 2019-2021 годы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2 667 200,00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3 809 865,44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3 129 544,75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3 129 544,75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trHeight w:val="14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«Обеспечение первичных мер пожарной безопасности в границах населенных пунктов Уинского сельского поселения» на 2019-2021 годы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45 409,17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trHeight w:val="14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«Благоустройство и жилищно-коммунальное хозяйство территории Уинского сельского поселения» на 2019-2021 годы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7 365 588,00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12 388 294,24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4 367 656,97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4 335 481,97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635C37" w:rsidRPr="00D8387D" w:rsidTr="00951B39">
        <w:trPr>
          <w:trHeight w:val="14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«Развитие сферы культуры, спорта и физической культуры в Уинском сельском поселении» на 2019-2021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430 000,00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602 978,32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406 040,80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406 040,80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trHeight w:val="16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"Противодействие экстремизму, профилактика терроризма и охрана общественного порядка на территории Уинского сельского поселения" на 2019-2021 годы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305 940,00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305 940,00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244 350,00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221 525,08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90,7</w:t>
            </w:r>
          </w:p>
        </w:tc>
      </w:tr>
      <w:tr w:rsidR="00635C37" w:rsidRPr="00D8387D" w:rsidTr="00951B39">
        <w:trPr>
          <w:trHeight w:val="14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Уинского сельского поселения" на 2019-2021 годы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58 368,00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635C37" w:rsidRPr="00D8387D" w:rsidTr="00951B39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"Противодействие коррупции в Уинском сельском поселении" на 2019-2021 годы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trHeight w:val="12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"Формирование комфортной городской среды Уинского сельского поселения" на 2019-2021 годы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388 576,79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Муниципальная программа "Переселение граждан из аварийного жилищного фонда в Уинском сельском поселении"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35C37" w:rsidRPr="00D8387D" w:rsidTr="00951B39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20 414 200,00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25 910 845,54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13 636 945,58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13 525 634,69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99,2</w:t>
            </w:r>
          </w:p>
        </w:tc>
      </w:tr>
    </w:tbl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/>
    <w:p w:rsidR="00635C37" w:rsidRDefault="00635C37" w:rsidP="00635C37">
      <w:pPr>
        <w:sectPr w:rsidR="00635C37" w:rsidSect="00D8387D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/>
      </w:tblPr>
      <w:tblGrid>
        <w:gridCol w:w="866"/>
        <w:gridCol w:w="1040"/>
        <w:gridCol w:w="550"/>
        <w:gridCol w:w="1103"/>
        <w:gridCol w:w="446"/>
        <w:gridCol w:w="546"/>
        <w:gridCol w:w="665"/>
        <w:gridCol w:w="469"/>
        <w:gridCol w:w="599"/>
        <w:gridCol w:w="394"/>
        <w:gridCol w:w="674"/>
        <w:gridCol w:w="460"/>
        <w:gridCol w:w="283"/>
        <w:gridCol w:w="823"/>
        <w:gridCol w:w="448"/>
        <w:gridCol w:w="997"/>
        <w:gridCol w:w="1070"/>
        <w:gridCol w:w="206"/>
        <w:gridCol w:w="910"/>
        <w:gridCol w:w="507"/>
        <w:gridCol w:w="851"/>
        <w:gridCol w:w="79"/>
        <w:gridCol w:w="800"/>
        <w:gridCol w:w="369"/>
        <w:gridCol w:w="169"/>
        <w:gridCol w:w="426"/>
      </w:tblGrid>
      <w:tr w:rsidR="00635C37" w:rsidRPr="00D8387D" w:rsidTr="00951B3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>Приложение 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16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>к постановлению администрации Уинского</w:t>
            </w:r>
          </w:p>
        </w:tc>
      </w:tr>
      <w:tr w:rsidR="00635C37" w:rsidRPr="00D8387D" w:rsidTr="00951B3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4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029" w:rsidRDefault="00574029" w:rsidP="0057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35C37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574029" w:rsidRDefault="00574029" w:rsidP="00574029">
            <w:pPr>
              <w:rPr>
                <w:sz w:val="20"/>
                <w:szCs w:val="20"/>
              </w:rPr>
            </w:pPr>
          </w:p>
          <w:p w:rsidR="00574029" w:rsidRDefault="00574029" w:rsidP="00574029">
            <w:pPr>
              <w:rPr>
                <w:sz w:val="20"/>
                <w:szCs w:val="20"/>
              </w:rPr>
            </w:pPr>
          </w:p>
          <w:p w:rsidR="00635C37" w:rsidRPr="00D8387D" w:rsidRDefault="00635C37" w:rsidP="00574029">
            <w:pPr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>.</w:t>
            </w:r>
          </w:p>
        </w:tc>
      </w:tr>
      <w:tr w:rsidR="00635C37" w:rsidRPr="00D8387D" w:rsidTr="00951B39">
        <w:trPr>
          <w:trHeight w:val="47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39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517A74" w:rsidRDefault="00635C37" w:rsidP="00951B39">
            <w:pPr>
              <w:jc w:val="center"/>
              <w:rPr>
                <w:b/>
                <w:sz w:val="22"/>
                <w:szCs w:val="22"/>
              </w:rPr>
            </w:pPr>
            <w:r w:rsidRPr="00517A74">
              <w:rPr>
                <w:b/>
                <w:sz w:val="22"/>
                <w:szCs w:val="22"/>
              </w:rPr>
              <w:t>ОТЧЕТ О РАСХОДОВАНИИ РЕЗЕРВНОГО ФОНДА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39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517A74" w:rsidRDefault="00635C37" w:rsidP="00951B39">
            <w:pPr>
              <w:jc w:val="center"/>
              <w:rPr>
                <w:b/>
                <w:sz w:val="22"/>
                <w:szCs w:val="22"/>
              </w:rPr>
            </w:pPr>
            <w:r w:rsidRPr="00517A74">
              <w:rPr>
                <w:b/>
                <w:sz w:val="22"/>
                <w:szCs w:val="22"/>
              </w:rPr>
              <w:t>АДМИНИСТРАЦИИ УИНСКОГО СЕЛЬСКОГО ПОСЕЛЕНИЯ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39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517A74" w:rsidRDefault="00635C37" w:rsidP="00951B39">
            <w:pPr>
              <w:jc w:val="center"/>
              <w:rPr>
                <w:b/>
                <w:sz w:val="22"/>
                <w:szCs w:val="22"/>
              </w:rPr>
            </w:pPr>
            <w:r w:rsidRPr="00517A74">
              <w:rPr>
                <w:b/>
                <w:sz w:val="22"/>
                <w:szCs w:val="22"/>
              </w:rPr>
              <w:t>по состоянию на 01 октября 2019 г.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5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Утверждено на год  20,0 тыс. руб.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Изменения по решениям Совета депутатов 0,0 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 xml:space="preserve">Уточненный план на год 20,0 тыс. </w:t>
            </w:r>
            <w:proofErr w:type="spellStart"/>
            <w:r w:rsidRPr="00D8387D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Израсходовано средств фонда 0,0 тыс. 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5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Остаток на 01.10.2019 - 20,0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Дата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Наименование и № документа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Краткое содержание документа (направление расходов, наименование получателя бюджетных средств)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Код КОСГУ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Сумма по документу, тыс. руб.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Фактически профинансировано,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Кассовые расходы, тыс. руб.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Фактические расходы, тыс. руб.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отклонения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1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сумма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 xml:space="preserve">Причина </w:t>
            </w:r>
            <w:proofErr w:type="spellStart"/>
            <w:r w:rsidRPr="00D8387D">
              <w:rPr>
                <w:sz w:val="22"/>
                <w:szCs w:val="22"/>
              </w:rPr>
              <w:t>неосвоения</w:t>
            </w:r>
            <w:proofErr w:type="spellEnd"/>
            <w:r w:rsidRPr="00D8387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2"/>
                <w:szCs w:val="22"/>
              </w:rPr>
            </w:pPr>
            <w:r w:rsidRPr="00D8387D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</w:tr>
    </w:tbl>
    <w:p w:rsidR="00635C37" w:rsidRDefault="00635C37" w:rsidP="00635C37"/>
    <w:p w:rsidR="00635C37" w:rsidRDefault="00635C37" w:rsidP="00635C37"/>
    <w:tbl>
      <w:tblPr>
        <w:tblW w:w="12419" w:type="dxa"/>
        <w:tblInd w:w="93" w:type="dxa"/>
        <w:tblLook w:val="04A0"/>
      </w:tblPr>
      <w:tblGrid>
        <w:gridCol w:w="2980"/>
        <w:gridCol w:w="1745"/>
        <w:gridCol w:w="1420"/>
        <w:gridCol w:w="1460"/>
        <w:gridCol w:w="2422"/>
        <w:gridCol w:w="2440"/>
        <w:gridCol w:w="222"/>
        <w:gridCol w:w="222"/>
      </w:tblGrid>
      <w:tr w:rsidR="00635C37" w:rsidRPr="00D8387D" w:rsidTr="00951B39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635C37" w:rsidRPr="00D8387D" w:rsidTr="00951B39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>к постановлению администрации Уинского</w:t>
            </w:r>
          </w:p>
        </w:tc>
      </w:tr>
      <w:tr w:rsidR="00635C37" w:rsidRPr="00D8387D" w:rsidTr="00951B39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6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Default="00635C37" w:rsidP="00574029">
            <w:pPr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="00574029">
              <w:rPr>
                <w:sz w:val="20"/>
                <w:szCs w:val="20"/>
              </w:rPr>
              <w:t>от</w:t>
            </w:r>
            <w:proofErr w:type="gramEnd"/>
          </w:p>
          <w:p w:rsidR="00574029" w:rsidRDefault="00574029" w:rsidP="00574029">
            <w:pPr>
              <w:rPr>
                <w:sz w:val="20"/>
                <w:szCs w:val="20"/>
              </w:rPr>
            </w:pPr>
          </w:p>
          <w:p w:rsidR="00574029" w:rsidRDefault="00574029" w:rsidP="00574029">
            <w:pPr>
              <w:rPr>
                <w:sz w:val="20"/>
                <w:szCs w:val="20"/>
              </w:rPr>
            </w:pPr>
          </w:p>
          <w:p w:rsidR="00574029" w:rsidRPr="00D8387D" w:rsidRDefault="00574029" w:rsidP="00574029">
            <w:pPr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285"/>
        </w:trPr>
        <w:tc>
          <w:tcPr>
            <w:tcW w:w="1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635C37" w:rsidRPr="00D8387D" w:rsidTr="00951B39">
        <w:trPr>
          <w:trHeight w:val="285"/>
        </w:trPr>
        <w:tc>
          <w:tcPr>
            <w:tcW w:w="1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РАСХОДОВАНИИ СРЕДСТВ МУНИЦИПАЛЬНОГО ДОРОЖНОГО ФОНДА УИНСКОГО</w:t>
            </w:r>
            <w:r w:rsidRPr="00D8387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635C37" w:rsidRPr="00D8387D" w:rsidTr="00951B39">
        <w:trPr>
          <w:trHeight w:val="285"/>
        </w:trPr>
        <w:tc>
          <w:tcPr>
            <w:tcW w:w="1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СЕЛЬСКОГО </w:t>
            </w:r>
            <w:r w:rsidRPr="00D8387D">
              <w:rPr>
                <w:b/>
                <w:bCs/>
                <w:sz w:val="22"/>
                <w:szCs w:val="22"/>
              </w:rPr>
              <w:t>ПОСЕЛЕНИЯ ПО СОСТОЯНИЮ  НА 01 ОКТЯБРЯ 2019 г.</w:t>
            </w:r>
          </w:p>
        </w:tc>
      </w:tr>
      <w:tr w:rsidR="00635C37" w:rsidRPr="00D8387D" w:rsidTr="00951B39">
        <w:trPr>
          <w:trHeight w:val="255"/>
        </w:trPr>
        <w:tc>
          <w:tcPr>
            <w:tcW w:w="12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sz w:val="20"/>
                <w:szCs w:val="20"/>
              </w:rPr>
            </w:pPr>
            <w:r w:rsidRPr="00D8387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рублей</w:t>
            </w:r>
          </w:p>
        </w:tc>
      </w:tr>
      <w:tr w:rsidR="00635C37" w:rsidRPr="00D8387D" w:rsidTr="00951B39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28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Утвержденный план на 2019 год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Исполнено за отчетный период (кассовые расходы с начала года)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% выполнения уточненного плана на отчетную дату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8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22"/>
                <w:szCs w:val="22"/>
              </w:rPr>
            </w:pPr>
            <w:r w:rsidRPr="00D8387D">
              <w:rPr>
                <w:b/>
                <w:bCs/>
                <w:sz w:val="22"/>
                <w:szCs w:val="22"/>
              </w:rPr>
              <w:t>на 01.10.2019</w:t>
            </w: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2 025 000,00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1 967 182,90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1 967 182,90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Ремонт автомобильных дорог общего пользования и мостовых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600 000,59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540 641,64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198 056,85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198 056,85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10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24 154,00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282 045,41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683 245,04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683 245,04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683 245,04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Реализация мероприятий по организации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416 734,34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182 859,42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lastRenderedPageBreak/>
              <w:t>Возмещение убытков по перевозке пассажиров автомобильным 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120 090,42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74 046,54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C37" w:rsidRPr="00D8387D" w:rsidRDefault="00635C37" w:rsidP="00951B39">
            <w:pPr>
              <w:jc w:val="center"/>
              <w:rPr>
                <w:b/>
                <w:bCs/>
                <w:sz w:val="16"/>
                <w:szCs w:val="16"/>
              </w:rPr>
            </w:pPr>
            <w:r w:rsidRPr="00D8387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b/>
                <w:bCs/>
                <w:sz w:val="20"/>
                <w:szCs w:val="20"/>
              </w:rPr>
            </w:pPr>
            <w:r w:rsidRPr="00D8387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right"/>
              <w:rPr>
                <w:b/>
                <w:bCs/>
                <w:sz w:val="20"/>
                <w:szCs w:val="20"/>
              </w:rPr>
            </w:pPr>
            <w:r w:rsidRPr="00D8387D">
              <w:rPr>
                <w:b/>
                <w:bCs/>
                <w:sz w:val="20"/>
                <w:szCs w:val="20"/>
              </w:rPr>
              <w:t>2 667 200,00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right"/>
              <w:rPr>
                <w:b/>
                <w:bCs/>
                <w:sz w:val="20"/>
                <w:szCs w:val="20"/>
              </w:rPr>
            </w:pPr>
            <w:r w:rsidRPr="00D8387D">
              <w:rPr>
                <w:b/>
                <w:bCs/>
                <w:sz w:val="20"/>
                <w:szCs w:val="20"/>
              </w:rPr>
              <w:t>3 809 865,44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right"/>
              <w:rPr>
                <w:b/>
                <w:bCs/>
                <w:sz w:val="20"/>
                <w:szCs w:val="20"/>
              </w:rPr>
            </w:pPr>
            <w:r w:rsidRPr="00D8387D">
              <w:rPr>
                <w:b/>
                <w:bCs/>
                <w:sz w:val="20"/>
                <w:szCs w:val="20"/>
              </w:rPr>
              <w:t>3 129 544,75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right"/>
              <w:rPr>
                <w:b/>
                <w:bCs/>
                <w:sz w:val="20"/>
                <w:szCs w:val="20"/>
              </w:rPr>
            </w:pPr>
            <w:r w:rsidRPr="00D8387D">
              <w:rPr>
                <w:b/>
                <w:bCs/>
                <w:sz w:val="20"/>
                <w:szCs w:val="20"/>
              </w:rPr>
              <w:t>3 129 544,75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jc w:val="right"/>
              <w:rPr>
                <w:b/>
                <w:bCs/>
                <w:sz w:val="20"/>
                <w:szCs w:val="20"/>
              </w:rPr>
            </w:pPr>
            <w:r w:rsidRPr="00D8387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C37" w:rsidRPr="00D8387D" w:rsidTr="00951B39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C37" w:rsidRPr="00D8387D" w:rsidRDefault="00635C37" w:rsidP="00951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5C37" w:rsidRPr="00D8387D" w:rsidRDefault="00635C37" w:rsidP="00635C37"/>
    <w:p w:rsidR="002C37BB" w:rsidRDefault="002C37BB" w:rsidP="009169CE">
      <w:pPr>
        <w:pStyle w:val="a4"/>
      </w:pPr>
    </w:p>
    <w:sectPr w:rsidR="002C37BB" w:rsidSect="00635C37">
      <w:footerReference w:type="default" r:id="rId8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54D" w:rsidRDefault="0022154D">
      <w:r>
        <w:separator/>
      </w:r>
    </w:p>
  </w:endnote>
  <w:endnote w:type="continuationSeparator" w:id="1">
    <w:p w:rsidR="0022154D" w:rsidRDefault="0022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54D" w:rsidRDefault="0022154D">
      <w:r>
        <w:separator/>
      </w:r>
    </w:p>
  </w:footnote>
  <w:footnote w:type="continuationSeparator" w:id="1">
    <w:p w:rsidR="0022154D" w:rsidRDefault="00221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556C65D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5D528C72" w:tentative="1">
      <w:start w:val="1"/>
      <w:numFmt w:val="lowerLetter"/>
      <w:lvlText w:val="%2."/>
      <w:lvlJc w:val="left"/>
      <w:pPr>
        <w:ind w:left="1830" w:hanging="360"/>
      </w:pPr>
    </w:lvl>
    <w:lvl w:ilvl="2" w:tplc="63309EE6" w:tentative="1">
      <w:start w:val="1"/>
      <w:numFmt w:val="lowerRoman"/>
      <w:lvlText w:val="%3."/>
      <w:lvlJc w:val="right"/>
      <w:pPr>
        <w:ind w:left="2550" w:hanging="180"/>
      </w:pPr>
    </w:lvl>
    <w:lvl w:ilvl="3" w:tplc="57C249B8" w:tentative="1">
      <w:start w:val="1"/>
      <w:numFmt w:val="decimal"/>
      <w:lvlText w:val="%4."/>
      <w:lvlJc w:val="left"/>
      <w:pPr>
        <w:ind w:left="3270" w:hanging="360"/>
      </w:pPr>
    </w:lvl>
    <w:lvl w:ilvl="4" w:tplc="6F9E7ECE" w:tentative="1">
      <w:start w:val="1"/>
      <w:numFmt w:val="lowerLetter"/>
      <w:lvlText w:val="%5."/>
      <w:lvlJc w:val="left"/>
      <w:pPr>
        <w:ind w:left="3990" w:hanging="360"/>
      </w:pPr>
    </w:lvl>
    <w:lvl w:ilvl="5" w:tplc="4050AC5E" w:tentative="1">
      <w:start w:val="1"/>
      <w:numFmt w:val="lowerRoman"/>
      <w:lvlText w:val="%6."/>
      <w:lvlJc w:val="right"/>
      <w:pPr>
        <w:ind w:left="4710" w:hanging="180"/>
      </w:pPr>
    </w:lvl>
    <w:lvl w:ilvl="6" w:tplc="100AACDE" w:tentative="1">
      <w:start w:val="1"/>
      <w:numFmt w:val="decimal"/>
      <w:lvlText w:val="%7."/>
      <w:lvlJc w:val="left"/>
      <w:pPr>
        <w:ind w:left="5430" w:hanging="360"/>
      </w:pPr>
    </w:lvl>
    <w:lvl w:ilvl="7" w:tplc="64F44A8C" w:tentative="1">
      <w:start w:val="1"/>
      <w:numFmt w:val="lowerLetter"/>
      <w:lvlText w:val="%8."/>
      <w:lvlJc w:val="left"/>
      <w:pPr>
        <w:ind w:left="6150" w:hanging="360"/>
      </w:pPr>
    </w:lvl>
    <w:lvl w:ilvl="8" w:tplc="7494C55A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9237E"/>
    <w:rsid w:val="001D02CD"/>
    <w:rsid w:val="0022154D"/>
    <w:rsid w:val="002C37BB"/>
    <w:rsid w:val="00470FB3"/>
    <w:rsid w:val="00482A25"/>
    <w:rsid w:val="004B190C"/>
    <w:rsid w:val="00502F9B"/>
    <w:rsid w:val="00574029"/>
    <w:rsid w:val="005B7C2C"/>
    <w:rsid w:val="006155F3"/>
    <w:rsid w:val="00635C37"/>
    <w:rsid w:val="00637B08"/>
    <w:rsid w:val="006A405A"/>
    <w:rsid w:val="00711F23"/>
    <w:rsid w:val="0078616F"/>
    <w:rsid w:val="007F4642"/>
    <w:rsid w:val="00802257"/>
    <w:rsid w:val="00817ACA"/>
    <w:rsid w:val="008D16CB"/>
    <w:rsid w:val="009169CE"/>
    <w:rsid w:val="0092540F"/>
    <w:rsid w:val="00A14DDC"/>
    <w:rsid w:val="00A45407"/>
    <w:rsid w:val="00B1278C"/>
    <w:rsid w:val="00B27463"/>
    <w:rsid w:val="00BB6EA3"/>
    <w:rsid w:val="00C80448"/>
    <w:rsid w:val="00CC375F"/>
    <w:rsid w:val="00CF736A"/>
    <w:rsid w:val="00D335EA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link w:val="ConsPlusNormal0"/>
    <w:rsid w:val="00635C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35C37"/>
    <w:rPr>
      <w:rFonts w:ascii="Arial" w:hAnsi="Arial" w:cs="Arial"/>
    </w:rPr>
  </w:style>
  <w:style w:type="paragraph" w:styleId="ab">
    <w:name w:val="header"/>
    <w:basedOn w:val="a"/>
    <w:link w:val="ac"/>
    <w:rsid w:val="00635C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5C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10515</Words>
  <Characters>69707</Characters>
  <Application>Microsoft Office Word</Application>
  <DocSecurity>0</DocSecurity>
  <Lines>580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2019-10-24T05:21:00Z</dcterms:created>
  <dcterms:modified xsi:type="dcterms:W3CDTF">2019-10-24T05:21:00Z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