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D" w:rsidRDefault="00353A4D" w:rsidP="00353A4D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11 декабря 2019 года запланировано проведение совещания, организованного Министерством промышленности, предпринимательства </w:t>
      </w:r>
      <w:r>
        <w:rPr>
          <w:sz w:val="28"/>
        </w:rPr>
        <w:br/>
        <w:t xml:space="preserve">и торговли Пермского края, по вопросу соблюдения </w:t>
      </w:r>
      <w:r>
        <w:rPr>
          <w:sz w:val="28"/>
        </w:rPr>
        <w:br/>
        <w:t>санитарно-эпидемиологических требований при оказании услуг общественного питания.</w:t>
      </w:r>
    </w:p>
    <w:p w:rsidR="00353A4D" w:rsidRDefault="00353A4D" w:rsidP="00353A4D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Мероприятие состоится 11 декабря 2019 года с 12.00 до 15.00 малый зал Культурно-делового центра (КДЦ), расположенного по адресу: г. Пермь, </w:t>
      </w:r>
      <w:r>
        <w:rPr>
          <w:sz w:val="28"/>
        </w:rPr>
        <w:br/>
        <w:t>ул. Куйбышева, д. 14.</w:t>
      </w:r>
    </w:p>
    <w:p w:rsidR="00353A4D" w:rsidRDefault="00353A4D" w:rsidP="00353A4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53A4D" w:rsidRPr="00353A4D" w:rsidRDefault="00353A4D" w:rsidP="00353A4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53A4D">
        <w:rPr>
          <w:rFonts w:eastAsia="Calibri"/>
          <w:sz w:val="28"/>
          <w:szCs w:val="28"/>
          <w:lang w:eastAsia="en-US"/>
        </w:rPr>
        <w:t>ПРОГРАММА</w:t>
      </w:r>
    </w:p>
    <w:p w:rsidR="00353A4D" w:rsidRPr="00353A4D" w:rsidRDefault="00353A4D" w:rsidP="00353A4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53A4D">
        <w:rPr>
          <w:rFonts w:eastAsia="Calibri"/>
          <w:sz w:val="28"/>
          <w:szCs w:val="28"/>
          <w:lang w:eastAsia="en-US"/>
        </w:rPr>
        <w:t xml:space="preserve">совещания «О профилактике острых кишечных инфекций (ОКИ) </w:t>
      </w:r>
      <w:r w:rsidRPr="00353A4D">
        <w:rPr>
          <w:rFonts w:eastAsia="Calibri"/>
          <w:sz w:val="28"/>
          <w:szCs w:val="28"/>
          <w:lang w:eastAsia="en-US"/>
        </w:rPr>
        <w:br/>
        <w:t>среди населения Пермского края».</w:t>
      </w:r>
    </w:p>
    <w:p w:rsidR="00353A4D" w:rsidRPr="00353A4D" w:rsidRDefault="00353A4D" w:rsidP="00353A4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3A4D">
        <w:rPr>
          <w:rFonts w:eastAsia="Calibri"/>
          <w:sz w:val="28"/>
          <w:szCs w:val="28"/>
          <w:lang w:eastAsia="en-US"/>
        </w:rPr>
        <w:t xml:space="preserve">11.12.2019 г.                                                            г. Пермь, ул. Куйбышева, 14,  </w:t>
      </w:r>
      <w:r w:rsidRPr="00353A4D">
        <w:rPr>
          <w:rFonts w:eastAsia="Calibri"/>
          <w:sz w:val="28"/>
          <w:szCs w:val="28"/>
          <w:lang w:eastAsia="en-US"/>
        </w:rPr>
        <w:br/>
        <w:t xml:space="preserve">                                                                            Малый зал КДЦ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8045"/>
      </w:tblGrid>
      <w:tr w:rsidR="00353A4D" w:rsidRPr="00353A4D" w:rsidTr="00642F81">
        <w:tc>
          <w:tcPr>
            <w:tcW w:w="1985" w:type="dxa"/>
          </w:tcPr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sz w:val="28"/>
                <w:szCs w:val="28"/>
                <w:lang w:eastAsia="en-US"/>
              </w:rPr>
              <w:t>12.00-12.05</w:t>
            </w:r>
          </w:p>
        </w:tc>
        <w:tc>
          <w:tcPr>
            <w:tcW w:w="8045" w:type="dxa"/>
          </w:tcPr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t>Вступительное слово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53A4D" w:rsidRPr="00353A4D" w:rsidRDefault="00353A4D" w:rsidP="00353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Костарев Виталий Геннадьевич</w:t>
            </w:r>
            <w:r w:rsidRPr="00353A4D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3A4D">
              <w:rPr>
                <w:rFonts w:eastAsia="Calibri"/>
                <w:color w:val="000000"/>
                <w:sz w:val="28"/>
                <w:szCs w:val="28"/>
                <w:lang w:eastAsia="en-US"/>
              </w:rPr>
              <w:t>- руководитель Управления Роспотребнадзора по Пермскому краю.</w:t>
            </w:r>
          </w:p>
        </w:tc>
      </w:tr>
      <w:tr w:rsidR="00353A4D" w:rsidRPr="00353A4D" w:rsidTr="00642F81">
        <w:tc>
          <w:tcPr>
            <w:tcW w:w="1985" w:type="dxa"/>
          </w:tcPr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sz w:val="28"/>
                <w:szCs w:val="28"/>
                <w:lang w:eastAsia="en-US"/>
              </w:rPr>
              <w:t>12.05-12.20</w:t>
            </w:r>
          </w:p>
        </w:tc>
        <w:tc>
          <w:tcPr>
            <w:tcW w:w="8045" w:type="dxa"/>
          </w:tcPr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t>Что такое острые кишечные инфекции (ОКИ), структура ОКИ. Профилактика ОКИ среди населения Пермского края.</w:t>
            </w: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i/>
                <w:sz w:val="28"/>
                <w:szCs w:val="28"/>
                <w:lang w:eastAsia="en-US"/>
              </w:rPr>
              <w:t>Смирнов Евгений Вадимович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t xml:space="preserve"> - начальник отдела эпидемиологического надзора Управления Роспотребнадзора 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br/>
              <w:t>по Пермскому краю.</w:t>
            </w:r>
          </w:p>
        </w:tc>
      </w:tr>
      <w:tr w:rsidR="00353A4D" w:rsidRPr="00353A4D" w:rsidTr="00642F81">
        <w:tc>
          <w:tcPr>
            <w:tcW w:w="1985" w:type="dxa"/>
          </w:tcPr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sz w:val="28"/>
                <w:szCs w:val="28"/>
                <w:lang w:eastAsia="en-US"/>
              </w:rPr>
              <w:t>12.20-12.35</w:t>
            </w:r>
          </w:p>
        </w:tc>
        <w:tc>
          <w:tcPr>
            <w:tcW w:w="8045" w:type="dxa"/>
          </w:tcPr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t>Профилактика ОКИ при оказании услуг общественного питания. Типовые нарушения, выявляемые при проведении проверок на предприятиях общественного питания.</w:t>
            </w: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i/>
                <w:sz w:val="28"/>
                <w:szCs w:val="28"/>
                <w:lang w:eastAsia="en-US"/>
              </w:rPr>
              <w:t xml:space="preserve">Голубева Елена Михайловна - 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надзора  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 гигиене питания Управления Роспотребнадзора 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br/>
              <w:t>по Пермскому краю.</w:t>
            </w:r>
          </w:p>
        </w:tc>
      </w:tr>
      <w:tr w:rsidR="00353A4D" w:rsidRPr="00353A4D" w:rsidTr="00642F81">
        <w:tc>
          <w:tcPr>
            <w:tcW w:w="1985" w:type="dxa"/>
          </w:tcPr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sz w:val="28"/>
                <w:szCs w:val="28"/>
                <w:lang w:eastAsia="en-US"/>
              </w:rPr>
              <w:t>12.35-12.50</w:t>
            </w:r>
          </w:p>
        </w:tc>
        <w:tc>
          <w:tcPr>
            <w:tcW w:w="8045" w:type="dxa"/>
          </w:tcPr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t>Налогообложение в 2020 году в отношении индивидуальных предпринимателей и организаций, осуществляющих предоставление услуг общественного питания в Пермском крае.</w:t>
            </w: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Ширяев Олег Владимирович – 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управления ФНС России по Пермскому краю</w:t>
            </w:r>
          </w:p>
        </w:tc>
      </w:tr>
      <w:tr w:rsidR="00353A4D" w:rsidRPr="00353A4D" w:rsidTr="00642F81">
        <w:tc>
          <w:tcPr>
            <w:tcW w:w="1985" w:type="dxa"/>
          </w:tcPr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sz w:val="28"/>
                <w:szCs w:val="28"/>
                <w:lang w:eastAsia="en-US"/>
              </w:rPr>
              <w:t>12.50-13.05</w:t>
            </w:r>
          </w:p>
        </w:tc>
        <w:tc>
          <w:tcPr>
            <w:tcW w:w="8045" w:type="dxa"/>
          </w:tcPr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Соблюдение требований федерального законодательства </w:t>
            </w: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по обеспечению доступности для инвалидов </w:t>
            </w: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br/>
              <w:t>и маломобильных групп населения объектов общественного питания.</w:t>
            </w: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i/>
                <w:sz w:val="28"/>
                <w:szCs w:val="28"/>
                <w:lang w:eastAsia="en-US"/>
              </w:rPr>
              <w:t xml:space="preserve">Жбанов Сергей Александрович - </w:t>
            </w:r>
            <w:r w:rsidRPr="00353A4D">
              <w:rPr>
                <w:rFonts w:eastAsia="Calibri"/>
                <w:sz w:val="28"/>
                <w:szCs w:val="28"/>
                <w:lang w:eastAsia="en-US"/>
              </w:rPr>
              <w:t>директор РИЦ «Доступная среда», Пермская краевая организация общероссийской общественной организации "Всероссийское общество инвалидов"</w:t>
            </w:r>
          </w:p>
        </w:tc>
      </w:tr>
      <w:tr w:rsidR="00353A4D" w:rsidRPr="00353A4D" w:rsidTr="00642F81">
        <w:tc>
          <w:tcPr>
            <w:tcW w:w="1985" w:type="dxa"/>
          </w:tcPr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sz w:val="28"/>
                <w:szCs w:val="28"/>
                <w:lang w:eastAsia="en-US"/>
              </w:rPr>
              <w:t>13.05-13.25</w:t>
            </w:r>
          </w:p>
        </w:tc>
        <w:tc>
          <w:tcPr>
            <w:tcW w:w="8045" w:type="dxa"/>
          </w:tcPr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3A4D">
              <w:rPr>
                <w:rFonts w:eastAsia="Calibri"/>
                <w:b/>
                <w:sz w:val="28"/>
                <w:szCs w:val="28"/>
                <w:lang w:eastAsia="en-US"/>
              </w:rPr>
              <w:t>Ответы на вопросы.</w:t>
            </w:r>
          </w:p>
          <w:p w:rsidR="00353A4D" w:rsidRPr="00353A4D" w:rsidRDefault="00353A4D" w:rsidP="00353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53A4D" w:rsidRPr="00353A4D" w:rsidRDefault="00353A4D" w:rsidP="00353A4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817A5" w:rsidRDefault="000817A5"/>
    <w:sectPr w:rsidR="0008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5"/>
    <w:rsid w:val="000817A5"/>
    <w:rsid w:val="00353A4D"/>
    <w:rsid w:val="00712CB5"/>
    <w:rsid w:val="00B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94"/>
    <w:pPr>
      <w:keepNext/>
      <w:keepLines/>
      <w:spacing w:line="276" w:lineRule="auto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94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styleId="a3">
    <w:name w:val="Hyperlink"/>
    <w:semiHidden/>
    <w:unhideWhenUsed/>
    <w:rsid w:val="00353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94"/>
    <w:pPr>
      <w:keepNext/>
      <w:keepLines/>
      <w:spacing w:line="276" w:lineRule="auto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94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styleId="a3">
    <w:name w:val="Hyperlink"/>
    <w:semiHidden/>
    <w:unhideWhenUsed/>
    <w:rsid w:val="00353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Кристина Руслановна</dc:creator>
  <cp:keywords/>
  <dc:description/>
  <cp:lastModifiedBy>Орлова Кристина Руслановна</cp:lastModifiedBy>
  <cp:revision>2</cp:revision>
  <dcterms:created xsi:type="dcterms:W3CDTF">2019-12-03T05:11:00Z</dcterms:created>
  <dcterms:modified xsi:type="dcterms:W3CDTF">2019-12-03T05:12:00Z</dcterms:modified>
</cp:coreProperties>
</file>