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A63D2" w:rsidRDefault="00776251" w:rsidP="008B1016">
      <w:pPr>
        <w:pStyle w:val="a4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92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344940" w:rsidRDefault="00D6423F" w:rsidP="00344940">
                  <w:pPr>
                    <w:pStyle w:val="a3"/>
                  </w:pPr>
                  <w:r>
                    <w:t>О внесении изменений и дополнений в постановление администрации Уинского муниципального района Пермского края от 22.07.2013 № 410-01-01-03</w:t>
                  </w:r>
                  <w:r w:rsidR="00FC575F">
                    <w:t xml:space="preserve"> ( в редакции от 19.12.2013 № 701-01-01-03)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3D2">
        <w:t xml:space="preserve">                                                          </w:t>
      </w:r>
      <w:r w:rsidR="005A63D2" w:rsidRPr="005A63D2">
        <w:rPr>
          <w:b/>
        </w:rPr>
        <w:t>14.01.2020        № 10-259-01-03</w:t>
      </w:r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2C37BB" w:rsidRDefault="00776251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A388B">
        <w:t xml:space="preserve">В соответствии с </w:t>
      </w:r>
      <w:r w:rsidR="008E5721">
        <w:t xml:space="preserve">ч. 6 ст.8 </w:t>
      </w:r>
      <w:r w:rsidR="00F3000F">
        <w:t>Федеральн</w:t>
      </w:r>
      <w:r w:rsidR="008E5721">
        <w:t>ого</w:t>
      </w:r>
      <w:r w:rsidR="00F3000F">
        <w:t xml:space="preserve"> з</w:t>
      </w:r>
      <w:r w:rsidR="00EA388B">
        <w:t>акон</w:t>
      </w:r>
      <w:r w:rsidR="008E5721">
        <w:t>а</w:t>
      </w:r>
      <w:r w:rsidR="00EA388B">
        <w:t xml:space="preserve"> </w:t>
      </w:r>
      <w:r w:rsidR="00F3000F">
        <w:t>от 25.12.2008 № 273-ФЗ «О противодействии коррупции»,</w:t>
      </w:r>
      <w:r w:rsidR="008E5721">
        <w:t xml:space="preserve"> Указом Президента РФ от 08.07.2013 № 613 «Вопросы противодействия коррупции»</w:t>
      </w:r>
      <w:r w:rsidR="0058052A">
        <w:t xml:space="preserve">, </w:t>
      </w:r>
      <w:r w:rsidR="00AE28AB">
        <w:t>администрация Уинского муниципального района ПОСТАНОВЛЯЕТ:</w:t>
      </w:r>
    </w:p>
    <w:p w:rsidR="0078289D" w:rsidRDefault="00AE28AB" w:rsidP="002753DE">
      <w:pPr>
        <w:pStyle w:val="a4"/>
        <w:numPr>
          <w:ilvl w:val="0"/>
          <w:numId w:val="2"/>
        </w:numPr>
        <w:ind w:left="0" w:firstLine="0"/>
      </w:pPr>
      <w:r>
        <w:t>Внести изменения и дополнения в постановление администрации Уинского муниципального района Пермс</w:t>
      </w:r>
      <w:r w:rsidR="000E2A98">
        <w:t>к</w:t>
      </w:r>
      <w:r w:rsidR="00370117">
        <w:t>ого края от 22.07.2013 № 4</w:t>
      </w:r>
      <w:r w:rsidR="00C11D0B">
        <w:t>1</w:t>
      </w:r>
      <w:r w:rsidR="00370117">
        <w:t xml:space="preserve">0-01-01-03 «О порядке  </w:t>
      </w:r>
      <w:r w:rsidR="00D003A9">
        <w:t>размещения сведений о доходах, об имуществе и обязательствах имущественного характера руководителей муниципальных учреждений Уинского муниципального района и членов их семей на официальном сайте Уинского муниципального района в сети «Интернет» и предоставления этих сведений средствам массовой информации для опубликования»</w:t>
      </w:r>
      <w:r w:rsidR="00FC575F">
        <w:t xml:space="preserve"> ( в редакции от 19.12.2013 № 701-01-01-03)</w:t>
      </w:r>
      <w:r w:rsidR="00C11D0B">
        <w:t xml:space="preserve">, а именно </w:t>
      </w:r>
    </w:p>
    <w:p w:rsidR="00AE28AB" w:rsidRDefault="00C11D0B" w:rsidP="002753DE">
      <w:pPr>
        <w:pStyle w:val="a4"/>
        <w:numPr>
          <w:ilvl w:val="1"/>
          <w:numId w:val="2"/>
        </w:numPr>
        <w:ind w:left="0" w:firstLine="360"/>
      </w:pPr>
      <w:r>
        <w:t>п.2 Порядка дополнить подпунктом 2.3 следующего содержания «</w:t>
      </w:r>
      <w:r w:rsidR="0058052A">
        <w:t xml:space="preserve">2.3. </w:t>
      </w:r>
      <w:r>
        <w:t xml:space="preserve">сведения об источниках получения средств, за счет </w:t>
      </w:r>
      <w:r w:rsidR="0058052A">
        <w:t>к</w:t>
      </w:r>
      <w:r>
        <w:t>оторых совершены сделки по приобретению земельного участка</w:t>
      </w:r>
      <w:r w:rsidR="004A72AD">
        <w:t>, иного об</w:t>
      </w:r>
      <w:r w:rsidR="0058052A">
        <w:t>ъе</w:t>
      </w:r>
      <w:r w:rsidR="004A72AD">
        <w:t>кта недвижимого имущества, трансп</w:t>
      </w:r>
      <w:r w:rsidR="00F078E5">
        <w:t>ортного средства. Ценных бумаг,</w:t>
      </w:r>
      <w:r w:rsidR="004A72AD">
        <w:t xml:space="preserve"> долей участия, паев в уставных</w:t>
      </w:r>
      <w:r w:rsidR="0058052A">
        <w:t xml:space="preserve"> (складочных) капиталах организаций, если общая сумма таких сделок превышает общий доход служащего ( работника) и его супруги (супруга) за три последних года, предшествующих отчетному периоду».</w:t>
      </w:r>
      <w:r w:rsidR="004A72AD">
        <w:t xml:space="preserve"> </w:t>
      </w:r>
      <w:r>
        <w:t xml:space="preserve"> </w:t>
      </w:r>
    </w:p>
    <w:p w:rsidR="0078289D" w:rsidRDefault="00F078E5" w:rsidP="002753DE">
      <w:pPr>
        <w:pStyle w:val="a4"/>
        <w:numPr>
          <w:ilvl w:val="1"/>
          <w:numId w:val="2"/>
        </w:numPr>
        <w:ind w:left="0" w:firstLine="360"/>
      </w:pPr>
      <w:r>
        <w:t>в п</w:t>
      </w:r>
      <w:r w:rsidR="00877D09">
        <w:t>одпункт</w:t>
      </w:r>
      <w:r>
        <w:t>е</w:t>
      </w:r>
      <w:r w:rsidR="00877D09">
        <w:t xml:space="preserve"> 6.1. пункта 6 </w:t>
      </w:r>
      <w:r w:rsidR="0078289D">
        <w:t xml:space="preserve"> Порядка </w:t>
      </w:r>
      <w:r>
        <w:t>слова «в 3- дневный ср</w:t>
      </w:r>
      <w:r w:rsidR="004C0078">
        <w:t>ок» заменить на слова «в течение</w:t>
      </w:r>
      <w:r>
        <w:t xml:space="preserve"> трех рабочих дней».</w:t>
      </w:r>
    </w:p>
    <w:p w:rsidR="00F10F57" w:rsidRDefault="00F10F57" w:rsidP="002753DE">
      <w:pPr>
        <w:pStyle w:val="a4"/>
        <w:numPr>
          <w:ilvl w:val="1"/>
          <w:numId w:val="2"/>
        </w:numPr>
        <w:ind w:left="0" w:firstLine="360"/>
      </w:pPr>
      <w:r>
        <w:lastRenderedPageBreak/>
        <w:t>в подпункте 6.2. пункта 6  Порядка слова «в 7- дневный ср</w:t>
      </w:r>
      <w:r w:rsidR="004C0078">
        <w:t>ок» заменить на слова «в течение</w:t>
      </w:r>
      <w:r>
        <w:t xml:space="preserve"> семи рабочих дней».</w:t>
      </w:r>
    </w:p>
    <w:p w:rsidR="0058052A" w:rsidRDefault="0058052A" w:rsidP="002753DE">
      <w:pPr>
        <w:pStyle w:val="a4"/>
        <w:numPr>
          <w:ilvl w:val="0"/>
          <w:numId w:val="2"/>
        </w:numPr>
        <w:ind w:left="0" w:firstLine="0"/>
      </w:pPr>
      <w:r>
        <w:t>Постановление вступает в силу с момента подписания и подлежит опубликованию в средстве массовой информации газете «Родник-1» и размещению на официальном сайте администрации Уинского муниципального района в сети «Интернет».</w:t>
      </w:r>
    </w:p>
    <w:p w:rsidR="0058052A" w:rsidRDefault="0058052A" w:rsidP="002753DE">
      <w:pPr>
        <w:pStyle w:val="a4"/>
        <w:ind w:firstLine="0"/>
      </w:pPr>
    </w:p>
    <w:p w:rsidR="0058052A" w:rsidRDefault="0058052A" w:rsidP="0058052A">
      <w:pPr>
        <w:pStyle w:val="a4"/>
      </w:pPr>
    </w:p>
    <w:p w:rsidR="0058052A" w:rsidRPr="00EA388B" w:rsidRDefault="0058052A" w:rsidP="0058052A">
      <w:pPr>
        <w:pStyle w:val="a4"/>
      </w:pPr>
      <w:r>
        <w:t>Глава муниципального района                                            А.Н. Зелёнкин</w:t>
      </w:r>
    </w:p>
    <w:sectPr w:rsidR="0058052A" w:rsidRPr="00EA388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E0" w:rsidRDefault="001535E0">
      <w:r>
        <w:separator/>
      </w:r>
    </w:p>
  </w:endnote>
  <w:endnote w:type="continuationSeparator" w:id="1">
    <w:p w:rsidR="001535E0" w:rsidRDefault="0015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E0" w:rsidRDefault="001535E0">
      <w:r>
        <w:separator/>
      </w:r>
    </w:p>
  </w:footnote>
  <w:footnote w:type="continuationSeparator" w:id="1">
    <w:p w:rsidR="001535E0" w:rsidRDefault="00153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DF4D4F"/>
    <w:multiLevelType w:val="multilevel"/>
    <w:tmpl w:val="7864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E2A98"/>
    <w:rsid w:val="001535E0"/>
    <w:rsid w:val="001D02CD"/>
    <w:rsid w:val="002753DE"/>
    <w:rsid w:val="0028233B"/>
    <w:rsid w:val="002C37BB"/>
    <w:rsid w:val="00344940"/>
    <w:rsid w:val="00370117"/>
    <w:rsid w:val="003A54B0"/>
    <w:rsid w:val="00470FB3"/>
    <w:rsid w:val="00482A25"/>
    <w:rsid w:val="004A72AD"/>
    <w:rsid w:val="004C0078"/>
    <w:rsid w:val="00502F9B"/>
    <w:rsid w:val="00534632"/>
    <w:rsid w:val="00536FED"/>
    <w:rsid w:val="0058052A"/>
    <w:rsid w:val="00595964"/>
    <w:rsid w:val="005A63D2"/>
    <w:rsid w:val="005B7C2C"/>
    <w:rsid w:val="006155F3"/>
    <w:rsid w:val="006247E0"/>
    <w:rsid w:val="00631C61"/>
    <w:rsid w:val="00637B08"/>
    <w:rsid w:val="0066436B"/>
    <w:rsid w:val="006B029C"/>
    <w:rsid w:val="00732AD3"/>
    <w:rsid w:val="00776251"/>
    <w:rsid w:val="0078289D"/>
    <w:rsid w:val="0078616F"/>
    <w:rsid w:val="00817ACA"/>
    <w:rsid w:val="00877D09"/>
    <w:rsid w:val="008B1016"/>
    <w:rsid w:val="008D16CB"/>
    <w:rsid w:val="008E5721"/>
    <w:rsid w:val="009169CE"/>
    <w:rsid w:val="009371E7"/>
    <w:rsid w:val="009A5828"/>
    <w:rsid w:val="00A47DCD"/>
    <w:rsid w:val="00A73723"/>
    <w:rsid w:val="00AA5D40"/>
    <w:rsid w:val="00AE28AB"/>
    <w:rsid w:val="00B1278C"/>
    <w:rsid w:val="00B2016F"/>
    <w:rsid w:val="00BB0CD5"/>
    <w:rsid w:val="00BB6EA3"/>
    <w:rsid w:val="00C11D0B"/>
    <w:rsid w:val="00C80448"/>
    <w:rsid w:val="00D003A9"/>
    <w:rsid w:val="00D36FAB"/>
    <w:rsid w:val="00D51C73"/>
    <w:rsid w:val="00D6423F"/>
    <w:rsid w:val="00E55D54"/>
    <w:rsid w:val="00EA388B"/>
    <w:rsid w:val="00EB3932"/>
    <w:rsid w:val="00EB54EA"/>
    <w:rsid w:val="00EB7B47"/>
    <w:rsid w:val="00EC57D3"/>
    <w:rsid w:val="00F078E5"/>
    <w:rsid w:val="00F10F57"/>
    <w:rsid w:val="00F3000F"/>
    <w:rsid w:val="00F70969"/>
    <w:rsid w:val="00FC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F10F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2020-01-14T10:46:00Z</dcterms:created>
  <dcterms:modified xsi:type="dcterms:W3CDTF">2020-01-14T10:46:00Z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