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32F10" w:rsidRDefault="008950E7" w:rsidP="008B1016">
      <w:pPr>
        <w:pStyle w:val="a4"/>
        <w:rPr>
          <w:b/>
        </w:rPr>
      </w:pPr>
      <w:r w:rsidRPr="00B32F1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52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style="mso-next-textbox:#Text Box 1" inset="0,0,0,0">
              <w:txbxContent>
                <w:p w:rsidR="005B2814" w:rsidRPr="0080368C" w:rsidRDefault="005B2814" w:rsidP="005B2814">
                  <w:pPr>
                    <w:pStyle w:val="ad"/>
                    <w:rPr>
                      <w:rStyle w:val="ae"/>
                      <w:rFonts w:ascii="Times New Roman" w:hAnsi="Times New Roman"/>
                      <w:b/>
                      <w:i w:val="0"/>
                      <w:sz w:val="28"/>
                    </w:rPr>
                  </w:pPr>
                  <w:r w:rsidRPr="0080368C">
                    <w:rPr>
                      <w:rStyle w:val="ae"/>
                      <w:rFonts w:ascii="Times New Roman" w:hAnsi="Times New Roman"/>
                      <w:b/>
                      <w:i w:val="0"/>
                      <w:sz w:val="28"/>
                    </w:rPr>
                    <w:t>Об утверждении плана мероприятий и ответственных лиц</w:t>
                  </w:r>
                  <w:r w:rsidR="001244A5" w:rsidRPr="0080368C">
                    <w:rPr>
                      <w:rStyle w:val="ae"/>
                      <w:rFonts w:ascii="Times New Roman" w:hAnsi="Times New Roman"/>
                      <w:b/>
                      <w:i w:val="0"/>
                      <w:sz w:val="28"/>
                    </w:rPr>
                    <w:t>,</w:t>
                  </w:r>
                  <w:r w:rsidRPr="0080368C">
                    <w:rPr>
                      <w:rStyle w:val="ae"/>
                      <w:rFonts w:ascii="Times New Roman" w:hAnsi="Times New Roman"/>
                      <w:b/>
                      <w:i w:val="0"/>
                      <w:sz w:val="28"/>
                    </w:rPr>
                    <w:t xml:space="preserve">  обеспечивающих выполнение  дополнительных мер безопасной  эксплуатации                                                                                                                            внутридомового и                                                                             внутриквартирного газового                                                                                              оборудования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 w:rsidRPr="00B32F10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F10" w:rsidRPr="00B32F10">
        <w:rPr>
          <w:b/>
        </w:rPr>
        <w:t xml:space="preserve">                                                             27.12.2019        653-259-01-03</w:t>
      </w:r>
    </w:p>
    <w:p w:rsidR="00B32F10" w:rsidRDefault="00B32F10" w:rsidP="008B1016">
      <w:pPr>
        <w:pStyle w:val="a4"/>
      </w:pPr>
    </w:p>
    <w:p w:rsidR="005B2814" w:rsidRDefault="005B2814" w:rsidP="005B2814">
      <w:pPr>
        <w:pStyle w:val="ad"/>
        <w:ind w:firstLine="708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5B2814">
        <w:rPr>
          <w:rStyle w:val="ae"/>
          <w:rFonts w:ascii="Times New Roman" w:hAnsi="Times New Roman"/>
          <w:i w:val="0"/>
          <w:sz w:val="28"/>
          <w:szCs w:val="28"/>
        </w:rPr>
        <w:t>В целях проведения</w:t>
      </w:r>
      <w:r w:rsidRPr="005B2814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5B2814">
        <w:rPr>
          <w:rFonts w:ascii="Times New Roman" w:hAnsi="Times New Roman"/>
          <w:bCs/>
          <w:iCs/>
          <w:sz w:val="28"/>
          <w:szCs w:val="28"/>
        </w:rPr>
        <w:t>пропаганды безопасности при эксплуатации газового оборудования, предупреждение аварий и несчастных случаев с населением при пользовании газовыми приборами</w:t>
      </w:r>
      <w:r w:rsidRPr="005B2814"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5B2814">
        <w:rPr>
          <w:rStyle w:val="ae"/>
          <w:rFonts w:ascii="Times New Roman" w:hAnsi="Times New Roman"/>
          <w:i w:val="0"/>
          <w:sz w:val="28"/>
          <w:szCs w:val="28"/>
        </w:rPr>
        <w:t xml:space="preserve"> администрация Уинского муниципального</w:t>
      </w:r>
      <w:r>
        <w:rPr>
          <w:rStyle w:val="ae"/>
          <w:rFonts w:ascii="Times New Roman" w:hAnsi="Times New Roman"/>
          <w:i w:val="0"/>
          <w:sz w:val="28"/>
          <w:szCs w:val="28"/>
        </w:rPr>
        <w:t xml:space="preserve"> района</w:t>
      </w:r>
    </w:p>
    <w:p w:rsidR="005B2814" w:rsidRDefault="005B2814" w:rsidP="005B2814">
      <w:pPr>
        <w:pStyle w:val="ad"/>
        <w:jc w:val="both"/>
        <w:rPr>
          <w:rStyle w:val="ae"/>
          <w:rFonts w:ascii="Times New Roman" w:hAnsi="Times New Roman"/>
          <w:i w:val="0"/>
          <w:sz w:val="28"/>
        </w:rPr>
      </w:pPr>
      <w:r>
        <w:rPr>
          <w:rStyle w:val="ae"/>
          <w:rFonts w:ascii="Times New Roman" w:hAnsi="Times New Roman"/>
          <w:i w:val="0"/>
          <w:sz w:val="28"/>
          <w:szCs w:val="28"/>
        </w:rPr>
        <w:t>ПОСТАНОВЛЯЕТ:</w:t>
      </w:r>
      <w:r w:rsidRPr="005B2814">
        <w:rPr>
          <w:rStyle w:val="ae"/>
          <w:rFonts w:ascii="Times New Roman" w:hAnsi="Times New Roman"/>
          <w:sz w:val="28"/>
        </w:rPr>
        <w:t xml:space="preserve"> </w:t>
      </w:r>
    </w:p>
    <w:p w:rsidR="005B2814" w:rsidRDefault="0080368C" w:rsidP="0080368C">
      <w:pPr>
        <w:pStyle w:val="ad"/>
        <w:jc w:val="both"/>
        <w:rPr>
          <w:rStyle w:val="ae"/>
          <w:rFonts w:ascii="Times New Roman" w:hAnsi="Times New Roman"/>
          <w:i w:val="0"/>
          <w:sz w:val="28"/>
        </w:rPr>
      </w:pPr>
      <w:r>
        <w:rPr>
          <w:rStyle w:val="ae"/>
          <w:rFonts w:ascii="Times New Roman" w:hAnsi="Times New Roman"/>
          <w:i w:val="0"/>
          <w:sz w:val="28"/>
        </w:rPr>
        <w:t xml:space="preserve">          1. </w:t>
      </w:r>
      <w:r w:rsidR="005B2814" w:rsidRPr="0080368C">
        <w:rPr>
          <w:rStyle w:val="ae"/>
          <w:rFonts w:ascii="Times New Roman" w:hAnsi="Times New Roman"/>
          <w:i w:val="0"/>
          <w:sz w:val="28"/>
        </w:rPr>
        <w:t>Утвердить план меропри</w:t>
      </w:r>
      <w:r>
        <w:rPr>
          <w:rStyle w:val="ae"/>
          <w:rFonts w:ascii="Times New Roman" w:hAnsi="Times New Roman"/>
          <w:i w:val="0"/>
          <w:sz w:val="28"/>
        </w:rPr>
        <w:t xml:space="preserve">ятий, обеспечивающих выполнение </w:t>
      </w:r>
      <w:r w:rsidR="005B2814" w:rsidRPr="0080368C">
        <w:rPr>
          <w:rStyle w:val="ae"/>
          <w:rFonts w:ascii="Times New Roman" w:hAnsi="Times New Roman"/>
          <w:i w:val="0"/>
          <w:sz w:val="28"/>
        </w:rPr>
        <w:t xml:space="preserve">дополнительных мер безопасной эксплуатации внутридомового и внутриквартирного газового оборудования (ВДГО и ВКГО) на </w:t>
      </w:r>
      <w:r>
        <w:rPr>
          <w:rStyle w:val="ae"/>
          <w:rFonts w:ascii="Times New Roman" w:hAnsi="Times New Roman"/>
          <w:i w:val="0"/>
          <w:sz w:val="28"/>
          <w:lang w:val="en-US"/>
        </w:rPr>
        <w:t>I</w:t>
      </w:r>
      <w:r w:rsidR="005B2814" w:rsidRPr="0080368C">
        <w:rPr>
          <w:rStyle w:val="ae"/>
          <w:rFonts w:ascii="Times New Roman" w:hAnsi="Times New Roman"/>
          <w:i w:val="0"/>
          <w:sz w:val="28"/>
        </w:rPr>
        <w:t xml:space="preserve"> полугодие 20</w:t>
      </w:r>
      <w:r>
        <w:rPr>
          <w:rStyle w:val="ae"/>
          <w:rFonts w:ascii="Times New Roman" w:hAnsi="Times New Roman"/>
          <w:i w:val="0"/>
          <w:sz w:val="28"/>
        </w:rPr>
        <w:t>20</w:t>
      </w:r>
      <w:r w:rsidR="005B2814" w:rsidRPr="0080368C">
        <w:rPr>
          <w:rStyle w:val="ae"/>
          <w:rFonts w:ascii="Times New Roman" w:hAnsi="Times New Roman"/>
          <w:i w:val="0"/>
          <w:sz w:val="28"/>
        </w:rPr>
        <w:t xml:space="preserve"> года, согласно приложению</w:t>
      </w:r>
      <w:r>
        <w:rPr>
          <w:rStyle w:val="ae"/>
          <w:rFonts w:ascii="Times New Roman" w:hAnsi="Times New Roman"/>
          <w:i w:val="0"/>
          <w:sz w:val="28"/>
        </w:rPr>
        <w:t xml:space="preserve"> 1</w:t>
      </w:r>
      <w:r w:rsidR="005B2814" w:rsidRPr="0080368C">
        <w:rPr>
          <w:rStyle w:val="ae"/>
          <w:rFonts w:ascii="Times New Roman" w:hAnsi="Times New Roman"/>
          <w:i w:val="0"/>
          <w:sz w:val="28"/>
        </w:rPr>
        <w:t>.</w:t>
      </w:r>
    </w:p>
    <w:p w:rsidR="0080368C" w:rsidRDefault="001244A5" w:rsidP="0080368C">
      <w:pPr>
        <w:pStyle w:val="ad"/>
        <w:jc w:val="both"/>
        <w:rPr>
          <w:rStyle w:val="ae"/>
          <w:rFonts w:ascii="Times New Roman" w:hAnsi="Times New Roman"/>
          <w:i w:val="0"/>
          <w:sz w:val="28"/>
        </w:rPr>
      </w:pPr>
      <w:r>
        <w:rPr>
          <w:rStyle w:val="ae"/>
          <w:rFonts w:ascii="Times New Roman" w:hAnsi="Times New Roman"/>
          <w:i w:val="0"/>
          <w:sz w:val="28"/>
        </w:rPr>
        <w:t xml:space="preserve">          </w:t>
      </w:r>
      <w:r w:rsidR="0080368C">
        <w:rPr>
          <w:rStyle w:val="ae"/>
          <w:rFonts w:ascii="Times New Roman" w:hAnsi="Times New Roman"/>
          <w:i w:val="0"/>
          <w:sz w:val="28"/>
        </w:rPr>
        <w:t>2. Назначить лиц, ответственных за исполнение данного плана мероприятий, согласно приложению 2.</w:t>
      </w:r>
    </w:p>
    <w:p w:rsidR="0080368C" w:rsidRDefault="001244A5" w:rsidP="001244A5">
      <w:pPr>
        <w:pStyle w:val="1"/>
        <w:shd w:val="clear" w:color="auto" w:fill="auto"/>
        <w:spacing w:before="0" w:after="0" w:line="317" w:lineRule="exact"/>
        <w:ind w:right="20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 xml:space="preserve">          3.  </w:t>
      </w:r>
      <w:r w:rsidR="0080368C">
        <w:rPr>
          <w:color w:val="000000"/>
          <w:sz w:val="28"/>
          <w:szCs w:val="28"/>
          <w:shd w:val="clear" w:color="auto" w:fill="F7F7F7"/>
        </w:rPr>
        <w:t>Постановление вступает</w:t>
      </w:r>
      <w:r w:rsidR="0080368C" w:rsidRPr="000E0805">
        <w:rPr>
          <w:color w:val="000000"/>
          <w:sz w:val="28"/>
          <w:szCs w:val="28"/>
          <w:shd w:val="clear" w:color="auto" w:fill="F7F7F7"/>
        </w:rPr>
        <w:t xml:space="preserve"> в силу </w:t>
      </w:r>
      <w:r>
        <w:rPr>
          <w:color w:val="000000"/>
          <w:sz w:val="28"/>
          <w:szCs w:val="28"/>
          <w:shd w:val="clear" w:color="auto" w:fill="F7F7F7"/>
        </w:rPr>
        <w:t xml:space="preserve">с момента подписания и подлежит </w:t>
      </w:r>
      <w:r w:rsidR="0080368C" w:rsidRPr="000E0805">
        <w:rPr>
          <w:color w:val="000000"/>
          <w:sz w:val="28"/>
          <w:szCs w:val="28"/>
          <w:shd w:val="clear" w:color="auto" w:fill="F7F7F7"/>
        </w:rPr>
        <w:t>размещению на официальном сайте Администрации Уинского муниципального района Пермского края в сети Интернет.</w:t>
      </w:r>
    </w:p>
    <w:p w:rsidR="001244A5" w:rsidRDefault="001244A5" w:rsidP="001244A5">
      <w:pPr>
        <w:pStyle w:val="a4"/>
        <w:ind w:firstLine="0"/>
      </w:pPr>
      <w:r>
        <w:rPr>
          <w:color w:val="000000"/>
          <w:szCs w:val="28"/>
          <w:shd w:val="clear" w:color="auto" w:fill="F7F7F7"/>
        </w:rPr>
        <w:t xml:space="preserve">           4.    </w:t>
      </w:r>
      <w:r>
        <w:t>Контроль над исполнением Постановления возложить на заместителя главы администрации района по развитию инфраструктуры, председателя комитета по управлению имуществом Айтуганова Р.Р.</w:t>
      </w:r>
    </w:p>
    <w:p w:rsidR="001244A5" w:rsidRDefault="001244A5" w:rsidP="001244A5">
      <w:pPr>
        <w:pStyle w:val="a4"/>
        <w:ind w:firstLine="0"/>
      </w:pPr>
    </w:p>
    <w:p w:rsidR="001244A5" w:rsidRDefault="001244A5" w:rsidP="001244A5">
      <w:pPr>
        <w:pStyle w:val="a4"/>
        <w:ind w:firstLine="0"/>
      </w:pPr>
    </w:p>
    <w:p w:rsidR="00581D38" w:rsidRPr="001244A5" w:rsidRDefault="001244A5" w:rsidP="001244A5">
      <w:pPr>
        <w:pStyle w:val="a4"/>
        <w:ind w:firstLine="0"/>
        <w:rPr>
          <w:szCs w:val="28"/>
        </w:rPr>
      </w:pPr>
      <w:r>
        <w:rPr>
          <w:szCs w:val="28"/>
        </w:rPr>
        <w:t>Глава муниципального района                                                          А.Н.Зелёнкин</w:t>
      </w:r>
    </w:p>
    <w:p w:rsidR="001244A5" w:rsidRPr="001244A5" w:rsidRDefault="001244A5" w:rsidP="001244A5">
      <w:pPr>
        <w:pStyle w:val="1"/>
        <w:shd w:val="clear" w:color="auto" w:fill="auto"/>
        <w:spacing w:before="0" w:after="0" w:line="317" w:lineRule="exact"/>
        <w:ind w:right="20"/>
        <w:rPr>
          <w:color w:val="000000"/>
          <w:sz w:val="28"/>
          <w:szCs w:val="28"/>
          <w:shd w:val="clear" w:color="auto" w:fill="F7F7F7"/>
        </w:rPr>
      </w:pPr>
    </w:p>
    <w:p w:rsidR="00581D38" w:rsidRDefault="00581D38" w:rsidP="00507786">
      <w:pPr>
        <w:pStyle w:val="a4"/>
        <w:ind w:firstLine="0"/>
        <w:sectPr w:rsidR="00581D38" w:rsidSect="009169CE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581D38" w:rsidRDefault="00581D38" w:rsidP="00581D38">
      <w:pPr>
        <w:pStyle w:val="a4"/>
        <w:ind w:firstLine="0"/>
        <w:jc w:val="right"/>
      </w:pPr>
    </w:p>
    <w:p w:rsidR="00581D38" w:rsidRDefault="00581D38" w:rsidP="00581D38">
      <w:pPr>
        <w:pStyle w:val="a4"/>
        <w:ind w:firstLine="0"/>
        <w:jc w:val="right"/>
      </w:pPr>
    </w:p>
    <w:p w:rsidR="00581D38" w:rsidRDefault="00581D38" w:rsidP="00581D38">
      <w:pPr>
        <w:pStyle w:val="a4"/>
        <w:ind w:firstLine="0"/>
        <w:jc w:val="right"/>
      </w:pPr>
      <w:r>
        <w:t>Приложение 1</w:t>
      </w:r>
    </w:p>
    <w:p w:rsidR="00581D38" w:rsidRPr="006104F9" w:rsidRDefault="00581D38" w:rsidP="00581D38">
      <w:pPr>
        <w:jc w:val="center"/>
        <w:rPr>
          <w:b/>
          <w:bCs/>
        </w:rPr>
      </w:pPr>
    </w:p>
    <w:p w:rsidR="00581D38" w:rsidRDefault="00581D38" w:rsidP="00581D38">
      <w:pPr>
        <w:jc w:val="center"/>
        <w:rPr>
          <w:b/>
          <w:bCs/>
          <w:sz w:val="28"/>
          <w:szCs w:val="28"/>
        </w:rPr>
      </w:pPr>
    </w:p>
    <w:p w:rsidR="00581D38" w:rsidRDefault="00581D38" w:rsidP="00581D38">
      <w:pPr>
        <w:jc w:val="center"/>
        <w:rPr>
          <w:b/>
          <w:bCs/>
          <w:sz w:val="28"/>
          <w:szCs w:val="28"/>
        </w:rPr>
      </w:pPr>
    </w:p>
    <w:p w:rsidR="00581D38" w:rsidRDefault="00581D38" w:rsidP="00581D38">
      <w:pPr>
        <w:jc w:val="center"/>
        <w:rPr>
          <w:b/>
          <w:bCs/>
          <w:sz w:val="28"/>
          <w:szCs w:val="28"/>
        </w:rPr>
      </w:pPr>
    </w:p>
    <w:p w:rsidR="00581D38" w:rsidRPr="006104F9" w:rsidRDefault="00581D38" w:rsidP="00581D38">
      <w:pPr>
        <w:jc w:val="center"/>
        <w:rPr>
          <w:b/>
          <w:bCs/>
          <w:sz w:val="28"/>
          <w:szCs w:val="28"/>
        </w:rPr>
      </w:pPr>
      <w:r w:rsidRPr="006104F9">
        <w:rPr>
          <w:b/>
          <w:bCs/>
          <w:sz w:val="28"/>
          <w:szCs w:val="28"/>
        </w:rPr>
        <w:t>ПЛАН МЕРОПРИЯТИЙ,</w:t>
      </w:r>
    </w:p>
    <w:p w:rsidR="00581D38" w:rsidRPr="006104F9" w:rsidRDefault="00581D38" w:rsidP="00581D38">
      <w:pPr>
        <w:jc w:val="center"/>
        <w:rPr>
          <w:sz w:val="28"/>
          <w:szCs w:val="28"/>
        </w:rPr>
      </w:pPr>
      <w:r w:rsidRPr="006104F9">
        <w:rPr>
          <w:b/>
          <w:bCs/>
          <w:sz w:val="28"/>
          <w:szCs w:val="28"/>
        </w:rPr>
        <w:t>обеспечивающих выполнение дополнительных мер безопасной эксплуатации внутридомового и</w:t>
      </w:r>
    </w:p>
    <w:p w:rsidR="00581D38" w:rsidRPr="006104F9" w:rsidRDefault="00581D38" w:rsidP="00581D38">
      <w:pPr>
        <w:jc w:val="center"/>
        <w:rPr>
          <w:b/>
          <w:bCs/>
          <w:sz w:val="28"/>
          <w:szCs w:val="28"/>
        </w:rPr>
      </w:pPr>
      <w:r w:rsidRPr="006104F9">
        <w:rPr>
          <w:b/>
          <w:bCs/>
          <w:sz w:val="28"/>
          <w:szCs w:val="28"/>
        </w:rPr>
        <w:t xml:space="preserve">внутриквартирного газового оборудования (ВДГО и ВКГО) на территории </w:t>
      </w:r>
      <w:r>
        <w:rPr>
          <w:b/>
          <w:bCs/>
          <w:sz w:val="28"/>
          <w:szCs w:val="28"/>
        </w:rPr>
        <w:t>Уинского</w:t>
      </w:r>
      <w:r w:rsidRPr="006104F9">
        <w:rPr>
          <w:b/>
          <w:bCs/>
          <w:sz w:val="28"/>
          <w:szCs w:val="28"/>
        </w:rPr>
        <w:t xml:space="preserve"> муниципального района </w:t>
      </w:r>
    </w:p>
    <w:p w:rsidR="00581D38" w:rsidRPr="006104F9" w:rsidRDefault="00581D38" w:rsidP="00581D38">
      <w:pPr>
        <w:jc w:val="center"/>
        <w:rPr>
          <w:b/>
          <w:bCs/>
        </w:rPr>
      </w:pPr>
      <w:r w:rsidRPr="006104F9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  <w:lang w:val="en-US"/>
        </w:rPr>
        <w:t>I</w:t>
      </w:r>
      <w:r w:rsidRPr="006104F9">
        <w:rPr>
          <w:b/>
          <w:bCs/>
          <w:sz w:val="28"/>
          <w:szCs w:val="28"/>
          <w:lang w:val="en-US"/>
        </w:rPr>
        <w:t xml:space="preserve"> </w:t>
      </w:r>
      <w:r w:rsidRPr="006104F9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2020</w:t>
      </w:r>
      <w:r w:rsidRPr="006104F9">
        <w:rPr>
          <w:b/>
          <w:bCs/>
          <w:sz w:val="28"/>
          <w:szCs w:val="28"/>
        </w:rPr>
        <w:t xml:space="preserve"> года</w:t>
      </w:r>
      <w:r w:rsidRPr="006104F9">
        <w:rPr>
          <w:b/>
          <w:bCs/>
        </w:rPr>
        <w:t>.</w:t>
      </w:r>
    </w:p>
    <w:p w:rsidR="00581D38" w:rsidRPr="006104F9" w:rsidRDefault="00581D38" w:rsidP="00581D38">
      <w:pPr>
        <w:jc w:val="center"/>
      </w:pPr>
    </w:p>
    <w:tbl>
      <w:tblPr>
        <w:tblW w:w="1503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893"/>
        <w:gridCol w:w="1559"/>
        <w:gridCol w:w="6011"/>
      </w:tblGrid>
      <w:tr w:rsidR="00581D38" w:rsidRPr="00E32ED7" w:rsidTr="0097702A">
        <w:trPr>
          <w:trHeight w:hRule="exact" w:val="5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№</w:t>
            </w:r>
          </w:p>
          <w:p w:rsidR="00581D38" w:rsidRPr="00E32ED7" w:rsidRDefault="00581D38" w:rsidP="0097702A">
            <w:pPr>
              <w:jc w:val="center"/>
            </w:pPr>
            <w:r w:rsidRPr="00E32ED7">
              <w:t>п/п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Срок исполнения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Исполнитель</w:t>
            </w:r>
          </w:p>
        </w:tc>
      </w:tr>
      <w:tr w:rsidR="00581D38" w:rsidRPr="00E32ED7" w:rsidTr="0097702A">
        <w:trPr>
          <w:trHeight w:hRule="exact" w:val="2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72" w:right="151"/>
              <w:jc w:val="both"/>
            </w:pPr>
            <w:r w:rsidRPr="00E32ED7">
              <w:t>Организовать информирование населения через средства массовой информации, в сети Интернет о действующем порядке содержания и ремонта ВДГО, ВКГО, условиях заключения и оплаты договоров о техническом обслуживании и ремонте ВДГО и(или) ВКГО, правилах безопасного пользования газом в быту.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постоянно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D38" w:rsidRPr="00E32ED7" w:rsidRDefault="00DC69EE" w:rsidP="0097702A">
            <w:pPr>
              <w:ind w:left="142" w:right="58"/>
            </w:pPr>
            <w:r>
              <w:t>МКУ «</w:t>
            </w:r>
            <w:r w:rsidR="00581D38">
              <w:t xml:space="preserve">Управление по строительству, </w:t>
            </w:r>
            <w:r w:rsidR="00581D38" w:rsidRPr="00E32ED7">
              <w:t xml:space="preserve"> ЖКХ и </w:t>
            </w:r>
            <w:r w:rsidR="00581D38">
              <w:t xml:space="preserve">содержания дорог </w:t>
            </w:r>
            <w:r w:rsidR="00581D38" w:rsidRPr="00E32ED7">
              <w:t xml:space="preserve">администрации </w:t>
            </w:r>
            <w:r w:rsidR="00581D38">
              <w:t>Уинского муниципального района</w:t>
            </w:r>
            <w:r>
              <w:t>»</w:t>
            </w:r>
            <w:r w:rsidR="00581D38" w:rsidRPr="00E32ED7">
              <w:t xml:space="preserve">, </w:t>
            </w:r>
            <w:r w:rsidR="004427E8">
              <w:t>«Газпром газораспределение Пермь Уинская эксплуатационная служба Чайковского филиала»</w:t>
            </w:r>
            <w:r w:rsidR="00581D38" w:rsidRPr="00E32ED7">
              <w:t>,</w:t>
            </w:r>
            <w:r>
              <w:t xml:space="preserve"> АУ  «Р</w:t>
            </w:r>
            <w:r w:rsidR="00581D38" w:rsidRPr="00E32ED7">
              <w:t>едакция газеты «</w:t>
            </w:r>
            <w:r w:rsidR="00581D38">
              <w:t>Родник</w:t>
            </w:r>
            <w:r w:rsidR="00581D38" w:rsidRPr="00E32ED7">
              <w:t>»</w:t>
            </w:r>
            <w:r>
              <w:t>»</w:t>
            </w:r>
          </w:p>
        </w:tc>
      </w:tr>
      <w:tr w:rsidR="00581D38" w:rsidRPr="00E32ED7" w:rsidTr="0097702A">
        <w:trPr>
          <w:trHeight w:hRule="exact" w:val="13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2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E4A43">
            <w:pPr>
              <w:ind w:left="72" w:right="151"/>
              <w:jc w:val="both"/>
            </w:pPr>
            <w:r w:rsidRPr="00E32ED7">
              <w:t xml:space="preserve">Организовать информирование </w:t>
            </w:r>
            <w:r w:rsidR="009E4A43">
              <w:t>отделения МВД России по Уинскому району</w:t>
            </w:r>
            <w:r w:rsidRPr="00E32ED7">
              <w:t xml:space="preserve"> о гражданах, относящихся к группе риска, для осуществления профилактического учета в соответствии с Федеральным законом от 23.06.2016 № 182-ФЗ.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постоянно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142" w:right="58"/>
            </w:pPr>
            <w:r w:rsidRPr="00E32ED7">
              <w:t xml:space="preserve">Администрация </w:t>
            </w:r>
            <w:r>
              <w:t xml:space="preserve">Уинского </w:t>
            </w:r>
            <w:r w:rsidRPr="00E32ED7">
              <w:t xml:space="preserve">муниципального района, </w:t>
            </w:r>
            <w:r w:rsidR="004427E8">
              <w:t>«Газпром газораспределение Пермь Уинская эксплуатационная служба Чайковского филиала»</w:t>
            </w:r>
          </w:p>
        </w:tc>
      </w:tr>
      <w:tr w:rsidR="00581D38" w:rsidRPr="00E32ED7" w:rsidTr="009770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72" w:right="15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142" w:right="58"/>
            </w:pPr>
          </w:p>
        </w:tc>
      </w:tr>
      <w:tr w:rsidR="00581D38" w:rsidRPr="00E32ED7" w:rsidTr="0097702A">
        <w:trPr>
          <w:trHeight w:hRule="exact" w:val="25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lastRenderedPageBreak/>
              <w:t>3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72" w:right="151"/>
              <w:jc w:val="both"/>
            </w:pPr>
            <w:r w:rsidRPr="00E32ED7">
              <w:t xml:space="preserve">Осуществить совместные рейды с представителями социальных служб, организаций обслуживающих ВДГО и ВКГО, органов МВД в многоквартирных жилых домах, по квартирам «группы риска»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>
              <w:t>Декабрь 2019</w:t>
            </w:r>
          </w:p>
          <w:p w:rsidR="00581D38" w:rsidRPr="00E32ED7" w:rsidRDefault="00581D38" w:rsidP="0097702A">
            <w:pPr>
              <w:jc w:val="center"/>
            </w:pPr>
            <w:r>
              <w:t>Январь</w:t>
            </w:r>
            <w:r w:rsidRPr="00E32ED7">
              <w:t xml:space="preserve"> 20</w:t>
            </w:r>
            <w:r>
              <w:t>20</w:t>
            </w:r>
            <w:r w:rsidRPr="00E32ED7">
              <w:t xml:space="preserve">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D38" w:rsidRDefault="00581D38" w:rsidP="004427E8">
            <w:pPr>
              <w:ind w:left="142" w:right="58"/>
            </w:pPr>
            <w:r w:rsidRPr="00E32ED7">
              <w:t xml:space="preserve">Администрация </w:t>
            </w:r>
            <w:r>
              <w:t xml:space="preserve">Уинского </w:t>
            </w:r>
            <w:r w:rsidRPr="00E32ED7">
              <w:t xml:space="preserve">муниципального района, </w:t>
            </w:r>
            <w:r w:rsidR="004427E8">
              <w:t>«Газпром газораспределение Пермь Уинская эксплуатационная служба Чайковского филиала»</w:t>
            </w:r>
          </w:p>
          <w:p w:rsidR="00581D38" w:rsidRPr="00E32ED7" w:rsidRDefault="00581D38" w:rsidP="00DC69EE">
            <w:pPr>
              <w:ind w:left="142" w:right="58"/>
            </w:pPr>
            <w:r>
              <w:t>(</w:t>
            </w:r>
            <w:r w:rsidRPr="00E32ED7">
              <w:t xml:space="preserve">по согласованию),  </w:t>
            </w:r>
            <w:r w:rsidR="00DC69EE">
              <w:t>Отделение МВД России по Уинскому району</w:t>
            </w:r>
          </w:p>
        </w:tc>
      </w:tr>
      <w:tr w:rsidR="00581D38" w:rsidRPr="00E32ED7" w:rsidTr="0097702A">
        <w:trPr>
          <w:trHeight w:hRule="exact" w:val="1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4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72" w:right="151"/>
              <w:jc w:val="both"/>
            </w:pPr>
            <w:r w:rsidRPr="00E32ED7">
              <w:t>Организовать работу по размещению в каждом многоквартирном доме (подъезде) информации о безопасной эксплуатации газоиспользующего 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 xml:space="preserve"> </w:t>
            </w:r>
          </w:p>
          <w:p w:rsidR="00581D38" w:rsidRPr="00E32ED7" w:rsidRDefault="00581D38" w:rsidP="0097702A">
            <w:pPr>
              <w:jc w:val="center"/>
            </w:pPr>
            <w:r w:rsidRPr="00E32ED7">
              <w:rPr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D38" w:rsidRPr="00E32ED7" w:rsidRDefault="00581D38" w:rsidP="005813F9">
            <w:pPr>
              <w:ind w:left="142" w:right="58"/>
            </w:pPr>
            <w:r w:rsidRPr="00E32ED7">
              <w:t xml:space="preserve">Администрация </w:t>
            </w:r>
            <w:r>
              <w:t xml:space="preserve">Уинского </w:t>
            </w:r>
            <w:r w:rsidRPr="00E32ED7">
              <w:t xml:space="preserve">муниципального района, </w:t>
            </w:r>
            <w:r w:rsidR="00DC69EE">
              <w:t xml:space="preserve">МКУ «Управление по строительству, </w:t>
            </w:r>
            <w:r w:rsidR="00DC69EE" w:rsidRPr="00E32ED7">
              <w:t xml:space="preserve"> ЖКХ и </w:t>
            </w:r>
            <w:r w:rsidR="00DC69EE">
              <w:t xml:space="preserve">содержания дорог </w:t>
            </w:r>
            <w:r w:rsidR="00DC69EE" w:rsidRPr="00E32ED7">
              <w:t xml:space="preserve">администрации </w:t>
            </w:r>
            <w:r w:rsidR="00DC69EE">
              <w:t>Уинского муниципального района»</w:t>
            </w:r>
            <w:r w:rsidRPr="00E32ED7">
              <w:t xml:space="preserve">                               </w:t>
            </w:r>
          </w:p>
        </w:tc>
      </w:tr>
      <w:tr w:rsidR="00581D38" w:rsidRPr="00E32ED7" w:rsidTr="0097702A">
        <w:trPr>
          <w:trHeight w:val="11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>
              <w:t>5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72" w:right="151"/>
              <w:jc w:val="both"/>
            </w:pPr>
            <w:r w:rsidRPr="00E32ED7">
              <w:t>По результатам проведения технического обслуживания ВДГО, ВКГО предоставлять данные в органы местного самоуправления.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постоянно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D38" w:rsidRPr="00E32ED7" w:rsidRDefault="004427E8" w:rsidP="004427E8">
            <w:pPr>
              <w:ind w:left="142" w:right="58"/>
              <w:jc w:val="both"/>
            </w:pPr>
            <w:r>
              <w:t>«Газпром газораспределение Пермь Уинская эксплуатационная служба Чайковского филиала»</w:t>
            </w:r>
          </w:p>
        </w:tc>
      </w:tr>
      <w:tr w:rsidR="00581D38" w:rsidRPr="00E32ED7" w:rsidTr="0097702A">
        <w:trPr>
          <w:trHeight w:hRule="exact" w:val="19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>
              <w:t>6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72" w:right="151"/>
              <w:jc w:val="both"/>
            </w:pPr>
            <w:r w:rsidRPr="00E32ED7">
              <w:t>Организовать размещение для граждан при оплате за газ на входе, в кассовом помещении</w:t>
            </w:r>
            <w:r>
              <w:t>,</w:t>
            </w:r>
            <w:r w:rsidRPr="00E32ED7">
              <w:t xml:space="preserve"> в каждом многоквартирном доме (подъезде) информацию о предстоящем техническом обслуживании и последствиях в случае отказа от технического обслуживания.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постоянно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D38" w:rsidRPr="00E32ED7" w:rsidRDefault="004427E8" w:rsidP="0097702A">
            <w:pPr>
              <w:ind w:left="142" w:right="58"/>
              <w:jc w:val="both"/>
            </w:pPr>
            <w:r>
              <w:t>«Газпром газораспределение Пермь Уинская эксплуатационная служба Чайковского филиала»</w:t>
            </w:r>
          </w:p>
        </w:tc>
      </w:tr>
      <w:tr w:rsidR="00581D38" w:rsidRPr="00E32ED7" w:rsidTr="0097702A">
        <w:trPr>
          <w:trHeight w:hRule="exact" w:val="12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8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72" w:right="151"/>
              <w:jc w:val="both"/>
            </w:pPr>
            <w:r w:rsidRPr="00E32ED7">
              <w:t>Организовать размещение для граждан при оплате за газ размещение на входе и в кассовом помещении информацию, на тему безопасного пользования газоиспользующим оборудованием.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постоянно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D38" w:rsidRPr="00E32ED7" w:rsidRDefault="004427E8" w:rsidP="0097702A">
            <w:pPr>
              <w:ind w:left="142" w:right="58"/>
              <w:jc w:val="both"/>
            </w:pPr>
            <w:r>
              <w:t>«Газпром газораспределение Пермь Уинская эксплуатационная служба Чайковского филиала»</w:t>
            </w:r>
          </w:p>
        </w:tc>
      </w:tr>
      <w:tr w:rsidR="00581D38" w:rsidRPr="00E32ED7" w:rsidTr="0097702A">
        <w:trPr>
          <w:trHeight w:hRule="exact" w:val="1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lastRenderedPageBreak/>
              <w:t>9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72" w:right="151"/>
              <w:jc w:val="both"/>
            </w:pPr>
            <w:r w:rsidRPr="00E32ED7">
              <w:t>Организовать размещение публикаций, объявлений и статей по пропаганде безопасного пользования газом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Один раз в месяц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D38" w:rsidRPr="00E32ED7" w:rsidRDefault="00DC69EE" w:rsidP="0097702A">
            <w:pPr>
              <w:ind w:left="142" w:right="58"/>
            </w:pPr>
            <w:r>
              <w:t>АУ  «Р</w:t>
            </w:r>
            <w:r w:rsidRPr="00E32ED7">
              <w:t>едакция газеты «</w:t>
            </w:r>
            <w:r>
              <w:t>Родник</w:t>
            </w:r>
            <w:r w:rsidRPr="00E32ED7">
              <w:t>»</w:t>
            </w:r>
            <w:r>
              <w:t>»</w:t>
            </w:r>
            <w:r w:rsidR="00581D38">
              <w:t>,</w:t>
            </w:r>
          </w:p>
          <w:p w:rsidR="00581D38" w:rsidRPr="00E32ED7" w:rsidRDefault="004427E8" w:rsidP="0097702A">
            <w:pPr>
              <w:ind w:left="142" w:right="58"/>
              <w:jc w:val="both"/>
            </w:pPr>
            <w:r>
              <w:t>«Газпром газораспределение Пермь Уинская эксплуатационная служба Чайковского филиала»</w:t>
            </w:r>
          </w:p>
        </w:tc>
      </w:tr>
      <w:tr w:rsidR="00581D38" w:rsidRPr="00E32ED7" w:rsidTr="0097702A">
        <w:trPr>
          <w:trHeight w:hRule="exact" w:val="15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72" w:right="151"/>
              <w:jc w:val="both"/>
            </w:pPr>
            <w:r w:rsidRPr="00E32ED7">
              <w:t>Организовать проведение в образовательных учреждениях района открытых уроков на темы безопасного пользования газоиспользующим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>
              <w:t xml:space="preserve">Январь </w:t>
            </w:r>
            <w:r w:rsidRPr="00E32ED7">
              <w:t>20</w:t>
            </w:r>
            <w:r>
              <w:t>20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D38" w:rsidRPr="00E32ED7" w:rsidRDefault="00DC69EE" w:rsidP="0097702A">
            <w:pPr>
              <w:ind w:left="142" w:right="58"/>
            </w:pPr>
            <w:r>
              <w:t xml:space="preserve">МКУ «Управление по строительству, </w:t>
            </w:r>
            <w:r w:rsidRPr="00E32ED7">
              <w:t xml:space="preserve"> ЖКХ и </w:t>
            </w:r>
            <w:r>
              <w:t xml:space="preserve">содержания дорог </w:t>
            </w:r>
            <w:r w:rsidRPr="00E32ED7">
              <w:t xml:space="preserve">администрации </w:t>
            </w:r>
            <w:r>
              <w:t>Уинского муниципального района»</w:t>
            </w:r>
            <w:r w:rsidR="00581D38" w:rsidRPr="00E32ED7">
              <w:t xml:space="preserve">, </w:t>
            </w:r>
            <w:r w:rsidR="004427E8">
              <w:t>«Газпром газораспределение Пермь Уинская эксплуатационная служба Чайковского филиала»</w:t>
            </w:r>
            <w:r w:rsidR="004427E8" w:rsidRPr="00E32ED7">
              <w:t xml:space="preserve"> </w:t>
            </w:r>
            <w:r w:rsidR="00581D38" w:rsidRPr="00E32ED7">
              <w:t>(по согласованию)</w:t>
            </w:r>
          </w:p>
        </w:tc>
      </w:tr>
      <w:tr w:rsidR="00581D38" w:rsidRPr="00E32ED7" w:rsidTr="0097702A">
        <w:trPr>
          <w:trHeight w:hRule="exact" w:val="10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 w:rsidRPr="00E32ED7">
              <w:t>11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ind w:left="72" w:right="151"/>
              <w:jc w:val="both"/>
            </w:pPr>
            <w:r w:rsidRPr="00E32ED7">
              <w:t>Рассмотреть на заседании КЧС и ОПБ вопросы по обеспечению безопасности при эксплуатации в многоквартирных жилых домах ВДГО и ВКГО.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1D38" w:rsidRPr="00E32ED7" w:rsidRDefault="00581D38" w:rsidP="0097702A">
            <w:pPr>
              <w:jc w:val="center"/>
            </w:pPr>
            <w:r>
              <w:t>Дека</w:t>
            </w:r>
            <w:r w:rsidRPr="00E32ED7">
              <w:t>брь 201</w:t>
            </w:r>
            <w:r>
              <w:t>9</w:t>
            </w:r>
            <w:r w:rsidRPr="00E32ED7">
              <w:t xml:space="preserve"> г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D38" w:rsidRPr="00E32ED7" w:rsidRDefault="005813F9" w:rsidP="00DC69EE">
            <w:pPr>
              <w:ind w:left="142" w:right="58"/>
              <w:jc w:val="center"/>
            </w:pPr>
            <w:r>
              <w:t xml:space="preserve">Отдел </w:t>
            </w:r>
            <w:r w:rsidR="00DC69EE">
              <w:t>по делам ГО, ЧС и мобилизационной работе</w:t>
            </w:r>
            <w:r>
              <w:t xml:space="preserve"> администрации</w:t>
            </w:r>
            <w:r w:rsidR="00581D38" w:rsidRPr="00E32ED7">
              <w:t xml:space="preserve"> </w:t>
            </w:r>
            <w:r w:rsidR="00581D38">
              <w:t>Уинского</w:t>
            </w:r>
            <w:r>
              <w:t xml:space="preserve"> муниципального</w:t>
            </w:r>
            <w:r w:rsidR="00581D38">
              <w:t xml:space="preserve"> района</w:t>
            </w:r>
          </w:p>
        </w:tc>
      </w:tr>
    </w:tbl>
    <w:p w:rsidR="00581D38" w:rsidRPr="006104F9" w:rsidRDefault="00581D38" w:rsidP="00581D38">
      <w:pPr>
        <w:keepNext/>
        <w:autoSpaceDE w:val="0"/>
        <w:autoSpaceDN w:val="0"/>
        <w:adjustRightInd w:val="0"/>
        <w:ind w:firstLine="851"/>
        <w:outlineLvl w:val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581D38" w:rsidRDefault="00581D38" w:rsidP="00507786">
      <w:pPr>
        <w:pStyle w:val="a4"/>
        <w:ind w:firstLine="0"/>
      </w:pPr>
    </w:p>
    <w:p w:rsidR="002C37BB" w:rsidRPr="00507786" w:rsidRDefault="008950E7" w:rsidP="00507786">
      <w:pPr>
        <w:pStyle w:val="a4"/>
        <w:ind w:firstLine="0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507786" w:rsidSect="00581D38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61" w:rsidRDefault="00706E61">
      <w:r>
        <w:separator/>
      </w:r>
    </w:p>
  </w:endnote>
  <w:endnote w:type="continuationSeparator" w:id="1">
    <w:p w:rsidR="00706E61" w:rsidRDefault="0070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61" w:rsidRDefault="00706E61">
      <w:r>
        <w:separator/>
      </w:r>
    </w:p>
  </w:footnote>
  <w:footnote w:type="continuationSeparator" w:id="1">
    <w:p w:rsidR="00706E61" w:rsidRDefault="00706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11E3FFA"/>
    <w:multiLevelType w:val="hybridMultilevel"/>
    <w:tmpl w:val="2FC62712"/>
    <w:lvl w:ilvl="0" w:tplc="14C8A158">
      <w:start w:val="3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1962595"/>
    <w:multiLevelType w:val="hybridMultilevel"/>
    <w:tmpl w:val="8B2A515A"/>
    <w:lvl w:ilvl="0" w:tplc="3A4A913E">
      <w:start w:val="3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">
    <w:nsid w:val="2DE67DF9"/>
    <w:multiLevelType w:val="hybridMultilevel"/>
    <w:tmpl w:val="A02AFB7E"/>
    <w:lvl w:ilvl="0" w:tplc="B4943CA2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66C1ADD"/>
    <w:multiLevelType w:val="multilevel"/>
    <w:tmpl w:val="A7EC9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B5BD7"/>
    <w:multiLevelType w:val="hybridMultilevel"/>
    <w:tmpl w:val="1910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1CB"/>
    <w:rsid w:val="000862DA"/>
    <w:rsid w:val="0010048F"/>
    <w:rsid w:val="001244A5"/>
    <w:rsid w:val="001D02CD"/>
    <w:rsid w:val="00212E84"/>
    <w:rsid w:val="002C37BB"/>
    <w:rsid w:val="00344940"/>
    <w:rsid w:val="004427E8"/>
    <w:rsid w:val="00470FB3"/>
    <w:rsid w:val="00482A25"/>
    <w:rsid w:val="00502F9B"/>
    <w:rsid w:val="00507786"/>
    <w:rsid w:val="00536FED"/>
    <w:rsid w:val="005813F9"/>
    <w:rsid w:val="00581D38"/>
    <w:rsid w:val="005B2814"/>
    <w:rsid w:val="005B7C2C"/>
    <w:rsid w:val="006155F3"/>
    <w:rsid w:val="00637B08"/>
    <w:rsid w:val="0066436B"/>
    <w:rsid w:val="006C3AAC"/>
    <w:rsid w:val="00706E61"/>
    <w:rsid w:val="0078616F"/>
    <w:rsid w:val="007D22FA"/>
    <w:rsid w:val="0080368C"/>
    <w:rsid w:val="00817ACA"/>
    <w:rsid w:val="008950E7"/>
    <w:rsid w:val="008B1016"/>
    <w:rsid w:val="008B5419"/>
    <w:rsid w:val="008D16CB"/>
    <w:rsid w:val="008F2FFF"/>
    <w:rsid w:val="009169CE"/>
    <w:rsid w:val="0096729D"/>
    <w:rsid w:val="009E4A43"/>
    <w:rsid w:val="00B1278C"/>
    <w:rsid w:val="00B32F10"/>
    <w:rsid w:val="00BB0CD5"/>
    <w:rsid w:val="00BB6EA3"/>
    <w:rsid w:val="00C80448"/>
    <w:rsid w:val="00DC69EE"/>
    <w:rsid w:val="00E55D54"/>
    <w:rsid w:val="00EB54EA"/>
    <w:rsid w:val="00EE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5B2814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5B2814"/>
    <w:rPr>
      <w:i/>
      <w:iCs/>
    </w:rPr>
  </w:style>
  <w:style w:type="character" w:customStyle="1" w:styleId="af">
    <w:name w:val="Основной текст_"/>
    <w:basedOn w:val="a0"/>
    <w:link w:val="1"/>
    <w:rsid w:val="0080368C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80368C"/>
    <w:pPr>
      <w:widowControl w:val="0"/>
      <w:shd w:val="clear" w:color="auto" w:fill="FFFFFF"/>
      <w:spacing w:before="120" w:after="540" w:line="0" w:lineRule="atLeast"/>
      <w:jc w:val="both"/>
    </w:pPr>
    <w:rPr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530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2019-12-27T05:55:00Z</dcterms:created>
  <dcterms:modified xsi:type="dcterms:W3CDTF">2019-12-27T05:55:00Z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