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F87" w:rsidRPr="00C425C0" w:rsidRDefault="00C425C0" w:rsidP="008C3807">
      <w:pPr>
        <w:pStyle w:val="a4"/>
        <w:ind w:firstLine="708"/>
        <w:rPr>
          <w:b/>
        </w:rPr>
      </w:pPr>
      <w:r w:rsidRPr="00C425C0">
        <w:rPr>
          <w:b/>
        </w:rPr>
        <w:t xml:space="preserve">                                                                 17.02.2020      98-259-04-11 р</w:t>
      </w:r>
    </w:p>
    <w:p w:rsidR="00E14F87" w:rsidRDefault="00E14F87" w:rsidP="008C3807">
      <w:pPr>
        <w:pStyle w:val="a4"/>
        <w:ind w:firstLine="708"/>
      </w:pPr>
    </w:p>
    <w:p w:rsidR="00E14F87" w:rsidRPr="007D419B" w:rsidRDefault="00FE6571" w:rsidP="008C3807">
      <w:pPr>
        <w:pStyle w:val="a4"/>
        <w:ind w:firstLine="708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91.5pt;margin-top:238.5pt;width:201pt;height:142.2pt;z-index:251657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" filled="f" stroked="f">
            <v:textbox inset="0,0,0,0">
              <w:txbxContent>
                <w:p w:rsidR="00E14F87" w:rsidRDefault="00E14F87" w:rsidP="00536A4B">
                  <w:pPr>
                    <w:pStyle w:val="a3"/>
                  </w:pPr>
                  <w:r>
                    <w:rPr>
                      <w:szCs w:val="28"/>
                    </w:rPr>
                    <w:t>Об утверждении норм</w:t>
                  </w:r>
                  <w:r w:rsidRPr="007D419B">
                    <w:rPr>
                      <w:szCs w:val="28"/>
                    </w:rPr>
                    <w:t xml:space="preserve"> расходов на финанс</w:t>
                  </w:r>
                  <w:r>
                    <w:rPr>
                      <w:szCs w:val="28"/>
                    </w:rPr>
                    <w:t>ирование спортивных и иных мероприятий на 2020-2022</w:t>
                  </w:r>
                  <w:r w:rsidRPr="007D419B">
                    <w:rPr>
                      <w:szCs w:val="28"/>
                    </w:rPr>
                    <w:t xml:space="preserve"> годы, проводимых в рамках реализации </w:t>
                  </w:r>
                  <w:r>
                    <w:rPr>
                      <w:szCs w:val="28"/>
                    </w:rPr>
                    <w:t>муниципальной</w:t>
                  </w:r>
                  <w:r w:rsidRPr="00E56C28">
                    <w:rPr>
                      <w:szCs w:val="28"/>
                    </w:rPr>
                    <w:t xml:space="preserve"> програ</w:t>
                  </w:r>
                  <w:r>
                    <w:rPr>
                      <w:szCs w:val="28"/>
                    </w:rPr>
                    <w:t>ммы</w:t>
                  </w:r>
                  <w:r w:rsidRPr="00E56C28">
                    <w:rPr>
                      <w:szCs w:val="28"/>
                    </w:rPr>
                    <w:t xml:space="preserve"> «</w:t>
                  </w:r>
                  <w:r w:rsidRPr="00131669">
                    <w:rPr>
                      <w:szCs w:val="28"/>
                    </w:rPr>
                    <w:t>Развитие системы образования в Уинс</w:t>
                  </w:r>
                  <w:r>
                    <w:rPr>
                      <w:szCs w:val="28"/>
                    </w:rPr>
                    <w:t>ком муниципальном округе Пермского края на 2020-2022</w:t>
                  </w:r>
                  <w:r w:rsidRPr="00131669">
                    <w:rPr>
                      <w:szCs w:val="28"/>
                    </w:rPr>
                    <w:t xml:space="preserve"> годы»</w:t>
                  </w:r>
                </w:p>
                <w:p w:rsidR="00E14F87" w:rsidRDefault="00E14F87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C425C0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306070</wp:posOffset>
            </wp:positionV>
            <wp:extent cx="5676900" cy="2743200"/>
            <wp:effectExtent l="19050" t="0" r="0" b="0"/>
            <wp:wrapTopAndBottom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4F87" w:rsidRPr="007D419B">
        <w:t>Руководствуясь постановлением Правительства Пермского края от 23.12.2011 №1106-п «Об утверждении порядка финансирования за счет средств бюджета Пермского края физкультурных и спортивных мероприятий, включенных в календарный план официальных физкультурных мероприятий и спортивных мероприятий Пермского края, и норм расходов средств бюджета Пермского края на их проведени</w:t>
      </w:r>
      <w:r w:rsidR="00E14F87">
        <w:t>е» администрация Уинского муниципального района Пермского края</w:t>
      </w:r>
    </w:p>
    <w:p w:rsidR="00E14F87" w:rsidRPr="007D419B" w:rsidRDefault="00E14F87" w:rsidP="00536A4B">
      <w:pPr>
        <w:jc w:val="both"/>
        <w:rPr>
          <w:sz w:val="28"/>
          <w:szCs w:val="28"/>
        </w:rPr>
      </w:pPr>
      <w:r w:rsidRPr="007D419B">
        <w:rPr>
          <w:sz w:val="28"/>
          <w:szCs w:val="28"/>
        </w:rPr>
        <w:t>ПОСТАНОВЛЯЕТ:</w:t>
      </w:r>
    </w:p>
    <w:p w:rsidR="00E14F87" w:rsidRDefault="00E14F87" w:rsidP="008C3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D419B">
        <w:rPr>
          <w:sz w:val="28"/>
          <w:szCs w:val="28"/>
        </w:rPr>
        <w:t>Утвердить новые нормы расходов на финанс</w:t>
      </w:r>
      <w:r>
        <w:rPr>
          <w:sz w:val="28"/>
          <w:szCs w:val="28"/>
        </w:rPr>
        <w:t>ирование спортивных и иных мероприятий на 2020-2022</w:t>
      </w:r>
      <w:r w:rsidRPr="007D419B">
        <w:rPr>
          <w:sz w:val="28"/>
          <w:szCs w:val="28"/>
        </w:rPr>
        <w:t xml:space="preserve"> годы, проводимых в рамках реализации </w:t>
      </w:r>
      <w:r>
        <w:rPr>
          <w:sz w:val="28"/>
          <w:szCs w:val="28"/>
        </w:rPr>
        <w:t>муниципальной</w:t>
      </w:r>
      <w:r w:rsidRPr="00E56C28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</w:t>
      </w:r>
      <w:r w:rsidRPr="00E56C28">
        <w:rPr>
          <w:sz w:val="28"/>
          <w:szCs w:val="28"/>
        </w:rPr>
        <w:t xml:space="preserve"> «</w:t>
      </w:r>
      <w:r w:rsidRPr="00131669">
        <w:rPr>
          <w:sz w:val="28"/>
          <w:szCs w:val="28"/>
        </w:rPr>
        <w:t>Развитие системы образования в Уинс</w:t>
      </w:r>
      <w:r>
        <w:rPr>
          <w:sz w:val="28"/>
          <w:szCs w:val="28"/>
        </w:rPr>
        <w:t>ком муниципальном округе Пермского края на 2020-2022</w:t>
      </w:r>
      <w:r w:rsidRPr="00131669">
        <w:rPr>
          <w:sz w:val="28"/>
          <w:szCs w:val="28"/>
        </w:rPr>
        <w:t xml:space="preserve"> годы»</w:t>
      </w:r>
      <w:r w:rsidRPr="007D419B">
        <w:rPr>
          <w:sz w:val="28"/>
          <w:szCs w:val="28"/>
        </w:rPr>
        <w:t>, согласно приложению 1.</w:t>
      </w:r>
    </w:p>
    <w:p w:rsidR="00E14F87" w:rsidRDefault="00E14F87" w:rsidP="008C3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2.Считать утратившим силу постановление администрации Уинского муниципального района №34-259-01-03 от 10.02.2017г. «О нормах расходования средств районного бюджета на материальное обеспечение участников спортивных и иных мероприятий на 2017-2019г.»</w:t>
      </w:r>
    </w:p>
    <w:p w:rsidR="00E14F87" w:rsidRDefault="00E14F87" w:rsidP="008C3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 момента подписания и распространяется на правоотношения возникшие с 01 января 2020 года.</w:t>
      </w:r>
    </w:p>
    <w:p w:rsidR="00E14F87" w:rsidRDefault="00E14F87" w:rsidP="008C3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подлежит размещению на официальном сайте Администрации Уинского муниципального района Пермского края в сети «Интернет».</w:t>
      </w:r>
    </w:p>
    <w:p w:rsidR="00E14F87" w:rsidRPr="007D419B" w:rsidRDefault="00E14F87" w:rsidP="008C3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5.Контроль над исполнением постановления возложить на заместителя главы администрации района по социальным вопросам Киприянову М.М.</w:t>
      </w: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  <w:r>
        <w:rPr>
          <w:sz w:val="28"/>
          <w:szCs w:val="28"/>
        </w:rPr>
        <w:t>И.п. главы муниципального района-</w:t>
      </w:r>
    </w:p>
    <w:p w:rsidR="00E14F87" w:rsidRDefault="00E14F87" w:rsidP="00536A4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администрации Уинского</w:t>
      </w:r>
    </w:p>
    <w:p w:rsidR="00E14F87" w:rsidRDefault="00E14F87" w:rsidP="00536A4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Р.Р. Айтуганов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</w:p>
    <w:p w:rsidR="00E14F87" w:rsidRPr="007D419B" w:rsidRDefault="00E14F87" w:rsidP="00574139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7D419B">
        <w:rPr>
          <w:sz w:val="28"/>
          <w:szCs w:val="28"/>
        </w:rPr>
        <w:t>Приложение 1</w:t>
      </w:r>
    </w:p>
    <w:p w:rsidR="00E14F87" w:rsidRPr="007D419B" w:rsidRDefault="00E14F87" w:rsidP="00536A4B">
      <w:pPr>
        <w:ind w:left="49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D419B">
        <w:rPr>
          <w:sz w:val="28"/>
          <w:szCs w:val="28"/>
        </w:rPr>
        <w:t>к постановлению  администрации</w:t>
      </w:r>
    </w:p>
    <w:p w:rsidR="00E14F87" w:rsidRDefault="00E14F87" w:rsidP="00536A4B">
      <w:pPr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района</w:t>
      </w:r>
    </w:p>
    <w:p w:rsidR="00E14F87" w:rsidRPr="007D419B" w:rsidRDefault="00E14F87" w:rsidP="00536A4B">
      <w:pPr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425C0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от </w:t>
      </w:r>
      <w:r w:rsidR="00C425C0">
        <w:rPr>
          <w:sz w:val="28"/>
          <w:szCs w:val="28"/>
        </w:rPr>
        <w:t>17.02.2020</w:t>
      </w:r>
      <w:r>
        <w:rPr>
          <w:sz w:val="28"/>
          <w:szCs w:val="28"/>
        </w:rPr>
        <w:t xml:space="preserve"> №  </w:t>
      </w:r>
      <w:r w:rsidR="00C425C0">
        <w:rPr>
          <w:sz w:val="28"/>
          <w:szCs w:val="28"/>
        </w:rPr>
        <w:t>98-259-04-11 р</w:t>
      </w:r>
    </w:p>
    <w:p w:rsidR="00E14F87" w:rsidRPr="007D419B" w:rsidRDefault="00E14F87" w:rsidP="00536A4B">
      <w:pPr>
        <w:jc w:val="center"/>
        <w:rPr>
          <w:sz w:val="28"/>
          <w:szCs w:val="28"/>
        </w:rPr>
      </w:pPr>
    </w:p>
    <w:p w:rsidR="00E14F87" w:rsidRPr="007D419B" w:rsidRDefault="00E14F87" w:rsidP="00536A4B">
      <w:pPr>
        <w:jc w:val="center"/>
        <w:rPr>
          <w:sz w:val="28"/>
          <w:szCs w:val="28"/>
        </w:rPr>
      </w:pPr>
      <w:r w:rsidRPr="007D419B">
        <w:rPr>
          <w:sz w:val="28"/>
          <w:szCs w:val="28"/>
        </w:rPr>
        <w:t>Нормы расходов</w:t>
      </w:r>
      <w:r>
        <w:rPr>
          <w:sz w:val="28"/>
          <w:szCs w:val="28"/>
        </w:rPr>
        <w:t xml:space="preserve"> на финансирование спортивных и иных мероприятий на 2020-2022</w:t>
      </w:r>
      <w:r w:rsidRPr="007D419B">
        <w:rPr>
          <w:sz w:val="28"/>
          <w:szCs w:val="28"/>
        </w:rPr>
        <w:t xml:space="preserve"> годы, проводимых в рамках реализации </w:t>
      </w:r>
      <w:r>
        <w:rPr>
          <w:sz w:val="28"/>
          <w:szCs w:val="28"/>
        </w:rPr>
        <w:t>муниципальной</w:t>
      </w:r>
      <w:r w:rsidRPr="00E56C28">
        <w:rPr>
          <w:sz w:val="28"/>
          <w:szCs w:val="28"/>
        </w:rPr>
        <w:t xml:space="preserve"> програ</w:t>
      </w:r>
      <w:r>
        <w:rPr>
          <w:sz w:val="28"/>
          <w:szCs w:val="28"/>
        </w:rPr>
        <w:t>ммы</w:t>
      </w:r>
      <w:r w:rsidRPr="00E56C28">
        <w:rPr>
          <w:sz w:val="28"/>
          <w:szCs w:val="28"/>
        </w:rPr>
        <w:t xml:space="preserve"> «</w:t>
      </w:r>
      <w:r w:rsidRPr="00131669">
        <w:rPr>
          <w:sz w:val="28"/>
          <w:szCs w:val="28"/>
        </w:rPr>
        <w:t>Развитие системы образовани</w:t>
      </w:r>
      <w:r>
        <w:rPr>
          <w:sz w:val="28"/>
          <w:szCs w:val="28"/>
        </w:rPr>
        <w:t xml:space="preserve">я в Уинском муниципальном округе Пермского края </w:t>
      </w:r>
      <w:r w:rsidRPr="00131669">
        <w:rPr>
          <w:sz w:val="28"/>
          <w:szCs w:val="28"/>
        </w:rPr>
        <w:t xml:space="preserve"> </w:t>
      </w:r>
      <w:r>
        <w:rPr>
          <w:sz w:val="28"/>
          <w:szCs w:val="28"/>
        </w:rPr>
        <w:t>на 2020-2022</w:t>
      </w:r>
      <w:r w:rsidRPr="00131669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» </w:t>
      </w:r>
    </w:p>
    <w:p w:rsidR="00E14F87" w:rsidRPr="007D419B" w:rsidRDefault="00E14F87" w:rsidP="00536A4B">
      <w:pPr>
        <w:jc w:val="both"/>
        <w:rPr>
          <w:sz w:val="28"/>
          <w:szCs w:val="28"/>
        </w:rPr>
      </w:pPr>
    </w:p>
    <w:p w:rsidR="00E14F87" w:rsidRPr="007D419B" w:rsidRDefault="00E14F87" w:rsidP="00536A4B">
      <w:pPr>
        <w:jc w:val="both"/>
        <w:rPr>
          <w:b/>
          <w:sz w:val="28"/>
          <w:szCs w:val="28"/>
        </w:rPr>
      </w:pPr>
      <w:r w:rsidRPr="007D419B">
        <w:rPr>
          <w:b/>
          <w:sz w:val="28"/>
          <w:szCs w:val="28"/>
        </w:rPr>
        <w:t>ПИТАНИЕ:</w:t>
      </w:r>
    </w:p>
    <w:p w:rsidR="00E14F87" w:rsidRPr="007D419B" w:rsidRDefault="00E14F87" w:rsidP="00536A4B">
      <w:pPr>
        <w:ind w:firstLine="708"/>
        <w:jc w:val="both"/>
        <w:rPr>
          <w:sz w:val="28"/>
          <w:szCs w:val="28"/>
        </w:rPr>
      </w:pPr>
      <w:r w:rsidRPr="007D419B">
        <w:rPr>
          <w:sz w:val="28"/>
          <w:szCs w:val="28"/>
        </w:rPr>
        <w:t>районные, межрайонные, краевые</w:t>
      </w:r>
      <w:r w:rsidRPr="00FD6EF5">
        <w:rPr>
          <w:sz w:val="28"/>
          <w:szCs w:val="28"/>
        </w:rPr>
        <w:t>, всероссийские</w:t>
      </w:r>
      <w:r w:rsidRPr="007D419B">
        <w:rPr>
          <w:b/>
          <w:sz w:val="28"/>
          <w:szCs w:val="28"/>
        </w:rPr>
        <w:t xml:space="preserve"> – </w:t>
      </w:r>
      <w:r w:rsidRPr="007D419B">
        <w:rPr>
          <w:sz w:val="28"/>
          <w:szCs w:val="28"/>
        </w:rPr>
        <w:t>до 250 руб. на 1 чел.</w:t>
      </w:r>
    </w:p>
    <w:p w:rsidR="00E14F87" w:rsidRPr="007D419B" w:rsidRDefault="00E14F87" w:rsidP="00536A4B">
      <w:pPr>
        <w:jc w:val="both"/>
        <w:rPr>
          <w:sz w:val="28"/>
          <w:szCs w:val="28"/>
        </w:rPr>
      </w:pPr>
    </w:p>
    <w:p w:rsidR="00E14F87" w:rsidRPr="007D419B" w:rsidRDefault="00E14F87" w:rsidP="00536A4B">
      <w:pPr>
        <w:jc w:val="both"/>
        <w:rPr>
          <w:b/>
          <w:sz w:val="28"/>
          <w:szCs w:val="28"/>
        </w:rPr>
      </w:pPr>
      <w:r w:rsidRPr="007D419B">
        <w:rPr>
          <w:b/>
          <w:sz w:val="28"/>
          <w:szCs w:val="28"/>
        </w:rPr>
        <w:t>Примечание:</w:t>
      </w:r>
    </w:p>
    <w:p w:rsidR="00E14F87" w:rsidRPr="007D419B" w:rsidRDefault="00E14F87" w:rsidP="00536A4B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D419B">
        <w:rPr>
          <w:sz w:val="28"/>
          <w:szCs w:val="28"/>
        </w:rPr>
        <w:t xml:space="preserve">Спортсменам, имеющим вес свыше </w:t>
      </w:r>
      <w:smartTag w:uri="urn:schemas-microsoft-com:office:smarttags" w:element="metricconverter">
        <w:smartTagPr>
          <w:attr w:name="ProductID" w:val="90 кг"/>
        </w:smartTagPr>
        <w:r w:rsidRPr="007D419B">
          <w:rPr>
            <w:sz w:val="28"/>
            <w:szCs w:val="28"/>
          </w:rPr>
          <w:t>90 кг</w:t>
        </w:r>
      </w:smartTag>
      <w:r w:rsidRPr="007D419B">
        <w:rPr>
          <w:sz w:val="28"/>
          <w:szCs w:val="28"/>
        </w:rPr>
        <w:t xml:space="preserve">. Или рост свыше </w:t>
      </w:r>
      <w:smartTag w:uri="urn:schemas-microsoft-com:office:smarttags" w:element="metricconverter">
        <w:smartTagPr>
          <w:attr w:name="ProductID" w:val="190 см"/>
        </w:smartTagPr>
        <w:r w:rsidRPr="007D419B">
          <w:rPr>
            <w:sz w:val="28"/>
            <w:szCs w:val="28"/>
          </w:rPr>
          <w:t>190 см</w:t>
        </w:r>
      </w:smartTag>
      <w:r w:rsidRPr="007D419B">
        <w:rPr>
          <w:sz w:val="28"/>
          <w:szCs w:val="28"/>
        </w:rPr>
        <w:t xml:space="preserve"> в отдельных случаях, установленные настоящим положением нормы могут повышаться на 50%.</w:t>
      </w:r>
    </w:p>
    <w:p w:rsidR="00E14F87" w:rsidRPr="007D419B" w:rsidRDefault="00E14F87" w:rsidP="00536A4B">
      <w:pPr>
        <w:numPr>
          <w:ilvl w:val="0"/>
          <w:numId w:val="3"/>
        </w:numPr>
        <w:tabs>
          <w:tab w:val="clear" w:pos="720"/>
          <w:tab w:val="num" w:pos="0"/>
        </w:tabs>
        <w:ind w:left="0" w:firstLine="720"/>
        <w:jc w:val="both"/>
        <w:rPr>
          <w:sz w:val="28"/>
          <w:szCs w:val="28"/>
        </w:rPr>
      </w:pPr>
      <w:r w:rsidRPr="007D419B">
        <w:rPr>
          <w:sz w:val="28"/>
          <w:szCs w:val="28"/>
        </w:rPr>
        <w:t>При отсутствии возможностей обеспечения организованного питания в местах проведения спортивных мероприятий по безналичным расчетам участникам разрешается выдавать по ведомости наличные деньги по нормам, установленным  настоящим приложением.</w:t>
      </w:r>
    </w:p>
    <w:p w:rsidR="00E14F87" w:rsidRDefault="00E14F87" w:rsidP="00536A4B">
      <w:pPr>
        <w:jc w:val="both"/>
        <w:rPr>
          <w:sz w:val="28"/>
          <w:szCs w:val="28"/>
        </w:rPr>
      </w:pPr>
      <w:r w:rsidRPr="007D419B">
        <w:rPr>
          <w:b/>
          <w:sz w:val="28"/>
          <w:szCs w:val="28"/>
        </w:rPr>
        <w:t>РАЗМЕЩЕНИЕ</w:t>
      </w:r>
      <w:r w:rsidRPr="007D419B">
        <w:rPr>
          <w:sz w:val="28"/>
          <w:szCs w:val="28"/>
        </w:rPr>
        <w:t>:</w:t>
      </w:r>
    </w:p>
    <w:p w:rsidR="00E14F87" w:rsidRDefault="00E14F87" w:rsidP="00536A4B">
      <w:pPr>
        <w:ind w:firstLine="708"/>
        <w:jc w:val="both"/>
        <w:rPr>
          <w:sz w:val="28"/>
          <w:szCs w:val="28"/>
        </w:rPr>
      </w:pPr>
      <w:r w:rsidRPr="007D419B">
        <w:rPr>
          <w:sz w:val="28"/>
          <w:szCs w:val="28"/>
        </w:rPr>
        <w:t>Гостиница- до 550 руб. на 1 чел.</w:t>
      </w:r>
    </w:p>
    <w:p w:rsidR="00E14F87" w:rsidRPr="007D419B" w:rsidRDefault="00E14F87" w:rsidP="00536A4B">
      <w:pPr>
        <w:ind w:firstLine="708"/>
        <w:jc w:val="both"/>
        <w:rPr>
          <w:sz w:val="28"/>
          <w:szCs w:val="28"/>
        </w:rPr>
      </w:pPr>
      <w:r w:rsidRPr="007D419B">
        <w:rPr>
          <w:sz w:val="28"/>
          <w:szCs w:val="28"/>
        </w:rPr>
        <w:t>Квартирные- 12 руб. на 1 чел.</w:t>
      </w:r>
    </w:p>
    <w:p w:rsidR="00E14F87" w:rsidRPr="007D419B" w:rsidRDefault="00E14F87" w:rsidP="00536A4B">
      <w:pPr>
        <w:ind w:firstLine="720"/>
        <w:jc w:val="both"/>
        <w:rPr>
          <w:sz w:val="28"/>
          <w:szCs w:val="28"/>
        </w:rPr>
      </w:pPr>
    </w:p>
    <w:p w:rsidR="00E14F87" w:rsidRDefault="00E14F87" w:rsidP="00536A4B">
      <w:pPr>
        <w:jc w:val="both"/>
        <w:rPr>
          <w:sz w:val="28"/>
          <w:szCs w:val="28"/>
        </w:rPr>
      </w:pPr>
      <w:r w:rsidRPr="007D419B">
        <w:rPr>
          <w:b/>
          <w:sz w:val="28"/>
          <w:szCs w:val="28"/>
        </w:rPr>
        <w:t>ГСМ</w:t>
      </w:r>
      <w:r w:rsidRPr="007D419B">
        <w:rPr>
          <w:sz w:val="28"/>
          <w:szCs w:val="28"/>
        </w:rPr>
        <w:t>:</w:t>
      </w:r>
    </w:p>
    <w:p w:rsidR="00E14F87" w:rsidRPr="007D419B" w:rsidRDefault="00E14F87" w:rsidP="00536A4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Приобретение горюче-смазочных материалов для организации</w:t>
      </w:r>
      <w:r w:rsidRPr="007D419B">
        <w:rPr>
          <w:sz w:val="28"/>
          <w:szCs w:val="28"/>
        </w:rPr>
        <w:t xml:space="preserve"> проезда спортсменов на соревнования согласно положений о спортивных </w:t>
      </w:r>
      <w:r>
        <w:rPr>
          <w:sz w:val="28"/>
          <w:szCs w:val="28"/>
        </w:rPr>
        <w:t>мероприятиях</w:t>
      </w:r>
      <w:r w:rsidRPr="007D419B">
        <w:rPr>
          <w:sz w:val="28"/>
          <w:szCs w:val="28"/>
        </w:rPr>
        <w:t>.</w:t>
      </w:r>
    </w:p>
    <w:p w:rsidR="00E14F87" w:rsidRDefault="00E14F87" w:rsidP="00536A4B">
      <w:pPr>
        <w:ind w:firstLine="720"/>
        <w:jc w:val="both"/>
        <w:rPr>
          <w:b/>
          <w:sz w:val="28"/>
          <w:szCs w:val="28"/>
        </w:rPr>
      </w:pPr>
    </w:p>
    <w:p w:rsidR="00E14F87" w:rsidRDefault="00E14F87" w:rsidP="00536A4B">
      <w:pPr>
        <w:jc w:val="both"/>
        <w:rPr>
          <w:b/>
          <w:sz w:val="28"/>
          <w:szCs w:val="28"/>
        </w:rPr>
      </w:pPr>
      <w:r w:rsidRPr="007D419B">
        <w:rPr>
          <w:b/>
          <w:sz w:val="28"/>
          <w:szCs w:val="28"/>
        </w:rPr>
        <w:t>ПРИЗЫ:</w:t>
      </w:r>
    </w:p>
    <w:p w:rsidR="00E14F87" w:rsidRPr="00536A4B" w:rsidRDefault="00E14F87" w:rsidP="00536A4B">
      <w:pPr>
        <w:ind w:firstLine="708"/>
        <w:jc w:val="both"/>
        <w:rPr>
          <w:b/>
          <w:sz w:val="28"/>
          <w:szCs w:val="28"/>
        </w:rPr>
      </w:pPr>
      <w:r w:rsidRPr="007D419B">
        <w:rPr>
          <w:sz w:val="28"/>
          <w:szCs w:val="28"/>
        </w:rPr>
        <w:t xml:space="preserve"> Районные соревнования (личные)        1-е место до 1000 руб.</w:t>
      </w:r>
    </w:p>
    <w:p w:rsidR="00E14F87" w:rsidRPr="007D419B" w:rsidRDefault="00E14F87" w:rsidP="00536A4B">
      <w:pPr>
        <w:ind w:firstLine="720"/>
        <w:jc w:val="both"/>
        <w:rPr>
          <w:sz w:val="28"/>
          <w:szCs w:val="28"/>
        </w:rPr>
      </w:pPr>
      <w:r w:rsidRPr="007D419B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</w:t>
      </w:r>
      <w:r w:rsidRPr="007D419B">
        <w:rPr>
          <w:sz w:val="28"/>
          <w:szCs w:val="28"/>
        </w:rPr>
        <w:t xml:space="preserve"> 2-е место до 800 руб.</w:t>
      </w:r>
    </w:p>
    <w:p w:rsidR="00E14F87" w:rsidRPr="007D419B" w:rsidRDefault="00E14F87" w:rsidP="00536A4B">
      <w:pPr>
        <w:ind w:firstLine="720"/>
        <w:jc w:val="both"/>
        <w:rPr>
          <w:sz w:val="28"/>
          <w:szCs w:val="28"/>
        </w:rPr>
      </w:pPr>
      <w:r w:rsidRPr="007D419B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</w:t>
      </w:r>
      <w:r w:rsidRPr="007D419B">
        <w:rPr>
          <w:sz w:val="28"/>
          <w:szCs w:val="28"/>
        </w:rPr>
        <w:t>3-е место  до 600 руб.</w:t>
      </w:r>
    </w:p>
    <w:p w:rsidR="00E14F87" w:rsidRPr="007D419B" w:rsidRDefault="00E14F87" w:rsidP="00536A4B">
      <w:pPr>
        <w:jc w:val="both"/>
        <w:rPr>
          <w:sz w:val="28"/>
          <w:szCs w:val="28"/>
        </w:rPr>
      </w:pPr>
      <w:r w:rsidRPr="007D419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D419B">
        <w:rPr>
          <w:sz w:val="28"/>
          <w:szCs w:val="28"/>
        </w:rPr>
        <w:t xml:space="preserve">Районные соревнования (командные) </w:t>
      </w:r>
      <w:r>
        <w:rPr>
          <w:sz w:val="28"/>
          <w:szCs w:val="28"/>
        </w:rPr>
        <w:t xml:space="preserve">  </w:t>
      </w:r>
      <w:r w:rsidRPr="007D419B">
        <w:rPr>
          <w:sz w:val="28"/>
          <w:szCs w:val="28"/>
        </w:rPr>
        <w:t>1-е место – до 1800 руб.</w:t>
      </w:r>
    </w:p>
    <w:p w:rsidR="00E14F87" w:rsidRPr="007D419B" w:rsidRDefault="00E14F87" w:rsidP="00536A4B">
      <w:pPr>
        <w:ind w:firstLine="720"/>
        <w:jc w:val="both"/>
        <w:rPr>
          <w:sz w:val="28"/>
          <w:szCs w:val="28"/>
        </w:rPr>
      </w:pPr>
      <w:r w:rsidRPr="007D419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             </w:t>
      </w:r>
      <w:r w:rsidRPr="007D419B">
        <w:rPr>
          <w:sz w:val="28"/>
          <w:szCs w:val="28"/>
        </w:rPr>
        <w:t>2-е место – до 1600 руб.</w:t>
      </w:r>
    </w:p>
    <w:p w:rsidR="00E14F87" w:rsidRPr="007D419B" w:rsidRDefault="00E14F87" w:rsidP="00536A4B">
      <w:pPr>
        <w:ind w:firstLine="720"/>
        <w:jc w:val="both"/>
        <w:rPr>
          <w:sz w:val="28"/>
          <w:szCs w:val="28"/>
        </w:rPr>
      </w:pPr>
      <w:r w:rsidRPr="007D419B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 </w:t>
      </w:r>
      <w:r w:rsidRPr="007D419B">
        <w:rPr>
          <w:sz w:val="28"/>
          <w:szCs w:val="28"/>
        </w:rPr>
        <w:t>3-е место – до 1400 руб.</w:t>
      </w:r>
    </w:p>
    <w:p w:rsidR="00E14F87" w:rsidRPr="007D419B" w:rsidRDefault="00E14F87" w:rsidP="00536A4B">
      <w:pPr>
        <w:ind w:firstLine="708"/>
        <w:jc w:val="both"/>
        <w:rPr>
          <w:sz w:val="28"/>
          <w:szCs w:val="28"/>
        </w:rPr>
      </w:pPr>
      <w:r w:rsidRPr="007D419B">
        <w:rPr>
          <w:sz w:val="28"/>
          <w:szCs w:val="28"/>
        </w:rPr>
        <w:t>(исходя из средней рыночной цены).</w:t>
      </w:r>
    </w:p>
    <w:p w:rsidR="00E14F87" w:rsidRPr="007D419B" w:rsidRDefault="00E14F87" w:rsidP="00536A4B">
      <w:pPr>
        <w:jc w:val="both"/>
        <w:rPr>
          <w:b/>
          <w:sz w:val="28"/>
          <w:szCs w:val="28"/>
        </w:rPr>
      </w:pPr>
      <w:r w:rsidRPr="007D419B">
        <w:rPr>
          <w:b/>
          <w:sz w:val="28"/>
          <w:szCs w:val="28"/>
        </w:rPr>
        <w:t>Примечание:</w:t>
      </w:r>
    </w:p>
    <w:p w:rsidR="00E14F87" w:rsidRPr="007D419B" w:rsidRDefault="00E14F87" w:rsidP="00536A4B">
      <w:pPr>
        <w:numPr>
          <w:ilvl w:val="0"/>
          <w:numId w:val="4"/>
        </w:numPr>
        <w:ind w:left="0" w:firstLine="720"/>
        <w:jc w:val="both"/>
        <w:rPr>
          <w:sz w:val="28"/>
          <w:szCs w:val="28"/>
        </w:rPr>
      </w:pPr>
      <w:r w:rsidRPr="007D419B">
        <w:rPr>
          <w:sz w:val="28"/>
          <w:szCs w:val="28"/>
        </w:rPr>
        <w:t>Спортивные федерации и другие проводящие организации за счет собственных средств имеют право устанавливать  иные размеры призов, а так же специальные призы для лучших спортсменов игры, этапа, соревнований, турнира и т.д.</w:t>
      </w:r>
    </w:p>
    <w:p w:rsidR="00E14F87" w:rsidRDefault="00E14F87" w:rsidP="009169CE">
      <w:pPr>
        <w:numPr>
          <w:ilvl w:val="0"/>
          <w:numId w:val="4"/>
        </w:numPr>
        <w:ind w:left="0" w:firstLine="720"/>
        <w:jc w:val="both"/>
      </w:pPr>
      <w:r w:rsidRPr="00C425C0">
        <w:rPr>
          <w:sz w:val="28"/>
          <w:szCs w:val="28"/>
        </w:rPr>
        <w:t>Взамен вещевого приза разрешается награждение в денежной форме в размере, установленном настоящим приложением.</w:t>
      </w:r>
      <w:r w:rsidR="00FE6571">
        <w:rPr>
          <w:noProof/>
        </w:rPr>
        <w:pict>
          <v:shape id="Text Box 4" o:spid="_x0000_s1028" type="#_x0000_t202" style="position:absolute;left:0;text-align:left;margin-left:81.85pt;margin-top:767.15pt;width:266.4pt;height:29.5pt;z-index: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4Rw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" filled="f" stroked="f">
            <v:textbox inset="0,0,0,0">
              <w:txbxContent>
                <w:p w:rsidR="00E14F87" w:rsidRPr="009169CE" w:rsidRDefault="00E14F87" w:rsidP="00344940">
                  <w:pPr>
                    <w:pStyle w:val="a6"/>
                    <w:ind w:firstLine="0"/>
                    <w:rPr>
                      <w:sz w:val="24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E14F87" w:rsidSect="009169CE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F87" w:rsidRDefault="00E14F87">
      <w:r>
        <w:separator/>
      </w:r>
    </w:p>
  </w:endnote>
  <w:endnote w:type="continuationSeparator" w:id="1">
    <w:p w:rsidR="00E14F87" w:rsidRDefault="00E1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4F87" w:rsidRDefault="00E14F8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F87" w:rsidRDefault="00E14F87">
      <w:r>
        <w:separator/>
      </w:r>
    </w:p>
  </w:footnote>
  <w:footnote w:type="continuationSeparator" w:id="1">
    <w:p w:rsidR="00E14F87" w:rsidRDefault="00E14F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BB9"/>
    <w:multiLevelType w:val="hybridMultilevel"/>
    <w:tmpl w:val="71F8B3D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0EA1C4B"/>
    <w:multiLevelType w:val="hybridMultilevel"/>
    <w:tmpl w:val="68F6084C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>
    <w:nsid w:val="20B57274"/>
    <w:multiLevelType w:val="hybridMultilevel"/>
    <w:tmpl w:val="C810B4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862DA"/>
    <w:rsid w:val="00123DEF"/>
    <w:rsid w:val="0012622F"/>
    <w:rsid w:val="00131669"/>
    <w:rsid w:val="001608CD"/>
    <w:rsid w:val="001D02CD"/>
    <w:rsid w:val="00211275"/>
    <w:rsid w:val="002A7EAA"/>
    <w:rsid w:val="002C37BB"/>
    <w:rsid w:val="002E612E"/>
    <w:rsid w:val="0031137F"/>
    <w:rsid w:val="00344940"/>
    <w:rsid w:val="003921FA"/>
    <w:rsid w:val="00442D73"/>
    <w:rsid w:val="00470FB3"/>
    <w:rsid w:val="00482A25"/>
    <w:rsid w:val="00502F9B"/>
    <w:rsid w:val="00536A4B"/>
    <w:rsid w:val="00536FED"/>
    <w:rsid w:val="00574139"/>
    <w:rsid w:val="005B7C2C"/>
    <w:rsid w:val="006155F3"/>
    <w:rsid w:val="00637B08"/>
    <w:rsid w:val="0066436B"/>
    <w:rsid w:val="0078616F"/>
    <w:rsid w:val="007D419B"/>
    <w:rsid w:val="00817ACA"/>
    <w:rsid w:val="008B1016"/>
    <w:rsid w:val="008C3807"/>
    <w:rsid w:val="008D16CB"/>
    <w:rsid w:val="009169CE"/>
    <w:rsid w:val="00937188"/>
    <w:rsid w:val="009D777F"/>
    <w:rsid w:val="00A91DE9"/>
    <w:rsid w:val="00AD76ED"/>
    <w:rsid w:val="00B1278C"/>
    <w:rsid w:val="00BB0CD5"/>
    <w:rsid w:val="00BB6EA3"/>
    <w:rsid w:val="00C425C0"/>
    <w:rsid w:val="00C42E98"/>
    <w:rsid w:val="00C80448"/>
    <w:rsid w:val="00D07A7A"/>
    <w:rsid w:val="00E14F87"/>
    <w:rsid w:val="00E52B48"/>
    <w:rsid w:val="00E55D54"/>
    <w:rsid w:val="00E56C28"/>
    <w:rsid w:val="00E72D46"/>
    <w:rsid w:val="00EB54EA"/>
    <w:rsid w:val="00F3535D"/>
    <w:rsid w:val="00F63F34"/>
    <w:rsid w:val="00FD6EF5"/>
    <w:rsid w:val="00FE6571"/>
    <w:rsid w:val="00FF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character" w:customStyle="1" w:styleId="ad">
    <w:name w:val="Знак Знак"/>
    <w:uiPriority w:val="99"/>
    <w:rsid w:val="002E612E"/>
    <w:rPr>
      <w:sz w:val="24"/>
    </w:rPr>
  </w:style>
  <w:style w:type="character" w:styleId="ae">
    <w:name w:val="Hyperlink"/>
    <w:basedOn w:val="a0"/>
    <w:uiPriority w:val="99"/>
    <w:rsid w:val="002E612E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E61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540</Words>
  <Characters>3081</Characters>
  <Application>Microsoft Office Word</Application>
  <DocSecurity>0</DocSecurity>
  <Lines>25</Lines>
  <Paragraphs>7</Paragraphs>
  <ScaleCrop>false</ScaleCrop>
  <Company>CROC Inc.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borodina</cp:lastModifiedBy>
  <cp:revision>2</cp:revision>
  <dcterms:created xsi:type="dcterms:W3CDTF">2020-02-17T06:35:00Z</dcterms:created>
  <dcterms:modified xsi:type="dcterms:W3CDTF">2020-02-17T06:35:00Z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