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D968DF" w:rsidP="00B834A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1.75pt;margin-top:257.95pt;width:213.2pt;height:8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1E0B69" w:rsidRDefault="00B36CED" w:rsidP="000C0907">
                  <w:pPr>
                    <w:pStyle w:val="a3"/>
                  </w:pPr>
                  <w:r>
                    <w:t>Об организации работы по вручению регионального памятного знака Пермского края «75 лет Победы в Великой Отечественной войне 1941-1945 годов»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256">
        <w:t xml:space="preserve">                                                                                    19.03.2020    259-04-04-12</w:t>
      </w:r>
    </w:p>
    <w:p w:rsidR="0006101D" w:rsidRDefault="00B36CED" w:rsidP="0006101D">
      <w:pPr>
        <w:pStyle w:val="a3"/>
        <w:spacing w:after="0" w:line="240" w:lineRule="auto"/>
        <w:jc w:val="both"/>
        <w:rPr>
          <w:b w:val="0"/>
        </w:rPr>
      </w:pPr>
      <w:bookmarkStart w:id="0" w:name="_GoBack"/>
      <w:bookmarkEnd w:id="0"/>
      <w:r>
        <w:rPr>
          <w:b w:val="0"/>
        </w:rPr>
        <w:tab/>
        <w:t>На основании Указа Губернатора Пермского края № 126 от 16.12.2019 г. «Об учреждении памятного знака Пермского края «75 лет Победы в Великой Отечественной войне 1941-1945 годов»</w:t>
      </w:r>
      <w:r w:rsidR="000B522A">
        <w:rPr>
          <w:b w:val="0"/>
        </w:rPr>
        <w:t>,</w:t>
      </w:r>
      <w:r w:rsidR="0006101D">
        <w:rPr>
          <w:b w:val="0"/>
        </w:rPr>
        <w:t xml:space="preserve"> в целях организации работ</w:t>
      </w:r>
      <w:r w:rsidR="000B522A">
        <w:rPr>
          <w:b w:val="0"/>
        </w:rPr>
        <w:t>ы</w:t>
      </w:r>
      <w:r w:rsidR="0006101D">
        <w:rPr>
          <w:b w:val="0"/>
        </w:rPr>
        <w:t xml:space="preserve"> по вручению Памятных знаков Пермского края «75 лет Победы в Великой Отечественной войне 1941-1945 годов» на территории Уинского муниципального округа</w:t>
      </w:r>
    </w:p>
    <w:p w:rsidR="0006101D" w:rsidRDefault="0006101D" w:rsidP="0006101D">
      <w:pPr>
        <w:pStyle w:val="a4"/>
        <w:spacing w:line="240" w:lineRule="auto"/>
      </w:pPr>
      <w:r w:rsidRPr="0006101D">
        <w:t>1.</w:t>
      </w:r>
      <w:r>
        <w:t xml:space="preserve"> Создать штаб при главе </w:t>
      </w:r>
      <w:r w:rsidR="00BC22FC">
        <w:t xml:space="preserve">муниципального округа – главе администрации </w:t>
      </w:r>
      <w:r>
        <w:t>Уинского муниципального округа по вручению Памятных знаков Пермского края «75 лет Победы в Великой Отечественной войне 1941-1945 годов» (Приложение № 1).</w:t>
      </w:r>
    </w:p>
    <w:p w:rsidR="0006101D" w:rsidRDefault="0006101D" w:rsidP="0006101D">
      <w:pPr>
        <w:pStyle w:val="a4"/>
        <w:spacing w:line="240" w:lineRule="auto"/>
      </w:pPr>
      <w:r>
        <w:t xml:space="preserve">2. Утвердить план подготовки к организации работы по вручению регионального памятного знака </w:t>
      </w:r>
      <w:r w:rsidRPr="0006101D">
        <w:t>Пермского края «75 лет Победы в Великой Отечественной войне 1941-1945 годов</w:t>
      </w:r>
      <w:r>
        <w:t>» (Приложение № 2).</w:t>
      </w:r>
    </w:p>
    <w:p w:rsidR="0006101D" w:rsidRDefault="0006101D" w:rsidP="0006101D">
      <w:pPr>
        <w:pStyle w:val="a4"/>
        <w:spacing w:line="240" w:lineRule="auto"/>
      </w:pPr>
      <w:r>
        <w:t xml:space="preserve">3. Утвердить план-график вручения памятных знаков </w:t>
      </w:r>
      <w:r w:rsidRPr="0006101D">
        <w:t>Пермского края «75 лет Победы в Великой Отечественной войне 1941-1945 годов</w:t>
      </w:r>
      <w:r>
        <w:t>», не достигших совершеннолетия по состоянию на 9 мая 1945 года (Приложение № 3).</w:t>
      </w:r>
    </w:p>
    <w:p w:rsidR="0006101D" w:rsidRDefault="0006101D" w:rsidP="0006101D">
      <w:pPr>
        <w:pStyle w:val="a4"/>
        <w:spacing w:line="240" w:lineRule="auto"/>
      </w:pPr>
      <w:r>
        <w:t>4. Разместить данное распоряжение на сайте Уинского муниципального округа</w:t>
      </w:r>
      <w:r w:rsidR="00924EF6">
        <w:t xml:space="preserve"> Пермского края</w:t>
      </w:r>
      <w:r>
        <w:t xml:space="preserve"> в сети «Интернет».</w:t>
      </w:r>
    </w:p>
    <w:p w:rsidR="0006101D" w:rsidRDefault="0006101D" w:rsidP="0006101D">
      <w:pPr>
        <w:pStyle w:val="a4"/>
        <w:spacing w:line="240" w:lineRule="auto"/>
      </w:pPr>
      <w:r>
        <w:t xml:space="preserve">5. Контроль над исполнением распоряжения возложить </w:t>
      </w:r>
      <w:r w:rsidR="00FC337A">
        <w:t xml:space="preserve">заместителя главы </w:t>
      </w:r>
      <w:r>
        <w:t xml:space="preserve">администрации округа </w:t>
      </w:r>
      <w:r w:rsidR="00FC337A">
        <w:t>по социальным вопросам Киприянову М.М.</w:t>
      </w:r>
    </w:p>
    <w:p w:rsidR="0006101D" w:rsidRDefault="0006101D" w:rsidP="0006101D">
      <w:pPr>
        <w:pStyle w:val="a4"/>
        <w:spacing w:line="240" w:lineRule="auto"/>
      </w:pPr>
    </w:p>
    <w:p w:rsidR="0006101D" w:rsidRDefault="0006101D" w:rsidP="0006101D">
      <w:pPr>
        <w:pStyle w:val="a4"/>
        <w:spacing w:line="240" w:lineRule="auto"/>
      </w:pPr>
    </w:p>
    <w:p w:rsidR="00FC337A" w:rsidRDefault="0006101D" w:rsidP="009A4C95">
      <w:pPr>
        <w:pStyle w:val="a4"/>
        <w:spacing w:line="240" w:lineRule="auto"/>
        <w:ind w:firstLine="0"/>
      </w:pPr>
      <w:r>
        <w:t>Глава муниципального округа</w:t>
      </w:r>
    </w:p>
    <w:p w:rsidR="00FC337A" w:rsidRDefault="00FC337A" w:rsidP="009A4C95">
      <w:pPr>
        <w:pStyle w:val="a4"/>
        <w:spacing w:line="240" w:lineRule="auto"/>
        <w:ind w:firstLine="0"/>
      </w:pPr>
      <w:r>
        <w:t>- глава администрации Уинского</w:t>
      </w:r>
    </w:p>
    <w:p w:rsidR="00D078CF" w:rsidRDefault="00FC337A" w:rsidP="009A4C95">
      <w:pPr>
        <w:pStyle w:val="a4"/>
        <w:spacing w:line="240" w:lineRule="auto"/>
        <w:ind w:firstLine="0"/>
      </w:pPr>
      <w:r>
        <w:t>муниципального округа</w:t>
      </w:r>
      <w:r w:rsidR="009A4C95">
        <w:t xml:space="preserve"> </w:t>
      </w:r>
      <w:r w:rsidR="009A4C95">
        <w:tab/>
      </w:r>
      <w:r w:rsidR="009A4C95">
        <w:tab/>
      </w:r>
      <w:r w:rsidR="009A4C95">
        <w:tab/>
      </w:r>
      <w:r w:rsidR="009A4C95">
        <w:tab/>
      </w:r>
      <w:r w:rsidR="009A4C95">
        <w:tab/>
      </w:r>
      <w:r w:rsidR="009A4C95">
        <w:tab/>
      </w:r>
      <w:r>
        <w:tab/>
      </w:r>
      <w:r w:rsidR="009A4C95">
        <w:t>А.Н. Зелёнкин</w:t>
      </w:r>
    </w:p>
    <w:p w:rsidR="009A4C95" w:rsidRDefault="009A4C95" w:rsidP="00D078CF">
      <w:pPr>
        <w:pStyle w:val="a3"/>
        <w:ind w:firstLine="709"/>
        <w:sectPr w:rsidR="009A4C95" w:rsidSect="000C0907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1E0B69" w:rsidRDefault="00D968DF" w:rsidP="00834037">
      <w:pPr>
        <w:pStyle w:val="a3"/>
        <w:ind w:left="7080"/>
        <w:jc w:val="right"/>
        <w:rPr>
          <w:b w:val="0"/>
          <w:noProof/>
        </w:rPr>
      </w:pPr>
      <w:r>
        <w:rPr>
          <w:b w:val="0"/>
          <w:noProof/>
        </w:rPr>
        <w:lastRenderedPageBreak/>
        <w:pict>
          <v:shape id="Text Box 4" o:spid="_x0000_s1027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Text Box 4"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A4C95" w:rsidRPr="009A4C95">
        <w:rPr>
          <w:b w:val="0"/>
          <w:noProof/>
        </w:rPr>
        <w:t>Приложение № 1</w:t>
      </w:r>
    </w:p>
    <w:p w:rsidR="009A4C95" w:rsidRPr="009A4C95" w:rsidRDefault="009A4C95" w:rsidP="009A4C95">
      <w:pPr>
        <w:pStyle w:val="a4"/>
        <w:jc w:val="center"/>
        <w:rPr>
          <w:b/>
        </w:rPr>
      </w:pPr>
      <w:r w:rsidRPr="009A4C95">
        <w:rPr>
          <w:b/>
        </w:rPr>
        <w:t>СОСТАВ</w:t>
      </w:r>
    </w:p>
    <w:p w:rsidR="009A4C95" w:rsidRDefault="009A4C95" w:rsidP="009A4C95">
      <w:pPr>
        <w:pStyle w:val="a4"/>
        <w:jc w:val="center"/>
        <w:rPr>
          <w:b/>
        </w:rPr>
      </w:pPr>
      <w:r w:rsidRPr="009A4C95">
        <w:rPr>
          <w:b/>
        </w:rPr>
        <w:t>штаба при главе Уинского муниципального округа по вручению Памятных знаков Пермского края «75 лет Победы в Великой Отечественной войне 1941-1945 годов»</w:t>
      </w:r>
    </w:p>
    <w:p w:rsidR="009A4C95" w:rsidRDefault="009A4C95" w:rsidP="009A4C95">
      <w:pPr>
        <w:pStyle w:val="a4"/>
        <w:jc w:val="center"/>
        <w:rPr>
          <w:b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9A4C95" w:rsidTr="000B522A">
        <w:tc>
          <w:tcPr>
            <w:tcW w:w="2943" w:type="dxa"/>
          </w:tcPr>
          <w:p w:rsidR="002119BD" w:rsidRDefault="009A4C95" w:rsidP="009A4C95">
            <w:pPr>
              <w:pStyle w:val="a4"/>
              <w:ind w:firstLine="0"/>
            </w:pPr>
            <w:r>
              <w:t xml:space="preserve">Зелёнкин </w:t>
            </w:r>
          </w:p>
          <w:p w:rsidR="009A4C95" w:rsidRDefault="009A4C95" w:rsidP="009A4C95">
            <w:pPr>
              <w:pStyle w:val="a4"/>
              <w:ind w:firstLine="0"/>
            </w:pPr>
            <w:r>
              <w:t>Алексей Николаевич</w:t>
            </w:r>
          </w:p>
          <w:p w:rsidR="002119BD" w:rsidRDefault="002119BD" w:rsidP="009A4C95">
            <w:pPr>
              <w:pStyle w:val="a4"/>
              <w:ind w:firstLine="0"/>
            </w:pPr>
          </w:p>
        </w:tc>
        <w:tc>
          <w:tcPr>
            <w:tcW w:w="6663" w:type="dxa"/>
          </w:tcPr>
          <w:p w:rsidR="009A4C95" w:rsidRDefault="009A4C95" w:rsidP="009A4C95">
            <w:pPr>
              <w:pStyle w:val="a4"/>
              <w:ind w:firstLine="0"/>
              <w:jc w:val="left"/>
            </w:pPr>
            <w:r>
              <w:t>- глава муниципального округа – глава администрации Уинского муниципального округа;</w:t>
            </w:r>
          </w:p>
        </w:tc>
      </w:tr>
      <w:tr w:rsidR="009A4C95" w:rsidTr="000B522A">
        <w:tc>
          <w:tcPr>
            <w:tcW w:w="2943" w:type="dxa"/>
          </w:tcPr>
          <w:p w:rsidR="002119BD" w:rsidRDefault="009A4C95" w:rsidP="009A4C95">
            <w:pPr>
              <w:pStyle w:val="a4"/>
              <w:ind w:firstLine="0"/>
            </w:pPr>
            <w:r>
              <w:t xml:space="preserve">Киприянова </w:t>
            </w:r>
          </w:p>
          <w:p w:rsidR="009A4C95" w:rsidRDefault="009A4C95" w:rsidP="009A4C95">
            <w:pPr>
              <w:pStyle w:val="a4"/>
              <w:ind w:firstLine="0"/>
            </w:pPr>
            <w:r>
              <w:t>Марина Михайловна</w:t>
            </w:r>
          </w:p>
          <w:p w:rsidR="002119BD" w:rsidRDefault="002119BD" w:rsidP="009A4C95">
            <w:pPr>
              <w:pStyle w:val="a4"/>
              <w:ind w:firstLine="0"/>
            </w:pPr>
          </w:p>
        </w:tc>
        <w:tc>
          <w:tcPr>
            <w:tcW w:w="6663" w:type="dxa"/>
          </w:tcPr>
          <w:p w:rsidR="009A4C95" w:rsidRDefault="009A4C95" w:rsidP="009A4C95">
            <w:pPr>
              <w:pStyle w:val="a4"/>
              <w:ind w:firstLine="0"/>
              <w:jc w:val="left"/>
            </w:pPr>
            <w:r>
              <w:t>- заместитель главы администрации Уинского муниципального округа по социальным вопросам;</w:t>
            </w:r>
          </w:p>
        </w:tc>
      </w:tr>
      <w:tr w:rsidR="009A4C95" w:rsidTr="000B522A">
        <w:tc>
          <w:tcPr>
            <w:tcW w:w="2943" w:type="dxa"/>
          </w:tcPr>
          <w:p w:rsidR="002119BD" w:rsidRDefault="009A4C95" w:rsidP="009A4C95">
            <w:pPr>
              <w:pStyle w:val="a4"/>
              <w:ind w:firstLine="0"/>
            </w:pPr>
            <w:r>
              <w:t xml:space="preserve">Курбатова </w:t>
            </w:r>
          </w:p>
          <w:p w:rsidR="009A4C95" w:rsidRDefault="009A4C95" w:rsidP="009A4C95">
            <w:pPr>
              <w:pStyle w:val="a4"/>
              <w:ind w:firstLine="0"/>
            </w:pPr>
            <w:r>
              <w:t>Галина Васильевна</w:t>
            </w:r>
          </w:p>
          <w:p w:rsidR="002119BD" w:rsidRDefault="002119BD" w:rsidP="009A4C95">
            <w:pPr>
              <w:pStyle w:val="a4"/>
              <w:ind w:firstLine="0"/>
            </w:pPr>
          </w:p>
        </w:tc>
        <w:tc>
          <w:tcPr>
            <w:tcW w:w="6663" w:type="dxa"/>
          </w:tcPr>
          <w:p w:rsidR="009A4C95" w:rsidRDefault="009A4C95" w:rsidP="009A4C95">
            <w:pPr>
              <w:pStyle w:val="a4"/>
              <w:ind w:firstLine="0"/>
              <w:jc w:val="left"/>
            </w:pPr>
            <w:r>
              <w:t>- руководитель аппарата администрации Уинского муниципального округа;</w:t>
            </w:r>
          </w:p>
        </w:tc>
      </w:tr>
      <w:tr w:rsidR="009A4C95" w:rsidTr="000B522A">
        <w:tc>
          <w:tcPr>
            <w:tcW w:w="2943" w:type="dxa"/>
          </w:tcPr>
          <w:p w:rsidR="002119BD" w:rsidRDefault="009A4C95" w:rsidP="009A4C95">
            <w:pPr>
              <w:pStyle w:val="a4"/>
              <w:ind w:firstLine="0"/>
            </w:pPr>
            <w:r>
              <w:t xml:space="preserve">Матынова </w:t>
            </w:r>
          </w:p>
          <w:p w:rsidR="009A4C95" w:rsidRDefault="009A4C95" w:rsidP="009A4C95">
            <w:pPr>
              <w:pStyle w:val="a4"/>
              <w:ind w:firstLine="0"/>
            </w:pPr>
            <w:r>
              <w:t>Юлия Азатовна</w:t>
            </w:r>
          </w:p>
          <w:p w:rsidR="002119BD" w:rsidRDefault="002119BD" w:rsidP="009A4C95">
            <w:pPr>
              <w:pStyle w:val="a4"/>
              <w:ind w:firstLine="0"/>
            </w:pPr>
          </w:p>
        </w:tc>
        <w:tc>
          <w:tcPr>
            <w:tcW w:w="6663" w:type="dxa"/>
          </w:tcPr>
          <w:p w:rsidR="009A4C95" w:rsidRDefault="009A4C95" w:rsidP="009A4C95">
            <w:pPr>
              <w:pStyle w:val="a4"/>
              <w:ind w:firstLine="0"/>
              <w:jc w:val="left"/>
            </w:pPr>
            <w:r>
              <w:t>- заместитель главы администрации Уинского муниципального округа</w:t>
            </w:r>
            <w:r w:rsidR="002119BD">
              <w:t>;</w:t>
            </w:r>
          </w:p>
        </w:tc>
      </w:tr>
      <w:tr w:rsidR="009A4C95" w:rsidTr="000B522A">
        <w:tc>
          <w:tcPr>
            <w:tcW w:w="2943" w:type="dxa"/>
          </w:tcPr>
          <w:p w:rsidR="002119BD" w:rsidRDefault="009A4C95" w:rsidP="009A4C95">
            <w:pPr>
              <w:pStyle w:val="a4"/>
              <w:ind w:firstLine="0"/>
            </w:pPr>
            <w:r>
              <w:t xml:space="preserve">Киселева </w:t>
            </w:r>
          </w:p>
          <w:p w:rsidR="009A4C95" w:rsidRDefault="009A4C95" w:rsidP="009A4C95">
            <w:pPr>
              <w:pStyle w:val="a4"/>
              <w:ind w:firstLine="0"/>
            </w:pPr>
            <w:r>
              <w:t>Галина Степановна</w:t>
            </w:r>
          </w:p>
        </w:tc>
        <w:tc>
          <w:tcPr>
            <w:tcW w:w="6663" w:type="dxa"/>
          </w:tcPr>
          <w:p w:rsidR="009A4C95" w:rsidRDefault="002119BD" w:rsidP="009A4C95">
            <w:pPr>
              <w:pStyle w:val="a4"/>
              <w:ind w:firstLine="0"/>
              <w:jc w:val="left"/>
            </w:pPr>
            <w:r>
              <w:t>- председатель Совета ветеранов войны и труда, Вооруженных сил и правоохранительных органов Уинского округа</w:t>
            </w:r>
            <w:r w:rsidR="00BC22FC">
              <w:t xml:space="preserve"> (по согласованию)</w:t>
            </w:r>
            <w:r>
              <w:t>;</w:t>
            </w:r>
          </w:p>
        </w:tc>
      </w:tr>
      <w:tr w:rsidR="009A4C95" w:rsidTr="000B522A">
        <w:tc>
          <w:tcPr>
            <w:tcW w:w="2943" w:type="dxa"/>
          </w:tcPr>
          <w:p w:rsidR="002119BD" w:rsidRDefault="009A4C95" w:rsidP="009A4C95">
            <w:pPr>
              <w:pStyle w:val="a4"/>
              <w:ind w:firstLine="0"/>
            </w:pPr>
            <w:r>
              <w:t xml:space="preserve">Гилазова </w:t>
            </w:r>
          </w:p>
          <w:p w:rsidR="009A4C95" w:rsidRDefault="009A4C95" w:rsidP="009A4C95">
            <w:pPr>
              <w:pStyle w:val="a4"/>
              <w:ind w:firstLine="0"/>
            </w:pPr>
            <w:r>
              <w:t>Ирина Раушатовна</w:t>
            </w:r>
          </w:p>
        </w:tc>
        <w:tc>
          <w:tcPr>
            <w:tcW w:w="6663" w:type="dxa"/>
          </w:tcPr>
          <w:p w:rsidR="002119BD" w:rsidRDefault="002119BD" w:rsidP="009A4C95">
            <w:pPr>
              <w:pStyle w:val="a4"/>
              <w:ind w:firstLine="0"/>
              <w:jc w:val="left"/>
            </w:pPr>
            <w:r>
              <w:t>- ведущий специалист отдела делопроизводства и муниципальной службы администрации Уинского муниципального округа;</w:t>
            </w:r>
          </w:p>
        </w:tc>
      </w:tr>
      <w:tr w:rsidR="009A4C95" w:rsidTr="000B522A">
        <w:tc>
          <w:tcPr>
            <w:tcW w:w="2943" w:type="dxa"/>
          </w:tcPr>
          <w:p w:rsidR="002119BD" w:rsidRDefault="009A4C95" w:rsidP="009A4C95">
            <w:pPr>
              <w:pStyle w:val="a4"/>
              <w:ind w:firstLine="0"/>
            </w:pPr>
            <w:r>
              <w:t xml:space="preserve">Чернобровина </w:t>
            </w:r>
          </w:p>
          <w:p w:rsidR="009A4C95" w:rsidRDefault="009A4C95" w:rsidP="009A4C95">
            <w:pPr>
              <w:pStyle w:val="a4"/>
              <w:ind w:firstLine="0"/>
            </w:pPr>
            <w:r>
              <w:t>Вера Павловна</w:t>
            </w:r>
          </w:p>
        </w:tc>
        <w:tc>
          <w:tcPr>
            <w:tcW w:w="6663" w:type="dxa"/>
          </w:tcPr>
          <w:p w:rsidR="009A4C95" w:rsidRDefault="002119BD" w:rsidP="002119BD">
            <w:pPr>
              <w:pStyle w:val="a4"/>
              <w:ind w:firstLine="0"/>
              <w:jc w:val="left"/>
            </w:pPr>
            <w:r>
              <w:t>- начальник Судинского территориального управления администрации Уинского муниципального округа;</w:t>
            </w:r>
          </w:p>
        </w:tc>
      </w:tr>
      <w:tr w:rsidR="009A4C95" w:rsidTr="000B522A">
        <w:tc>
          <w:tcPr>
            <w:tcW w:w="2943" w:type="dxa"/>
          </w:tcPr>
          <w:p w:rsidR="002119BD" w:rsidRDefault="009A4C95" w:rsidP="009A4C95">
            <w:pPr>
              <w:pStyle w:val="a4"/>
              <w:ind w:firstLine="0"/>
            </w:pPr>
            <w:r>
              <w:t xml:space="preserve">Халимов </w:t>
            </w:r>
          </w:p>
          <w:p w:rsidR="009A4C95" w:rsidRDefault="009A4C95" w:rsidP="009A4C95">
            <w:pPr>
              <w:pStyle w:val="a4"/>
              <w:ind w:firstLine="0"/>
            </w:pPr>
            <w:r>
              <w:t>Марс Ахметович</w:t>
            </w:r>
          </w:p>
        </w:tc>
        <w:tc>
          <w:tcPr>
            <w:tcW w:w="6663" w:type="dxa"/>
          </w:tcPr>
          <w:p w:rsidR="009A4C95" w:rsidRDefault="002119BD" w:rsidP="009A4C95">
            <w:pPr>
              <w:pStyle w:val="a4"/>
              <w:ind w:firstLine="0"/>
              <w:jc w:val="left"/>
            </w:pPr>
            <w:r>
              <w:t>- начальник Нижнесыповского территориального управления администрации Уинского муниципального округа;</w:t>
            </w:r>
          </w:p>
        </w:tc>
      </w:tr>
      <w:tr w:rsidR="009A4C95" w:rsidTr="000B522A">
        <w:tc>
          <w:tcPr>
            <w:tcW w:w="2943" w:type="dxa"/>
          </w:tcPr>
          <w:p w:rsidR="002119BD" w:rsidRDefault="009A4C95" w:rsidP="009A4C95">
            <w:pPr>
              <w:pStyle w:val="a4"/>
              <w:ind w:firstLine="0"/>
            </w:pPr>
            <w:r>
              <w:t xml:space="preserve">Азмуханов </w:t>
            </w:r>
          </w:p>
          <w:p w:rsidR="009A4C95" w:rsidRDefault="009A4C95" w:rsidP="009A4C95">
            <w:pPr>
              <w:pStyle w:val="a4"/>
              <w:ind w:firstLine="0"/>
            </w:pPr>
            <w:r>
              <w:t>Булат Равильевич</w:t>
            </w:r>
          </w:p>
        </w:tc>
        <w:tc>
          <w:tcPr>
            <w:tcW w:w="6663" w:type="dxa"/>
          </w:tcPr>
          <w:p w:rsidR="009A4C95" w:rsidRDefault="002119BD" w:rsidP="009A4C95">
            <w:pPr>
              <w:pStyle w:val="a4"/>
              <w:ind w:firstLine="0"/>
              <w:jc w:val="left"/>
            </w:pPr>
            <w:r>
              <w:t>- начальник Чайкинского территориального управления администрации Уинского муниципального округа;</w:t>
            </w:r>
          </w:p>
        </w:tc>
      </w:tr>
      <w:tr w:rsidR="009A4C95" w:rsidTr="000B522A">
        <w:tc>
          <w:tcPr>
            <w:tcW w:w="2943" w:type="dxa"/>
          </w:tcPr>
          <w:p w:rsidR="002119BD" w:rsidRDefault="009A4C95" w:rsidP="009A4C95">
            <w:pPr>
              <w:pStyle w:val="a4"/>
              <w:ind w:firstLine="0"/>
            </w:pPr>
            <w:r>
              <w:t xml:space="preserve">Южанина </w:t>
            </w:r>
          </w:p>
          <w:p w:rsidR="009A4C95" w:rsidRDefault="009A4C95" w:rsidP="009A4C95">
            <w:pPr>
              <w:pStyle w:val="a4"/>
              <w:ind w:firstLine="0"/>
            </w:pPr>
            <w:r>
              <w:t>Ирина Николаевна</w:t>
            </w:r>
          </w:p>
        </w:tc>
        <w:tc>
          <w:tcPr>
            <w:tcW w:w="6663" w:type="dxa"/>
          </w:tcPr>
          <w:p w:rsidR="009A4C95" w:rsidRDefault="002119BD" w:rsidP="009A4C95">
            <w:pPr>
              <w:pStyle w:val="a4"/>
              <w:ind w:firstLine="0"/>
              <w:jc w:val="left"/>
            </w:pPr>
            <w:r>
              <w:t>- ведущий специалист Аспинского территориального управления администрации Уинского муниципального округа.</w:t>
            </w:r>
          </w:p>
        </w:tc>
      </w:tr>
    </w:tbl>
    <w:p w:rsidR="009A4C95" w:rsidRPr="009A4C95" w:rsidRDefault="009A4C95" w:rsidP="009A4C95">
      <w:pPr>
        <w:pStyle w:val="a4"/>
      </w:pPr>
    </w:p>
    <w:p w:rsidR="00834037" w:rsidRDefault="00834037" w:rsidP="000C0907">
      <w:pPr>
        <w:pStyle w:val="a4"/>
        <w:sectPr w:rsidR="00834037" w:rsidSect="000C0907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1E0B69" w:rsidRDefault="00834037" w:rsidP="00834037">
      <w:pPr>
        <w:pStyle w:val="a4"/>
        <w:jc w:val="right"/>
      </w:pPr>
      <w:r>
        <w:lastRenderedPageBreak/>
        <w:t>Приложение № 2</w:t>
      </w:r>
    </w:p>
    <w:p w:rsidR="00834037" w:rsidRDefault="00834037" w:rsidP="00834037">
      <w:pPr>
        <w:pStyle w:val="a4"/>
        <w:jc w:val="right"/>
      </w:pPr>
    </w:p>
    <w:p w:rsidR="00834037" w:rsidRDefault="00834037" w:rsidP="00834037">
      <w:pPr>
        <w:pStyle w:val="a4"/>
        <w:jc w:val="center"/>
        <w:rPr>
          <w:b/>
        </w:rPr>
      </w:pPr>
      <w:r w:rsidRPr="00834037">
        <w:rPr>
          <w:b/>
        </w:rPr>
        <w:t>План подготовки к организации работы по вручению регионального памятного знака Пермского края «75 лет Победы в Великой Отечественной войне 1941-1945 годов»</w:t>
      </w:r>
    </w:p>
    <w:p w:rsidR="00834037" w:rsidRDefault="00834037" w:rsidP="00834037">
      <w:pPr>
        <w:pStyle w:val="a4"/>
        <w:jc w:val="center"/>
        <w:rPr>
          <w:b/>
        </w:rPr>
      </w:pPr>
    </w:p>
    <w:tbl>
      <w:tblPr>
        <w:tblStyle w:val="ab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8"/>
        <w:gridCol w:w="3863"/>
        <w:gridCol w:w="1701"/>
        <w:gridCol w:w="3685"/>
      </w:tblGrid>
      <w:tr w:rsidR="00834037" w:rsidTr="00BC22FC">
        <w:tc>
          <w:tcPr>
            <w:tcW w:w="498" w:type="dxa"/>
          </w:tcPr>
          <w:p w:rsidR="00834037" w:rsidRPr="000B522A" w:rsidRDefault="00834037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color w:val="3C3C3C"/>
              </w:rPr>
            </w:pPr>
            <w:r w:rsidRPr="000B522A">
              <w:rPr>
                <w:b/>
                <w:color w:val="3C3C3C"/>
              </w:rPr>
              <w:t>№ п.</w:t>
            </w:r>
          </w:p>
        </w:tc>
        <w:tc>
          <w:tcPr>
            <w:tcW w:w="3863" w:type="dxa"/>
          </w:tcPr>
          <w:p w:rsidR="00834037" w:rsidRPr="000B522A" w:rsidRDefault="00834037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color w:val="3C3C3C"/>
              </w:rPr>
            </w:pPr>
            <w:r w:rsidRPr="000B522A">
              <w:rPr>
                <w:b/>
                <w:color w:val="3C3C3C"/>
              </w:rPr>
              <w:t>Планируемое мероприятие</w:t>
            </w:r>
          </w:p>
        </w:tc>
        <w:tc>
          <w:tcPr>
            <w:tcW w:w="1701" w:type="dxa"/>
          </w:tcPr>
          <w:p w:rsidR="00834037" w:rsidRPr="000B522A" w:rsidRDefault="00834037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color w:val="3C3C3C"/>
              </w:rPr>
            </w:pPr>
            <w:r w:rsidRPr="000B522A">
              <w:rPr>
                <w:b/>
                <w:color w:val="3C3C3C"/>
              </w:rPr>
              <w:t>Срок исполнения</w:t>
            </w:r>
          </w:p>
        </w:tc>
        <w:tc>
          <w:tcPr>
            <w:tcW w:w="3685" w:type="dxa"/>
          </w:tcPr>
          <w:p w:rsidR="00834037" w:rsidRPr="000B522A" w:rsidRDefault="00834037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color w:val="3C3C3C"/>
              </w:rPr>
            </w:pPr>
            <w:r w:rsidRPr="000B522A">
              <w:rPr>
                <w:b/>
                <w:color w:val="3C3C3C"/>
              </w:rPr>
              <w:t>Ответственный исполнитель</w:t>
            </w:r>
          </w:p>
        </w:tc>
      </w:tr>
      <w:tr w:rsidR="00834037" w:rsidTr="00BC22FC">
        <w:tc>
          <w:tcPr>
            <w:tcW w:w="498" w:type="dxa"/>
          </w:tcPr>
          <w:p w:rsidR="00834037" w:rsidRPr="00F04649" w:rsidRDefault="00834037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</w:rPr>
            </w:pPr>
            <w:r w:rsidRPr="00F04649">
              <w:rPr>
                <w:color w:val="3C3C3C"/>
              </w:rPr>
              <w:t>1.</w:t>
            </w:r>
          </w:p>
        </w:tc>
        <w:tc>
          <w:tcPr>
            <w:tcW w:w="3863" w:type="dxa"/>
          </w:tcPr>
          <w:p w:rsidR="00834037" w:rsidRPr="00F04649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 w:rsidRPr="00F04649">
              <w:t>Подготовка списков граждан, подлежащих награждению памятным знаком, с разбивкой по населенным пунктам</w:t>
            </w:r>
          </w:p>
        </w:tc>
        <w:tc>
          <w:tcPr>
            <w:tcW w:w="1701" w:type="dxa"/>
          </w:tcPr>
          <w:p w:rsidR="00834037" w:rsidRPr="00F04649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 w:rsidRPr="00F04649">
              <w:rPr>
                <w:color w:val="3C3C3C"/>
              </w:rPr>
              <w:t>До 12.03.2020</w:t>
            </w:r>
          </w:p>
        </w:tc>
        <w:tc>
          <w:tcPr>
            <w:tcW w:w="3685" w:type="dxa"/>
          </w:tcPr>
          <w:p w:rsidR="00834037" w:rsidRPr="00F04649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 w:rsidRPr="00F04649">
              <w:rPr>
                <w:color w:val="3C3C3C"/>
              </w:rPr>
              <w:t>МТУ № 4 Министерства социального развития Пермского края, ведущий специалист администрации Уинского муниципального округа Гилазова И.Р.</w:t>
            </w:r>
          </w:p>
        </w:tc>
      </w:tr>
      <w:tr w:rsidR="00834037" w:rsidTr="00BC22FC">
        <w:tc>
          <w:tcPr>
            <w:tcW w:w="498" w:type="dxa"/>
          </w:tcPr>
          <w:p w:rsidR="00834037" w:rsidRPr="00F04649" w:rsidRDefault="00834037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2.</w:t>
            </w:r>
          </w:p>
        </w:tc>
        <w:tc>
          <w:tcPr>
            <w:tcW w:w="3863" w:type="dxa"/>
          </w:tcPr>
          <w:p w:rsidR="00834037" w:rsidRPr="00F04649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t>Подготовка для утверждения главой муниципального округа графика вручения памятного знака по месту жительства (пребывания) ветеранов</w:t>
            </w:r>
          </w:p>
        </w:tc>
        <w:tc>
          <w:tcPr>
            <w:tcW w:w="1701" w:type="dxa"/>
          </w:tcPr>
          <w:p w:rsidR="00834037" w:rsidRPr="00F04649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До 16.03.2020</w:t>
            </w:r>
          </w:p>
        </w:tc>
        <w:tc>
          <w:tcPr>
            <w:tcW w:w="3685" w:type="dxa"/>
          </w:tcPr>
          <w:p w:rsidR="00834037" w:rsidRPr="00F04649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В</w:t>
            </w:r>
            <w:r w:rsidRPr="00F04649">
              <w:rPr>
                <w:color w:val="3C3C3C"/>
              </w:rPr>
              <w:t>едущий специалист администрации Уинского муниципального округа Гилазова И.Р.</w:t>
            </w:r>
          </w:p>
        </w:tc>
      </w:tr>
      <w:tr w:rsidR="00834037" w:rsidTr="00BC22FC">
        <w:tc>
          <w:tcPr>
            <w:tcW w:w="498" w:type="dxa"/>
          </w:tcPr>
          <w:p w:rsidR="00834037" w:rsidRPr="00F04649" w:rsidRDefault="00834037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3.</w:t>
            </w:r>
          </w:p>
        </w:tc>
        <w:tc>
          <w:tcPr>
            <w:tcW w:w="3863" w:type="dxa"/>
          </w:tcPr>
          <w:p w:rsidR="00834037" w:rsidRPr="00F04649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t>Обеспечение заполнения удостоверений к памятному знаку</w:t>
            </w:r>
          </w:p>
        </w:tc>
        <w:tc>
          <w:tcPr>
            <w:tcW w:w="1701" w:type="dxa"/>
          </w:tcPr>
          <w:p w:rsidR="00834037" w:rsidRPr="00F04649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До 20.03.2020</w:t>
            </w:r>
          </w:p>
        </w:tc>
        <w:tc>
          <w:tcPr>
            <w:tcW w:w="3685" w:type="dxa"/>
          </w:tcPr>
          <w:p w:rsidR="00834037" w:rsidRDefault="00BC22FC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</w:pPr>
            <w:r w:rsidRPr="00B5120E">
              <w:t>Начальники территориальных управлений администрации округа</w:t>
            </w:r>
            <w:r>
              <w:t>;</w:t>
            </w:r>
          </w:p>
          <w:p w:rsidR="00BC22FC" w:rsidRPr="00F04649" w:rsidRDefault="00BC22FC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t>Ведущий специалист архивного отдела администрации округа Калимуллина О.Р.</w:t>
            </w:r>
          </w:p>
        </w:tc>
      </w:tr>
      <w:tr w:rsidR="00834037" w:rsidTr="00BC22FC">
        <w:tc>
          <w:tcPr>
            <w:tcW w:w="498" w:type="dxa"/>
          </w:tcPr>
          <w:p w:rsidR="00834037" w:rsidRDefault="00834037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4.</w:t>
            </w:r>
          </w:p>
        </w:tc>
        <w:tc>
          <w:tcPr>
            <w:tcW w:w="3863" w:type="dxa"/>
          </w:tcPr>
          <w:p w:rsidR="00834037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</w:pPr>
            <w:r>
              <w:t>Осуществление выдачи памятных знаков и удостоверений к ним</w:t>
            </w:r>
          </w:p>
        </w:tc>
        <w:tc>
          <w:tcPr>
            <w:tcW w:w="1701" w:type="dxa"/>
          </w:tcPr>
          <w:p w:rsidR="00834037" w:rsidRDefault="00834037" w:rsidP="004940C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До 0</w:t>
            </w:r>
            <w:r w:rsidR="004940C7">
              <w:rPr>
                <w:color w:val="3C3C3C"/>
              </w:rPr>
              <w:t>1</w:t>
            </w:r>
            <w:r>
              <w:rPr>
                <w:color w:val="3C3C3C"/>
              </w:rPr>
              <w:t>.05.2010</w:t>
            </w:r>
          </w:p>
        </w:tc>
        <w:tc>
          <w:tcPr>
            <w:tcW w:w="3685" w:type="dxa"/>
          </w:tcPr>
          <w:p w:rsidR="00834037" w:rsidRPr="00B5120E" w:rsidRDefault="00834037" w:rsidP="00B5120E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</w:pPr>
            <w:r w:rsidRPr="00B5120E">
              <w:t xml:space="preserve">Начальники территориальных </w:t>
            </w:r>
            <w:r w:rsidR="00B5120E" w:rsidRPr="00B5120E">
              <w:t>управлений</w:t>
            </w:r>
            <w:r w:rsidRPr="00B5120E">
              <w:t xml:space="preserve"> администрации округа</w:t>
            </w:r>
            <w:r w:rsidR="00B5120E" w:rsidRPr="00B5120E">
              <w:t>, Совет ветеранов войны и труда, Вооруженных сил и правоохранительных органов Уинского округа</w:t>
            </w:r>
          </w:p>
        </w:tc>
      </w:tr>
      <w:tr w:rsidR="00834037" w:rsidTr="00BC22FC">
        <w:tc>
          <w:tcPr>
            <w:tcW w:w="498" w:type="dxa"/>
          </w:tcPr>
          <w:p w:rsidR="00834037" w:rsidRDefault="00834037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5.</w:t>
            </w:r>
          </w:p>
        </w:tc>
        <w:tc>
          <w:tcPr>
            <w:tcW w:w="3863" w:type="dxa"/>
          </w:tcPr>
          <w:p w:rsidR="00834037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</w:pPr>
            <w:r>
              <w:t>Обеспечение освещения в СМИ мероприятий по награждению граждан района памятным знаком «75 лет Победы в Великой Отечественной войне 1941-1945 гг.»</w:t>
            </w:r>
          </w:p>
        </w:tc>
        <w:tc>
          <w:tcPr>
            <w:tcW w:w="1701" w:type="dxa"/>
          </w:tcPr>
          <w:p w:rsidR="00834037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До 02.05.2020</w:t>
            </w:r>
          </w:p>
        </w:tc>
        <w:tc>
          <w:tcPr>
            <w:tcW w:w="3685" w:type="dxa"/>
          </w:tcPr>
          <w:p w:rsidR="00834037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Руководитель аппарата администрации округа Курбатова Г.В., начальник отдела по внутренней политике Клычева С.А., главный редактор районной газеты «Родник-1» Харлин С.С.</w:t>
            </w:r>
          </w:p>
        </w:tc>
      </w:tr>
      <w:tr w:rsidR="00B5120E" w:rsidTr="00BC22FC">
        <w:tc>
          <w:tcPr>
            <w:tcW w:w="498" w:type="dxa"/>
          </w:tcPr>
          <w:p w:rsidR="00B5120E" w:rsidRDefault="00B5120E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6.</w:t>
            </w:r>
          </w:p>
        </w:tc>
        <w:tc>
          <w:tcPr>
            <w:tcW w:w="3863" w:type="dxa"/>
          </w:tcPr>
          <w:p w:rsidR="00B5120E" w:rsidRDefault="00B5120E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</w:pPr>
            <w:r>
              <w:t>Предоставление отчетов о вручении памятного знака в администрацию Уинского муниципального округа</w:t>
            </w:r>
          </w:p>
        </w:tc>
        <w:tc>
          <w:tcPr>
            <w:tcW w:w="1701" w:type="dxa"/>
          </w:tcPr>
          <w:p w:rsidR="00B5120E" w:rsidRDefault="00B5120E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14.04.2020 г.,</w:t>
            </w:r>
          </w:p>
          <w:p w:rsidR="00B5120E" w:rsidRDefault="00B5120E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21.04.2020 г.,</w:t>
            </w:r>
          </w:p>
          <w:p w:rsidR="00B5120E" w:rsidRDefault="00B5120E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28.04.2020 г.,</w:t>
            </w:r>
          </w:p>
          <w:p w:rsidR="00B5120E" w:rsidRDefault="00B5120E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12.05.2020 г.</w:t>
            </w:r>
          </w:p>
        </w:tc>
        <w:tc>
          <w:tcPr>
            <w:tcW w:w="3685" w:type="dxa"/>
          </w:tcPr>
          <w:p w:rsidR="00B5120E" w:rsidRDefault="00B5120E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 xml:space="preserve">Начальники территориальных управлений администрации округа, </w:t>
            </w:r>
            <w:r>
              <w:t>Совет ветеранов войны и труда, Вооруженных сил и правоохранительных органов Уинского округа</w:t>
            </w:r>
          </w:p>
        </w:tc>
      </w:tr>
      <w:tr w:rsidR="00834037" w:rsidTr="00BC22FC">
        <w:tc>
          <w:tcPr>
            <w:tcW w:w="498" w:type="dxa"/>
          </w:tcPr>
          <w:p w:rsidR="00834037" w:rsidRDefault="00B5120E" w:rsidP="00E614E6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7</w:t>
            </w:r>
            <w:r w:rsidR="00834037">
              <w:rPr>
                <w:color w:val="3C3C3C"/>
              </w:rPr>
              <w:t>.</w:t>
            </w:r>
          </w:p>
        </w:tc>
        <w:tc>
          <w:tcPr>
            <w:tcW w:w="3863" w:type="dxa"/>
          </w:tcPr>
          <w:p w:rsidR="00834037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</w:pPr>
            <w:r>
              <w:t xml:space="preserve">Предоставление отчетов о вручении памятного знака в Министерство социального развития Пермского края </w:t>
            </w:r>
          </w:p>
        </w:tc>
        <w:tc>
          <w:tcPr>
            <w:tcW w:w="1701" w:type="dxa"/>
          </w:tcPr>
          <w:p w:rsidR="00834037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 xml:space="preserve">16.04.2020 г., 23.04.2020 г., 30.04.2020 г., </w:t>
            </w:r>
          </w:p>
          <w:p w:rsidR="00834037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14.05.2020.</w:t>
            </w:r>
          </w:p>
        </w:tc>
        <w:tc>
          <w:tcPr>
            <w:tcW w:w="3685" w:type="dxa"/>
          </w:tcPr>
          <w:p w:rsidR="00834037" w:rsidRDefault="00834037" w:rsidP="00834037">
            <w:pPr>
              <w:pStyle w:val="headertexttopleveltextcentertext"/>
              <w:spacing w:before="0" w:beforeAutospacing="0" w:after="0" w:afterAutospacing="0" w:line="288" w:lineRule="atLeast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В</w:t>
            </w:r>
            <w:r w:rsidRPr="00F04649">
              <w:rPr>
                <w:color w:val="3C3C3C"/>
              </w:rPr>
              <w:t>едущий специалист администрации Уинского муниципального округа Гилазова И.Р.</w:t>
            </w:r>
          </w:p>
        </w:tc>
      </w:tr>
    </w:tbl>
    <w:p w:rsidR="00834037" w:rsidRDefault="00834037" w:rsidP="00834037">
      <w:pPr>
        <w:pStyle w:val="a4"/>
        <w:ind w:firstLine="0"/>
        <w:sectPr w:rsidR="00834037" w:rsidSect="000C0907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834037" w:rsidRDefault="00834037" w:rsidP="00834037">
      <w:pPr>
        <w:pStyle w:val="a4"/>
        <w:ind w:firstLine="0"/>
        <w:jc w:val="right"/>
      </w:pPr>
      <w:r>
        <w:lastRenderedPageBreak/>
        <w:t>Приложение № 3</w:t>
      </w:r>
    </w:p>
    <w:p w:rsidR="00834037" w:rsidRDefault="00834037" w:rsidP="00834037">
      <w:pPr>
        <w:pStyle w:val="a4"/>
        <w:ind w:firstLine="0"/>
        <w:jc w:val="right"/>
      </w:pPr>
    </w:p>
    <w:p w:rsidR="00834037" w:rsidRDefault="003F2A17" w:rsidP="00834037">
      <w:pPr>
        <w:pStyle w:val="a4"/>
        <w:ind w:firstLine="0"/>
        <w:jc w:val="center"/>
        <w:rPr>
          <w:b/>
        </w:rPr>
      </w:pPr>
      <w:r w:rsidRPr="003F2A17">
        <w:rPr>
          <w:b/>
        </w:rPr>
        <w:t>План-график вручения памятных знаков Пермского края «75 лет Победы в Великой Отечественной войне 1941-1945 годов», не достигших совершеннолетия по состоянию на 9 мая 1945 года</w:t>
      </w:r>
    </w:p>
    <w:p w:rsidR="003F2A17" w:rsidRDefault="003F2A17" w:rsidP="00834037">
      <w:pPr>
        <w:pStyle w:val="a4"/>
        <w:ind w:firstLine="0"/>
        <w:jc w:val="center"/>
      </w:pPr>
    </w:p>
    <w:tbl>
      <w:tblPr>
        <w:tblStyle w:val="ab"/>
        <w:tblW w:w="9606" w:type="dxa"/>
        <w:tblLook w:val="04A0"/>
      </w:tblPr>
      <w:tblGrid>
        <w:gridCol w:w="2518"/>
        <w:gridCol w:w="1559"/>
        <w:gridCol w:w="1843"/>
        <w:gridCol w:w="3686"/>
      </w:tblGrid>
      <w:tr w:rsidR="00B5120E" w:rsidRPr="00E07D93" w:rsidTr="000B522A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07D93">
              <w:rPr>
                <w:b/>
                <w:sz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07D93">
              <w:rPr>
                <w:b/>
                <w:sz w:val="24"/>
              </w:rPr>
              <w:t>Количество Памятных знаков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07D93">
              <w:rPr>
                <w:b/>
                <w:sz w:val="24"/>
              </w:rPr>
              <w:t>Период вручения</w:t>
            </w:r>
            <w:r w:rsidR="00E07D93">
              <w:rPr>
                <w:b/>
                <w:sz w:val="24"/>
              </w:rPr>
              <w:t xml:space="preserve"> Памятных знаков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07D93">
              <w:rPr>
                <w:b/>
                <w:sz w:val="24"/>
              </w:rPr>
              <w:t>Ответственные за вручение</w:t>
            </w:r>
            <w:r w:rsidR="00E07D93">
              <w:rPr>
                <w:b/>
                <w:sz w:val="24"/>
              </w:rPr>
              <w:t xml:space="preserve"> Памятных знаков</w:t>
            </w:r>
          </w:p>
        </w:tc>
      </w:tr>
      <w:tr w:rsidR="00B5120E" w:rsidRPr="00E07D93" w:rsidTr="000B522A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Забродовка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20.03.2020-27.03.2020</w:t>
            </w:r>
          </w:p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24.04.2020-01.05.2020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07D93">
              <w:rPr>
                <w:sz w:val="24"/>
              </w:rPr>
              <w:t>Совет ветеранов войны и труда, Вооруженных сил и правоохранительных органов Уинского округа:</w:t>
            </w:r>
          </w:p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07D93">
              <w:rPr>
                <w:sz w:val="24"/>
              </w:rPr>
              <w:t>Киселева Г.С.</w:t>
            </w:r>
          </w:p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07D93">
              <w:rPr>
                <w:sz w:val="24"/>
              </w:rPr>
              <w:t>Игошева Н.П.</w:t>
            </w:r>
          </w:p>
        </w:tc>
      </w:tr>
      <w:tr w:rsidR="00B5120E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Казьмяшка</w:t>
            </w:r>
          </w:p>
        </w:tc>
        <w:tc>
          <w:tcPr>
            <w:tcW w:w="1559" w:type="dxa"/>
          </w:tcPr>
          <w:p w:rsidR="00B5120E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5120E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Салаваты</w:t>
            </w:r>
          </w:p>
        </w:tc>
        <w:tc>
          <w:tcPr>
            <w:tcW w:w="1559" w:type="dxa"/>
          </w:tcPr>
          <w:p w:rsidR="00B5120E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10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5120E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П. Иренский</w:t>
            </w:r>
          </w:p>
        </w:tc>
        <w:tc>
          <w:tcPr>
            <w:tcW w:w="1559" w:type="dxa"/>
          </w:tcPr>
          <w:p w:rsidR="00B5120E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5120E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Кочешовка</w:t>
            </w:r>
          </w:p>
        </w:tc>
        <w:tc>
          <w:tcPr>
            <w:tcW w:w="1559" w:type="dxa"/>
          </w:tcPr>
          <w:p w:rsidR="00B5120E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9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5120E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Салакайка</w:t>
            </w:r>
          </w:p>
        </w:tc>
        <w:tc>
          <w:tcPr>
            <w:tcW w:w="1559" w:type="dxa"/>
          </w:tcPr>
          <w:p w:rsidR="00B5120E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5120E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Шамагулы</w:t>
            </w:r>
          </w:p>
        </w:tc>
        <w:tc>
          <w:tcPr>
            <w:tcW w:w="1559" w:type="dxa"/>
          </w:tcPr>
          <w:p w:rsidR="00B5120E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5120E" w:rsidRPr="00E07D93" w:rsidTr="000B522A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С. Уинское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5120E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180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120E" w:rsidRPr="00E07D93" w:rsidRDefault="00B5120E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М. Усекай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17.04.2020-24.04.2020</w:t>
            </w:r>
          </w:p>
          <w:p w:rsidR="00E07D93" w:rsidRPr="00E07D93" w:rsidRDefault="00E07D93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7D93" w:rsidRPr="00E07D93" w:rsidRDefault="00E07D93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07D93" w:rsidRPr="00E07D93" w:rsidRDefault="00E07D93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03.04.2020-10.04.2020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07D93">
              <w:rPr>
                <w:sz w:val="24"/>
              </w:rPr>
              <w:t>ведущий специалист Аспинского территориального управления администрации Уинского муниципального округа Южанина И.Н.</w:t>
            </w: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Мизево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3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П. Аспинский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19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С. Аспа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39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Б. Ась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2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В. Тулва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Красногорка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6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Сосновка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11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Курмакаш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5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Ломь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16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Митрохи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С. Н. Сып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F818FB" w:rsidRPr="00E07D93" w:rsidRDefault="004940C7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27.03.2020-03.04.2020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07D93">
              <w:rPr>
                <w:sz w:val="24"/>
              </w:rPr>
              <w:t>начальник Нижнесыповского территориального управления администрации Уинского муниципального округа Халимов М.А.</w:t>
            </w: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Ср. Сып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11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С. В. Сып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17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М. Рогожниково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4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Чесноковка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С. Суда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10.04.2020-17.04.2020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07D93">
              <w:rPr>
                <w:sz w:val="24"/>
              </w:rPr>
              <w:t>начальник Судинского территориального управления администрации Уинского муниципального округа Чернобровина В.П.</w:t>
            </w: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Луговая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Усановка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5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С. Воскресенское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16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С. Барсаи</w:t>
            </w:r>
          </w:p>
        </w:tc>
        <w:tc>
          <w:tcPr>
            <w:tcW w:w="1559" w:type="dxa"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16</w:t>
            </w:r>
          </w:p>
        </w:tc>
        <w:tc>
          <w:tcPr>
            <w:tcW w:w="1843" w:type="dxa"/>
            <w:vMerge/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818FB" w:rsidRPr="00E07D93" w:rsidTr="000B522A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Иштеряки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38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8FB" w:rsidRPr="00E07D93" w:rsidRDefault="00F818FB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7D93" w:rsidRPr="00E07D93" w:rsidTr="000B522A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E07D93" w:rsidRPr="00E07D93" w:rsidRDefault="00E07D93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С. Чайка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07D93" w:rsidRPr="00E07D93" w:rsidRDefault="00E07D93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E07D93" w:rsidRPr="00E07D93" w:rsidRDefault="00E07D93" w:rsidP="000B522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27.03.2020-03.04.2020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7D93" w:rsidRPr="00E07D93" w:rsidRDefault="00E07D93" w:rsidP="000B522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E07D93">
              <w:rPr>
                <w:sz w:val="24"/>
              </w:rPr>
              <w:t>начальник Чайкинского территориального управления администрации Уинского муниципального округа Азмуханов Б.Р.</w:t>
            </w:r>
          </w:p>
        </w:tc>
      </w:tr>
      <w:tr w:rsidR="00E07D93" w:rsidRPr="00E07D93" w:rsidTr="000B522A">
        <w:tc>
          <w:tcPr>
            <w:tcW w:w="2518" w:type="dxa"/>
            <w:tcBorders>
              <w:left w:val="single" w:sz="12" w:space="0" w:color="auto"/>
            </w:tcBorders>
          </w:tcPr>
          <w:p w:rsidR="00E07D93" w:rsidRPr="00E07D93" w:rsidRDefault="00E07D93" w:rsidP="00834037">
            <w:pPr>
              <w:pStyle w:val="a4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Телес</w:t>
            </w:r>
          </w:p>
        </w:tc>
        <w:tc>
          <w:tcPr>
            <w:tcW w:w="1559" w:type="dxa"/>
          </w:tcPr>
          <w:p w:rsidR="00E07D93" w:rsidRPr="00E07D93" w:rsidRDefault="00E07D93" w:rsidP="00834037">
            <w:pPr>
              <w:pStyle w:val="a4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3</w:t>
            </w:r>
          </w:p>
        </w:tc>
        <w:tc>
          <w:tcPr>
            <w:tcW w:w="1843" w:type="dxa"/>
            <w:vMerge/>
          </w:tcPr>
          <w:p w:rsidR="00E07D93" w:rsidRPr="00E07D93" w:rsidRDefault="00E07D93" w:rsidP="00834037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E07D93" w:rsidRPr="00E07D93" w:rsidRDefault="00E07D93" w:rsidP="00F818FB">
            <w:pPr>
              <w:pStyle w:val="a4"/>
              <w:ind w:firstLine="0"/>
              <w:jc w:val="left"/>
              <w:rPr>
                <w:sz w:val="24"/>
              </w:rPr>
            </w:pPr>
          </w:p>
        </w:tc>
      </w:tr>
      <w:tr w:rsidR="00E07D93" w:rsidRPr="00E07D93" w:rsidTr="000B522A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E07D93" w:rsidRPr="00E07D93" w:rsidRDefault="00E07D93" w:rsidP="00834037">
            <w:pPr>
              <w:pStyle w:val="a4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Д. Усть-Телес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07D93" w:rsidRPr="00E07D93" w:rsidRDefault="00E07D93" w:rsidP="00834037">
            <w:pPr>
              <w:pStyle w:val="a4"/>
              <w:ind w:firstLine="0"/>
              <w:jc w:val="center"/>
              <w:rPr>
                <w:sz w:val="24"/>
              </w:rPr>
            </w:pPr>
            <w:r w:rsidRPr="00E07D93">
              <w:rPr>
                <w:sz w:val="24"/>
              </w:rPr>
              <w:t>16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E07D93" w:rsidRPr="00E07D93" w:rsidRDefault="00E07D93" w:rsidP="00834037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7D93" w:rsidRPr="00E07D93" w:rsidRDefault="00E07D93" w:rsidP="00F818FB">
            <w:pPr>
              <w:pStyle w:val="a4"/>
              <w:ind w:firstLine="0"/>
              <w:jc w:val="left"/>
              <w:rPr>
                <w:sz w:val="24"/>
              </w:rPr>
            </w:pPr>
          </w:p>
        </w:tc>
      </w:tr>
    </w:tbl>
    <w:p w:rsidR="00B5120E" w:rsidRPr="003F2A17" w:rsidRDefault="00B5120E" w:rsidP="00834037">
      <w:pPr>
        <w:pStyle w:val="a4"/>
        <w:ind w:firstLine="0"/>
        <w:jc w:val="center"/>
      </w:pPr>
    </w:p>
    <w:sectPr w:rsidR="00B5120E" w:rsidRPr="003F2A17" w:rsidSect="000C0907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E5" w:rsidRDefault="00070EE5">
      <w:r>
        <w:separator/>
      </w:r>
    </w:p>
  </w:endnote>
  <w:endnote w:type="continuationSeparator" w:id="1">
    <w:p w:rsidR="00070EE5" w:rsidRDefault="0007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E5" w:rsidRDefault="00070EE5">
      <w:r>
        <w:separator/>
      </w:r>
    </w:p>
  </w:footnote>
  <w:footnote w:type="continuationSeparator" w:id="1">
    <w:p w:rsidR="00070EE5" w:rsidRDefault="00070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EC4"/>
    <w:multiLevelType w:val="hybridMultilevel"/>
    <w:tmpl w:val="80363AB8"/>
    <w:lvl w:ilvl="0" w:tplc="81B80A46">
      <w:start w:val="1"/>
      <w:numFmt w:val="decimal"/>
      <w:lvlText w:val="%1."/>
      <w:lvlJc w:val="left"/>
      <w:pPr>
        <w:ind w:left="3709" w:hanging="3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1225AA"/>
    <w:multiLevelType w:val="hybridMultilevel"/>
    <w:tmpl w:val="3ABEFE24"/>
    <w:lvl w:ilvl="0" w:tplc="9DA2D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6101D"/>
    <w:rsid w:val="00062FAC"/>
    <w:rsid w:val="00070EE5"/>
    <w:rsid w:val="000B522A"/>
    <w:rsid w:val="000C0907"/>
    <w:rsid w:val="000E0B14"/>
    <w:rsid w:val="00181E76"/>
    <w:rsid w:val="001D02CD"/>
    <w:rsid w:val="001E0B69"/>
    <w:rsid w:val="001F426F"/>
    <w:rsid w:val="002119BD"/>
    <w:rsid w:val="00395ED9"/>
    <w:rsid w:val="003B0AB6"/>
    <w:rsid w:val="003D33DA"/>
    <w:rsid w:val="003F2A17"/>
    <w:rsid w:val="004235EC"/>
    <w:rsid w:val="00482A25"/>
    <w:rsid w:val="004940C7"/>
    <w:rsid w:val="00530AAB"/>
    <w:rsid w:val="005B7C2C"/>
    <w:rsid w:val="005C73E1"/>
    <w:rsid w:val="00614EF3"/>
    <w:rsid w:val="006155F3"/>
    <w:rsid w:val="00637B08"/>
    <w:rsid w:val="00673AF1"/>
    <w:rsid w:val="006A322C"/>
    <w:rsid w:val="00817ACA"/>
    <w:rsid w:val="00834037"/>
    <w:rsid w:val="0088486D"/>
    <w:rsid w:val="00924EF6"/>
    <w:rsid w:val="009A2D17"/>
    <w:rsid w:val="009A4C95"/>
    <w:rsid w:val="009C25F5"/>
    <w:rsid w:val="009D5F07"/>
    <w:rsid w:val="009E5C3C"/>
    <w:rsid w:val="009F5667"/>
    <w:rsid w:val="00A63D09"/>
    <w:rsid w:val="00A9498E"/>
    <w:rsid w:val="00B10272"/>
    <w:rsid w:val="00B36CED"/>
    <w:rsid w:val="00B5120E"/>
    <w:rsid w:val="00B61B23"/>
    <w:rsid w:val="00B834AE"/>
    <w:rsid w:val="00BA3710"/>
    <w:rsid w:val="00BB6EA3"/>
    <w:rsid w:val="00BC22FC"/>
    <w:rsid w:val="00BE6256"/>
    <w:rsid w:val="00BF463C"/>
    <w:rsid w:val="00C1422B"/>
    <w:rsid w:val="00C80448"/>
    <w:rsid w:val="00C82FA9"/>
    <w:rsid w:val="00C92BE7"/>
    <w:rsid w:val="00D078CF"/>
    <w:rsid w:val="00D936EC"/>
    <w:rsid w:val="00D968DF"/>
    <w:rsid w:val="00DB52FC"/>
    <w:rsid w:val="00DD4038"/>
    <w:rsid w:val="00E07D93"/>
    <w:rsid w:val="00E34CD1"/>
    <w:rsid w:val="00E55D54"/>
    <w:rsid w:val="00EE0CD2"/>
    <w:rsid w:val="00EF6A8D"/>
    <w:rsid w:val="00F721A4"/>
    <w:rsid w:val="00F818FB"/>
    <w:rsid w:val="00FA316F"/>
    <w:rsid w:val="00FC337A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table" w:styleId="ab">
    <w:name w:val="Table Grid"/>
    <w:basedOn w:val="a1"/>
    <w:rsid w:val="009A4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8340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5711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2020-03-19T06:46:00Z</dcterms:created>
  <dcterms:modified xsi:type="dcterms:W3CDTF">2020-03-19T06:46:00Z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