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94" w:rsidRDefault="00842594" w:rsidP="001A7D9D">
      <w:pPr>
        <w:pStyle w:val="a4"/>
        <w:spacing w:line="240" w:lineRule="auto"/>
        <w:ind w:firstLine="708"/>
        <w:rPr>
          <w:szCs w:val="28"/>
          <w:lang w:val="ru-RU"/>
        </w:rPr>
      </w:pP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t>08.05.2020 259-01-03-167</w:t>
      </w:r>
    </w:p>
    <w:p w:rsidR="00842594" w:rsidRDefault="00842594" w:rsidP="001A7D9D">
      <w:pPr>
        <w:pStyle w:val="a4"/>
        <w:spacing w:line="240" w:lineRule="auto"/>
        <w:ind w:firstLine="708"/>
        <w:rPr>
          <w:szCs w:val="28"/>
          <w:lang w:val="ru-RU"/>
        </w:rPr>
      </w:pPr>
    </w:p>
    <w:p w:rsidR="006F1A5C" w:rsidRPr="001A7D9D" w:rsidRDefault="00CC7517" w:rsidP="001A7D9D">
      <w:pPr>
        <w:pStyle w:val="a4"/>
        <w:spacing w:line="240" w:lineRule="auto"/>
        <w:ind w:firstLine="708"/>
      </w:pPr>
      <w:r>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3in;height: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" filled="f" stroked="f">
            <v:textbox inset="0,0,0,0">
              <w:txbxContent>
                <w:p w:rsidR="00D80882" w:rsidRDefault="00D80882" w:rsidP="00D80882">
                  <w:pPr>
                    <w:rPr>
                      <w:b/>
                      <w:sz w:val="28"/>
                      <w:szCs w:val="28"/>
                    </w:rPr>
                  </w:pPr>
                  <w:r>
                    <w:rPr>
                      <w:b/>
                      <w:sz w:val="28"/>
                      <w:szCs w:val="28"/>
                    </w:rPr>
                    <w:t xml:space="preserve">Об утверждении Положения о </w:t>
                  </w:r>
                </w:p>
                <w:p w:rsidR="00D80882" w:rsidRPr="00975B12" w:rsidRDefault="00D80882" w:rsidP="00D80882">
                  <w:pPr>
                    <w:rPr>
                      <w:b/>
                      <w:sz w:val="28"/>
                      <w:szCs w:val="28"/>
                    </w:rPr>
                  </w:pPr>
                  <w:r>
                    <w:rPr>
                      <w:b/>
                      <w:sz w:val="28"/>
                      <w:szCs w:val="28"/>
                    </w:rPr>
                    <w:t>комиссии по делам несовершеннолетних и защите их прав администрации Уинского муниципального округа</w:t>
                  </w:r>
                </w:p>
                <w:p w:rsidR="00344940" w:rsidRDefault="00344940" w:rsidP="00344940">
                  <w:pPr>
                    <w:pStyle w:val="a3"/>
                  </w:pPr>
                </w:p>
              </w:txbxContent>
            </v:textbox>
            <w10:wrap type="topAndBottom" anchorx="page" anchory="page"/>
          </v:shape>
        </w:pict>
      </w:r>
      <w:r w:rsidR="0081735F">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D80882">
        <w:rPr>
          <w:bCs/>
          <w:color w:val="000000"/>
          <w:szCs w:val="28"/>
          <w:shd w:val="clear" w:color="auto" w:fill="FFFFFF"/>
        </w:rPr>
        <w:t>Постановлением П</w:t>
      </w:r>
      <w:r w:rsidR="00E05188">
        <w:rPr>
          <w:bCs/>
          <w:color w:val="000000"/>
          <w:szCs w:val="28"/>
          <w:shd w:val="clear" w:color="auto" w:fill="FFFFFF"/>
        </w:rPr>
        <w:t>равительства РФ от 06.11.2013  №</w:t>
      </w:r>
      <w:r w:rsidR="00D80882" w:rsidRPr="00D80882">
        <w:rPr>
          <w:bCs/>
          <w:color w:val="000000"/>
          <w:szCs w:val="28"/>
          <w:shd w:val="clear" w:color="auto" w:fill="FFFFFF"/>
        </w:rPr>
        <w:t xml:space="preserve"> 995 "Об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6F1A5C" w:rsidP="001A7D9D">
      <w:pPr>
        <w:pStyle w:val="ConsPlusNormal"/>
        <w:jc w:val="both"/>
        <w:rPr>
          <w:rFonts w:ascii="Times New Roman" w:hAnsi="Times New Roman" w:cs="Times New Roman"/>
          <w:sz w:val="28"/>
          <w:szCs w:val="28"/>
        </w:rPr>
      </w:pPr>
      <w:r>
        <w:rPr>
          <w:rFonts w:ascii="Times New Roman" w:hAnsi="Times New Roman" w:cs="Times New Roman"/>
          <w:sz w:val="28"/>
          <w:szCs w:val="28"/>
        </w:rPr>
        <w:t>ПАСТОНАВЛЯЕТ</w:t>
      </w:r>
      <w:r w:rsidR="00A775E8" w:rsidRPr="00D80882">
        <w:rPr>
          <w:rFonts w:ascii="Times New Roman" w:hAnsi="Times New Roman" w:cs="Times New Roman"/>
          <w:sz w:val="28"/>
          <w:szCs w:val="28"/>
        </w:rPr>
        <w:t>:</w:t>
      </w:r>
    </w:p>
    <w:p w:rsidR="00A775E8" w:rsidRPr="007E1AE3" w:rsidRDefault="00FD7BBF" w:rsidP="001A7D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1" w:history="1">
        <w:r w:rsidR="00A775E8" w:rsidRPr="00A775E8">
          <w:rPr>
            <w:rFonts w:ascii="Times New Roman" w:hAnsi="Times New Roman" w:cs="Times New Roman"/>
            <w:sz w:val="28"/>
            <w:szCs w:val="28"/>
          </w:rPr>
          <w:t>Положение</w:t>
        </w:r>
      </w:hyperlink>
      <w:r w:rsidR="00B37A28">
        <w:rPr>
          <w:rFonts w:ascii="Times New Roman" w:hAnsi="Times New Roman" w:cs="Times New Roman"/>
          <w:sz w:val="28"/>
          <w:szCs w:val="28"/>
        </w:rPr>
        <w:t xml:space="preserve"> о </w:t>
      </w:r>
      <w:r w:rsidR="00A775E8" w:rsidRPr="007E1AE3">
        <w:rPr>
          <w:rFonts w:ascii="Times New Roman" w:hAnsi="Times New Roman" w:cs="Times New Roman"/>
          <w:sz w:val="28"/>
          <w:szCs w:val="28"/>
        </w:rPr>
        <w:t>комиссии по делам несовершеннолетних и защите их прав админист</w:t>
      </w:r>
      <w:r w:rsidR="00A775E8">
        <w:rPr>
          <w:rFonts w:ascii="Times New Roman" w:hAnsi="Times New Roman" w:cs="Times New Roman"/>
          <w:sz w:val="28"/>
          <w:szCs w:val="28"/>
        </w:rPr>
        <w:t>рации Уинского муниципального округа</w:t>
      </w:r>
      <w:r w:rsidR="006A6E8B">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1</w:t>
      </w:r>
      <w:r w:rsidR="006A6E8B">
        <w:rPr>
          <w:rFonts w:ascii="Times New Roman" w:hAnsi="Times New Roman" w:cs="Times New Roman"/>
          <w:sz w:val="28"/>
          <w:szCs w:val="28"/>
        </w:rPr>
        <w:t>)</w:t>
      </w:r>
      <w:r>
        <w:rPr>
          <w:rFonts w:ascii="Times New Roman" w:hAnsi="Times New Roman" w:cs="Times New Roman"/>
          <w:sz w:val="28"/>
          <w:szCs w:val="28"/>
        </w:rPr>
        <w:t>.</w:t>
      </w:r>
    </w:p>
    <w:p w:rsidR="00A775E8" w:rsidRPr="00FD7BBF" w:rsidRDefault="00A775E8" w:rsidP="001A7D9D">
      <w:pPr>
        <w:ind w:firstLine="540"/>
        <w:jc w:val="both"/>
        <w:rPr>
          <w:sz w:val="28"/>
          <w:szCs w:val="28"/>
        </w:rPr>
      </w:pPr>
      <w:r w:rsidRPr="00FD7BBF">
        <w:rPr>
          <w:sz w:val="28"/>
          <w:szCs w:val="28"/>
        </w:rPr>
        <w:t xml:space="preserve">2. </w:t>
      </w:r>
      <w:r w:rsidR="00FD7BBF">
        <w:rPr>
          <w:sz w:val="28"/>
          <w:szCs w:val="28"/>
        </w:rPr>
        <w:t xml:space="preserve">Утвердить </w:t>
      </w:r>
      <w:r w:rsidR="00ED18CC">
        <w:rPr>
          <w:sz w:val="28"/>
          <w:szCs w:val="28"/>
        </w:rPr>
        <w:t>состав комиссии по делам несовершеннолетних и защите их прав администрации Уинского муниципального округа (Приложение 2).</w:t>
      </w:r>
    </w:p>
    <w:p w:rsidR="001A7D9D" w:rsidRDefault="00A775E8" w:rsidP="001A7D9D">
      <w:pPr>
        <w:pStyle w:val="a4"/>
        <w:spacing w:line="240" w:lineRule="auto"/>
        <w:ind w:firstLine="540"/>
        <w:rPr>
          <w:lang w:val="ru-RU"/>
        </w:rPr>
      </w:pPr>
      <w:r>
        <w:rPr>
          <w:lang w:val="ru-RU"/>
        </w:rPr>
        <w:t xml:space="preserve">3. </w:t>
      </w:r>
      <w:r w:rsidR="001A7D9D">
        <w:rPr>
          <w:lang w:val="ru-RU"/>
        </w:rPr>
        <w:t>Настоящее постановление вст</w:t>
      </w:r>
      <w:r w:rsidR="00E04BD8">
        <w:rPr>
          <w:lang w:val="ru-RU"/>
        </w:rPr>
        <w:t>упает в силу со дня обнародо</w:t>
      </w:r>
      <w:bookmarkStart w:id="0" w:name="_GoBack"/>
      <w:bookmarkEnd w:id="0"/>
      <w:r w:rsidR="00483C15">
        <w:rPr>
          <w:lang w:val="ru-RU"/>
        </w:rPr>
        <w:t>вания</w:t>
      </w:r>
      <w:r w:rsidR="002A4668">
        <w:rPr>
          <w:lang w:val="ru-RU"/>
        </w:rPr>
        <w:t>.</w:t>
      </w:r>
    </w:p>
    <w:p w:rsidR="00A775E8" w:rsidRPr="00465039" w:rsidRDefault="001A7D9D" w:rsidP="001A7D9D">
      <w:pPr>
        <w:pStyle w:val="a4"/>
        <w:spacing w:line="240" w:lineRule="auto"/>
        <w:ind w:firstLine="540"/>
      </w:pPr>
      <w:r>
        <w:rPr>
          <w:lang w:val="ru-RU"/>
        </w:rPr>
        <w:t xml:space="preserve">4. </w:t>
      </w:r>
      <w:r w:rsidR="00A775E8" w:rsidRPr="00465039">
        <w:t>Контроль над исполнением настоящего</w:t>
      </w:r>
      <w:r w:rsidR="00ED18CC">
        <w:t xml:space="preserve"> постановления возложить на </w:t>
      </w:r>
      <w:r w:rsidR="00DC04CE">
        <w:rPr>
          <w:lang w:val="ru-RU"/>
        </w:rPr>
        <w:t xml:space="preserve">заместителя главы </w:t>
      </w:r>
      <w:r w:rsidR="006C31AC">
        <w:rPr>
          <w:lang w:val="ru-RU"/>
        </w:rPr>
        <w:t>администрации</w:t>
      </w:r>
      <w:r w:rsidR="00D032AB">
        <w:rPr>
          <w:lang w:val="ru-RU"/>
        </w:rPr>
        <w:t xml:space="preserve"> Уинского</w:t>
      </w:r>
      <w:r w:rsidR="00DC04CE">
        <w:rPr>
          <w:lang w:val="ru-RU"/>
        </w:rPr>
        <w:t xml:space="preserve">муниципального округа по социальным вопросам </w:t>
      </w:r>
      <w:proofErr w:type="spellStart"/>
      <w:r w:rsidR="00DC04CE">
        <w:rPr>
          <w:lang w:val="ru-RU"/>
        </w:rPr>
        <w:t>Киприянову</w:t>
      </w:r>
      <w:proofErr w:type="spellEnd"/>
      <w:r w:rsidR="00DC04CE">
        <w:rPr>
          <w:lang w:val="ru-RU"/>
        </w:rPr>
        <w:t xml:space="preserve"> М.М</w:t>
      </w:r>
      <w:r w:rsidR="00A775E8" w:rsidRPr="00465039">
        <w:t>.</w:t>
      </w:r>
    </w:p>
    <w:p w:rsidR="001A7D9D" w:rsidRDefault="001A7D9D" w:rsidP="001A7D9D">
      <w:pPr>
        <w:jc w:val="both"/>
        <w:rPr>
          <w:sz w:val="28"/>
          <w:szCs w:val="28"/>
          <w:lang/>
        </w:rPr>
      </w:pPr>
    </w:p>
    <w:p w:rsidR="008D2E06" w:rsidRDefault="00CC7517" w:rsidP="001A7D9D">
      <w:pPr>
        <w:jc w:val="both"/>
        <w:rPr>
          <w:sz w:val="28"/>
          <w:szCs w:val="28"/>
          <w:lang/>
        </w:rPr>
      </w:pPr>
      <w:r w:rsidRPr="00CC7517">
        <w:rPr>
          <w:noProof/>
        </w:rPr>
        <w:pict>
          <v:shape id="Text Box 4" o:spid="_x0000_s1027" type="#_x0000_t202" style="position:absolute;left:0;text-align:left;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r w:rsidR="002D5567" w:rsidRPr="008F3AFD">
        <w:rPr>
          <w:sz w:val="28"/>
          <w:szCs w:val="28"/>
          <w:lang/>
        </w:rPr>
        <w:t xml:space="preserve">Глава муниципального округа – </w:t>
      </w:r>
    </w:p>
    <w:p w:rsidR="008D2E06" w:rsidRDefault="008D2E06" w:rsidP="001A7D9D">
      <w:pPr>
        <w:jc w:val="both"/>
        <w:rPr>
          <w:sz w:val="28"/>
          <w:szCs w:val="28"/>
          <w:lang/>
        </w:rPr>
      </w:pPr>
      <w:r>
        <w:rPr>
          <w:sz w:val="28"/>
          <w:szCs w:val="28"/>
          <w:lang/>
        </w:rPr>
        <w:t>г</w:t>
      </w:r>
      <w:r w:rsidR="002D5567" w:rsidRPr="008F3AFD">
        <w:rPr>
          <w:sz w:val="28"/>
          <w:szCs w:val="28"/>
          <w:lang/>
        </w:rPr>
        <w:t>лаваадминистрации Уинского</w:t>
      </w:r>
    </w:p>
    <w:p w:rsidR="002D5567" w:rsidRPr="008F3AFD" w:rsidRDefault="002D5567" w:rsidP="002D5567">
      <w:pPr>
        <w:jc w:val="both"/>
        <w:rPr>
          <w:sz w:val="28"/>
          <w:szCs w:val="28"/>
          <w:lang/>
        </w:rPr>
      </w:pPr>
      <w:r w:rsidRPr="008F3AFD">
        <w:rPr>
          <w:sz w:val="28"/>
          <w:szCs w:val="28"/>
          <w:lang/>
        </w:rPr>
        <w:lastRenderedPageBreak/>
        <w:t xml:space="preserve">муниципального </w:t>
      </w:r>
      <w:r w:rsidR="008D2E06">
        <w:rPr>
          <w:sz w:val="28"/>
          <w:szCs w:val="28"/>
          <w:lang/>
        </w:rPr>
        <w:t xml:space="preserve">округа                                                                        А.Н. </w:t>
      </w:r>
      <w:proofErr w:type="spellStart"/>
      <w:r w:rsidR="008D2E06">
        <w:rPr>
          <w:sz w:val="28"/>
          <w:szCs w:val="28"/>
          <w:lang/>
        </w:rPr>
        <w:t>Зелёнкин</w:t>
      </w:r>
      <w:proofErr w:type="spellEnd"/>
    </w:p>
    <w:p w:rsidR="00CA0975" w:rsidRDefault="00CA0975" w:rsidP="005C0987">
      <w:pPr>
        <w:jc w:val="center"/>
        <w:rPr>
          <w:rFonts w:eastAsiaTheme="minorHAnsi"/>
          <w:sz w:val="28"/>
          <w:szCs w:val="28"/>
          <w:lang w:eastAsia="en-US"/>
        </w:rPr>
      </w:pPr>
    </w:p>
    <w:p w:rsidR="00551FE7" w:rsidRDefault="008D2E06" w:rsidP="005C0987">
      <w:pPr>
        <w:jc w:val="center"/>
        <w:rPr>
          <w:rFonts w:eastAsiaTheme="minorHAnsi"/>
          <w:sz w:val="28"/>
          <w:szCs w:val="28"/>
          <w:lang w:eastAsia="en-US"/>
        </w:rPr>
      </w:pPr>
      <w:r>
        <w:rPr>
          <w:rFonts w:eastAsiaTheme="minorHAnsi"/>
          <w:sz w:val="28"/>
          <w:szCs w:val="28"/>
          <w:lang w:eastAsia="en-US"/>
        </w:rPr>
        <w:t xml:space="preserve">Приложение </w:t>
      </w:r>
    </w:p>
    <w:p w:rsidR="00555575" w:rsidRDefault="008D2E06" w:rsidP="005C0987">
      <w:pPr>
        <w:jc w:val="center"/>
        <w:rPr>
          <w:rFonts w:eastAsiaTheme="minorHAnsi"/>
          <w:sz w:val="28"/>
          <w:szCs w:val="28"/>
          <w:lang w:eastAsia="en-US"/>
        </w:rPr>
      </w:pPr>
      <w:r>
        <w:rPr>
          <w:rFonts w:eastAsiaTheme="minorHAnsi"/>
          <w:sz w:val="28"/>
          <w:szCs w:val="28"/>
          <w:lang w:eastAsia="en-US"/>
        </w:rPr>
        <w:t>к постановлению</w:t>
      </w:r>
    </w:p>
    <w:p w:rsidR="008D2E06" w:rsidRPr="00555575" w:rsidRDefault="008D2E06" w:rsidP="005C0987">
      <w:pPr>
        <w:jc w:val="center"/>
        <w:rPr>
          <w:rFonts w:eastAsiaTheme="minorHAnsi"/>
          <w:sz w:val="28"/>
          <w:szCs w:val="28"/>
          <w:lang w:eastAsia="en-US"/>
        </w:rPr>
      </w:pPr>
      <w:r>
        <w:rPr>
          <w:rFonts w:eastAsiaTheme="minorHAnsi"/>
          <w:sz w:val="28"/>
          <w:szCs w:val="28"/>
          <w:lang w:eastAsia="en-US"/>
        </w:rPr>
        <w:t>администрации округа</w:t>
      </w:r>
    </w:p>
    <w:p w:rsidR="002C37BB" w:rsidRPr="004B0E1B" w:rsidRDefault="004B0E1B" w:rsidP="005C0987">
      <w:pPr>
        <w:rPr>
          <w:sz w:val="28"/>
          <w:szCs w:val="28"/>
        </w:rPr>
      </w:pPr>
      <w:r>
        <w:rPr>
          <w:sz w:val="28"/>
          <w:szCs w:val="28"/>
        </w:rPr>
        <w:t>от               №</w:t>
      </w:r>
    </w:p>
    <w:p w:rsidR="00551FE7" w:rsidRDefault="00551FE7" w:rsidP="00113883">
      <w:pPr>
        <w:spacing w:line="276" w:lineRule="auto"/>
        <w:jc w:val="center"/>
        <w:rPr>
          <w:b/>
        </w:rPr>
      </w:pPr>
    </w:p>
    <w:p w:rsidR="0013454B" w:rsidRPr="00113883" w:rsidRDefault="00113883" w:rsidP="00113883">
      <w:pPr>
        <w:spacing w:line="276" w:lineRule="auto"/>
        <w:jc w:val="center"/>
        <w:rPr>
          <w:b/>
        </w:rPr>
      </w:pPr>
      <w:r>
        <w:rPr>
          <w:b/>
        </w:rPr>
        <w:t>ПОЛОЖЕНИЕ</w:t>
      </w:r>
    </w:p>
    <w:p w:rsidR="0013454B" w:rsidRDefault="00113883" w:rsidP="00113883">
      <w:pPr>
        <w:spacing w:line="276" w:lineRule="auto"/>
        <w:jc w:val="center"/>
        <w:rPr>
          <w:b/>
        </w:rPr>
      </w:pPr>
      <w:r>
        <w:rPr>
          <w:b/>
        </w:rPr>
        <w:t>О КОМИССИИ ПО ДЕЛАМ НЕСОВЕРШЕННОЛЕТНИХ И ЗАЩИТЕ ИХ ПРАВ</w:t>
      </w:r>
    </w:p>
    <w:p w:rsidR="00113883" w:rsidRPr="00657295" w:rsidRDefault="00113883" w:rsidP="00113883">
      <w:pPr>
        <w:spacing w:line="276" w:lineRule="auto"/>
        <w:jc w:val="center"/>
        <w:rPr>
          <w:sz w:val="28"/>
          <w:szCs w:val="28"/>
        </w:rPr>
      </w:pPr>
      <w:r>
        <w:rPr>
          <w:b/>
        </w:rPr>
        <w:t>АДМИНИСТРАЦИИ УИНСКОГО МУНИЦИПАЛЬНОГО ОКРУГА</w:t>
      </w:r>
    </w:p>
    <w:p w:rsidR="0013454B" w:rsidRDefault="0013454B" w:rsidP="006F1A5C">
      <w:pPr>
        <w:spacing w:line="276" w:lineRule="auto"/>
        <w:ind w:firstLine="708"/>
        <w:jc w:val="both"/>
        <w:rPr>
          <w:sz w:val="28"/>
          <w:szCs w:val="28"/>
        </w:rPr>
      </w:pPr>
    </w:p>
    <w:p w:rsidR="0013454B" w:rsidRDefault="0013454B" w:rsidP="006F1A5C">
      <w:pPr>
        <w:spacing w:line="276" w:lineRule="auto"/>
        <w:ind w:firstLine="708"/>
        <w:jc w:val="both"/>
        <w:rPr>
          <w:sz w:val="28"/>
          <w:szCs w:val="28"/>
        </w:rPr>
      </w:pPr>
      <w:r>
        <w:rPr>
          <w:sz w:val="28"/>
          <w:szCs w:val="28"/>
        </w:rPr>
        <w:t xml:space="preserve">1. </w:t>
      </w:r>
      <w:r w:rsidRPr="00B94B7E">
        <w:rPr>
          <w:sz w:val="28"/>
          <w:szCs w:val="28"/>
        </w:rPr>
        <w:t>Комиссия по делам несовершеннолетних и защите их прав администра</w:t>
      </w:r>
      <w:r>
        <w:rPr>
          <w:sz w:val="28"/>
          <w:szCs w:val="28"/>
        </w:rPr>
        <w:t>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13454B" w:rsidRDefault="0013454B" w:rsidP="006F1A5C">
      <w:pPr>
        <w:spacing w:line="276" w:lineRule="auto"/>
        <w:ind w:firstLine="708"/>
        <w:jc w:val="both"/>
        <w:rPr>
          <w:sz w:val="28"/>
          <w:szCs w:val="28"/>
        </w:rPr>
      </w:pPr>
      <w:r>
        <w:rPr>
          <w:sz w:val="28"/>
          <w:szCs w:val="28"/>
        </w:rPr>
        <w:t>2. Комиссия осуществляет свою деятельность на основе Конституции Российской Федерации, Федерального закона «Об основах системы профилактики безнадзорности и правонарушений несовершеннолетних», Кодекса Российской Федерации об административных правонарушениях, других федеральных законов и иных нормативно правовых актов российской Федерации, Закона Пермской области от 05.09.2005 № 2441-539 «О комиссиях по делам несовершеннолетних и защите их прав», иных нормативно правовых актов Пермской области и Пермского края.</w:t>
      </w:r>
    </w:p>
    <w:p w:rsidR="0013454B" w:rsidRDefault="0013454B" w:rsidP="006F1A5C">
      <w:pPr>
        <w:tabs>
          <w:tab w:val="left" w:pos="1005"/>
        </w:tabs>
        <w:spacing w:line="276" w:lineRule="auto"/>
        <w:jc w:val="both"/>
        <w:rPr>
          <w:sz w:val="28"/>
          <w:szCs w:val="28"/>
        </w:rPr>
      </w:pPr>
      <w:r>
        <w:rPr>
          <w:sz w:val="28"/>
          <w:szCs w:val="28"/>
        </w:rPr>
        <w:tab/>
        <w:t>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обеспечение ответственности должностных лиц и граждан за нарушение прав и законных интересов несовершеннолетних.</w:t>
      </w:r>
    </w:p>
    <w:p w:rsidR="0013454B" w:rsidRDefault="0013454B" w:rsidP="006F1A5C">
      <w:pPr>
        <w:tabs>
          <w:tab w:val="left" w:pos="1005"/>
        </w:tabs>
        <w:spacing w:line="276" w:lineRule="auto"/>
        <w:jc w:val="both"/>
        <w:rPr>
          <w:sz w:val="28"/>
          <w:szCs w:val="28"/>
        </w:rPr>
      </w:pPr>
      <w:r>
        <w:rPr>
          <w:sz w:val="28"/>
          <w:szCs w:val="28"/>
        </w:rPr>
        <w:lastRenderedPageBreak/>
        <w:tab/>
        <w:t>4. Комиссия рассматривает материалы (дела) в отношении родителей или иных законных представителей несовершеннолетних и других лиц в случаях и порядке, определенных Кодексом Российской Федерации об административных правонарушениях. Порядок рассмотрения комиссией материалов (дел), не связанных с делами об административных правонарушениях, определяется законодательством Пермского края, если иное не установлено федеральным законодательством.</w:t>
      </w:r>
    </w:p>
    <w:p w:rsidR="0013454B" w:rsidRDefault="0013454B" w:rsidP="006F1A5C">
      <w:pPr>
        <w:tabs>
          <w:tab w:val="left" w:pos="1005"/>
        </w:tabs>
        <w:spacing w:line="276" w:lineRule="auto"/>
        <w:jc w:val="both"/>
        <w:rPr>
          <w:sz w:val="28"/>
          <w:szCs w:val="28"/>
        </w:rPr>
      </w:pPr>
      <w:r>
        <w:rPr>
          <w:sz w:val="28"/>
          <w:szCs w:val="28"/>
        </w:rPr>
        <w:tab/>
        <w:t>5. Задачами комиссии являются:</w:t>
      </w:r>
    </w:p>
    <w:p w:rsidR="0013454B" w:rsidRDefault="0013454B" w:rsidP="006F1A5C">
      <w:pPr>
        <w:tabs>
          <w:tab w:val="left" w:pos="1005"/>
        </w:tabs>
        <w:spacing w:line="276" w:lineRule="auto"/>
        <w:jc w:val="both"/>
        <w:rPr>
          <w:sz w:val="28"/>
          <w:szCs w:val="28"/>
        </w:rPr>
      </w:pPr>
      <w:r>
        <w:rPr>
          <w:sz w:val="28"/>
          <w:szCs w:val="28"/>
        </w:rPr>
        <w:t xml:space="preserve">              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способствовавших этому;</w:t>
      </w:r>
    </w:p>
    <w:p w:rsidR="0013454B" w:rsidRPr="00741AC8" w:rsidRDefault="0013454B" w:rsidP="006F1A5C">
      <w:pPr>
        <w:tabs>
          <w:tab w:val="left" w:pos="1005"/>
        </w:tabs>
        <w:spacing w:line="276" w:lineRule="auto"/>
        <w:jc w:val="both"/>
        <w:rPr>
          <w:sz w:val="28"/>
          <w:szCs w:val="28"/>
        </w:rPr>
      </w:pPr>
      <w:r>
        <w:rPr>
          <w:sz w:val="28"/>
          <w:szCs w:val="28"/>
        </w:rPr>
        <w:tab/>
      </w:r>
      <w:r w:rsidRPr="00741AC8">
        <w:rPr>
          <w:sz w:val="28"/>
          <w:szCs w:val="28"/>
        </w:rPr>
        <w:t>б) выявление и анализ причин и условий, способствовавших безнадзорности, беспризорности, правонарушениям, антиобщественным действиям, совершению суицидальных действий несовершеннолетними, определение мер по устранению указанных причин и условий;</w:t>
      </w:r>
    </w:p>
    <w:p w:rsidR="0013454B" w:rsidRPr="00741AC8" w:rsidRDefault="0013454B" w:rsidP="006F1A5C">
      <w:pPr>
        <w:tabs>
          <w:tab w:val="left" w:pos="1005"/>
        </w:tabs>
        <w:spacing w:line="276" w:lineRule="auto"/>
        <w:jc w:val="both"/>
        <w:rPr>
          <w:sz w:val="28"/>
          <w:szCs w:val="28"/>
        </w:rPr>
      </w:pPr>
      <w:r w:rsidRPr="00741AC8">
        <w:rPr>
          <w:sz w:val="28"/>
          <w:szCs w:val="28"/>
        </w:rPr>
        <w:tab/>
        <w:t>в) предупреждению бродяжничества, суицидального поведения несовершеннолетних, рассмотрение суицидальных случаев и проведению анализа причин и условий, способствующих их совершению, а также координации профилактической работы с несовершеннолетними, склонными к суицидальному поведению;</w:t>
      </w:r>
    </w:p>
    <w:p w:rsidR="0013454B" w:rsidRDefault="0013454B" w:rsidP="006F1A5C">
      <w:pPr>
        <w:tabs>
          <w:tab w:val="left" w:pos="1005"/>
        </w:tabs>
        <w:spacing w:line="276" w:lineRule="auto"/>
        <w:jc w:val="both"/>
        <w:rPr>
          <w:sz w:val="28"/>
          <w:szCs w:val="28"/>
        </w:rPr>
      </w:pPr>
      <w:r>
        <w:rPr>
          <w:sz w:val="28"/>
          <w:szCs w:val="28"/>
        </w:rPr>
        <w:tab/>
        <w:t>г) обеспечение защиты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p>
    <w:p w:rsidR="0013454B" w:rsidRDefault="0013454B" w:rsidP="006F1A5C">
      <w:pPr>
        <w:tabs>
          <w:tab w:val="left" w:pos="1005"/>
        </w:tabs>
        <w:spacing w:line="276" w:lineRule="auto"/>
        <w:jc w:val="both"/>
        <w:rPr>
          <w:sz w:val="28"/>
          <w:szCs w:val="28"/>
        </w:rPr>
      </w:pPr>
      <w:r>
        <w:rPr>
          <w:sz w:val="28"/>
          <w:szCs w:val="28"/>
        </w:rPr>
        <w:tab/>
        <w:t>д)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13454B" w:rsidRPr="00741AC8" w:rsidRDefault="0013454B" w:rsidP="006F1A5C">
      <w:pPr>
        <w:tabs>
          <w:tab w:val="left" w:pos="1005"/>
        </w:tabs>
        <w:spacing w:line="276" w:lineRule="auto"/>
        <w:jc w:val="both"/>
        <w:rPr>
          <w:sz w:val="28"/>
          <w:szCs w:val="28"/>
        </w:rPr>
      </w:pPr>
      <w:r>
        <w:rPr>
          <w:sz w:val="28"/>
          <w:szCs w:val="28"/>
        </w:rPr>
        <w:tab/>
      </w:r>
      <w:r w:rsidRPr="00741AC8">
        <w:rPr>
          <w:sz w:val="28"/>
          <w:szCs w:val="28"/>
        </w:rPr>
        <w:t>е) выявление и пресечение случаев вовлечения несовершеннолетних в совершение преступлений, других противоправных или антиобщественных действий, а также случаев склонения их к суицидальным действиям;</w:t>
      </w:r>
    </w:p>
    <w:p w:rsidR="0013454B" w:rsidRDefault="0013454B" w:rsidP="006F1A5C">
      <w:pPr>
        <w:tabs>
          <w:tab w:val="left" w:pos="1005"/>
        </w:tabs>
        <w:spacing w:line="276" w:lineRule="auto"/>
        <w:jc w:val="both"/>
        <w:rPr>
          <w:sz w:val="28"/>
          <w:szCs w:val="28"/>
        </w:rPr>
      </w:pPr>
      <w:r>
        <w:rPr>
          <w:sz w:val="28"/>
          <w:szCs w:val="28"/>
        </w:rPr>
        <w:tab/>
        <w:t>ё) подготовка и направление в органы местного самоуправления в порядке, установленном законодательством субъекта Российской Федерации, отчет о работе по профилактике безнадзорности и правонарушений несовершеннолетних на территории соответствующего муниципального образования;</w:t>
      </w:r>
    </w:p>
    <w:p w:rsidR="0013454B" w:rsidRDefault="0013454B" w:rsidP="006F1A5C">
      <w:pPr>
        <w:tabs>
          <w:tab w:val="left" w:pos="1005"/>
        </w:tabs>
        <w:spacing w:line="276" w:lineRule="auto"/>
        <w:jc w:val="both"/>
        <w:rPr>
          <w:sz w:val="28"/>
          <w:szCs w:val="28"/>
        </w:rPr>
      </w:pPr>
      <w:r>
        <w:rPr>
          <w:sz w:val="28"/>
          <w:szCs w:val="28"/>
        </w:rPr>
        <w:tab/>
        <w:t xml:space="preserve">ж) подготовка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специально учебно-воспитательных </w:t>
      </w:r>
      <w:r>
        <w:rPr>
          <w:sz w:val="28"/>
          <w:szCs w:val="28"/>
        </w:rPr>
        <w:lastRenderedPageBreak/>
        <w:t>учреждениях закрытого типа, а также по иным вопросам, предусмотренным законодательством Российской Федерации;</w:t>
      </w:r>
    </w:p>
    <w:p w:rsidR="0013454B" w:rsidRDefault="0013454B" w:rsidP="006F1A5C">
      <w:pPr>
        <w:tabs>
          <w:tab w:val="left" w:pos="1005"/>
        </w:tabs>
        <w:spacing w:line="276" w:lineRule="auto"/>
        <w:jc w:val="both"/>
        <w:rPr>
          <w:sz w:val="28"/>
          <w:szCs w:val="28"/>
        </w:rPr>
      </w:pPr>
      <w:r>
        <w:rPr>
          <w:sz w:val="28"/>
          <w:szCs w:val="28"/>
        </w:rPr>
        <w:tab/>
        <w:t>з) рассмотрение 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№273 –ФЗ «Об образовании в Российской Федерации»;</w:t>
      </w:r>
    </w:p>
    <w:p w:rsidR="0013454B" w:rsidRDefault="0013454B" w:rsidP="006F1A5C">
      <w:pPr>
        <w:tabs>
          <w:tab w:val="left" w:pos="1005"/>
        </w:tabs>
        <w:spacing w:line="276" w:lineRule="auto"/>
        <w:jc w:val="both"/>
        <w:rPr>
          <w:sz w:val="28"/>
          <w:szCs w:val="28"/>
        </w:rPr>
      </w:pPr>
      <w:r>
        <w:rPr>
          <w:sz w:val="28"/>
          <w:szCs w:val="28"/>
        </w:rPr>
        <w:tab/>
        <w:t>и) обеспечение и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3454B" w:rsidRDefault="0013454B" w:rsidP="006F1A5C">
      <w:pPr>
        <w:tabs>
          <w:tab w:val="left" w:pos="1005"/>
        </w:tabs>
        <w:spacing w:line="276" w:lineRule="auto"/>
        <w:jc w:val="both"/>
        <w:rPr>
          <w:sz w:val="28"/>
          <w:szCs w:val="28"/>
        </w:rPr>
      </w:pPr>
      <w:r>
        <w:rPr>
          <w:sz w:val="28"/>
          <w:szCs w:val="28"/>
        </w:rPr>
        <w:tab/>
        <w:t xml:space="preserve">й)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13454B" w:rsidRDefault="0013454B" w:rsidP="006F1A5C">
      <w:pPr>
        <w:tabs>
          <w:tab w:val="left" w:pos="1005"/>
        </w:tabs>
        <w:spacing w:line="276" w:lineRule="auto"/>
        <w:jc w:val="both"/>
        <w:rPr>
          <w:sz w:val="28"/>
          <w:szCs w:val="28"/>
        </w:rPr>
      </w:pPr>
      <w:r>
        <w:rPr>
          <w:sz w:val="28"/>
          <w:szCs w:val="28"/>
        </w:rPr>
        <w:tab/>
        <w:t>6. 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w:t>
      </w:r>
      <w:r w:rsidR="0097430F">
        <w:rPr>
          <w:sz w:val="28"/>
          <w:szCs w:val="28"/>
        </w:rPr>
        <w:t xml:space="preserve">дается постановлением </w:t>
      </w:r>
      <w:r w:rsidR="00AE37E3">
        <w:rPr>
          <w:sz w:val="28"/>
          <w:szCs w:val="28"/>
        </w:rPr>
        <w:t xml:space="preserve">администрации </w:t>
      </w:r>
      <w:r w:rsidR="0097430F">
        <w:rPr>
          <w:sz w:val="28"/>
          <w:szCs w:val="28"/>
        </w:rPr>
        <w:t>Уинского муниципального округа</w:t>
      </w:r>
      <w:r>
        <w:rPr>
          <w:sz w:val="28"/>
          <w:szCs w:val="28"/>
        </w:rPr>
        <w:t>.</w:t>
      </w:r>
    </w:p>
    <w:p w:rsidR="0013454B" w:rsidRDefault="0013454B" w:rsidP="006F1A5C">
      <w:pPr>
        <w:tabs>
          <w:tab w:val="left" w:pos="1005"/>
        </w:tabs>
        <w:spacing w:line="276" w:lineRule="auto"/>
        <w:jc w:val="both"/>
        <w:rPr>
          <w:sz w:val="28"/>
          <w:szCs w:val="28"/>
        </w:rPr>
      </w:pPr>
      <w:r>
        <w:rPr>
          <w:sz w:val="28"/>
          <w:szCs w:val="28"/>
        </w:rPr>
        <w:tab/>
        <w:t>7. Председатель комиссии:</w:t>
      </w:r>
    </w:p>
    <w:p w:rsidR="0013454B" w:rsidRDefault="0013454B" w:rsidP="006F1A5C">
      <w:pPr>
        <w:tabs>
          <w:tab w:val="left" w:pos="1005"/>
        </w:tabs>
        <w:spacing w:line="276" w:lineRule="auto"/>
        <w:jc w:val="both"/>
        <w:rPr>
          <w:sz w:val="28"/>
          <w:szCs w:val="28"/>
        </w:rPr>
      </w:pPr>
      <w:r>
        <w:rPr>
          <w:sz w:val="28"/>
          <w:szCs w:val="28"/>
        </w:rPr>
        <w:tab/>
        <w:t>а) осуществляет руководство деятельностью комиссии;</w:t>
      </w:r>
    </w:p>
    <w:p w:rsidR="0013454B" w:rsidRDefault="0013454B" w:rsidP="006F1A5C">
      <w:pPr>
        <w:tabs>
          <w:tab w:val="left" w:pos="1005"/>
        </w:tabs>
        <w:spacing w:line="276" w:lineRule="auto"/>
        <w:jc w:val="both"/>
        <w:rPr>
          <w:sz w:val="28"/>
          <w:szCs w:val="28"/>
        </w:rPr>
      </w:pPr>
      <w:r>
        <w:rPr>
          <w:sz w:val="28"/>
          <w:szCs w:val="28"/>
        </w:rPr>
        <w:tab/>
        <w:t>б) председательствует на заседании комиссии и организует ее работу;</w:t>
      </w:r>
    </w:p>
    <w:p w:rsidR="0013454B" w:rsidRDefault="0013454B" w:rsidP="006F1A5C">
      <w:pPr>
        <w:tabs>
          <w:tab w:val="left" w:pos="1005"/>
        </w:tabs>
        <w:spacing w:line="276" w:lineRule="auto"/>
        <w:jc w:val="both"/>
        <w:rPr>
          <w:sz w:val="28"/>
          <w:szCs w:val="28"/>
        </w:rPr>
      </w:pPr>
      <w:r>
        <w:rPr>
          <w:sz w:val="28"/>
          <w:szCs w:val="28"/>
        </w:rPr>
        <w:tab/>
        <w:t>в) имеет право решающего голоса при голосовании на заседании комиссии;</w:t>
      </w:r>
    </w:p>
    <w:p w:rsidR="0013454B" w:rsidRDefault="0013454B" w:rsidP="006F1A5C">
      <w:pPr>
        <w:tabs>
          <w:tab w:val="left" w:pos="1005"/>
        </w:tabs>
        <w:spacing w:line="276" w:lineRule="auto"/>
        <w:jc w:val="both"/>
        <w:rPr>
          <w:sz w:val="28"/>
          <w:szCs w:val="28"/>
        </w:rPr>
      </w:pPr>
      <w:r>
        <w:rPr>
          <w:sz w:val="28"/>
          <w:szCs w:val="28"/>
        </w:rPr>
        <w:tab/>
        <w:t>г) представляет комиссию в государственных органах, органах местного самоуправления и иных организациях;</w:t>
      </w:r>
    </w:p>
    <w:p w:rsidR="0013454B" w:rsidRDefault="0013454B" w:rsidP="006F1A5C">
      <w:pPr>
        <w:tabs>
          <w:tab w:val="left" w:pos="1005"/>
        </w:tabs>
        <w:spacing w:line="276" w:lineRule="auto"/>
        <w:jc w:val="both"/>
        <w:rPr>
          <w:sz w:val="28"/>
          <w:szCs w:val="28"/>
        </w:rPr>
      </w:pPr>
      <w:r>
        <w:rPr>
          <w:sz w:val="28"/>
          <w:szCs w:val="28"/>
        </w:rPr>
        <w:tab/>
        <w:t>д) утверждает повестку заседания комиссии;</w:t>
      </w:r>
    </w:p>
    <w:p w:rsidR="0013454B" w:rsidRDefault="0013454B" w:rsidP="006F1A5C">
      <w:pPr>
        <w:tabs>
          <w:tab w:val="left" w:pos="1005"/>
        </w:tabs>
        <w:spacing w:line="276" w:lineRule="auto"/>
        <w:jc w:val="both"/>
        <w:rPr>
          <w:sz w:val="28"/>
          <w:szCs w:val="28"/>
        </w:rPr>
      </w:pPr>
      <w:r>
        <w:rPr>
          <w:sz w:val="28"/>
          <w:szCs w:val="28"/>
        </w:rPr>
        <w:tab/>
        <w:t>е) 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13454B" w:rsidRDefault="0013454B" w:rsidP="006F1A5C">
      <w:pPr>
        <w:tabs>
          <w:tab w:val="left" w:pos="1005"/>
        </w:tabs>
        <w:spacing w:line="276" w:lineRule="auto"/>
        <w:jc w:val="both"/>
        <w:rPr>
          <w:sz w:val="28"/>
          <w:szCs w:val="28"/>
        </w:rPr>
      </w:pPr>
      <w:r>
        <w:rPr>
          <w:sz w:val="28"/>
          <w:szCs w:val="28"/>
        </w:rPr>
        <w:tab/>
        <w:t>ж) осуществляет контроль за исполнением плана работы комиссии, подписывает постановления комиссии;</w:t>
      </w:r>
    </w:p>
    <w:p w:rsidR="0013454B" w:rsidRDefault="0013454B" w:rsidP="006F1A5C">
      <w:pPr>
        <w:tabs>
          <w:tab w:val="left" w:pos="1005"/>
        </w:tabs>
        <w:spacing w:line="276" w:lineRule="auto"/>
        <w:jc w:val="both"/>
        <w:rPr>
          <w:sz w:val="28"/>
          <w:szCs w:val="28"/>
        </w:rPr>
      </w:pPr>
      <w:r>
        <w:rPr>
          <w:sz w:val="28"/>
          <w:szCs w:val="28"/>
        </w:rPr>
        <w:tab/>
        <w:t>з) выполняет иные полномочия, предусмотренные законодательством Российской Федерации и Пермского края.</w:t>
      </w:r>
    </w:p>
    <w:p w:rsidR="0013454B" w:rsidRDefault="0013454B" w:rsidP="006F1A5C">
      <w:pPr>
        <w:tabs>
          <w:tab w:val="left" w:pos="1005"/>
        </w:tabs>
        <w:spacing w:line="276" w:lineRule="auto"/>
        <w:jc w:val="both"/>
        <w:rPr>
          <w:sz w:val="28"/>
          <w:szCs w:val="28"/>
        </w:rPr>
      </w:pPr>
      <w:r>
        <w:rPr>
          <w:sz w:val="28"/>
          <w:szCs w:val="28"/>
        </w:rPr>
        <w:tab/>
        <w:t>8. Заместитель председателя комиссии:</w:t>
      </w:r>
    </w:p>
    <w:p w:rsidR="0013454B" w:rsidRDefault="0013454B" w:rsidP="006F1A5C">
      <w:pPr>
        <w:tabs>
          <w:tab w:val="left" w:pos="1005"/>
        </w:tabs>
        <w:spacing w:line="276" w:lineRule="auto"/>
        <w:jc w:val="both"/>
        <w:rPr>
          <w:sz w:val="28"/>
          <w:szCs w:val="28"/>
        </w:rPr>
      </w:pPr>
      <w:r>
        <w:rPr>
          <w:sz w:val="28"/>
          <w:szCs w:val="28"/>
        </w:rPr>
        <w:lastRenderedPageBreak/>
        <w:tab/>
        <w:t>а) выполняет поручения председателя комиссии;</w:t>
      </w:r>
    </w:p>
    <w:p w:rsidR="0013454B" w:rsidRDefault="0013454B" w:rsidP="006F1A5C">
      <w:pPr>
        <w:tabs>
          <w:tab w:val="left" w:pos="1005"/>
        </w:tabs>
        <w:spacing w:line="276" w:lineRule="auto"/>
        <w:jc w:val="both"/>
        <w:rPr>
          <w:sz w:val="28"/>
          <w:szCs w:val="28"/>
        </w:rPr>
      </w:pPr>
      <w:r>
        <w:rPr>
          <w:sz w:val="28"/>
          <w:szCs w:val="28"/>
        </w:rPr>
        <w:tab/>
        <w:t>б) исполняет обязанности председателя комиссии в его отсутствие;</w:t>
      </w:r>
    </w:p>
    <w:p w:rsidR="0013454B" w:rsidRDefault="0013454B" w:rsidP="006F1A5C">
      <w:pPr>
        <w:tabs>
          <w:tab w:val="left" w:pos="1005"/>
        </w:tabs>
        <w:spacing w:line="276" w:lineRule="auto"/>
        <w:jc w:val="both"/>
        <w:rPr>
          <w:sz w:val="28"/>
          <w:szCs w:val="28"/>
        </w:rPr>
      </w:pPr>
      <w:r>
        <w:rPr>
          <w:sz w:val="28"/>
          <w:szCs w:val="28"/>
        </w:rPr>
        <w:tab/>
        <w:t>в) обеспечивает контроль за исполнением постановлений комиссии;</w:t>
      </w:r>
    </w:p>
    <w:p w:rsidR="0013454B" w:rsidRDefault="0013454B" w:rsidP="006F1A5C">
      <w:pPr>
        <w:tabs>
          <w:tab w:val="left" w:pos="1005"/>
        </w:tabs>
        <w:spacing w:line="276" w:lineRule="auto"/>
        <w:jc w:val="both"/>
        <w:rPr>
          <w:sz w:val="28"/>
          <w:szCs w:val="28"/>
        </w:rPr>
      </w:pPr>
      <w:r>
        <w:rPr>
          <w:sz w:val="28"/>
          <w:szCs w:val="28"/>
        </w:rPr>
        <w:tab/>
        <w:t>г) обеспечивает контроль за своевременной подготовкой материалов для рассмотрения на заседании комиссии;</w:t>
      </w:r>
    </w:p>
    <w:p w:rsidR="0013454B" w:rsidRDefault="0013454B" w:rsidP="006F1A5C">
      <w:pPr>
        <w:tabs>
          <w:tab w:val="left" w:pos="1005"/>
        </w:tabs>
        <w:spacing w:line="276" w:lineRule="auto"/>
        <w:jc w:val="both"/>
        <w:rPr>
          <w:sz w:val="28"/>
          <w:szCs w:val="28"/>
        </w:rPr>
      </w:pPr>
      <w:r>
        <w:rPr>
          <w:sz w:val="28"/>
          <w:szCs w:val="28"/>
        </w:rPr>
        <w:tab/>
        <w:t>д) выполняет иные полномочия, предусмотренные законодательством Российской Федерации и Пермского края.</w:t>
      </w:r>
    </w:p>
    <w:p w:rsidR="0013454B" w:rsidRDefault="0013454B" w:rsidP="006F1A5C">
      <w:pPr>
        <w:tabs>
          <w:tab w:val="left" w:pos="1005"/>
        </w:tabs>
        <w:spacing w:line="276" w:lineRule="auto"/>
        <w:jc w:val="both"/>
        <w:rPr>
          <w:sz w:val="28"/>
          <w:szCs w:val="28"/>
        </w:rPr>
      </w:pPr>
      <w:r>
        <w:rPr>
          <w:sz w:val="28"/>
          <w:szCs w:val="28"/>
        </w:rPr>
        <w:tab/>
        <w:t>9. Ответственный секретарь комиссии:</w:t>
      </w:r>
    </w:p>
    <w:p w:rsidR="0013454B" w:rsidRDefault="0013454B" w:rsidP="006F1A5C">
      <w:pPr>
        <w:tabs>
          <w:tab w:val="left" w:pos="1005"/>
        </w:tabs>
        <w:spacing w:line="276" w:lineRule="auto"/>
        <w:jc w:val="both"/>
        <w:rPr>
          <w:sz w:val="28"/>
          <w:szCs w:val="28"/>
        </w:rPr>
      </w:pPr>
      <w:r>
        <w:rPr>
          <w:sz w:val="28"/>
          <w:szCs w:val="28"/>
        </w:rPr>
        <w:tab/>
        <w:t>а) осуществляет подготовку материалов для рассмотрения на заседании комиссии;</w:t>
      </w:r>
    </w:p>
    <w:p w:rsidR="0013454B" w:rsidRDefault="0013454B" w:rsidP="006F1A5C">
      <w:pPr>
        <w:tabs>
          <w:tab w:val="left" w:pos="1005"/>
        </w:tabs>
        <w:spacing w:line="276" w:lineRule="auto"/>
        <w:jc w:val="both"/>
        <w:rPr>
          <w:sz w:val="28"/>
          <w:szCs w:val="28"/>
        </w:rPr>
      </w:pPr>
      <w:r>
        <w:rPr>
          <w:sz w:val="28"/>
          <w:szCs w:val="28"/>
        </w:rPr>
        <w:tab/>
        <w:t>б) выполняет поручения председателя и заместителя председателя комиссии;</w:t>
      </w:r>
    </w:p>
    <w:p w:rsidR="0013454B" w:rsidRDefault="0013454B" w:rsidP="006F1A5C">
      <w:pPr>
        <w:tabs>
          <w:tab w:val="left" w:pos="1005"/>
        </w:tabs>
        <w:spacing w:line="276" w:lineRule="auto"/>
        <w:jc w:val="both"/>
        <w:rPr>
          <w:sz w:val="28"/>
          <w:szCs w:val="28"/>
        </w:rPr>
      </w:pPr>
      <w:r>
        <w:rPr>
          <w:sz w:val="28"/>
          <w:szCs w:val="28"/>
        </w:rPr>
        <w:tab/>
        <w:t>в) отвечает за ведение делопроизводства комиссии;</w:t>
      </w:r>
    </w:p>
    <w:p w:rsidR="0013454B" w:rsidRDefault="0013454B" w:rsidP="006F1A5C">
      <w:pPr>
        <w:tabs>
          <w:tab w:val="left" w:pos="1005"/>
        </w:tabs>
        <w:spacing w:line="276" w:lineRule="auto"/>
        <w:jc w:val="both"/>
        <w:rPr>
          <w:sz w:val="28"/>
          <w:szCs w:val="28"/>
        </w:rPr>
      </w:pPr>
      <w:r>
        <w:rPr>
          <w:sz w:val="28"/>
          <w:szCs w:val="28"/>
        </w:rPr>
        <w:tab/>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3454B" w:rsidRDefault="0013454B" w:rsidP="006F1A5C">
      <w:pPr>
        <w:tabs>
          <w:tab w:val="left" w:pos="1005"/>
        </w:tabs>
        <w:spacing w:line="276" w:lineRule="auto"/>
        <w:jc w:val="both"/>
        <w:rPr>
          <w:sz w:val="28"/>
          <w:szCs w:val="28"/>
        </w:rPr>
      </w:pPr>
      <w:r>
        <w:rPr>
          <w:sz w:val="28"/>
          <w:szCs w:val="28"/>
        </w:rPr>
        <w:tab/>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3454B" w:rsidRDefault="0013454B" w:rsidP="006F1A5C">
      <w:pPr>
        <w:tabs>
          <w:tab w:val="left" w:pos="1005"/>
        </w:tabs>
        <w:spacing w:line="276" w:lineRule="auto"/>
        <w:jc w:val="both"/>
        <w:rPr>
          <w:sz w:val="28"/>
          <w:szCs w:val="28"/>
        </w:rPr>
      </w:pPr>
      <w:r>
        <w:rPr>
          <w:sz w:val="28"/>
          <w:szCs w:val="28"/>
        </w:rPr>
        <w:tab/>
        <w:t>е) обеспечивает вручение копий постановлений комиссии;</w:t>
      </w:r>
    </w:p>
    <w:p w:rsidR="0013454B" w:rsidRDefault="0013454B" w:rsidP="006F1A5C">
      <w:pPr>
        <w:tabs>
          <w:tab w:val="left" w:pos="1005"/>
        </w:tabs>
        <w:spacing w:line="276" w:lineRule="auto"/>
        <w:jc w:val="both"/>
        <w:rPr>
          <w:sz w:val="28"/>
          <w:szCs w:val="28"/>
        </w:rPr>
      </w:pPr>
      <w:r>
        <w:rPr>
          <w:sz w:val="28"/>
          <w:szCs w:val="28"/>
        </w:rPr>
        <w:tab/>
        <w:t>ж) выполняет иные полномочия, предусмотренные законодательством Российской Федерации и Пермского края.</w:t>
      </w:r>
    </w:p>
    <w:p w:rsidR="0013454B" w:rsidRDefault="0013454B" w:rsidP="006F1A5C">
      <w:pPr>
        <w:tabs>
          <w:tab w:val="left" w:pos="1005"/>
        </w:tabs>
        <w:spacing w:line="276" w:lineRule="auto"/>
        <w:jc w:val="both"/>
        <w:rPr>
          <w:sz w:val="28"/>
          <w:szCs w:val="28"/>
        </w:rPr>
      </w:pPr>
      <w:r>
        <w:rPr>
          <w:sz w:val="28"/>
          <w:szCs w:val="28"/>
        </w:rPr>
        <w:tab/>
        <w:t>10.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13454B" w:rsidRDefault="0013454B" w:rsidP="006F1A5C">
      <w:pPr>
        <w:tabs>
          <w:tab w:val="left" w:pos="1005"/>
        </w:tabs>
        <w:spacing w:line="276" w:lineRule="auto"/>
        <w:jc w:val="both"/>
        <w:rPr>
          <w:sz w:val="28"/>
          <w:szCs w:val="28"/>
        </w:rPr>
      </w:pPr>
      <w:r>
        <w:rPr>
          <w:sz w:val="28"/>
          <w:szCs w:val="28"/>
        </w:rPr>
        <w:tab/>
        <w:t>а) участвуют в заседании комиссии и его подготовке;</w:t>
      </w:r>
    </w:p>
    <w:p w:rsidR="0013454B" w:rsidRDefault="0013454B" w:rsidP="006F1A5C">
      <w:pPr>
        <w:tabs>
          <w:tab w:val="left" w:pos="1005"/>
        </w:tabs>
        <w:spacing w:line="276" w:lineRule="auto"/>
        <w:jc w:val="both"/>
        <w:rPr>
          <w:sz w:val="28"/>
          <w:szCs w:val="28"/>
        </w:rPr>
      </w:pPr>
      <w:r>
        <w:rPr>
          <w:sz w:val="28"/>
          <w:szCs w:val="28"/>
        </w:rPr>
        <w:tab/>
        <w:t>б) предварительно до заседания комиссии) знакомятся с материалами по вопросам, выносимым на рассмотрение;</w:t>
      </w:r>
    </w:p>
    <w:p w:rsidR="0013454B" w:rsidRDefault="0013454B" w:rsidP="006F1A5C">
      <w:pPr>
        <w:tabs>
          <w:tab w:val="left" w:pos="1005"/>
        </w:tabs>
        <w:spacing w:line="276" w:lineRule="auto"/>
        <w:jc w:val="both"/>
        <w:rPr>
          <w:sz w:val="28"/>
          <w:szCs w:val="28"/>
        </w:rPr>
      </w:pPr>
      <w:r>
        <w:rPr>
          <w:sz w:val="28"/>
          <w:szCs w:val="28"/>
        </w:rPr>
        <w:tab/>
        <w:t>в) вносят предложения об отложении рассмотрения вопроса (дела) и о запросе дополнительных материалов по нему;</w:t>
      </w:r>
    </w:p>
    <w:p w:rsidR="0013454B" w:rsidRDefault="0013454B" w:rsidP="006F1A5C">
      <w:pPr>
        <w:tabs>
          <w:tab w:val="left" w:pos="1005"/>
        </w:tabs>
        <w:spacing w:line="276" w:lineRule="auto"/>
        <w:jc w:val="both"/>
        <w:rPr>
          <w:sz w:val="28"/>
          <w:szCs w:val="28"/>
        </w:rPr>
      </w:pPr>
      <w:r>
        <w:rPr>
          <w:sz w:val="28"/>
          <w:szCs w:val="28"/>
        </w:rPr>
        <w:tab/>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454B" w:rsidRDefault="0013454B" w:rsidP="006F1A5C">
      <w:pPr>
        <w:tabs>
          <w:tab w:val="left" w:pos="1005"/>
        </w:tabs>
        <w:spacing w:line="276" w:lineRule="auto"/>
        <w:jc w:val="both"/>
        <w:rPr>
          <w:sz w:val="28"/>
          <w:szCs w:val="28"/>
        </w:rPr>
      </w:pPr>
      <w:r>
        <w:rPr>
          <w:sz w:val="28"/>
          <w:szCs w:val="28"/>
        </w:rPr>
        <w:tab/>
        <w:t>д) участвуют в обсуждении постановлений, принимаемых комиссией по рассматриваемым вопросам (делам), и голосуют при их принятии;</w:t>
      </w:r>
    </w:p>
    <w:p w:rsidR="0013454B" w:rsidRDefault="0013454B" w:rsidP="006F1A5C">
      <w:pPr>
        <w:tabs>
          <w:tab w:val="left" w:pos="1005"/>
        </w:tabs>
        <w:spacing w:line="276" w:lineRule="auto"/>
        <w:jc w:val="both"/>
        <w:rPr>
          <w:sz w:val="28"/>
          <w:szCs w:val="28"/>
        </w:rPr>
      </w:pPr>
      <w:r>
        <w:rPr>
          <w:sz w:val="28"/>
          <w:szCs w:val="28"/>
        </w:rPr>
        <w:tab/>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13454B" w:rsidRDefault="0013454B" w:rsidP="006F1A5C">
      <w:pPr>
        <w:tabs>
          <w:tab w:val="left" w:pos="1005"/>
        </w:tabs>
        <w:spacing w:line="276" w:lineRule="auto"/>
        <w:jc w:val="both"/>
        <w:rPr>
          <w:sz w:val="28"/>
          <w:szCs w:val="28"/>
        </w:rPr>
      </w:pPr>
      <w:r>
        <w:rPr>
          <w:sz w:val="28"/>
          <w:szCs w:val="28"/>
        </w:rPr>
        <w:lastRenderedPageBreak/>
        <w:tab/>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3454B" w:rsidRDefault="0013454B" w:rsidP="006F1A5C">
      <w:pPr>
        <w:tabs>
          <w:tab w:val="left" w:pos="1005"/>
        </w:tabs>
        <w:spacing w:line="276" w:lineRule="auto"/>
        <w:jc w:val="both"/>
        <w:rPr>
          <w:sz w:val="28"/>
          <w:szCs w:val="28"/>
        </w:rPr>
      </w:pPr>
      <w:r>
        <w:rPr>
          <w:sz w:val="28"/>
          <w:szCs w:val="28"/>
        </w:rPr>
        <w:tab/>
        <w:t>з) выполняют поручения председателя комиссии;</w:t>
      </w:r>
    </w:p>
    <w:p w:rsidR="0013454B" w:rsidRDefault="0013454B" w:rsidP="006F1A5C">
      <w:pPr>
        <w:tabs>
          <w:tab w:val="left" w:pos="1005"/>
        </w:tabs>
        <w:spacing w:line="276" w:lineRule="auto"/>
        <w:jc w:val="both"/>
        <w:rPr>
          <w:sz w:val="28"/>
          <w:szCs w:val="28"/>
        </w:rPr>
      </w:pPr>
      <w:r>
        <w:rPr>
          <w:sz w:val="28"/>
          <w:szCs w:val="28"/>
        </w:rPr>
        <w:tab/>
        <w:t>и) выполняют иные полномочия, предусмотренные законодательством Российской Федерации и Пермского края.</w:t>
      </w:r>
    </w:p>
    <w:p w:rsidR="0013454B" w:rsidRDefault="0013454B" w:rsidP="006F1A5C">
      <w:pPr>
        <w:tabs>
          <w:tab w:val="left" w:pos="1005"/>
        </w:tabs>
        <w:spacing w:line="276" w:lineRule="auto"/>
        <w:jc w:val="both"/>
        <w:rPr>
          <w:sz w:val="28"/>
          <w:szCs w:val="28"/>
        </w:rPr>
      </w:pPr>
      <w:r>
        <w:rPr>
          <w:sz w:val="28"/>
          <w:szCs w:val="28"/>
        </w:rPr>
        <w:tab/>
        <w:t>11. 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13454B" w:rsidRDefault="0013454B" w:rsidP="006F1A5C">
      <w:pPr>
        <w:tabs>
          <w:tab w:val="left" w:pos="1005"/>
        </w:tabs>
        <w:spacing w:line="276" w:lineRule="auto"/>
        <w:jc w:val="both"/>
        <w:rPr>
          <w:sz w:val="28"/>
          <w:szCs w:val="28"/>
        </w:rPr>
      </w:pPr>
      <w:r>
        <w:rPr>
          <w:sz w:val="28"/>
          <w:szCs w:val="28"/>
        </w:rPr>
        <w:tab/>
        <w:t>12. Основной формой работы комиссии являются заседания, которые проводятся в соответствии с планом работы комиссии на соответствующий календарный год. В случае необходимости могут проводится внеочередные, расширенные и выездные заседания.</w:t>
      </w:r>
    </w:p>
    <w:p w:rsidR="0013454B" w:rsidRDefault="0013454B" w:rsidP="006F1A5C">
      <w:pPr>
        <w:tabs>
          <w:tab w:val="left" w:pos="1005"/>
        </w:tabs>
        <w:spacing w:line="276" w:lineRule="auto"/>
        <w:jc w:val="both"/>
        <w:rPr>
          <w:sz w:val="28"/>
          <w:szCs w:val="28"/>
        </w:rPr>
      </w:pPr>
      <w:r>
        <w:rPr>
          <w:sz w:val="28"/>
          <w:szCs w:val="28"/>
        </w:rPr>
        <w:tab/>
        <w:t>13. План работы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 которые они представляют в адрес председателя комиссии не позднее чем за один месяц до начала планируемого года.</w:t>
      </w:r>
    </w:p>
    <w:p w:rsidR="0013454B" w:rsidRDefault="0013454B" w:rsidP="006F1A5C">
      <w:pPr>
        <w:tabs>
          <w:tab w:val="left" w:pos="1005"/>
        </w:tabs>
        <w:spacing w:line="276" w:lineRule="auto"/>
        <w:jc w:val="both"/>
        <w:rPr>
          <w:sz w:val="28"/>
          <w:szCs w:val="28"/>
        </w:rPr>
      </w:pPr>
      <w:r>
        <w:rPr>
          <w:sz w:val="28"/>
          <w:szCs w:val="28"/>
        </w:rPr>
        <w:tab/>
        <w:t>14. Председатель комиссии и ответственный секретарь комиссии на основе полученных предложений членов комиссии разрабатывают и оформляют проект плана, который рассматривается на заседании комиссии.</w:t>
      </w:r>
    </w:p>
    <w:p w:rsidR="0013454B" w:rsidRDefault="0013454B" w:rsidP="006F1A5C">
      <w:pPr>
        <w:tabs>
          <w:tab w:val="left" w:pos="1005"/>
        </w:tabs>
        <w:spacing w:line="276" w:lineRule="auto"/>
        <w:jc w:val="both"/>
        <w:rPr>
          <w:sz w:val="28"/>
          <w:szCs w:val="28"/>
        </w:rPr>
      </w:pPr>
      <w:r>
        <w:rPr>
          <w:sz w:val="28"/>
          <w:szCs w:val="28"/>
        </w:rPr>
        <w:tab/>
        <w:t>15. План утверждается постановлением комиссии ежегодно на первых заседаниях комиссии в очередном календарном году.</w:t>
      </w:r>
    </w:p>
    <w:p w:rsidR="0013454B" w:rsidRDefault="0013454B" w:rsidP="006F1A5C">
      <w:pPr>
        <w:tabs>
          <w:tab w:val="left" w:pos="1005"/>
        </w:tabs>
        <w:spacing w:line="276" w:lineRule="auto"/>
        <w:jc w:val="both"/>
        <w:rPr>
          <w:sz w:val="28"/>
          <w:szCs w:val="28"/>
        </w:rPr>
      </w:pPr>
      <w:r>
        <w:rPr>
          <w:sz w:val="28"/>
          <w:szCs w:val="28"/>
        </w:rPr>
        <w:tab/>
        <w:t>16. 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13454B" w:rsidRDefault="0013454B" w:rsidP="006F1A5C">
      <w:pPr>
        <w:tabs>
          <w:tab w:val="left" w:pos="1005"/>
        </w:tabs>
        <w:spacing w:line="276" w:lineRule="auto"/>
        <w:jc w:val="both"/>
        <w:rPr>
          <w:sz w:val="28"/>
          <w:szCs w:val="28"/>
        </w:rPr>
      </w:pPr>
      <w:r>
        <w:rPr>
          <w:sz w:val="28"/>
          <w:szCs w:val="28"/>
        </w:rPr>
        <w:tab/>
        <w:t>17.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13454B" w:rsidRDefault="0013454B" w:rsidP="006F1A5C">
      <w:pPr>
        <w:tabs>
          <w:tab w:val="left" w:pos="1005"/>
        </w:tabs>
        <w:spacing w:line="276" w:lineRule="auto"/>
        <w:jc w:val="both"/>
        <w:rPr>
          <w:sz w:val="28"/>
          <w:szCs w:val="28"/>
        </w:rPr>
      </w:pPr>
      <w:r>
        <w:rPr>
          <w:sz w:val="28"/>
          <w:szCs w:val="28"/>
        </w:rPr>
        <w:lastRenderedPageBreak/>
        <w:tab/>
        <w:t>18. На заседании комиссии председательствует ее председатель, либо заместитель председателя комиссии.</w:t>
      </w:r>
      <w:r>
        <w:rPr>
          <w:sz w:val="28"/>
          <w:szCs w:val="28"/>
        </w:rPr>
        <w:tab/>
      </w:r>
    </w:p>
    <w:p w:rsidR="0013454B" w:rsidRDefault="0013454B" w:rsidP="006F1A5C">
      <w:pPr>
        <w:tabs>
          <w:tab w:val="left" w:pos="1005"/>
        </w:tabs>
        <w:spacing w:line="276" w:lineRule="auto"/>
        <w:jc w:val="both"/>
        <w:rPr>
          <w:sz w:val="28"/>
          <w:szCs w:val="28"/>
        </w:rPr>
      </w:pPr>
      <w:r>
        <w:rPr>
          <w:sz w:val="28"/>
          <w:szCs w:val="28"/>
        </w:rPr>
        <w:tab/>
        <w:t>19. В случае отсутствия председателя комиссии и заместителя председателя, председательствующим на заседании комиссии назначается один из членов комиссии, избранный на заседании комиссии путем открытого голосования. При отсутствии ответственного секретаря комиссии исполнение его функций поручается председателем (председательствующим) члену комиссии из числа специалистов комиссии по делам несовершеннолетних и защите их прав при администр</w:t>
      </w:r>
      <w:r w:rsidR="00C342A7">
        <w:rPr>
          <w:sz w:val="28"/>
          <w:szCs w:val="28"/>
        </w:rPr>
        <w:t>ации Уинского муниципального округа</w:t>
      </w:r>
      <w:r>
        <w:rPr>
          <w:sz w:val="28"/>
          <w:szCs w:val="28"/>
        </w:rPr>
        <w:t>.</w:t>
      </w:r>
    </w:p>
    <w:p w:rsidR="0013454B" w:rsidRDefault="0013454B" w:rsidP="006F1A5C">
      <w:pPr>
        <w:tabs>
          <w:tab w:val="left" w:pos="1005"/>
        </w:tabs>
        <w:spacing w:line="276" w:lineRule="auto"/>
        <w:jc w:val="both"/>
        <w:rPr>
          <w:sz w:val="28"/>
          <w:szCs w:val="28"/>
        </w:rPr>
      </w:pPr>
      <w:r>
        <w:rPr>
          <w:sz w:val="28"/>
          <w:szCs w:val="28"/>
        </w:rPr>
        <w:tab/>
        <w:t>20. Решения комиссии принимаются большинством голосов присутствующих на заседании членов комиссии.</w:t>
      </w:r>
    </w:p>
    <w:p w:rsidR="0013454B" w:rsidRDefault="0013454B" w:rsidP="006F1A5C">
      <w:pPr>
        <w:tabs>
          <w:tab w:val="left" w:pos="1005"/>
        </w:tabs>
        <w:spacing w:line="276" w:lineRule="auto"/>
        <w:jc w:val="both"/>
        <w:rPr>
          <w:sz w:val="28"/>
          <w:szCs w:val="28"/>
        </w:rPr>
      </w:pPr>
      <w:r>
        <w:rPr>
          <w:sz w:val="28"/>
          <w:szCs w:val="28"/>
        </w:rPr>
        <w:tab/>
        <w:t>21. Протокол заседания комиссии подписывается председательствующим на заседании комиссии и секретарём заседания комиссии.</w:t>
      </w:r>
    </w:p>
    <w:p w:rsidR="0013454B" w:rsidRDefault="0013454B" w:rsidP="006F1A5C">
      <w:pPr>
        <w:tabs>
          <w:tab w:val="left" w:pos="1005"/>
        </w:tabs>
        <w:spacing w:line="276" w:lineRule="auto"/>
        <w:jc w:val="both"/>
        <w:rPr>
          <w:sz w:val="28"/>
          <w:szCs w:val="28"/>
        </w:rPr>
      </w:pPr>
      <w:r>
        <w:rPr>
          <w:sz w:val="28"/>
          <w:szCs w:val="28"/>
        </w:rPr>
        <w:tab/>
        <w:t>22. Комиссия в целях реализации своих полномочий принимает постановления, выносит определения и вносит представления.</w:t>
      </w:r>
    </w:p>
    <w:p w:rsidR="0013454B" w:rsidRDefault="0013454B" w:rsidP="006F1A5C">
      <w:pPr>
        <w:tabs>
          <w:tab w:val="left" w:pos="1005"/>
        </w:tabs>
        <w:spacing w:line="276" w:lineRule="auto"/>
        <w:jc w:val="both"/>
        <w:rPr>
          <w:sz w:val="28"/>
          <w:szCs w:val="28"/>
        </w:rPr>
      </w:pPr>
      <w:r>
        <w:rPr>
          <w:sz w:val="28"/>
          <w:szCs w:val="28"/>
        </w:rPr>
        <w:tab/>
        <w:t>23. В целях решения вопросов, относящихся к компетенции комиссии, принимаются постановления:</w:t>
      </w:r>
    </w:p>
    <w:p w:rsidR="0013454B" w:rsidRDefault="0013454B" w:rsidP="006F1A5C">
      <w:pPr>
        <w:tabs>
          <w:tab w:val="left" w:pos="1005"/>
        </w:tabs>
        <w:spacing w:line="276" w:lineRule="auto"/>
        <w:jc w:val="both"/>
        <w:rPr>
          <w:sz w:val="28"/>
          <w:szCs w:val="28"/>
        </w:rPr>
      </w:pPr>
      <w:r>
        <w:rPr>
          <w:sz w:val="28"/>
          <w:szCs w:val="28"/>
        </w:rPr>
        <w:tab/>
        <w:t>по координации деятельности органов и учреждений системы профилактики безнадзорности и правонарушений несовершеннолетних;</w:t>
      </w:r>
    </w:p>
    <w:p w:rsidR="0013454B" w:rsidRDefault="0013454B" w:rsidP="006F1A5C">
      <w:pPr>
        <w:tabs>
          <w:tab w:val="left" w:pos="1005"/>
        </w:tabs>
        <w:spacing w:line="276" w:lineRule="auto"/>
        <w:jc w:val="both"/>
        <w:rPr>
          <w:sz w:val="28"/>
          <w:szCs w:val="28"/>
        </w:rPr>
      </w:pPr>
      <w:r>
        <w:rPr>
          <w:sz w:val="28"/>
          <w:szCs w:val="28"/>
        </w:rPr>
        <w:tab/>
        <w:t>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 – правовых форм и форм собственности.</w:t>
      </w:r>
    </w:p>
    <w:p w:rsidR="0013454B" w:rsidRDefault="0013454B" w:rsidP="006F1A5C">
      <w:pPr>
        <w:tabs>
          <w:tab w:val="left" w:pos="1005"/>
        </w:tabs>
        <w:spacing w:line="276" w:lineRule="auto"/>
        <w:jc w:val="both"/>
        <w:rPr>
          <w:sz w:val="28"/>
          <w:szCs w:val="28"/>
        </w:rPr>
      </w:pPr>
      <w:r>
        <w:rPr>
          <w:sz w:val="28"/>
          <w:szCs w:val="28"/>
        </w:rPr>
        <w:tab/>
        <w:t>24. Комиссия выносит определения и постановления в случаях и порядке, предусмотренных Кодексом Российской Федерации об административных правонарушениях.</w:t>
      </w:r>
    </w:p>
    <w:p w:rsidR="0013454B" w:rsidRDefault="0013454B" w:rsidP="006F1A5C">
      <w:pPr>
        <w:tabs>
          <w:tab w:val="left" w:pos="1005"/>
        </w:tabs>
        <w:spacing w:line="276" w:lineRule="auto"/>
        <w:jc w:val="both"/>
        <w:rPr>
          <w:sz w:val="28"/>
          <w:szCs w:val="28"/>
        </w:rPr>
      </w:pPr>
      <w:r>
        <w:rPr>
          <w:sz w:val="28"/>
          <w:szCs w:val="28"/>
        </w:rPr>
        <w:tab/>
        <w:t>25. Представления вносятся в государственные органы и учреждения, органы местного самоуправления, иные органы и организации, независимо от организационно – 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13454B" w:rsidRDefault="0013454B" w:rsidP="006F1A5C">
      <w:pPr>
        <w:tabs>
          <w:tab w:val="left" w:pos="1005"/>
        </w:tabs>
        <w:spacing w:line="276" w:lineRule="auto"/>
        <w:jc w:val="both"/>
        <w:rPr>
          <w:sz w:val="28"/>
          <w:szCs w:val="28"/>
        </w:rPr>
      </w:pPr>
      <w:r>
        <w:rPr>
          <w:sz w:val="28"/>
          <w:szCs w:val="28"/>
        </w:rPr>
        <w:tab/>
        <w:t>26. Постановления комиссии направляются членам комиссии, в органы и учреждения системы профилактики и иным заинтересованным лицам, и организациям и обязательны для исполнения ими.</w:t>
      </w:r>
    </w:p>
    <w:p w:rsidR="0013454B" w:rsidRDefault="0013454B" w:rsidP="006F1A5C">
      <w:pPr>
        <w:tabs>
          <w:tab w:val="left" w:pos="1005"/>
        </w:tabs>
        <w:spacing w:line="276" w:lineRule="auto"/>
        <w:jc w:val="both"/>
        <w:rPr>
          <w:sz w:val="28"/>
          <w:szCs w:val="28"/>
        </w:rPr>
      </w:pPr>
      <w:r>
        <w:rPr>
          <w:sz w:val="28"/>
          <w:szCs w:val="28"/>
        </w:rPr>
        <w:lastRenderedPageBreak/>
        <w:tab/>
        <w:t>27. Органы и учреждения системы профилактики обязаны сообщить комиссии о мерах, принятых по исполнению постановления, в указанный в нем срок.</w:t>
      </w:r>
    </w:p>
    <w:p w:rsidR="0013454B" w:rsidRDefault="0013454B" w:rsidP="006F1A5C">
      <w:pPr>
        <w:tabs>
          <w:tab w:val="left" w:pos="1005"/>
        </w:tabs>
        <w:spacing w:line="276" w:lineRule="auto"/>
        <w:jc w:val="both"/>
        <w:rPr>
          <w:sz w:val="28"/>
          <w:szCs w:val="28"/>
        </w:rPr>
      </w:pPr>
      <w:r>
        <w:rPr>
          <w:sz w:val="28"/>
          <w:szCs w:val="28"/>
        </w:rPr>
        <w:tab/>
        <w:t>28. Постановление, определение комиссии могут быть обжалованы в порядке, установленном законодательством Российской Федерации.</w:t>
      </w:r>
    </w:p>
    <w:p w:rsidR="0013454B" w:rsidRPr="00100CCC" w:rsidRDefault="0013454B" w:rsidP="006F1A5C">
      <w:pPr>
        <w:shd w:val="clear" w:color="auto" w:fill="FFFFFF"/>
        <w:spacing w:line="276" w:lineRule="auto"/>
        <w:jc w:val="both"/>
        <w:textAlignment w:val="baseline"/>
        <w:rPr>
          <w:sz w:val="28"/>
          <w:szCs w:val="28"/>
        </w:rPr>
      </w:pPr>
      <w:r>
        <w:rPr>
          <w:sz w:val="28"/>
          <w:szCs w:val="28"/>
        </w:rPr>
        <w:tab/>
        <w:t>Комиссия имее</w:t>
      </w:r>
      <w:r w:rsidRPr="00100CCC">
        <w:rPr>
          <w:sz w:val="28"/>
          <w:szCs w:val="28"/>
        </w:rPr>
        <w:t>т право:</w:t>
      </w:r>
    </w:p>
    <w:p w:rsidR="0013454B" w:rsidRPr="00100CCC" w:rsidRDefault="0013454B" w:rsidP="006F1A5C">
      <w:pPr>
        <w:shd w:val="clear" w:color="auto" w:fill="FFFFFF"/>
        <w:spacing w:line="276" w:lineRule="auto"/>
        <w:ind w:firstLine="708"/>
        <w:jc w:val="both"/>
        <w:textAlignment w:val="baseline"/>
        <w:rPr>
          <w:sz w:val="28"/>
          <w:szCs w:val="28"/>
        </w:rPr>
      </w:pPr>
      <w:r>
        <w:rPr>
          <w:sz w:val="28"/>
          <w:szCs w:val="28"/>
        </w:rPr>
        <w:t xml:space="preserve">а) </w:t>
      </w:r>
      <w:r w:rsidRPr="00100CCC">
        <w:rPr>
          <w:sz w:val="28"/>
          <w:szCs w:val="28"/>
        </w:rPr>
        <w:t>пользоваться в установленном порядке государственными информационными ресурсами и информационными системами Пермского края;</w:t>
      </w:r>
    </w:p>
    <w:p w:rsidR="0013454B" w:rsidRPr="00100CCC" w:rsidRDefault="0013454B" w:rsidP="006F1A5C">
      <w:pPr>
        <w:shd w:val="clear" w:color="auto" w:fill="FFFFFF"/>
        <w:spacing w:line="276" w:lineRule="auto"/>
        <w:ind w:firstLine="708"/>
        <w:jc w:val="both"/>
        <w:textAlignment w:val="baseline"/>
        <w:rPr>
          <w:sz w:val="28"/>
          <w:szCs w:val="28"/>
        </w:rPr>
      </w:pPr>
      <w:r>
        <w:rPr>
          <w:sz w:val="28"/>
          <w:szCs w:val="28"/>
        </w:rPr>
        <w:t xml:space="preserve">б) </w:t>
      </w:r>
      <w:r w:rsidRPr="00100CCC">
        <w:rPr>
          <w:sz w:val="28"/>
          <w:szCs w:val="28"/>
        </w:rPr>
        <w:t>запрашивать и получать на безвозмездной основе от муниципальных органов управлений, организаций и учреждений, находящихся на территории, независимо от организационно-правовых форм и форм собственности необходимые для осуществления своих полномочий сведения и информацию;</w:t>
      </w:r>
    </w:p>
    <w:p w:rsidR="0013454B" w:rsidRPr="00100CCC" w:rsidRDefault="0013454B" w:rsidP="006F1A5C">
      <w:pPr>
        <w:shd w:val="clear" w:color="auto" w:fill="FFFFFF"/>
        <w:spacing w:line="276" w:lineRule="auto"/>
        <w:ind w:firstLine="708"/>
        <w:jc w:val="both"/>
        <w:textAlignment w:val="baseline"/>
        <w:rPr>
          <w:sz w:val="28"/>
          <w:szCs w:val="28"/>
        </w:rPr>
      </w:pPr>
      <w:r>
        <w:rPr>
          <w:sz w:val="28"/>
          <w:szCs w:val="28"/>
        </w:rPr>
        <w:t xml:space="preserve">в) </w:t>
      </w:r>
      <w:r w:rsidRPr="00100CCC">
        <w:rPr>
          <w:sz w:val="28"/>
          <w:szCs w:val="28"/>
        </w:rPr>
        <w:t>приглашать на заседания комиссии несовершеннолетних, родителей или иных законных представителей, должностных лиц, граждан, представителей организаций и учреждений, должностных лиц, специалистов, получать от них объяснения, в том числе в письменном виде, и другую информацию по вопросам, возникающим в процессе осуществления своих полномочий;</w:t>
      </w:r>
    </w:p>
    <w:p w:rsidR="0013454B" w:rsidRDefault="0013454B" w:rsidP="006F1A5C">
      <w:pPr>
        <w:tabs>
          <w:tab w:val="left" w:pos="1005"/>
        </w:tabs>
        <w:spacing w:line="276" w:lineRule="auto"/>
        <w:jc w:val="both"/>
        <w:rPr>
          <w:sz w:val="28"/>
          <w:szCs w:val="28"/>
        </w:rPr>
      </w:pPr>
      <w:r w:rsidRPr="00741AC8">
        <w:rPr>
          <w:sz w:val="28"/>
          <w:szCs w:val="28"/>
        </w:rPr>
        <w:t xml:space="preserve">          г) применять меры воздействия к несовершеннолетним, их родителям или иным законным представителям в порядке, установленном законодательством Российской Федерации, а именнонакладывать на несовершеннолетних, родителей (законных представителей) меру административного наказания в виде предупреждения, штрафа предусмотренных Кодексом Российской Федерации об административных правонарушениях, законодательству Пермского края об административных правонарушениях;</w:t>
      </w:r>
    </w:p>
    <w:p w:rsidR="0013454B" w:rsidRDefault="0013454B" w:rsidP="006F1A5C">
      <w:pPr>
        <w:tabs>
          <w:tab w:val="left" w:pos="1005"/>
        </w:tabs>
        <w:spacing w:line="276" w:lineRule="auto"/>
        <w:jc w:val="both"/>
        <w:rPr>
          <w:sz w:val="28"/>
          <w:szCs w:val="28"/>
        </w:rPr>
      </w:pPr>
      <w:r>
        <w:rPr>
          <w:sz w:val="28"/>
          <w:szCs w:val="28"/>
        </w:rPr>
        <w:tab/>
        <w:t xml:space="preserve">д) применять меры воздействия на должностных и юридических лиц за неисполнение либо создание препятствий для исполнения постановлений комиссии по делам несовершеннолетних и защите их прав, образуемых органами местного самоуправления муниципальных районов (за исключением постановлений, вынесенных в связи с реализацией полномочий, установленных законодательством об административных правонарушениях), а именно наложение на лиц административного </w:t>
      </w:r>
      <w:r w:rsidRPr="00741AC8">
        <w:rPr>
          <w:sz w:val="28"/>
          <w:szCs w:val="28"/>
        </w:rPr>
        <w:t xml:space="preserve">наказания в виде предупреждения, штрафа </w:t>
      </w:r>
      <w:r>
        <w:rPr>
          <w:sz w:val="28"/>
          <w:szCs w:val="28"/>
        </w:rPr>
        <w:t xml:space="preserve">согласно </w:t>
      </w:r>
      <w:r w:rsidRPr="00741AC8">
        <w:rPr>
          <w:sz w:val="28"/>
          <w:szCs w:val="28"/>
        </w:rPr>
        <w:t>законодательству Пермского края об административных правонарушениях;</w:t>
      </w:r>
    </w:p>
    <w:p w:rsidR="0013454B" w:rsidRPr="00100CCC" w:rsidRDefault="0013454B" w:rsidP="006F1A5C">
      <w:pPr>
        <w:tabs>
          <w:tab w:val="left" w:pos="1005"/>
        </w:tabs>
        <w:spacing w:line="276" w:lineRule="auto"/>
        <w:jc w:val="both"/>
        <w:rPr>
          <w:sz w:val="28"/>
          <w:szCs w:val="28"/>
        </w:rPr>
      </w:pPr>
      <w:r>
        <w:rPr>
          <w:sz w:val="28"/>
          <w:szCs w:val="28"/>
        </w:rPr>
        <w:tab/>
        <w:t>е</w:t>
      </w:r>
      <w:r w:rsidRPr="00741AC8">
        <w:rPr>
          <w:sz w:val="28"/>
          <w:szCs w:val="28"/>
        </w:rPr>
        <w:t>) для осуществления своих полномочий посещать учреждения</w:t>
      </w:r>
      <w:r w:rsidRPr="00100CCC">
        <w:rPr>
          <w:sz w:val="28"/>
          <w:szCs w:val="28"/>
        </w:rPr>
        <w:t xml:space="preserve"> и организации,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 независимо от организационно-правовых форм и форм собственности;</w:t>
      </w:r>
    </w:p>
    <w:p w:rsidR="0013454B" w:rsidRPr="00100CCC" w:rsidRDefault="0013454B" w:rsidP="006F1A5C">
      <w:pPr>
        <w:shd w:val="clear" w:color="auto" w:fill="FFFFFF"/>
        <w:spacing w:line="276" w:lineRule="auto"/>
        <w:ind w:firstLine="708"/>
        <w:jc w:val="both"/>
        <w:textAlignment w:val="baseline"/>
        <w:rPr>
          <w:sz w:val="28"/>
          <w:szCs w:val="28"/>
        </w:rPr>
      </w:pPr>
      <w:r w:rsidRPr="00100CCC">
        <w:rPr>
          <w:sz w:val="28"/>
          <w:szCs w:val="28"/>
        </w:rPr>
        <w:lastRenderedPageBreak/>
        <w:t>осуществлять контроль:</w:t>
      </w:r>
    </w:p>
    <w:p w:rsidR="0013454B" w:rsidRPr="00100CCC" w:rsidRDefault="0013454B" w:rsidP="006F1A5C">
      <w:pPr>
        <w:shd w:val="clear" w:color="auto" w:fill="FFFFFF"/>
        <w:spacing w:line="276" w:lineRule="auto"/>
        <w:ind w:firstLine="708"/>
        <w:jc w:val="both"/>
        <w:textAlignment w:val="baseline"/>
        <w:rPr>
          <w:sz w:val="28"/>
          <w:szCs w:val="28"/>
        </w:rPr>
      </w:pPr>
      <w:r w:rsidRPr="00100CCC">
        <w:rPr>
          <w:sz w:val="28"/>
          <w:szCs w:val="28"/>
        </w:rPr>
        <w:t>за выполнением федерального законодательства и законодательства Пермской области и Пермского края по вопросам защиты прав несовершеннолетних органами управления и учреждениями (организациями), входящими в систему профилактики безнадзорности и правонарушений несовершеннолетних, проводить обследование условий жизни и воспитания несовершеннолетних в семье;</w:t>
      </w:r>
    </w:p>
    <w:p w:rsidR="0013454B" w:rsidRPr="00100CCC" w:rsidRDefault="0013454B" w:rsidP="006F1A5C">
      <w:pPr>
        <w:shd w:val="clear" w:color="auto" w:fill="FFFFFF"/>
        <w:spacing w:line="276" w:lineRule="auto"/>
        <w:ind w:firstLine="708"/>
        <w:jc w:val="both"/>
        <w:textAlignment w:val="baseline"/>
        <w:rPr>
          <w:sz w:val="28"/>
          <w:szCs w:val="28"/>
        </w:rPr>
      </w:pPr>
      <w:r w:rsidRPr="00100CCC">
        <w:rPr>
          <w:sz w:val="28"/>
          <w:szCs w:val="28"/>
        </w:rPr>
        <w:t>за условиями воспитания, обучения, содержания несовершеннолетних, за обращением с несовершеннолетними в учреждениях системы профилактики безнадзорности и правонарушений несовершеннолетних, а также за состоянием воспитательной и профилактической деятельности в данных учреждениях;</w:t>
      </w:r>
    </w:p>
    <w:p w:rsidR="0013454B" w:rsidRPr="00100CCC" w:rsidRDefault="0013454B" w:rsidP="006F1A5C">
      <w:pPr>
        <w:shd w:val="clear" w:color="auto" w:fill="FFFFFF"/>
        <w:spacing w:line="276" w:lineRule="auto"/>
        <w:ind w:firstLine="708"/>
        <w:jc w:val="both"/>
        <w:textAlignment w:val="baseline"/>
        <w:rPr>
          <w:sz w:val="28"/>
          <w:szCs w:val="28"/>
        </w:rPr>
      </w:pPr>
      <w:r w:rsidRPr="00100CCC">
        <w:rPr>
          <w:sz w:val="28"/>
          <w:szCs w:val="28"/>
        </w:rPr>
        <w:t>за условиями содержания, обучения и воспитания несовершеннолетних в специальных учреждениях для несовершеннолетних уголовно-исполнительной системы и специальных учебно-воспитательных учреждениях закрытого и открытого типа органов управления образованием;</w:t>
      </w:r>
    </w:p>
    <w:p w:rsidR="0013454B" w:rsidRPr="00100CCC" w:rsidRDefault="0013454B" w:rsidP="006F1A5C">
      <w:pPr>
        <w:shd w:val="clear" w:color="auto" w:fill="FFFFFF"/>
        <w:spacing w:line="276" w:lineRule="auto"/>
        <w:ind w:firstLine="708"/>
        <w:jc w:val="both"/>
        <w:textAlignment w:val="baseline"/>
        <w:rPr>
          <w:sz w:val="28"/>
          <w:szCs w:val="28"/>
        </w:rPr>
      </w:pPr>
      <w:r w:rsidRPr="00100CCC">
        <w:rPr>
          <w:sz w:val="28"/>
          <w:szCs w:val="28"/>
        </w:rPr>
        <w:t xml:space="preserve">за соблюдением законодательства при отчислении несовершеннолетних, не получивших основного общего образования, из организаций, осуществляющих образовательную деятельность, и по другим вопросам их обучения в случаях, предусмотренных Федеральным законом от 29 декабря </w:t>
      </w:r>
      <w:smartTag w:uri="urn:schemas-microsoft-com:office:smarttags" w:element="metricconverter">
        <w:smartTagPr>
          <w:attr w:name="ProductID" w:val="2012 г"/>
        </w:smartTagPr>
        <w:r w:rsidRPr="00100CCC">
          <w:rPr>
            <w:sz w:val="28"/>
            <w:szCs w:val="28"/>
          </w:rPr>
          <w:t>2012 г</w:t>
        </w:r>
      </w:smartTag>
      <w:r w:rsidRPr="00100CCC">
        <w:rPr>
          <w:sz w:val="28"/>
          <w:szCs w:val="28"/>
        </w:rPr>
        <w:t>. N 273-ФЗ "Об образовании в Российской Федерации";</w:t>
      </w:r>
    </w:p>
    <w:p w:rsidR="0013454B" w:rsidRPr="00100CCC" w:rsidRDefault="0013454B" w:rsidP="006F1A5C">
      <w:pPr>
        <w:shd w:val="clear" w:color="auto" w:fill="FFFFFF"/>
        <w:spacing w:line="276" w:lineRule="auto"/>
        <w:ind w:firstLine="708"/>
        <w:jc w:val="both"/>
        <w:textAlignment w:val="baseline"/>
        <w:rPr>
          <w:sz w:val="28"/>
          <w:szCs w:val="28"/>
        </w:rPr>
      </w:pPr>
      <w:r w:rsidRPr="00100CCC">
        <w:rPr>
          <w:sz w:val="28"/>
          <w:szCs w:val="28"/>
        </w:rPr>
        <w:t>за соблюдением законодательства администрацией организаций, предприятий, учреждений в сфере трудовой деятельности несовершеннолетних;</w:t>
      </w:r>
    </w:p>
    <w:p w:rsidR="0013454B" w:rsidRPr="00100CCC" w:rsidRDefault="0013454B" w:rsidP="006F1A5C">
      <w:pPr>
        <w:shd w:val="clear" w:color="auto" w:fill="FFFFFF"/>
        <w:spacing w:line="276" w:lineRule="auto"/>
        <w:ind w:firstLine="708"/>
        <w:jc w:val="both"/>
        <w:textAlignment w:val="baseline"/>
        <w:rPr>
          <w:sz w:val="28"/>
          <w:szCs w:val="28"/>
        </w:rPr>
      </w:pPr>
      <w:r>
        <w:rPr>
          <w:sz w:val="28"/>
          <w:szCs w:val="28"/>
        </w:rPr>
        <w:t xml:space="preserve">ё) </w:t>
      </w:r>
      <w:r w:rsidRPr="00100CCC">
        <w:rPr>
          <w:sz w:val="28"/>
          <w:szCs w:val="28"/>
        </w:rPr>
        <w:t>составлять в пределах своей компетенции протоколы об административных правонарушениях в соответствии с административным законодательством Российской Федерации и Пермского края;</w:t>
      </w:r>
    </w:p>
    <w:p w:rsidR="0013454B" w:rsidRPr="00100CCC" w:rsidRDefault="0013454B" w:rsidP="006F1A5C">
      <w:pPr>
        <w:shd w:val="clear" w:color="auto" w:fill="FFFFFF"/>
        <w:spacing w:line="276" w:lineRule="auto"/>
        <w:ind w:firstLine="708"/>
        <w:jc w:val="both"/>
        <w:textAlignment w:val="baseline"/>
        <w:rPr>
          <w:sz w:val="28"/>
          <w:szCs w:val="28"/>
        </w:rPr>
      </w:pPr>
      <w:r>
        <w:rPr>
          <w:sz w:val="28"/>
          <w:szCs w:val="28"/>
        </w:rPr>
        <w:t xml:space="preserve">ж) </w:t>
      </w:r>
      <w:r w:rsidRPr="00100CCC">
        <w:rPr>
          <w:sz w:val="28"/>
          <w:szCs w:val="28"/>
        </w:rPr>
        <w:t>в пределах своей компетенции давать официальные разъяснения, вести переписку и иметь бланки со своим наименованием, печать, штамп;</w:t>
      </w:r>
    </w:p>
    <w:p w:rsidR="0013454B" w:rsidRPr="00100CCC" w:rsidRDefault="0013454B" w:rsidP="006F1A5C">
      <w:pPr>
        <w:shd w:val="clear" w:color="auto" w:fill="FFFFFF"/>
        <w:spacing w:line="276" w:lineRule="auto"/>
        <w:ind w:firstLine="708"/>
        <w:jc w:val="both"/>
        <w:textAlignment w:val="baseline"/>
        <w:rPr>
          <w:sz w:val="28"/>
          <w:szCs w:val="28"/>
        </w:rPr>
      </w:pPr>
      <w:r>
        <w:rPr>
          <w:sz w:val="28"/>
          <w:szCs w:val="28"/>
        </w:rPr>
        <w:t xml:space="preserve">з) </w:t>
      </w:r>
      <w:r w:rsidRPr="00100CCC">
        <w:rPr>
          <w:sz w:val="28"/>
          <w:szCs w:val="28"/>
        </w:rPr>
        <w:t>создавать в населенн</w:t>
      </w:r>
      <w:r>
        <w:rPr>
          <w:sz w:val="28"/>
          <w:szCs w:val="28"/>
        </w:rPr>
        <w:t>ых пунктах, удаленных от центра муниципального района</w:t>
      </w:r>
      <w:r w:rsidRPr="00100CCC">
        <w:rPr>
          <w:sz w:val="28"/>
          <w:szCs w:val="28"/>
        </w:rPr>
        <w:t>, комиссии по делам несовершеннолетних и защите их прав, действующие на общественных началах и выполняющие профилактические функции.</w:t>
      </w:r>
    </w:p>
    <w:p w:rsidR="0013454B" w:rsidRPr="00100CCC" w:rsidRDefault="0013454B" w:rsidP="006F1A5C">
      <w:pPr>
        <w:spacing w:line="276" w:lineRule="auto"/>
        <w:rPr>
          <w:sz w:val="28"/>
          <w:szCs w:val="28"/>
        </w:rPr>
      </w:pPr>
    </w:p>
    <w:p w:rsidR="0013454B" w:rsidRPr="00100CCC" w:rsidRDefault="0013454B" w:rsidP="006F1A5C">
      <w:pPr>
        <w:tabs>
          <w:tab w:val="left" w:pos="1005"/>
        </w:tabs>
        <w:spacing w:line="276" w:lineRule="auto"/>
        <w:jc w:val="both"/>
        <w:rPr>
          <w:sz w:val="28"/>
          <w:szCs w:val="28"/>
        </w:rPr>
      </w:pPr>
    </w:p>
    <w:p w:rsidR="00555575" w:rsidRDefault="00555575"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EF1DCD" w:rsidRDefault="00EF1DCD" w:rsidP="006F1A5C">
      <w:pPr>
        <w:spacing w:line="276" w:lineRule="auto"/>
      </w:pPr>
    </w:p>
    <w:p w:rsidR="00B86B7D" w:rsidRDefault="00B86B7D" w:rsidP="00B86B7D"/>
    <w:p w:rsidR="00EF1DCD" w:rsidRPr="006C7FF3" w:rsidRDefault="00EF1DCD" w:rsidP="00B86B7D">
      <w:pPr>
        <w:jc w:val="right"/>
        <w:rPr>
          <w:sz w:val="28"/>
          <w:szCs w:val="28"/>
        </w:rPr>
      </w:pPr>
      <w:r w:rsidRPr="006C7FF3">
        <w:rPr>
          <w:sz w:val="28"/>
          <w:szCs w:val="28"/>
        </w:rPr>
        <w:t>Приложение 2</w:t>
      </w:r>
    </w:p>
    <w:p w:rsidR="00EF1DCD" w:rsidRDefault="00EF1DCD" w:rsidP="00EF1DCD">
      <w:pPr>
        <w:jc w:val="center"/>
        <w:rPr>
          <w:b/>
          <w:sz w:val="28"/>
          <w:szCs w:val="28"/>
        </w:rPr>
      </w:pPr>
    </w:p>
    <w:p w:rsidR="00EF1DCD" w:rsidRPr="000A25C6" w:rsidRDefault="00EF1DCD" w:rsidP="00EF1DCD">
      <w:pPr>
        <w:jc w:val="center"/>
        <w:rPr>
          <w:b/>
        </w:rPr>
      </w:pPr>
      <w:r w:rsidRPr="000A25C6">
        <w:rPr>
          <w:b/>
        </w:rPr>
        <w:t>СОСТАВ</w:t>
      </w:r>
    </w:p>
    <w:p w:rsidR="00EF1DCD" w:rsidRPr="000A25C6" w:rsidRDefault="00EF1DCD" w:rsidP="00EF1DCD">
      <w:pPr>
        <w:jc w:val="center"/>
        <w:rPr>
          <w:b/>
        </w:rPr>
      </w:pPr>
      <w:r w:rsidRPr="000A25C6">
        <w:rPr>
          <w:b/>
        </w:rPr>
        <w:t>КОМИССИИ ПО ДЕЛАМ НЕСОВЕРШЕННОЛЕТНИХ И ЗАЩИТЕ ИХ ПРАВ АДМИНИСТРАЦИИ УИНСКОГО МУНИЦИПАЛЬНОГО ОКРУГА</w:t>
      </w:r>
    </w:p>
    <w:p w:rsidR="00EF1DCD" w:rsidRDefault="00EF1DCD" w:rsidP="00EF1DCD">
      <w:pPr>
        <w:rPr>
          <w:b/>
          <w:sz w:val="28"/>
          <w:szCs w:val="28"/>
        </w:rPr>
      </w:pPr>
    </w:p>
    <w:tbl>
      <w:tblPr>
        <w:tblW w:w="0" w:type="auto"/>
        <w:tblLook w:val="01E0"/>
      </w:tblPr>
      <w:tblGrid>
        <w:gridCol w:w="4801"/>
        <w:gridCol w:w="4837"/>
      </w:tblGrid>
      <w:tr w:rsidR="00EF1DCD" w:rsidRPr="003C46B9" w:rsidTr="00EA37E5">
        <w:tc>
          <w:tcPr>
            <w:tcW w:w="4801" w:type="dxa"/>
          </w:tcPr>
          <w:p w:rsidR="00EF1DCD" w:rsidRDefault="00EF1DCD" w:rsidP="00EA37E5">
            <w:pPr>
              <w:rPr>
                <w:sz w:val="28"/>
                <w:szCs w:val="28"/>
              </w:rPr>
            </w:pPr>
            <w:proofErr w:type="spellStart"/>
            <w:r w:rsidRPr="003C46B9">
              <w:rPr>
                <w:sz w:val="28"/>
                <w:szCs w:val="28"/>
              </w:rPr>
              <w:t>Киприянова</w:t>
            </w:r>
            <w:proofErr w:type="spellEnd"/>
          </w:p>
          <w:p w:rsidR="00EF1DCD" w:rsidRPr="003C46B9" w:rsidRDefault="00EF1DCD" w:rsidP="00EA37E5">
            <w:pPr>
              <w:rPr>
                <w:b/>
                <w:sz w:val="28"/>
                <w:szCs w:val="28"/>
              </w:rPr>
            </w:pPr>
            <w:r w:rsidRPr="003C46B9">
              <w:rPr>
                <w:sz w:val="28"/>
                <w:szCs w:val="28"/>
              </w:rPr>
              <w:t>Марина Михайловна</w:t>
            </w:r>
          </w:p>
        </w:tc>
        <w:tc>
          <w:tcPr>
            <w:tcW w:w="4837" w:type="dxa"/>
          </w:tcPr>
          <w:p w:rsidR="00EF1DCD" w:rsidRPr="003C46B9" w:rsidRDefault="00EF1DCD" w:rsidP="00EA37E5">
            <w:pPr>
              <w:rPr>
                <w:b/>
                <w:sz w:val="28"/>
                <w:szCs w:val="28"/>
              </w:rPr>
            </w:pPr>
            <w:r w:rsidRPr="003C46B9">
              <w:rPr>
                <w:sz w:val="28"/>
                <w:szCs w:val="28"/>
              </w:rPr>
              <w:t>-замест</w:t>
            </w:r>
            <w:r>
              <w:rPr>
                <w:sz w:val="28"/>
                <w:szCs w:val="28"/>
              </w:rPr>
              <w:t>итель главы администрации Уинского муниципального округа</w:t>
            </w:r>
            <w:r w:rsidRPr="003C46B9">
              <w:rPr>
                <w:sz w:val="28"/>
                <w:szCs w:val="28"/>
              </w:rPr>
              <w:t xml:space="preserve"> по социальным вопросам, председатель комиссии;</w:t>
            </w:r>
          </w:p>
        </w:tc>
      </w:tr>
      <w:tr w:rsidR="00EF1DCD" w:rsidRPr="003C46B9" w:rsidTr="00EA37E5">
        <w:tc>
          <w:tcPr>
            <w:tcW w:w="4801" w:type="dxa"/>
          </w:tcPr>
          <w:p w:rsidR="00EF1DCD" w:rsidRDefault="00EF1DCD" w:rsidP="00EA37E5">
            <w:pPr>
              <w:rPr>
                <w:sz w:val="28"/>
                <w:szCs w:val="28"/>
              </w:rPr>
            </w:pPr>
            <w:r w:rsidRPr="003C46B9">
              <w:rPr>
                <w:sz w:val="28"/>
                <w:szCs w:val="28"/>
              </w:rPr>
              <w:t xml:space="preserve">Теплых </w:t>
            </w:r>
          </w:p>
          <w:p w:rsidR="00EF1DCD" w:rsidRPr="003C46B9" w:rsidRDefault="00EF1DCD" w:rsidP="00EA37E5">
            <w:pPr>
              <w:rPr>
                <w:b/>
                <w:sz w:val="28"/>
                <w:szCs w:val="28"/>
              </w:rPr>
            </w:pPr>
            <w:r w:rsidRPr="003C46B9">
              <w:rPr>
                <w:sz w:val="28"/>
                <w:szCs w:val="28"/>
              </w:rPr>
              <w:t>Ольга Александровна</w:t>
            </w:r>
          </w:p>
        </w:tc>
        <w:tc>
          <w:tcPr>
            <w:tcW w:w="4837" w:type="dxa"/>
          </w:tcPr>
          <w:p w:rsidR="00EF1DCD" w:rsidRPr="003C46B9" w:rsidRDefault="00EF1DCD" w:rsidP="00EA37E5">
            <w:pPr>
              <w:rPr>
                <w:b/>
                <w:sz w:val="28"/>
                <w:szCs w:val="28"/>
              </w:rPr>
            </w:pPr>
            <w:r>
              <w:rPr>
                <w:sz w:val="28"/>
                <w:szCs w:val="28"/>
              </w:rPr>
              <w:t xml:space="preserve">- </w:t>
            </w:r>
            <w:r w:rsidRPr="003C46B9">
              <w:rPr>
                <w:sz w:val="28"/>
                <w:szCs w:val="28"/>
              </w:rPr>
              <w:t>главный специалист</w:t>
            </w:r>
            <w:r>
              <w:rPr>
                <w:sz w:val="28"/>
                <w:szCs w:val="28"/>
              </w:rPr>
              <w:t xml:space="preserve"> отдела по обеспечению деятельности </w:t>
            </w:r>
            <w:r w:rsidRPr="003C46B9">
              <w:rPr>
                <w:sz w:val="28"/>
                <w:szCs w:val="28"/>
              </w:rPr>
              <w:t>комиссии по делам несовершеннолетних и защ</w:t>
            </w:r>
            <w:r>
              <w:rPr>
                <w:sz w:val="28"/>
                <w:szCs w:val="28"/>
              </w:rPr>
              <w:t>ите их прав администрации Уинского муниципального округа</w:t>
            </w:r>
            <w:r w:rsidRPr="003C46B9">
              <w:rPr>
                <w:sz w:val="28"/>
                <w:szCs w:val="28"/>
              </w:rPr>
              <w:t>, заместитель председателя комиссии</w:t>
            </w:r>
            <w:r>
              <w:rPr>
                <w:sz w:val="28"/>
                <w:szCs w:val="28"/>
              </w:rPr>
              <w:t xml:space="preserve"> по делам несовершеннолетних и защите их прав</w:t>
            </w:r>
            <w:r w:rsidRPr="003C46B9">
              <w:rPr>
                <w:sz w:val="28"/>
                <w:szCs w:val="28"/>
              </w:rPr>
              <w:t>;</w:t>
            </w:r>
          </w:p>
        </w:tc>
      </w:tr>
      <w:tr w:rsidR="00EF1DCD" w:rsidRPr="003C46B9" w:rsidTr="00EA37E5">
        <w:tc>
          <w:tcPr>
            <w:tcW w:w="4801" w:type="dxa"/>
          </w:tcPr>
          <w:p w:rsidR="00EF1DCD" w:rsidRDefault="00EF1DCD" w:rsidP="00EA37E5">
            <w:pPr>
              <w:rPr>
                <w:sz w:val="28"/>
                <w:szCs w:val="28"/>
              </w:rPr>
            </w:pPr>
            <w:r>
              <w:rPr>
                <w:sz w:val="28"/>
                <w:szCs w:val="28"/>
              </w:rPr>
              <w:t xml:space="preserve">Елькина </w:t>
            </w:r>
          </w:p>
          <w:p w:rsidR="00EF1DCD" w:rsidRDefault="00EF1DCD" w:rsidP="00EA37E5">
            <w:pPr>
              <w:rPr>
                <w:sz w:val="28"/>
                <w:szCs w:val="28"/>
              </w:rPr>
            </w:pPr>
            <w:r>
              <w:rPr>
                <w:sz w:val="28"/>
                <w:szCs w:val="28"/>
              </w:rPr>
              <w:t>Алена Владимировна</w:t>
            </w:r>
          </w:p>
          <w:p w:rsidR="00EF1DCD" w:rsidRPr="003C46B9" w:rsidRDefault="00EF1DCD" w:rsidP="00EA37E5">
            <w:pPr>
              <w:rPr>
                <w:sz w:val="28"/>
                <w:szCs w:val="28"/>
              </w:rPr>
            </w:pPr>
          </w:p>
        </w:tc>
        <w:tc>
          <w:tcPr>
            <w:tcW w:w="4837" w:type="dxa"/>
          </w:tcPr>
          <w:p w:rsidR="00EF1DCD" w:rsidRPr="003C46B9" w:rsidRDefault="00EF1DCD" w:rsidP="00EA37E5">
            <w:pPr>
              <w:rPr>
                <w:sz w:val="28"/>
                <w:szCs w:val="28"/>
              </w:rPr>
            </w:pPr>
            <w:r w:rsidRPr="003C46B9">
              <w:rPr>
                <w:sz w:val="28"/>
                <w:szCs w:val="28"/>
              </w:rPr>
              <w:t>-главный специалист</w:t>
            </w:r>
            <w:r>
              <w:rPr>
                <w:sz w:val="28"/>
                <w:szCs w:val="28"/>
              </w:rPr>
              <w:t xml:space="preserve">, специалист по координации ИПРотдела по обеспечению деятельности </w:t>
            </w:r>
            <w:r w:rsidRPr="003C46B9">
              <w:rPr>
                <w:sz w:val="28"/>
                <w:szCs w:val="28"/>
              </w:rPr>
              <w:t>комиссии по делам несовершеннолетних и защите их прав адм</w:t>
            </w:r>
            <w:r>
              <w:rPr>
                <w:sz w:val="28"/>
                <w:szCs w:val="28"/>
              </w:rPr>
              <w:t>инистрации Уинского муниципального округа;</w:t>
            </w:r>
          </w:p>
        </w:tc>
      </w:tr>
      <w:tr w:rsidR="00EF1DCD" w:rsidRPr="003C46B9" w:rsidTr="00EA37E5">
        <w:tc>
          <w:tcPr>
            <w:tcW w:w="4801" w:type="dxa"/>
          </w:tcPr>
          <w:p w:rsidR="00EF1DCD" w:rsidRDefault="00EF1DCD" w:rsidP="00EA37E5">
            <w:pPr>
              <w:rPr>
                <w:sz w:val="28"/>
                <w:szCs w:val="28"/>
              </w:rPr>
            </w:pPr>
            <w:r w:rsidRPr="003C46B9">
              <w:rPr>
                <w:sz w:val="28"/>
                <w:szCs w:val="28"/>
              </w:rPr>
              <w:t>Члены комиссии:</w:t>
            </w:r>
          </w:p>
          <w:p w:rsidR="00EF1DCD" w:rsidRDefault="00EF1DCD" w:rsidP="00EA37E5">
            <w:pPr>
              <w:rPr>
                <w:sz w:val="28"/>
                <w:szCs w:val="28"/>
              </w:rPr>
            </w:pPr>
          </w:p>
        </w:tc>
        <w:tc>
          <w:tcPr>
            <w:tcW w:w="4837" w:type="dxa"/>
          </w:tcPr>
          <w:p w:rsidR="00EF1DCD" w:rsidRDefault="00EF1DCD" w:rsidP="00EA37E5">
            <w:pPr>
              <w:rPr>
                <w:sz w:val="28"/>
                <w:szCs w:val="28"/>
              </w:rPr>
            </w:pPr>
          </w:p>
        </w:tc>
      </w:tr>
      <w:tr w:rsidR="00EF1DCD" w:rsidRPr="003C46B9" w:rsidTr="00EA37E5">
        <w:tc>
          <w:tcPr>
            <w:tcW w:w="4801" w:type="dxa"/>
          </w:tcPr>
          <w:p w:rsidR="00EF1DCD" w:rsidRDefault="00EF1DCD" w:rsidP="00EA37E5">
            <w:pPr>
              <w:rPr>
                <w:sz w:val="28"/>
                <w:szCs w:val="28"/>
              </w:rPr>
            </w:pPr>
            <w:proofErr w:type="spellStart"/>
            <w:r>
              <w:rPr>
                <w:sz w:val="28"/>
                <w:szCs w:val="28"/>
              </w:rPr>
              <w:t>Батракова</w:t>
            </w:r>
            <w:proofErr w:type="spellEnd"/>
          </w:p>
          <w:p w:rsidR="00EF1DCD" w:rsidRDefault="00EF1DCD" w:rsidP="00EA37E5">
            <w:pPr>
              <w:rPr>
                <w:sz w:val="28"/>
                <w:szCs w:val="28"/>
              </w:rPr>
            </w:pPr>
            <w:r>
              <w:rPr>
                <w:sz w:val="28"/>
                <w:szCs w:val="28"/>
              </w:rPr>
              <w:t>Евгения Олеговна</w:t>
            </w:r>
          </w:p>
        </w:tc>
        <w:tc>
          <w:tcPr>
            <w:tcW w:w="4837" w:type="dxa"/>
          </w:tcPr>
          <w:p w:rsidR="00EF1DCD" w:rsidRPr="003C46B9" w:rsidRDefault="00EF1DCD" w:rsidP="00EA37E5">
            <w:pPr>
              <w:tabs>
                <w:tab w:val="center" w:pos="4820"/>
              </w:tabs>
              <w:rPr>
                <w:sz w:val="28"/>
                <w:szCs w:val="28"/>
              </w:rPr>
            </w:pPr>
            <w:r>
              <w:rPr>
                <w:sz w:val="28"/>
                <w:szCs w:val="28"/>
              </w:rPr>
              <w:t>- инспектор (по делам несовершеннолетних) ОУУП и ПДН Отделения МВД России по Уинскому району (по согласованию);</w:t>
            </w:r>
          </w:p>
        </w:tc>
      </w:tr>
      <w:tr w:rsidR="00EF1DCD" w:rsidRPr="003C46B9" w:rsidTr="00EA37E5">
        <w:tc>
          <w:tcPr>
            <w:tcW w:w="4801" w:type="dxa"/>
          </w:tcPr>
          <w:p w:rsidR="00EF1DCD" w:rsidRPr="003C46B9" w:rsidRDefault="00EF1DCD" w:rsidP="00EA37E5">
            <w:pPr>
              <w:rPr>
                <w:sz w:val="28"/>
                <w:szCs w:val="28"/>
              </w:rPr>
            </w:pPr>
            <w:r>
              <w:rPr>
                <w:sz w:val="28"/>
                <w:szCs w:val="28"/>
              </w:rPr>
              <w:t>Братчикова</w:t>
            </w:r>
          </w:p>
          <w:p w:rsidR="00EF1DCD" w:rsidRDefault="00EF1DCD" w:rsidP="00EA37E5">
            <w:pPr>
              <w:rPr>
                <w:sz w:val="28"/>
                <w:szCs w:val="28"/>
              </w:rPr>
            </w:pPr>
            <w:r>
              <w:rPr>
                <w:sz w:val="28"/>
                <w:szCs w:val="28"/>
              </w:rPr>
              <w:t>Екатерина Сергеевна</w:t>
            </w:r>
          </w:p>
          <w:p w:rsidR="00EF1DCD" w:rsidRDefault="00EF1DCD" w:rsidP="00EA37E5">
            <w:pPr>
              <w:rPr>
                <w:sz w:val="28"/>
                <w:szCs w:val="28"/>
              </w:rPr>
            </w:pPr>
          </w:p>
        </w:tc>
        <w:tc>
          <w:tcPr>
            <w:tcW w:w="4837" w:type="dxa"/>
          </w:tcPr>
          <w:p w:rsidR="00EF1DCD" w:rsidRPr="003C46B9" w:rsidRDefault="00EF1DCD" w:rsidP="00EA37E5">
            <w:pPr>
              <w:rPr>
                <w:sz w:val="28"/>
                <w:szCs w:val="28"/>
              </w:rPr>
            </w:pPr>
            <w:r>
              <w:rPr>
                <w:sz w:val="28"/>
                <w:szCs w:val="28"/>
              </w:rPr>
              <w:t>- заместитель заведующего по воспитательной работе Уинского филиала ГБПОУ «Краевой политехнический колледж»</w:t>
            </w:r>
            <w:r w:rsidRPr="003C46B9">
              <w:rPr>
                <w:sz w:val="28"/>
                <w:szCs w:val="28"/>
              </w:rPr>
              <w:t xml:space="preserve"> (по согласованию);</w:t>
            </w:r>
          </w:p>
        </w:tc>
      </w:tr>
      <w:tr w:rsidR="00EF1DCD" w:rsidRPr="003C46B9" w:rsidTr="00EA37E5">
        <w:tc>
          <w:tcPr>
            <w:tcW w:w="4801" w:type="dxa"/>
          </w:tcPr>
          <w:p w:rsidR="00EF1DCD" w:rsidRDefault="00EF1DCD" w:rsidP="00EA37E5">
            <w:pPr>
              <w:rPr>
                <w:sz w:val="28"/>
                <w:szCs w:val="28"/>
              </w:rPr>
            </w:pPr>
            <w:r>
              <w:rPr>
                <w:sz w:val="28"/>
                <w:szCs w:val="28"/>
              </w:rPr>
              <w:lastRenderedPageBreak/>
              <w:t xml:space="preserve">Гилазова </w:t>
            </w:r>
          </w:p>
          <w:p w:rsidR="00EF1DCD" w:rsidRDefault="00EF1DCD" w:rsidP="00EA37E5">
            <w:pPr>
              <w:rPr>
                <w:sz w:val="28"/>
                <w:szCs w:val="28"/>
              </w:rPr>
            </w:pPr>
            <w:r>
              <w:rPr>
                <w:sz w:val="28"/>
                <w:szCs w:val="28"/>
              </w:rPr>
              <w:t xml:space="preserve">Ирина </w:t>
            </w:r>
            <w:proofErr w:type="spellStart"/>
            <w:r>
              <w:rPr>
                <w:sz w:val="28"/>
                <w:szCs w:val="28"/>
              </w:rPr>
              <w:t>Раушатовна</w:t>
            </w:r>
            <w:proofErr w:type="spellEnd"/>
          </w:p>
          <w:p w:rsidR="00EF1DCD" w:rsidRPr="003C46B9" w:rsidRDefault="00EF1DCD" w:rsidP="00EA37E5">
            <w:pPr>
              <w:rPr>
                <w:sz w:val="28"/>
                <w:szCs w:val="28"/>
              </w:rPr>
            </w:pPr>
          </w:p>
        </w:tc>
        <w:tc>
          <w:tcPr>
            <w:tcW w:w="4837" w:type="dxa"/>
          </w:tcPr>
          <w:p w:rsidR="00EF1DCD" w:rsidRDefault="00EF1DCD" w:rsidP="00EA37E5">
            <w:pPr>
              <w:rPr>
                <w:sz w:val="28"/>
                <w:szCs w:val="28"/>
              </w:rPr>
            </w:pPr>
            <w:r w:rsidRPr="003C46B9">
              <w:rPr>
                <w:sz w:val="28"/>
                <w:szCs w:val="28"/>
              </w:rPr>
              <w:t>-</w:t>
            </w:r>
            <w:r>
              <w:rPr>
                <w:sz w:val="28"/>
                <w:szCs w:val="28"/>
              </w:rPr>
              <w:t xml:space="preserve"> ведущий специалист отдела делопроизводства и муниципальной службы администрации Уинского муниципального округа</w:t>
            </w:r>
          </w:p>
          <w:p w:rsidR="00EF1DCD" w:rsidRPr="009A2BAB" w:rsidRDefault="00EF1DCD" w:rsidP="00EA37E5">
            <w:pPr>
              <w:rPr>
                <w:sz w:val="28"/>
                <w:szCs w:val="28"/>
              </w:rPr>
            </w:pPr>
            <w:r w:rsidRPr="003C46B9">
              <w:rPr>
                <w:sz w:val="28"/>
                <w:szCs w:val="28"/>
              </w:rPr>
              <w:t>(по согласованию);</w:t>
            </w:r>
          </w:p>
        </w:tc>
      </w:tr>
      <w:tr w:rsidR="00EF1DCD" w:rsidRPr="003C46B9" w:rsidTr="00EA37E5">
        <w:tc>
          <w:tcPr>
            <w:tcW w:w="4801" w:type="dxa"/>
          </w:tcPr>
          <w:p w:rsidR="00EF1DCD" w:rsidRDefault="00EF1DCD" w:rsidP="00EA37E5">
            <w:pPr>
              <w:rPr>
                <w:sz w:val="28"/>
                <w:szCs w:val="28"/>
              </w:rPr>
            </w:pPr>
            <w:r w:rsidRPr="003C46B9">
              <w:rPr>
                <w:sz w:val="28"/>
                <w:szCs w:val="28"/>
              </w:rPr>
              <w:t xml:space="preserve">Зацепурина </w:t>
            </w:r>
          </w:p>
          <w:p w:rsidR="00EF1DCD" w:rsidRDefault="00EF1DCD" w:rsidP="00EA37E5">
            <w:pPr>
              <w:rPr>
                <w:sz w:val="28"/>
                <w:szCs w:val="28"/>
              </w:rPr>
            </w:pPr>
            <w:r w:rsidRPr="003C46B9">
              <w:rPr>
                <w:sz w:val="28"/>
                <w:szCs w:val="28"/>
              </w:rPr>
              <w:t>ЛюдмилаЛеонидовна</w:t>
            </w:r>
          </w:p>
          <w:p w:rsidR="00EF1DCD" w:rsidRPr="003C46B9" w:rsidRDefault="00EF1DCD" w:rsidP="00EA37E5">
            <w:pPr>
              <w:rPr>
                <w:sz w:val="28"/>
                <w:szCs w:val="28"/>
              </w:rPr>
            </w:pPr>
          </w:p>
        </w:tc>
        <w:tc>
          <w:tcPr>
            <w:tcW w:w="4837" w:type="dxa"/>
          </w:tcPr>
          <w:p w:rsidR="00EF1DCD" w:rsidRPr="000448BC" w:rsidRDefault="00EF1DCD" w:rsidP="00EA37E5">
            <w:pPr>
              <w:rPr>
                <w:sz w:val="28"/>
                <w:szCs w:val="28"/>
              </w:rPr>
            </w:pPr>
            <w:r w:rsidRPr="003C46B9">
              <w:rPr>
                <w:sz w:val="28"/>
                <w:szCs w:val="28"/>
              </w:rPr>
              <w:t>-начальник отдела по Уинскому муниципальному району межрайонного территориального управления № 4 Министерства социального развития Пермского края (по согласованию);</w:t>
            </w:r>
          </w:p>
        </w:tc>
      </w:tr>
      <w:tr w:rsidR="00EF1DCD" w:rsidRPr="003C46B9" w:rsidTr="00EA37E5">
        <w:tc>
          <w:tcPr>
            <w:tcW w:w="4801" w:type="dxa"/>
          </w:tcPr>
          <w:p w:rsidR="00EF1DCD" w:rsidRDefault="00EF1DCD" w:rsidP="00EA37E5">
            <w:pPr>
              <w:rPr>
                <w:sz w:val="28"/>
                <w:szCs w:val="28"/>
              </w:rPr>
            </w:pPr>
            <w:r>
              <w:rPr>
                <w:sz w:val="28"/>
                <w:szCs w:val="28"/>
              </w:rPr>
              <w:t xml:space="preserve">Копытова Наталья </w:t>
            </w:r>
          </w:p>
          <w:p w:rsidR="00EF1DCD" w:rsidRPr="003C46B9" w:rsidRDefault="00EF1DCD" w:rsidP="00EA37E5">
            <w:pPr>
              <w:rPr>
                <w:sz w:val="28"/>
                <w:szCs w:val="28"/>
              </w:rPr>
            </w:pPr>
            <w:r>
              <w:rPr>
                <w:sz w:val="28"/>
                <w:szCs w:val="28"/>
              </w:rPr>
              <w:t>Николаевна</w:t>
            </w:r>
          </w:p>
        </w:tc>
        <w:tc>
          <w:tcPr>
            <w:tcW w:w="4837" w:type="dxa"/>
          </w:tcPr>
          <w:p w:rsidR="00EF1DCD" w:rsidRPr="003C46B9" w:rsidRDefault="00EF1DCD" w:rsidP="00EA37E5">
            <w:pPr>
              <w:rPr>
                <w:sz w:val="28"/>
                <w:szCs w:val="28"/>
              </w:rPr>
            </w:pPr>
            <w:r>
              <w:rPr>
                <w:sz w:val="28"/>
                <w:szCs w:val="28"/>
              </w:rPr>
              <w:t xml:space="preserve">- начальник </w:t>
            </w:r>
            <w:r w:rsidR="00AE37E3">
              <w:rPr>
                <w:sz w:val="28"/>
                <w:szCs w:val="28"/>
              </w:rPr>
              <w:t xml:space="preserve">управления </w:t>
            </w:r>
            <w:r w:rsidRPr="003C46B9">
              <w:rPr>
                <w:sz w:val="28"/>
                <w:szCs w:val="28"/>
              </w:rPr>
              <w:t>образования администраци</w:t>
            </w:r>
            <w:r>
              <w:rPr>
                <w:sz w:val="28"/>
                <w:szCs w:val="28"/>
              </w:rPr>
              <w:t>и Уинского муниципального округа (по согласованию)</w:t>
            </w:r>
            <w:r w:rsidRPr="003C46B9">
              <w:rPr>
                <w:sz w:val="28"/>
                <w:szCs w:val="28"/>
              </w:rPr>
              <w:t>;</w:t>
            </w:r>
          </w:p>
        </w:tc>
      </w:tr>
      <w:tr w:rsidR="00EF1DCD" w:rsidRPr="003C46B9" w:rsidTr="00EA37E5">
        <w:tc>
          <w:tcPr>
            <w:tcW w:w="4801" w:type="dxa"/>
          </w:tcPr>
          <w:p w:rsidR="00EF1DCD" w:rsidRDefault="00EF1DCD" w:rsidP="00EA37E5">
            <w:pPr>
              <w:rPr>
                <w:sz w:val="28"/>
                <w:szCs w:val="28"/>
              </w:rPr>
            </w:pPr>
            <w:r>
              <w:rPr>
                <w:sz w:val="28"/>
                <w:szCs w:val="28"/>
              </w:rPr>
              <w:t xml:space="preserve">Ланских Денис </w:t>
            </w:r>
          </w:p>
          <w:p w:rsidR="00EF1DCD" w:rsidRDefault="00EF1DCD" w:rsidP="00EA37E5">
            <w:pPr>
              <w:rPr>
                <w:sz w:val="28"/>
                <w:szCs w:val="28"/>
              </w:rPr>
            </w:pPr>
            <w:r>
              <w:rPr>
                <w:sz w:val="28"/>
                <w:szCs w:val="28"/>
              </w:rPr>
              <w:t>Владимирович</w:t>
            </w:r>
          </w:p>
          <w:p w:rsidR="00EF1DCD" w:rsidRDefault="00EF1DCD" w:rsidP="00EA37E5">
            <w:pPr>
              <w:rPr>
                <w:sz w:val="28"/>
                <w:szCs w:val="28"/>
              </w:rPr>
            </w:pPr>
          </w:p>
        </w:tc>
        <w:tc>
          <w:tcPr>
            <w:tcW w:w="4837" w:type="dxa"/>
          </w:tcPr>
          <w:p w:rsidR="00EF1DCD" w:rsidRDefault="00EF1DCD" w:rsidP="00EA37E5">
            <w:pPr>
              <w:rPr>
                <w:sz w:val="28"/>
                <w:szCs w:val="28"/>
              </w:rPr>
            </w:pPr>
            <w:r>
              <w:rPr>
                <w:sz w:val="28"/>
                <w:szCs w:val="28"/>
              </w:rPr>
              <w:t>- инспектор 25 отделения надзорной деятельности и профилактической работы по Уинскому и Октябрьскому муниципальным районам Управления надзорной деятельности и профилактической работы Главного управления МЧС России по Пермскому краю (по согласованию);</w:t>
            </w:r>
          </w:p>
        </w:tc>
      </w:tr>
      <w:tr w:rsidR="00EF1DCD" w:rsidRPr="003C46B9" w:rsidTr="00EA37E5">
        <w:tc>
          <w:tcPr>
            <w:tcW w:w="4801" w:type="dxa"/>
          </w:tcPr>
          <w:p w:rsidR="00EF1DCD" w:rsidRDefault="00EF1DCD" w:rsidP="00EA37E5">
            <w:pPr>
              <w:rPr>
                <w:sz w:val="28"/>
                <w:szCs w:val="28"/>
              </w:rPr>
            </w:pPr>
            <w:r>
              <w:rPr>
                <w:sz w:val="28"/>
                <w:szCs w:val="28"/>
              </w:rPr>
              <w:t>Маленьких</w:t>
            </w:r>
          </w:p>
          <w:p w:rsidR="00EF1DCD" w:rsidRPr="003C46B9" w:rsidRDefault="00EF1DCD" w:rsidP="00EA37E5">
            <w:pPr>
              <w:rPr>
                <w:sz w:val="28"/>
                <w:szCs w:val="28"/>
              </w:rPr>
            </w:pPr>
            <w:r>
              <w:rPr>
                <w:sz w:val="28"/>
                <w:szCs w:val="28"/>
              </w:rPr>
              <w:t>Валентина Васильевна</w:t>
            </w:r>
          </w:p>
        </w:tc>
        <w:tc>
          <w:tcPr>
            <w:tcW w:w="4837" w:type="dxa"/>
          </w:tcPr>
          <w:p w:rsidR="00EF1DCD" w:rsidRDefault="00EF1DCD" w:rsidP="00EA37E5">
            <w:pPr>
              <w:rPr>
                <w:sz w:val="28"/>
                <w:szCs w:val="28"/>
              </w:rPr>
            </w:pPr>
            <w:r>
              <w:rPr>
                <w:sz w:val="28"/>
                <w:szCs w:val="28"/>
              </w:rPr>
              <w:t>-  директор МБУК «Уинский районный Дом культуры»</w:t>
            </w:r>
            <w:r w:rsidRPr="003C46B9">
              <w:rPr>
                <w:sz w:val="28"/>
                <w:szCs w:val="28"/>
              </w:rPr>
              <w:t xml:space="preserve"> (по согласованию</w:t>
            </w:r>
            <w:r>
              <w:rPr>
                <w:sz w:val="28"/>
                <w:szCs w:val="28"/>
              </w:rPr>
              <w:t>);</w:t>
            </w:r>
          </w:p>
          <w:p w:rsidR="00EF1DCD" w:rsidRPr="003C46B9" w:rsidRDefault="00EF1DCD" w:rsidP="00EA37E5">
            <w:pPr>
              <w:tabs>
                <w:tab w:val="center" w:pos="4820"/>
              </w:tabs>
              <w:rPr>
                <w:sz w:val="28"/>
                <w:szCs w:val="28"/>
              </w:rPr>
            </w:pPr>
          </w:p>
        </w:tc>
      </w:tr>
      <w:tr w:rsidR="00EF1DCD" w:rsidRPr="003C46B9" w:rsidTr="00EA37E5">
        <w:tc>
          <w:tcPr>
            <w:tcW w:w="4801" w:type="dxa"/>
          </w:tcPr>
          <w:p w:rsidR="00EF1DCD" w:rsidRPr="003C46B9" w:rsidRDefault="00EF1DCD" w:rsidP="00EA37E5">
            <w:pPr>
              <w:rPr>
                <w:sz w:val="28"/>
                <w:szCs w:val="28"/>
              </w:rPr>
            </w:pPr>
            <w:proofErr w:type="spellStart"/>
            <w:r w:rsidRPr="003C46B9">
              <w:rPr>
                <w:sz w:val="28"/>
                <w:szCs w:val="28"/>
              </w:rPr>
              <w:t>Музаитова</w:t>
            </w:r>
            <w:proofErr w:type="spellEnd"/>
          </w:p>
          <w:p w:rsidR="00EF1DCD" w:rsidRPr="003C46B9" w:rsidRDefault="00EF1DCD" w:rsidP="00EA37E5">
            <w:pPr>
              <w:rPr>
                <w:sz w:val="28"/>
                <w:szCs w:val="28"/>
              </w:rPr>
            </w:pPr>
            <w:r w:rsidRPr="003C46B9">
              <w:rPr>
                <w:sz w:val="28"/>
                <w:szCs w:val="28"/>
              </w:rPr>
              <w:t xml:space="preserve">Ирина </w:t>
            </w:r>
            <w:proofErr w:type="spellStart"/>
            <w:r w:rsidRPr="003C46B9">
              <w:rPr>
                <w:sz w:val="28"/>
                <w:szCs w:val="28"/>
              </w:rPr>
              <w:t>Самигуловна</w:t>
            </w:r>
            <w:proofErr w:type="spellEnd"/>
          </w:p>
        </w:tc>
        <w:tc>
          <w:tcPr>
            <w:tcW w:w="4837" w:type="dxa"/>
          </w:tcPr>
          <w:p w:rsidR="00EF1DCD" w:rsidRPr="003C46B9" w:rsidRDefault="00EF1DCD" w:rsidP="00EA37E5">
            <w:pPr>
              <w:rPr>
                <w:sz w:val="28"/>
                <w:szCs w:val="28"/>
              </w:rPr>
            </w:pPr>
            <w:r w:rsidRPr="003C46B9">
              <w:rPr>
                <w:sz w:val="28"/>
                <w:szCs w:val="28"/>
              </w:rPr>
              <w:t>- врач-педиатр государственного бюджетного учреждения здравоохранения</w:t>
            </w:r>
            <w:r>
              <w:rPr>
                <w:sz w:val="28"/>
                <w:szCs w:val="28"/>
              </w:rPr>
              <w:t xml:space="preserve"> Пермского края</w:t>
            </w:r>
            <w:r w:rsidRPr="003C46B9">
              <w:rPr>
                <w:sz w:val="28"/>
                <w:szCs w:val="28"/>
              </w:rPr>
              <w:t xml:space="preserve"> «Уинская центральная районная больница» (по согласованию</w:t>
            </w:r>
            <w:r>
              <w:rPr>
                <w:sz w:val="28"/>
                <w:szCs w:val="28"/>
              </w:rPr>
              <w:t>);</w:t>
            </w:r>
          </w:p>
        </w:tc>
      </w:tr>
      <w:tr w:rsidR="00EF1DCD" w:rsidRPr="003C46B9" w:rsidTr="00EA37E5">
        <w:trPr>
          <w:trHeight w:val="1160"/>
        </w:trPr>
        <w:tc>
          <w:tcPr>
            <w:tcW w:w="4801" w:type="dxa"/>
          </w:tcPr>
          <w:p w:rsidR="00EF1DCD" w:rsidRDefault="00EF1DCD" w:rsidP="00EA37E5">
            <w:pPr>
              <w:rPr>
                <w:sz w:val="28"/>
                <w:szCs w:val="28"/>
              </w:rPr>
            </w:pPr>
            <w:r>
              <w:rPr>
                <w:sz w:val="28"/>
                <w:szCs w:val="28"/>
              </w:rPr>
              <w:t>Орлова</w:t>
            </w:r>
          </w:p>
          <w:p w:rsidR="00EF1DCD" w:rsidRDefault="00EF1DCD" w:rsidP="00EA37E5">
            <w:pPr>
              <w:rPr>
                <w:sz w:val="28"/>
                <w:szCs w:val="28"/>
              </w:rPr>
            </w:pPr>
            <w:r>
              <w:rPr>
                <w:sz w:val="28"/>
                <w:szCs w:val="28"/>
              </w:rPr>
              <w:t>Светлана Викторовна</w:t>
            </w:r>
          </w:p>
        </w:tc>
        <w:tc>
          <w:tcPr>
            <w:tcW w:w="4837" w:type="dxa"/>
          </w:tcPr>
          <w:p w:rsidR="00EF1DCD" w:rsidRPr="003C46B9" w:rsidRDefault="00EF1DCD" w:rsidP="00EA37E5">
            <w:pPr>
              <w:rPr>
                <w:sz w:val="28"/>
                <w:szCs w:val="28"/>
              </w:rPr>
            </w:pPr>
            <w:r w:rsidRPr="003C46B9">
              <w:rPr>
                <w:sz w:val="28"/>
                <w:szCs w:val="28"/>
              </w:rPr>
              <w:t>-</w:t>
            </w:r>
            <w:r>
              <w:rPr>
                <w:sz w:val="28"/>
                <w:szCs w:val="28"/>
              </w:rPr>
              <w:t xml:space="preserve"> врач</w:t>
            </w:r>
            <w:r w:rsidRPr="003C46B9">
              <w:rPr>
                <w:sz w:val="28"/>
                <w:szCs w:val="28"/>
              </w:rPr>
              <w:t>-</w:t>
            </w:r>
            <w:r>
              <w:rPr>
                <w:sz w:val="28"/>
                <w:szCs w:val="28"/>
              </w:rPr>
              <w:t xml:space="preserve">психиатр - </w:t>
            </w:r>
            <w:r w:rsidRPr="003C46B9">
              <w:rPr>
                <w:sz w:val="28"/>
                <w:szCs w:val="28"/>
              </w:rPr>
              <w:t>нарколог государственного бюджетного учреждения здравоохранения</w:t>
            </w:r>
            <w:r>
              <w:rPr>
                <w:sz w:val="28"/>
                <w:szCs w:val="28"/>
              </w:rPr>
              <w:t xml:space="preserve"> Пермского края</w:t>
            </w:r>
            <w:r w:rsidRPr="003C46B9">
              <w:rPr>
                <w:sz w:val="28"/>
                <w:szCs w:val="28"/>
              </w:rPr>
              <w:t xml:space="preserve"> «Уинская центральная районная больница» (по согласованию);</w:t>
            </w:r>
          </w:p>
        </w:tc>
      </w:tr>
      <w:tr w:rsidR="00EF1DCD" w:rsidRPr="003C46B9" w:rsidTr="00EA37E5">
        <w:tc>
          <w:tcPr>
            <w:tcW w:w="4801" w:type="dxa"/>
          </w:tcPr>
          <w:p w:rsidR="00EF1DCD" w:rsidRDefault="00EF1DCD" w:rsidP="00EA37E5">
            <w:pPr>
              <w:rPr>
                <w:sz w:val="28"/>
                <w:szCs w:val="28"/>
              </w:rPr>
            </w:pPr>
            <w:r>
              <w:rPr>
                <w:sz w:val="28"/>
                <w:szCs w:val="28"/>
              </w:rPr>
              <w:t xml:space="preserve">Пыхтеева </w:t>
            </w:r>
          </w:p>
          <w:p w:rsidR="00EF1DCD" w:rsidRDefault="00EF1DCD" w:rsidP="00EA37E5">
            <w:pPr>
              <w:rPr>
                <w:sz w:val="28"/>
                <w:szCs w:val="28"/>
              </w:rPr>
            </w:pPr>
            <w:r>
              <w:rPr>
                <w:sz w:val="28"/>
                <w:szCs w:val="28"/>
              </w:rPr>
              <w:t>Алена Павловна</w:t>
            </w:r>
          </w:p>
          <w:p w:rsidR="00EF1DCD" w:rsidRPr="00F51F0C" w:rsidRDefault="00EF1DCD" w:rsidP="00EA37E5">
            <w:pPr>
              <w:rPr>
                <w:sz w:val="28"/>
                <w:szCs w:val="28"/>
              </w:rPr>
            </w:pPr>
          </w:p>
        </w:tc>
        <w:tc>
          <w:tcPr>
            <w:tcW w:w="4837" w:type="dxa"/>
          </w:tcPr>
          <w:p w:rsidR="00EF1DCD" w:rsidRPr="003C46B9" w:rsidRDefault="00EF1DCD" w:rsidP="00EA37E5">
            <w:pPr>
              <w:rPr>
                <w:sz w:val="28"/>
                <w:szCs w:val="28"/>
              </w:rPr>
            </w:pPr>
            <w:r>
              <w:rPr>
                <w:sz w:val="28"/>
                <w:szCs w:val="28"/>
              </w:rPr>
              <w:t>- начальник юридического отдела администрации Уинского муниципального округа (по согласованию);</w:t>
            </w:r>
          </w:p>
        </w:tc>
      </w:tr>
      <w:tr w:rsidR="00EF1DCD" w:rsidRPr="003C46B9" w:rsidTr="00EA37E5">
        <w:tc>
          <w:tcPr>
            <w:tcW w:w="4801" w:type="dxa"/>
          </w:tcPr>
          <w:p w:rsidR="00771773" w:rsidRDefault="00771773" w:rsidP="00771773">
            <w:pPr>
              <w:rPr>
                <w:sz w:val="28"/>
                <w:szCs w:val="28"/>
              </w:rPr>
            </w:pPr>
            <w:proofErr w:type="spellStart"/>
            <w:r>
              <w:rPr>
                <w:sz w:val="28"/>
                <w:szCs w:val="28"/>
              </w:rPr>
              <w:t>Хаюмова</w:t>
            </w:r>
            <w:proofErr w:type="spellEnd"/>
          </w:p>
          <w:p w:rsidR="00771773" w:rsidRPr="001C36A5" w:rsidRDefault="00771773" w:rsidP="00771773">
            <w:pPr>
              <w:rPr>
                <w:sz w:val="28"/>
                <w:szCs w:val="28"/>
              </w:rPr>
            </w:pPr>
            <w:proofErr w:type="spellStart"/>
            <w:r>
              <w:rPr>
                <w:sz w:val="28"/>
                <w:szCs w:val="28"/>
              </w:rPr>
              <w:t>РинаРалитовна</w:t>
            </w:r>
            <w:proofErr w:type="spellEnd"/>
          </w:p>
          <w:p w:rsidR="00EF1DCD" w:rsidRDefault="00EF1DCD" w:rsidP="00EA37E5">
            <w:pPr>
              <w:rPr>
                <w:sz w:val="28"/>
                <w:szCs w:val="28"/>
              </w:rPr>
            </w:pPr>
          </w:p>
        </w:tc>
        <w:tc>
          <w:tcPr>
            <w:tcW w:w="4837" w:type="dxa"/>
          </w:tcPr>
          <w:p w:rsidR="00EF1DCD" w:rsidRDefault="00771773" w:rsidP="00EA37E5">
            <w:pPr>
              <w:tabs>
                <w:tab w:val="center" w:pos="4820"/>
              </w:tabs>
              <w:rPr>
                <w:sz w:val="28"/>
                <w:szCs w:val="28"/>
              </w:rPr>
            </w:pPr>
            <w:r>
              <w:rPr>
                <w:sz w:val="28"/>
                <w:szCs w:val="28"/>
              </w:rPr>
              <w:t>- инспектор Октябрьского МФ ФКУ УИИ ГУФСИН России по Пермскому краю (по согласованию);</w:t>
            </w:r>
          </w:p>
        </w:tc>
      </w:tr>
      <w:tr w:rsidR="00EF1DCD" w:rsidRPr="003C46B9" w:rsidTr="00EA37E5">
        <w:tc>
          <w:tcPr>
            <w:tcW w:w="4801" w:type="dxa"/>
          </w:tcPr>
          <w:p w:rsidR="00771773" w:rsidRDefault="00771773" w:rsidP="00771773">
            <w:pPr>
              <w:rPr>
                <w:sz w:val="28"/>
                <w:szCs w:val="28"/>
              </w:rPr>
            </w:pPr>
            <w:proofErr w:type="spellStart"/>
            <w:r>
              <w:rPr>
                <w:sz w:val="28"/>
                <w:szCs w:val="28"/>
              </w:rPr>
              <w:lastRenderedPageBreak/>
              <w:t>Цецегов</w:t>
            </w:r>
            <w:proofErr w:type="spellEnd"/>
          </w:p>
          <w:p w:rsidR="00771773" w:rsidRDefault="00771773" w:rsidP="00771773">
            <w:pPr>
              <w:rPr>
                <w:sz w:val="28"/>
                <w:szCs w:val="28"/>
              </w:rPr>
            </w:pPr>
            <w:r>
              <w:rPr>
                <w:sz w:val="28"/>
                <w:szCs w:val="28"/>
              </w:rPr>
              <w:t>Евгений Анатольевич</w:t>
            </w:r>
          </w:p>
          <w:p w:rsidR="00EF1DCD" w:rsidRDefault="00EF1DCD" w:rsidP="00771773">
            <w:pPr>
              <w:rPr>
                <w:sz w:val="28"/>
                <w:szCs w:val="28"/>
              </w:rPr>
            </w:pPr>
          </w:p>
        </w:tc>
        <w:tc>
          <w:tcPr>
            <w:tcW w:w="4837" w:type="dxa"/>
          </w:tcPr>
          <w:p w:rsidR="00EF1DCD" w:rsidRDefault="00771773" w:rsidP="00EA37E5">
            <w:pPr>
              <w:tabs>
                <w:tab w:val="center" w:pos="4820"/>
              </w:tabs>
              <w:rPr>
                <w:sz w:val="28"/>
                <w:szCs w:val="28"/>
              </w:rPr>
            </w:pPr>
            <w:r>
              <w:rPr>
                <w:sz w:val="28"/>
                <w:szCs w:val="28"/>
              </w:rPr>
              <w:t>- заместитель начальника Отделения МВД России по Уинскому району (по согласованию).</w:t>
            </w:r>
          </w:p>
        </w:tc>
      </w:tr>
    </w:tbl>
    <w:p w:rsidR="00EF1DCD" w:rsidRDefault="00EF1DCD" w:rsidP="006F1A5C">
      <w:pPr>
        <w:spacing w:line="276" w:lineRule="auto"/>
      </w:pPr>
    </w:p>
    <w:sectPr w:rsidR="00EF1DCD"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8C6" w:rsidRDefault="003B28C6">
      <w:r>
        <w:separator/>
      </w:r>
    </w:p>
  </w:endnote>
  <w:endnote w:type="continuationSeparator" w:id="1">
    <w:p w:rsidR="003B28C6" w:rsidRDefault="003B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8C6" w:rsidRDefault="003B28C6">
      <w:r>
        <w:separator/>
      </w:r>
    </w:p>
  </w:footnote>
  <w:footnote w:type="continuationSeparator" w:id="1">
    <w:p w:rsidR="003B28C6" w:rsidRDefault="003B2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20472"/>
    <w:rsid w:val="00073DB3"/>
    <w:rsid w:val="000862DA"/>
    <w:rsid w:val="000A25C6"/>
    <w:rsid w:val="000F5D3F"/>
    <w:rsid w:val="00113883"/>
    <w:rsid w:val="0013454B"/>
    <w:rsid w:val="00161F61"/>
    <w:rsid w:val="001A7D9D"/>
    <w:rsid w:val="001D02CD"/>
    <w:rsid w:val="001F43D2"/>
    <w:rsid w:val="002A4668"/>
    <w:rsid w:val="002B77C8"/>
    <w:rsid w:val="002C37BB"/>
    <w:rsid w:val="002D5567"/>
    <w:rsid w:val="00344940"/>
    <w:rsid w:val="003943B0"/>
    <w:rsid w:val="003B28C6"/>
    <w:rsid w:val="003E2420"/>
    <w:rsid w:val="004251D6"/>
    <w:rsid w:val="00453EB6"/>
    <w:rsid w:val="00470D66"/>
    <w:rsid w:val="00470FB3"/>
    <w:rsid w:val="00482A25"/>
    <w:rsid w:val="00483C15"/>
    <w:rsid w:val="00486444"/>
    <w:rsid w:val="004B0E1B"/>
    <w:rsid w:val="004E4322"/>
    <w:rsid w:val="00502F9B"/>
    <w:rsid w:val="00536FED"/>
    <w:rsid w:val="00551FE7"/>
    <w:rsid w:val="00555575"/>
    <w:rsid w:val="00560093"/>
    <w:rsid w:val="005A023C"/>
    <w:rsid w:val="005B7C2C"/>
    <w:rsid w:val="005C0987"/>
    <w:rsid w:val="006155F3"/>
    <w:rsid w:val="0063248D"/>
    <w:rsid w:val="00637B08"/>
    <w:rsid w:val="0066436B"/>
    <w:rsid w:val="006A6569"/>
    <w:rsid w:val="006A6E8B"/>
    <w:rsid w:val="006C31AC"/>
    <w:rsid w:val="006C7FF3"/>
    <w:rsid w:val="006F1A5C"/>
    <w:rsid w:val="00700014"/>
    <w:rsid w:val="00771773"/>
    <w:rsid w:val="0078616F"/>
    <w:rsid w:val="007B0769"/>
    <w:rsid w:val="007E4ADC"/>
    <w:rsid w:val="0081735F"/>
    <w:rsid w:val="00817ACA"/>
    <w:rsid w:val="00821E33"/>
    <w:rsid w:val="008266D4"/>
    <w:rsid w:val="00842594"/>
    <w:rsid w:val="008576F5"/>
    <w:rsid w:val="00877C76"/>
    <w:rsid w:val="008B1016"/>
    <w:rsid w:val="008D16CB"/>
    <w:rsid w:val="008D2E06"/>
    <w:rsid w:val="0091598E"/>
    <w:rsid w:val="009169CE"/>
    <w:rsid w:val="0097430F"/>
    <w:rsid w:val="00997F4C"/>
    <w:rsid w:val="009E4A35"/>
    <w:rsid w:val="009F08BB"/>
    <w:rsid w:val="00A775E8"/>
    <w:rsid w:val="00A80DA2"/>
    <w:rsid w:val="00AC0BB0"/>
    <w:rsid w:val="00AE37E3"/>
    <w:rsid w:val="00B1278C"/>
    <w:rsid w:val="00B1499B"/>
    <w:rsid w:val="00B37A28"/>
    <w:rsid w:val="00B86B7D"/>
    <w:rsid w:val="00BB0CD5"/>
    <w:rsid w:val="00BB6EA3"/>
    <w:rsid w:val="00BF6C9D"/>
    <w:rsid w:val="00C342A7"/>
    <w:rsid w:val="00C66A50"/>
    <w:rsid w:val="00C80448"/>
    <w:rsid w:val="00CA0975"/>
    <w:rsid w:val="00CC7517"/>
    <w:rsid w:val="00D032AB"/>
    <w:rsid w:val="00D67DED"/>
    <w:rsid w:val="00D80882"/>
    <w:rsid w:val="00DB39F9"/>
    <w:rsid w:val="00DC04CE"/>
    <w:rsid w:val="00E04BD8"/>
    <w:rsid w:val="00E05188"/>
    <w:rsid w:val="00E11BAA"/>
    <w:rsid w:val="00E55D54"/>
    <w:rsid w:val="00E740F9"/>
    <w:rsid w:val="00EA0E49"/>
    <w:rsid w:val="00EB54EA"/>
    <w:rsid w:val="00ED18CC"/>
    <w:rsid w:val="00EF1DCD"/>
    <w:rsid w:val="00EF7EEC"/>
    <w:rsid w:val="00F75D72"/>
    <w:rsid w:val="00FC1030"/>
    <w:rsid w:val="00FD7B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67F3-A232-4E47-AAC8-5DDD8EEE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2411</Words>
  <Characters>19096</Characters>
  <Application>Microsoft Office Word</Application>
  <DocSecurity>0</DocSecurity>
  <Lines>159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2020-05-08T07:15:00Z</dcterms:created>
  <dcterms:modified xsi:type="dcterms:W3CDTF">2020-05-08T07:15:00Z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