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0A" w:rsidRDefault="00246372" w:rsidP="0066340A">
      <w:pPr>
        <w:pStyle w:val="a4"/>
        <w:ind w:firstLine="708"/>
        <w:rPr>
          <w:szCs w:val="28"/>
        </w:rPr>
      </w:pPr>
      <w:r w:rsidRPr="0024637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9.7pt;margin-top:253.65pt;width:213.2pt;height:103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2800F7" w:rsidRPr="000C609D" w:rsidRDefault="000C609D" w:rsidP="000C609D">
                  <w:pPr>
                    <w:pStyle w:val="a3"/>
                  </w:pPr>
                  <w:r>
                    <w:t>О временном прекращении движения транспорта для обеспечения проведения сельскохозяйственной ярмарки «Осень – 2020», проводимой на территории Уинского муниципального округа Пермского края</w:t>
                  </w:r>
                  <w:r w:rsidR="002800F7">
                    <w:rPr>
                      <w:bCs/>
                    </w:rPr>
                    <w:t>.</w:t>
                  </w:r>
                </w:p>
                <w:p w:rsidR="002800F7" w:rsidRDefault="002800F7" w:rsidP="002800F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22B">
        <w:rPr>
          <w:szCs w:val="28"/>
        </w:rPr>
        <w:t xml:space="preserve">                                                                 25.08.2020         259-01-04-192</w:t>
      </w:r>
      <w:r w:rsidR="00096BC0">
        <w:rPr>
          <w:szCs w:val="28"/>
        </w:rPr>
        <w:t xml:space="preserve"> </w:t>
      </w:r>
    </w:p>
    <w:p w:rsidR="0066340A" w:rsidRDefault="0066340A" w:rsidP="0066340A">
      <w:pPr>
        <w:pStyle w:val="a4"/>
        <w:ind w:firstLine="708"/>
      </w:pPr>
    </w:p>
    <w:p w:rsidR="0066340A" w:rsidRDefault="0066340A" w:rsidP="0066340A">
      <w:pPr>
        <w:pStyle w:val="a4"/>
        <w:ind w:firstLine="708"/>
      </w:pPr>
      <w:r>
        <w:t xml:space="preserve">Руководствуясь Федеральным законом от 06.10.2003 № 131 – ФЗ  «Об общих принципах организации местного самоуправления в Российской Федерации», Федеральным законом от 10.12.1995  №  196 – ФЗ  «О безопасности дорожного движения», Постановлением Правительства Пермского края от  10.01.2012  №  9–п  «Об утверждении Порядка осуществления временного ограничения или временного прекращения транспортных средств по автомобильным дорогам регионального или межмуниципального и местного значения в Пермском крае»,  Уставом Уинского муниципального округа и в целях обеспечения проведения сельскохозяйственной ярмарки «Осень – 2020», проводимой на территории Уинского муниципального округа Пермского края </w:t>
      </w:r>
    </w:p>
    <w:p w:rsidR="0066340A" w:rsidRDefault="0066340A" w:rsidP="0066340A">
      <w:pPr>
        <w:pStyle w:val="a4"/>
        <w:numPr>
          <w:ilvl w:val="0"/>
          <w:numId w:val="5"/>
        </w:numPr>
        <w:tabs>
          <w:tab w:val="left" w:pos="1276"/>
        </w:tabs>
        <w:ind w:left="0" w:firstLine="708"/>
      </w:pPr>
      <w:r>
        <w:t xml:space="preserve"> Прекратить движение всех видов транспорта в соответствии с приложением «План перекрытия движения транспорта для обеспечения проведения сельскохозяйственной ярмарки «Осень – 2020»,</w:t>
      </w:r>
      <w:r w:rsidRPr="00C85775">
        <w:t xml:space="preserve"> </w:t>
      </w:r>
      <w:r>
        <w:t>проводимой на территории Уинского муниципального округа Пермского края» к настоящему распоряжению.</w:t>
      </w:r>
    </w:p>
    <w:p w:rsidR="0066340A" w:rsidRDefault="0066340A" w:rsidP="0066340A">
      <w:pPr>
        <w:pStyle w:val="a4"/>
        <w:numPr>
          <w:ilvl w:val="0"/>
          <w:numId w:val="5"/>
        </w:numPr>
        <w:tabs>
          <w:tab w:val="left" w:pos="1276"/>
        </w:tabs>
        <w:ind w:left="0" w:firstLine="708"/>
      </w:pPr>
      <w:r>
        <w:t xml:space="preserve"> Настоящее распоряжение подлежит размещению в информационно – телекоммуникационной сети «Интернет» на официальном сайте Уинского муниципального округа.</w:t>
      </w:r>
    </w:p>
    <w:p w:rsidR="0066340A" w:rsidRDefault="0066340A" w:rsidP="0066340A">
      <w:pPr>
        <w:pStyle w:val="a4"/>
        <w:tabs>
          <w:tab w:val="left" w:pos="1276"/>
        </w:tabs>
        <w:ind w:firstLine="0"/>
      </w:pPr>
    </w:p>
    <w:p w:rsidR="0066340A" w:rsidRDefault="0066340A" w:rsidP="0066340A">
      <w:pPr>
        <w:pStyle w:val="a4"/>
        <w:tabs>
          <w:tab w:val="left" w:pos="1276"/>
        </w:tabs>
        <w:ind w:firstLine="0"/>
      </w:pPr>
    </w:p>
    <w:p w:rsidR="0066340A" w:rsidRDefault="0066340A" w:rsidP="0066340A">
      <w:pPr>
        <w:pStyle w:val="a4"/>
        <w:numPr>
          <w:ilvl w:val="0"/>
          <w:numId w:val="5"/>
        </w:numPr>
        <w:tabs>
          <w:tab w:val="left" w:pos="1276"/>
        </w:tabs>
        <w:ind w:left="0" w:firstLine="708"/>
      </w:pPr>
      <w:r>
        <w:lastRenderedPageBreak/>
        <w:t>Контроль за исполнением данного распоряжения оставляю за собой.</w:t>
      </w:r>
    </w:p>
    <w:p w:rsidR="0066340A" w:rsidRDefault="0066340A" w:rsidP="0066340A">
      <w:pPr>
        <w:pStyle w:val="a4"/>
        <w:tabs>
          <w:tab w:val="left" w:pos="1276"/>
        </w:tabs>
        <w:ind w:firstLine="0"/>
      </w:pPr>
    </w:p>
    <w:p w:rsidR="0066340A" w:rsidRDefault="0066340A" w:rsidP="0066340A">
      <w:pPr>
        <w:pStyle w:val="a4"/>
        <w:tabs>
          <w:tab w:val="left" w:pos="1276"/>
        </w:tabs>
        <w:ind w:firstLine="0"/>
      </w:pPr>
    </w:p>
    <w:p w:rsidR="0066340A" w:rsidRDefault="0066340A" w:rsidP="0066340A">
      <w:pPr>
        <w:pStyle w:val="a4"/>
        <w:ind w:firstLine="0"/>
      </w:pPr>
      <w:r>
        <w:t xml:space="preserve">Глава муниципального округа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40A" w:rsidRDefault="0066340A" w:rsidP="0066340A">
      <w:pPr>
        <w:pStyle w:val="a4"/>
        <w:ind w:firstLine="0"/>
      </w:pPr>
      <w:r>
        <w:t>глава администрации Уинского</w:t>
      </w:r>
    </w:p>
    <w:p w:rsidR="0066340A" w:rsidRDefault="0066340A" w:rsidP="0066340A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А.Н.Зелёнкин</w:t>
      </w: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66340A">
      <w:pPr>
        <w:pStyle w:val="a4"/>
        <w:ind w:firstLine="0"/>
      </w:pPr>
    </w:p>
    <w:p w:rsidR="00EC3F17" w:rsidRDefault="00EC3F17" w:rsidP="00EC3F1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Приложение</w:t>
      </w:r>
    </w:p>
    <w:p w:rsidR="00EC3F17" w:rsidRDefault="00EC3F17" w:rsidP="00EC3F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 распоряжению администрации</w:t>
      </w:r>
    </w:p>
    <w:p w:rsidR="00EC3F17" w:rsidRDefault="00EC3F17" w:rsidP="00EC3F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Уинского муниципального округа </w:t>
      </w:r>
    </w:p>
    <w:p w:rsidR="00EC3F17" w:rsidRDefault="00EC3F17" w:rsidP="00EC3F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25.08.2020 № 259-01-04-192</w:t>
      </w:r>
    </w:p>
    <w:p w:rsidR="00EC3F17" w:rsidRDefault="00EC3F17" w:rsidP="00EC3F17">
      <w:pPr>
        <w:rPr>
          <w:sz w:val="28"/>
          <w:szCs w:val="28"/>
        </w:rPr>
      </w:pPr>
    </w:p>
    <w:p w:rsidR="00EC3F17" w:rsidRDefault="00EC3F17" w:rsidP="00EC3F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C3F17" w:rsidRDefault="00EC3F17" w:rsidP="00EC3F1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перекрытия движения транспорта для обеспечения</w:t>
      </w:r>
    </w:p>
    <w:p w:rsidR="00EC3F17" w:rsidRDefault="00EC3F17" w:rsidP="00EC3F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сельскохозяйственной ярмарки «Осень – 2020»,</w:t>
      </w:r>
    </w:p>
    <w:p w:rsidR="00EC3F17" w:rsidRDefault="00EC3F17" w:rsidP="00EC3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проводимой на территории Уинского муниципального округа </w:t>
      </w:r>
    </w:p>
    <w:p w:rsidR="00EC3F17" w:rsidRDefault="00EC3F17" w:rsidP="00EC3F1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C3F17" w:rsidRDefault="00EC3F17" w:rsidP="00EC3F17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2693"/>
        <w:gridCol w:w="3951"/>
        <w:gridCol w:w="2569"/>
      </w:tblGrid>
      <w:tr w:rsidR="00EC3F17" w:rsidTr="008D7F4E">
        <w:tc>
          <w:tcPr>
            <w:tcW w:w="534" w:type="dxa"/>
          </w:tcPr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2693" w:type="dxa"/>
          </w:tcPr>
          <w:p w:rsidR="00EC3F17" w:rsidRDefault="00EC3F17" w:rsidP="008D7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EC3F17" w:rsidRDefault="00EC3F17" w:rsidP="008D7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прекращения</w:t>
            </w:r>
          </w:p>
          <w:p w:rsidR="00EC3F17" w:rsidRDefault="00EC3F17" w:rsidP="008D7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</w:p>
        </w:tc>
        <w:tc>
          <w:tcPr>
            <w:tcW w:w="3951" w:type="dxa"/>
          </w:tcPr>
          <w:p w:rsidR="00EC3F17" w:rsidRDefault="00EC3F17" w:rsidP="008D7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2569" w:type="dxa"/>
          </w:tcPr>
          <w:p w:rsidR="00EC3F17" w:rsidRDefault="00EC3F17" w:rsidP="008D7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EC3F17" w:rsidRDefault="00EC3F17" w:rsidP="008D7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прекращения </w:t>
            </w:r>
          </w:p>
          <w:p w:rsidR="00EC3F17" w:rsidRDefault="00EC3F17" w:rsidP="008D7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</w:p>
        </w:tc>
      </w:tr>
      <w:tr w:rsidR="00EC3F17" w:rsidTr="008D7F4E">
        <w:tc>
          <w:tcPr>
            <w:tcW w:w="534" w:type="dxa"/>
          </w:tcPr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9 - 00 ч. – 15 - 00 ч.,</w:t>
            </w:r>
          </w:p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 2020 г.</w:t>
            </w:r>
          </w:p>
        </w:tc>
        <w:tc>
          <w:tcPr>
            <w:tcW w:w="3951" w:type="dxa"/>
          </w:tcPr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</w:t>
            </w:r>
          </w:p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(магазин «Универмаг»);</w:t>
            </w:r>
          </w:p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Коммунистическая (перекресток  ул.Пролетарская  и  ул. Коммунистическая);</w:t>
            </w:r>
          </w:p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Свободы (перекресток</w:t>
            </w:r>
          </w:p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Свободы  и  ул. Ленина);</w:t>
            </w:r>
          </w:p>
          <w:p w:rsidR="00EC3F17" w:rsidRDefault="00EC3F17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Октябрьская (напротив магазина «Райнис»)</w:t>
            </w:r>
          </w:p>
        </w:tc>
        <w:tc>
          <w:tcPr>
            <w:tcW w:w="2569" w:type="dxa"/>
          </w:tcPr>
          <w:p w:rsidR="00EC3F17" w:rsidRDefault="00EC3F17" w:rsidP="008D7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сельскохозяйствен-ной  ярмарки    «Осень – 2020»</w:t>
            </w:r>
          </w:p>
        </w:tc>
      </w:tr>
    </w:tbl>
    <w:p w:rsidR="00EC3F17" w:rsidRDefault="00EC3F17" w:rsidP="00EC3F17">
      <w:pPr>
        <w:rPr>
          <w:sz w:val="28"/>
          <w:szCs w:val="28"/>
        </w:rPr>
      </w:pPr>
    </w:p>
    <w:p w:rsidR="00EC3F17" w:rsidRPr="003B1B3A" w:rsidRDefault="00EC3F17" w:rsidP="00EC3F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3F17" w:rsidRDefault="00EC3F17" w:rsidP="0066340A">
      <w:pPr>
        <w:pStyle w:val="a4"/>
        <w:ind w:firstLine="0"/>
      </w:pPr>
    </w:p>
    <w:p w:rsidR="0066340A" w:rsidRDefault="0066340A" w:rsidP="0066340A">
      <w:pPr>
        <w:pStyle w:val="a4"/>
      </w:pPr>
    </w:p>
    <w:p w:rsidR="007907F3" w:rsidRDefault="007907F3" w:rsidP="0066340A">
      <w:pPr>
        <w:ind w:right="-39"/>
        <w:jc w:val="both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rPr>
          <w:sz w:val="28"/>
        </w:rPr>
      </w:pPr>
    </w:p>
    <w:sectPr w:rsidR="007907F3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3E" w:rsidRDefault="00275D3E">
      <w:r>
        <w:separator/>
      </w:r>
    </w:p>
  </w:endnote>
  <w:endnote w:type="continuationSeparator" w:id="1">
    <w:p w:rsidR="00275D3E" w:rsidRDefault="0027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61" w:rsidRDefault="0024126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3E" w:rsidRDefault="00275D3E">
      <w:r>
        <w:separator/>
      </w:r>
    </w:p>
  </w:footnote>
  <w:footnote w:type="continuationSeparator" w:id="1">
    <w:p w:rsidR="00275D3E" w:rsidRDefault="00275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30A1873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">
    <w:nsid w:val="48A63AE4"/>
    <w:multiLevelType w:val="multilevel"/>
    <w:tmpl w:val="06289F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3">
    <w:nsid w:val="7261500C"/>
    <w:multiLevelType w:val="hybridMultilevel"/>
    <w:tmpl w:val="636C8332"/>
    <w:lvl w:ilvl="0" w:tplc="74CC1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B46418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436BE"/>
    <w:rsid w:val="000469B9"/>
    <w:rsid w:val="00062FAC"/>
    <w:rsid w:val="000824EA"/>
    <w:rsid w:val="00096BC0"/>
    <w:rsid w:val="000B268A"/>
    <w:rsid w:val="000C0907"/>
    <w:rsid w:val="000C609D"/>
    <w:rsid w:val="000E0B14"/>
    <w:rsid w:val="000F0E2E"/>
    <w:rsid w:val="00170C8A"/>
    <w:rsid w:val="0017234E"/>
    <w:rsid w:val="00190FF6"/>
    <w:rsid w:val="001965CA"/>
    <w:rsid w:val="001C7585"/>
    <w:rsid w:val="001D02CD"/>
    <w:rsid w:val="001E0B69"/>
    <w:rsid w:val="001E7BA0"/>
    <w:rsid w:val="001F18F8"/>
    <w:rsid w:val="001F426F"/>
    <w:rsid w:val="00241261"/>
    <w:rsid w:val="00246372"/>
    <w:rsid w:val="00275D3E"/>
    <w:rsid w:val="002800F7"/>
    <w:rsid w:val="00291F10"/>
    <w:rsid w:val="002B01BA"/>
    <w:rsid w:val="002C2CB5"/>
    <w:rsid w:val="002F0E57"/>
    <w:rsid w:val="003276BC"/>
    <w:rsid w:val="00335211"/>
    <w:rsid w:val="0033652A"/>
    <w:rsid w:val="00353A04"/>
    <w:rsid w:val="003764EE"/>
    <w:rsid w:val="00385279"/>
    <w:rsid w:val="00395ED9"/>
    <w:rsid w:val="003B0AB6"/>
    <w:rsid w:val="003E05CA"/>
    <w:rsid w:val="003F5A2E"/>
    <w:rsid w:val="004235EC"/>
    <w:rsid w:val="004761DB"/>
    <w:rsid w:val="004821BF"/>
    <w:rsid w:val="00482A25"/>
    <w:rsid w:val="004B6435"/>
    <w:rsid w:val="004B7D82"/>
    <w:rsid w:val="00524BC5"/>
    <w:rsid w:val="005268D3"/>
    <w:rsid w:val="00530AAB"/>
    <w:rsid w:val="005A48E0"/>
    <w:rsid w:val="005B01B1"/>
    <w:rsid w:val="005B7102"/>
    <w:rsid w:val="005B7C2C"/>
    <w:rsid w:val="005D5074"/>
    <w:rsid w:val="00614EF3"/>
    <w:rsid w:val="006155F3"/>
    <w:rsid w:val="00637B08"/>
    <w:rsid w:val="0066340A"/>
    <w:rsid w:val="00683A41"/>
    <w:rsid w:val="006B2628"/>
    <w:rsid w:val="006D2C2F"/>
    <w:rsid w:val="006D4E37"/>
    <w:rsid w:val="00715886"/>
    <w:rsid w:val="00722BF1"/>
    <w:rsid w:val="0077049B"/>
    <w:rsid w:val="007907F3"/>
    <w:rsid w:val="007A24DE"/>
    <w:rsid w:val="00817ACA"/>
    <w:rsid w:val="00824992"/>
    <w:rsid w:val="0084022B"/>
    <w:rsid w:val="008817BB"/>
    <w:rsid w:val="008B4C46"/>
    <w:rsid w:val="008D01CB"/>
    <w:rsid w:val="0090433B"/>
    <w:rsid w:val="009A2D17"/>
    <w:rsid w:val="009B03D3"/>
    <w:rsid w:val="009C0510"/>
    <w:rsid w:val="009E41C7"/>
    <w:rsid w:val="009F19A8"/>
    <w:rsid w:val="00A23307"/>
    <w:rsid w:val="00A3040D"/>
    <w:rsid w:val="00A30735"/>
    <w:rsid w:val="00A63D09"/>
    <w:rsid w:val="00AC6760"/>
    <w:rsid w:val="00B10272"/>
    <w:rsid w:val="00B11D2C"/>
    <w:rsid w:val="00B24AA3"/>
    <w:rsid w:val="00B61B23"/>
    <w:rsid w:val="00B73FFA"/>
    <w:rsid w:val="00B75B07"/>
    <w:rsid w:val="00B834AE"/>
    <w:rsid w:val="00BA3710"/>
    <w:rsid w:val="00BB6EA3"/>
    <w:rsid w:val="00BC4444"/>
    <w:rsid w:val="00BF160C"/>
    <w:rsid w:val="00BF463C"/>
    <w:rsid w:val="00C048C7"/>
    <w:rsid w:val="00C1422B"/>
    <w:rsid w:val="00C80448"/>
    <w:rsid w:val="00C8290B"/>
    <w:rsid w:val="00C82FA9"/>
    <w:rsid w:val="00C92BE7"/>
    <w:rsid w:val="00CD6277"/>
    <w:rsid w:val="00CE22CC"/>
    <w:rsid w:val="00CE50E9"/>
    <w:rsid w:val="00D078CF"/>
    <w:rsid w:val="00D1038E"/>
    <w:rsid w:val="00D11FFF"/>
    <w:rsid w:val="00DB52FC"/>
    <w:rsid w:val="00DE24B6"/>
    <w:rsid w:val="00E30C98"/>
    <w:rsid w:val="00E408A9"/>
    <w:rsid w:val="00E43C1A"/>
    <w:rsid w:val="00E55D54"/>
    <w:rsid w:val="00EC3F17"/>
    <w:rsid w:val="00EE0B71"/>
    <w:rsid w:val="00EE0CD2"/>
    <w:rsid w:val="00EF2A72"/>
    <w:rsid w:val="00EF6A8D"/>
    <w:rsid w:val="00F44147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5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borodina</cp:lastModifiedBy>
  <cp:revision>3</cp:revision>
  <dcterms:created xsi:type="dcterms:W3CDTF">2020-08-25T05:51:00Z</dcterms:created>
  <dcterms:modified xsi:type="dcterms:W3CDTF">2020-08-25T05:55:00Z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