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11"/>
        <w:tblW w:w="0" w:type="auto"/>
        <w:tblLook w:val="04A0"/>
      </w:tblPr>
      <w:tblGrid>
        <w:gridCol w:w="3085"/>
        <w:gridCol w:w="1528"/>
        <w:gridCol w:w="2016"/>
        <w:gridCol w:w="2551"/>
      </w:tblGrid>
      <w:tr w:rsidR="00C53169" w:rsidTr="006B274E">
        <w:trPr>
          <w:trHeight w:val="696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8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16" w:type="dxa"/>
          </w:tcPr>
          <w:p w:rsidR="00C53169" w:rsidRPr="005C73EA" w:rsidRDefault="006B274E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 </w:t>
            </w:r>
          </w:p>
        </w:tc>
        <w:tc>
          <w:tcPr>
            <w:tcW w:w="2551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C53169" w:rsidTr="006B274E"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C53169" w:rsidTr="006B274E"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53169" w:rsidTr="006B274E"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Рыболовство, рыбово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53169" w:rsidRPr="005C73EA" w:rsidRDefault="00C53169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169" w:rsidTr="006B274E"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Добыча полезных и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копаемых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6" w:type="dxa"/>
          </w:tcPr>
          <w:p w:rsidR="00C53169" w:rsidRPr="005C73EA" w:rsidRDefault="00C53169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3169" w:rsidTr="006B274E"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Обрабатывающие пр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изводства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3169" w:rsidTr="006B274E"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Производство и ра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пределение электр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энергии, газа и воды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3169" w:rsidTr="006B274E"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3169" w:rsidTr="006B274E">
        <w:trPr>
          <w:trHeight w:val="1500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торговля; ремонт авт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средств, мотоциклов, бытовых изделий и предметов личного пользования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53169" w:rsidTr="006B274E">
        <w:trPr>
          <w:trHeight w:val="119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Гостиницы и рестор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169" w:rsidTr="006B274E">
        <w:trPr>
          <w:trHeight w:val="120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3169" w:rsidTr="006B274E">
        <w:trPr>
          <w:trHeight w:val="120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Финансовая деятел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3169" w:rsidTr="006B274E">
        <w:trPr>
          <w:trHeight w:val="120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Операции с недвиж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мым имуществом, аренда и предоставл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ние услуг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3169" w:rsidTr="006B274E">
        <w:trPr>
          <w:trHeight w:val="89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53169" w:rsidRPr="005C73EA" w:rsidRDefault="00C53169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169" w:rsidTr="006B274E">
        <w:trPr>
          <w:trHeight w:val="135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альных услуг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169" w:rsidTr="006B274E">
        <w:trPr>
          <w:trHeight w:val="119"/>
        </w:trPr>
        <w:tc>
          <w:tcPr>
            <w:tcW w:w="3085" w:type="dxa"/>
          </w:tcPr>
          <w:p w:rsidR="00C53169" w:rsidRPr="005C73EA" w:rsidRDefault="00C53169" w:rsidP="00C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Предоставление пр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чих коммунальных, с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циальных и персонал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</w:tc>
        <w:tc>
          <w:tcPr>
            <w:tcW w:w="1528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</w:tcPr>
          <w:p w:rsidR="00C53169" w:rsidRPr="005C73EA" w:rsidRDefault="00AE74C2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53169" w:rsidRPr="005C73EA" w:rsidRDefault="0094045D" w:rsidP="00C5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53169" w:rsidRPr="00413D6E" w:rsidRDefault="00C53169" w:rsidP="00C53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6E">
        <w:rPr>
          <w:rFonts w:ascii="Times New Roman" w:hAnsi="Times New Roman" w:cs="Times New Roman"/>
          <w:b/>
          <w:sz w:val="28"/>
          <w:szCs w:val="28"/>
        </w:rPr>
        <w:t xml:space="preserve">Количество субъектов малого и среднего предпринимательства </w:t>
      </w:r>
    </w:p>
    <w:p w:rsidR="00715518" w:rsidRPr="00413D6E" w:rsidRDefault="00C53169" w:rsidP="00C53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6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13D6E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413D6E">
        <w:rPr>
          <w:rFonts w:ascii="Times New Roman" w:hAnsi="Times New Roman" w:cs="Times New Roman"/>
          <w:b/>
          <w:sz w:val="28"/>
          <w:szCs w:val="28"/>
        </w:rPr>
        <w:t xml:space="preserve"> районе (по данным сплошного наблюдения за деятельностью субъектов малого и среднего предпринимательства за 2015 год)</w:t>
      </w:r>
    </w:p>
    <w:p w:rsidR="00C53169" w:rsidRDefault="00C53169" w:rsidP="00904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Pr="00413D6E" w:rsidRDefault="000E62C3" w:rsidP="000E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6E">
        <w:rPr>
          <w:rFonts w:ascii="Times New Roman" w:hAnsi="Times New Roman" w:cs="Times New Roman"/>
          <w:b/>
          <w:sz w:val="28"/>
          <w:szCs w:val="28"/>
        </w:rPr>
        <w:lastRenderedPageBreak/>
        <w:t>Число замещенных рабочих мест у субъектов малого и среднего пре</w:t>
      </w:r>
      <w:r w:rsidRPr="00413D6E">
        <w:rPr>
          <w:rFonts w:ascii="Times New Roman" w:hAnsi="Times New Roman" w:cs="Times New Roman"/>
          <w:b/>
          <w:sz w:val="28"/>
          <w:szCs w:val="28"/>
        </w:rPr>
        <w:t>д</w:t>
      </w:r>
      <w:r w:rsidRPr="00413D6E">
        <w:rPr>
          <w:rFonts w:ascii="Times New Roman" w:hAnsi="Times New Roman" w:cs="Times New Roman"/>
          <w:b/>
          <w:sz w:val="28"/>
          <w:szCs w:val="28"/>
        </w:rPr>
        <w:t xml:space="preserve">принимательства в </w:t>
      </w:r>
      <w:proofErr w:type="spellStart"/>
      <w:r w:rsidRPr="00413D6E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413D6E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194A82" w:rsidRPr="00413D6E">
        <w:rPr>
          <w:rFonts w:ascii="Times New Roman" w:hAnsi="Times New Roman" w:cs="Times New Roman"/>
          <w:b/>
          <w:sz w:val="28"/>
          <w:szCs w:val="28"/>
        </w:rPr>
        <w:t>, человек</w:t>
      </w:r>
      <w:r w:rsidRPr="00413D6E">
        <w:rPr>
          <w:rFonts w:ascii="Times New Roman" w:hAnsi="Times New Roman" w:cs="Times New Roman"/>
          <w:b/>
          <w:sz w:val="28"/>
          <w:szCs w:val="28"/>
        </w:rPr>
        <w:t xml:space="preserve"> (по данным сплошного н</w:t>
      </w:r>
      <w:r w:rsidRPr="00413D6E">
        <w:rPr>
          <w:rFonts w:ascii="Times New Roman" w:hAnsi="Times New Roman" w:cs="Times New Roman"/>
          <w:b/>
          <w:sz w:val="28"/>
          <w:szCs w:val="28"/>
        </w:rPr>
        <w:t>а</w:t>
      </w:r>
      <w:r w:rsidRPr="00413D6E">
        <w:rPr>
          <w:rFonts w:ascii="Times New Roman" w:hAnsi="Times New Roman" w:cs="Times New Roman"/>
          <w:b/>
          <w:sz w:val="28"/>
          <w:szCs w:val="28"/>
        </w:rPr>
        <w:t>блюдения за деятельностью субъектов малого и среднего предприним</w:t>
      </w:r>
      <w:r w:rsidRPr="00413D6E">
        <w:rPr>
          <w:rFonts w:ascii="Times New Roman" w:hAnsi="Times New Roman" w:cs="Times New Roman"/>
          <w:b/>
          <w:sz w:val="28"/>
          <w:szCs w:val="28"/>
        </w:rPr>
        <w:t>а</w:t>
      </w:r>
      <w:r w:rsidRPr="00413D6E">
        <w:rPr>
          <w:rFonts w:ascii="Times New Roman" w:hAnsi="Times New Roman" w:cs="Times New Roman"/>
          <w:b/>
          <w:sz w:val="28"/>
          <w:szCs w:val="28"/>
        </w:rPr>
        <w:t>тельства за 2015 год)</w:t>
      </w:r>
    </w:p>
    <w:tbl>
      <w:tblPr>
        <w:tblStyle w:val="a3"/>
        <w:tblpPr w:leftFromText="180" w:rightFromText="180" w:vertAnchor="page" w:horzAnchor="margin" w:tblpY="2941"/>
        <w:tblW w:w="0" w:type="auto"/>
        <w:tblLook w:val="04A0"/>
      </w:tblPr>
      <w:tblGrid>
        <w:gridCol w:w="3369"/>
        <w:gridCol w:w="1374"/>
        <w:gridCol w:w="2028"/>
        <w:gridCol w:w="2409"/>
      </w:tblGrid>
      <w:tr w:rsidR="002C0333" w:rsidRPr="00715518" w:rsidTr="002C0333">
        <w:trPr>
          <w:trHeight w:val="696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2C0333" w:rsidRPr="00715518" w:rsidTr="002C0333">
        <w:trPr>
          <w:trHeight w:val="139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C0333" w:rsidRPr="00715518" w:rsidTr="002C0333"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C0333" w:rsidRPr="00715518" w:rsidTr="002C0333"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2C0333" w:rsidRPr="00715518" w:rsidTr="002C0333"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333" w:rsidRPr="00715518" w:rsidTr="002C0333"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0333" w:rsidRPr="00715518" w:rsidTr="002C0333"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ние электроэнергии, газа и воды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333" w:rsidRPr="00715518" w:rsidTr="002C0333"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0333" w:rsidRPr="00715518" w:rsidTr="002C0333">
        <w:trPr>
          <w:trHeight w:val="1500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C0333" w:rsidRPr="00715518" w:rsidTr="002C0333">
        <w:trPr>
          <w:trHeight w:val="119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2C0333" w:rsidRPr="00715518" w:rsidTr="002C0333">
        <w:trPr>
          <w:trHeight w:val="120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C0333" w:rsidRPr="00715518" w:rsidTr="002C0333">
        <w:trPr>
          <w:trHeight w:val="120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333" w:rsidRPr="00715518" w:rsidTr="002C0333">
        <w:trPr>
          <w:trHeight w:val="120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доставление услуг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333" w:rsidRPr="00715518" w:rsidTr="002C0333">
        <w:trPr>
          <w:trHeight w:val="89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2C0333" w:rsidRPr="00715518" w:rsidTr="002C0333">
        <w:trPr>
          <w:trHeight w:val="135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тавление социальных услуг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2C0333" w:rsidRPr="00715518" w:rsidTr="002C0333">
        <w:trPr>
          <w:trHeight w:val="119"/>
        </w:trPr>
        <w:tc>
          <w:tcPr>
            <w:tcW w:w="3369" w:type="dxa"/>
          </w:tcPr>
          <w:p w:rsidR="002C0333" w:rsidRPr="00932308" w:rsidRDefault="002C0333" w:rsidP="002C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мунальных, социальных и персональных услуг</w:t>
            </w:r>
          </w:p>
        </w:tc>
        <w:tc>
          <w:tcPr>
            <w:tcW w:w="1374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2C0333" w:rsidRPr="00932308" w:rsidRDefault="002C0333" w:rsidP="002C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3D6E" w:rsidRDefault="00413D6E" w:rsidP="00F6513B">
      <w:pPr>
        <w:rPr>
          <w:rFonts w:ascii="Times New Roman" w:hAnsi="Times New Roman" w:cs="Times New Roman"/>
          <w:sz w:val="20"/>
          <w:szCs w:val="20"/>
        </w:rPr>
      </w:pPr>
    </w:p>
    <w:p w:rsidR="00413D6E" w:rsidRDefault="00413D6E" w:rsidP="00F6513B">
      <w:pPr>
        <w:rPr>
          <w:rFonts w:ascii="Times New Roman" w:hAnsi="Times New Roman" w:cs="Times New Roman"/>
          <w:sz w:val="28"/>
          <w:szCs w:val="28"/>
        </w:rPr>
      </w:pPr>
    </w:p>
    <w:p w:rsidR="00413D6E" w:rsidRDefault="00413D6E" w:rsidP="00413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4A82">
        <w:rPr>
          <w:rFonts w:ascii="Times New Roman" w:hAnsi="Times New Roman" w:cs="Times New Roman"/>
          <w:sz w:val="20"/>
          <w:szCs w:val="20"/>
        </w:rPr>
        <w:t>К – информация не публикуется в целях обеспечения конфиденциальности первичных статистических</w:t>
      </w:r>
      <w:proofErr w:type="gramEnd"/>
    </w:p>
    <w:p w:rsidR="00413D6E" w:rsidRPr="00194A82" w:rsidRDefault="00413D6E" w:rsidP="00413D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4A82">
        <w:rPr>
          <w:rFonts w:ascii="Times New Roman" w:hAnsi="Times New Roman" w:cs="Times New Roman"/>
          <w:sz w:val="20"/>
          <w:szCs w:val="20"/>
        </w:rPr>
        <w:t>данных, полученных от организаций</w:t>
      </w:r>
    </w:p>
    <w:p w:rsidR="00413D6E" w:rsidRDefault="00413D6E" w:rsidP="00413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D6E" w:rsidRDefault="00413D6E" w:rsidP="00413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D6E" w:rsidRDefault="00413D6E" w:rsidP="00F6513B">
      <w:pPr>
        <w:rPr>
          <w:rFonts w:ascii="Times New Roman" w:hAnsi="Times New Roman" w:cs="Times New Roman"/>
          <w:sz w:val="28"/>
          <w:szCs w:val="28"/>
        </w:rPr>
      </w:pPr>
    </w:p>
    <w:p w:rsidR="00413D6E" w:rsidRDefault="00413D6E" w:rsidP="00F6513B">
      <w:pPr>
        <w:rPr>
          <w:rFonts w:ascii="Times New Roman" w:hAnsi="Times New Roman" w:cs="Times New Roman"/>
          <w:sz w:val="28"/>
          <w:szCs w:val="28"/>
        </w:rPr>
      </w:pPr>
    </w:p>
    <w:p w:rsidR="00413D6E" w:rsidRDefault="00413D6E" w:rsidP="00F6513B">
      <w:pPr>
        <w:rPr>
          <w:rFonts w:ascii="Times New Roman" w:hAnsi="Times New Roman" w:cs="Times New Roman"/>
          <w:sz w:val="28"/>
          <w:szCs w:val="28"/>
        </w:rPr>
      </w:pPr>
    </w:p>
    <w:p w:rsidR="00413D6E" w:rsidRDefault="00413D6E" w:rsidP="00F6513B">
      <w:pPr>
        <w:rPr>
          <w:rFonts w:ascii="Times New Roman" w:hAnsi="Times New Roman" w:cs="Times New Roman"/>
          <w:sz w:val="28"/>
          <w:szCs w:val="28"/>
        </w:rPr>
      </w:pPr>
    </w:p>
    <w:p w:rsidR="00413D6E" w:rsidRPr="00413D6E" w:rsidRDefault="00413D6E" w:rsidP="0041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Выручка субъектов малого и среднего предпринимательства  </w:t>
      </w:r>
      <w:proofErr w:type="spellStart"/>
      <w:r w:rsidRPr="00413D6E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413D6E">
        <w:rPr>
          <w:rFonts w:ascii="Times New Roman" w:hAnsi="Times New Roman" w:cs="Times New Roman"/>
          <w:b/>
          <w:sz w:val="28"/>
          <w:szCs w:val="28"/>
        </w:rPr>
        <w:t xml:space="preserve"> района от реализации товаров (работ, услуг), тыс. рублей (по данным сплошного наблюдения за деятельностью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D6E">
        <w:rPr>
          <w:rFonts w:ascii="Times New Roman" w:hAnsi="Times New Roman" w:cs="Times New Roman"/>
          <w:b/>
          <w:sz w:val="28"/>
          <w:szCs w:val="28"/>
        </w:rPr>
        <w:t>за 2015 год)</w:t>
      </w:r>
    </w:p>
    <w:p w:rsidR="00413D6E" w:rsidRDefault="00413D6E" w:rsidP="00413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941"/>
        <w:tblW w:w="0" w:type="auto"/>
        <w:tblLook w:val="04A0"/>
      </w:tblPr>
      <w:tblGrid>
        <w:gridCol w:w="3369"/>
        <w:gridCol w:w="1374"/>
        <w:gridCol w:w="2028"/>
        <w:gridCol w:w="2409"/>
      </w:tblGrid>
      <w:tr w:rsidR="00413D6E" w:rsidRPr="00932308" w:rsidTr="00413D6E">
        <w:trPr>
          <w:trHeight w:val="696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</w:t>
            </w:r>
          </w:p>
        </w:tc>
        <w:tc>
          <w:tcPr>
            <w:tcW w:w="2409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413D6E" w:rsidRPr="00932308" w:rsidTr="00413D6E">
        <w:trPr>
          <w:trHeight w:val="139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601308,7</w:t>
            </w:r>
          </w:p>
        </w:tc>
        <w:tc>
          <w:tcPr>
            <w:tcW w:w="2028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363219,4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239089,3</w:t>
            </w:r>
          </w:p>
        </w:tc>
      </w:tr>
      <w:tr w:rsidR="00413D6E" w:rsidRPr="00932308" w:rsidTr="00413D6E"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191545,7</w:t>
            </w:r>
          </w:p>
        </w:tc>
        <w:tc>
          <w:tcPr>
            <w:tcW w:w="2028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173789,6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17756,1</w:t>
            </w:r>
          </w:p>
        </w:tc>
      </w:tr>
      <w:tr w:rsidR="00413D6E" w:rsidRPr="00932308" w:rsidTr="00413D6E"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13D6E" w:rsidRPr="00932308" w:rsidTr="00413D6E"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D6E" w:rsidRPr="00932308" w:rsidTr="00413D6E"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2096,8</w:t>
            </w: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2096,8</w:t>
            </w:r>
          </w:p>
        </w:tc>
      </w:tr>
      <w:tr w:rsidR="00413D6E" w:rsidRPr="00932308" w:rsidTr="00413D6E"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ние электроэнергии, газа и воды</w:t>
            </w: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D6E" w:rsidRPr="00932308" w:rsidTr="00413D6E"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104561,3</w:t>
            </w:r>
          </w:p>
        </w:tc>
        <w:tc>
          <w:tcPr>
            <w:tcW w:w="2028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72581,8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31979,5</w:t>
            </w:r>
          </w:p>
        </w:tc>
      </w:tr>
      <w:tr w:rsidR="00413D6E" w:rsidRPr="00932308" w:rsidTr="00413D6E">
        <w:trPr>
          <w:trHeight w:val="1500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202384,5</w:t>
            </w:r>
          </w:p>
        </w:tc>
        <w:tc>
          <w:tcPr>
            <w:tcW w:w="2028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41721,8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160662,7</w:t>
            </w:r>
          </w:p>
        </w:tc>
      </w:tr>
      <w:tr w:rsidR="00413D6E" w:rsidRPr="00932308" w:rsidTr="00413D6E">
        <w:trPr>
          <w:trHeight w:val="119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13D6E" w:rsidRPr="00932308" w:rsidTr="00413D6E">
        <w:trPr>
          <w:trHeight w:val="120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16156,5</w:t>
            </w: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16156,5</w:t>
            </w:r>
          </w:p>
        </w:tc>
      </w:tr>
      <w:tr w:rsidR="00413D6E" w:rsidRPr="00932308" w:rsidTr="00413D6E">
        <w:trPr>
          <w:trHeight w:val="120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D6E" w:rsidRPr="00932308" w:rsidTr="00413D6E">
        <w:trPr>
          <w:trHeight w:val="120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доставление услуг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10287,5</w:t>
            </w:r>
          </w:p>
        </w:tc>
        <w:tc>
          <w:tcPr>
            <w:tcW w:w="2028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2610,9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7676,6</w:t>
            </w:r>
          </w:p>
        </w:tc>
      </w:tr>
      <w:tr w:rsidR="00413D6E" w:rsidRPr="00932308" w:rsidTr="00413D6E">
        <w:trPr>
          <w:trHeight w:val="89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13D6E" w:rsidRPr="00932308" w:rsidTr="00413D6E">
        <w:trPr>
          <w:trHeight w:val="135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тавление социальных услуг</w:t>
            </w:r>
          </w:p>
        </w:tc>
        <w:tc>
          <w:tcPr>
            <w:tcW w:w="1374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13D6E" w:rsidRPr="00932308" w:rsidTr="00413D6E">
        <w:trPr>
          <w:trHeight w:val="119"/>
        </w:trPr>
        <w:tc>
          <w:tcPr>
            <w:tcW w:w="3369" w:type="dxa"/>
          </w:tcPr>
          <w:p w:rsidR="00413D6E" w:rsidRPr="00932308" w:rsidRDefault="00413D6E" w:rsidP="004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мунальных, социальных и персональных услуг</w:t>
            </w:r>
          </w:p>
        </w:tc>
        <w:tc>
          <w:tcPr>
            <w:tcW w:w="1374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</w:tc>
        <w:tc>
          <w:tcPr>
            <w:tcW w:w="2028" w:type="dxa"/>
          </w:tcPr>
          <w:p w:rsidR="00413D6E" w:rsidRPr="00932308" w:rsidRDefault="00413D6E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9" w:type="dxa"/>
          </w:tcPr>
          <w:p w:rsidR="00413D6E" w:rsidRPr="00932308" w:rsidRDefault="00423EBF" w:rsidP="004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</w:tc>
      </w:tr>
    </w:tbl>
    <w:p w:rsidR="00413D6E" w:rsidRPr="00413D6E" w:rsidRDefault="00413D6E" w:rsidP="00413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6E" w:rsidRDefault="00413D6E" w:rsidP="00F6513B">
      <w:pPr>
        <w:rPr>
          <w:rFonts w:ascii="Times New Roman" w:hAnsi="Times New Roman" w:cs="Times New Roman"/>
          <w:sz w:val="28"/>
          <w:szCs w:val="28"/>
        </w:rPr>
      </w:pPr>
    </w:p>
    <w:p w:rsidR="00C22FE2" w:rsidRDefault="00C22FE2" w:rsidP="00F6513B">
      <w:pPr>
        <w:rPr>
          <w:rFonts w:ascii="Times New Roman" w:hAnsi="Times New Roman" w:cs="Times New Roman"/>
          <w:sz w:val="28"/>
          <w:szCs w:val="28"/>
        </w:rPr>
      </w:pPr>
    </w:p>
    <w:p w:rsidR="00C22FE2" w:rsidRDefault="00C22FE2" w:rsidP="00F6513B">
      <w:pPr>
        <w:rPr>
          <w:rFonts w:ascii="Times New Roman" w:hAnsi="Times New Roman" w:cs="Times New Roman"/>
          <w:sz w:val="28"/>
          <w:szCs w:val="28"/>
        </w:rPr>
      </w:pPr>
    </w:p>
    <w:p w:rsidR="00C22FE2" w:rsidRDefault="00C22FE2" w:rsidP="00F6513B">
      <w:pPr>
        <w:rPr>
          <w:rFonts w:ascii="Times New Roman" w:hAnsi="Times New Roman" w:cs="Times New Roman"/>
          <w:sz w:val="28"/>
          <w:szCs w:val="28"/>
        </w:rPr>
      </w:pPr>
    </w:p>
    <w:p w:rsidR="00C22FE2" w:rsidRDefault="00C22FE2" w:rsidP="00F6513B">
      <w:pPr>
        <w:rPr>
          <w:rFonts w:ascii="Times New Roman" w:hAnsi="Times New Roman" w:cs="Times New Roman"/>
          <w:sz w:val="28"/>
          <w:szCs w:val="28"/>
        </w:rPr>
      </w:pPr>
    </w:p>
    <w:p w:rsidR="00C22FE2" w:rsidRDefault="00C22FE2" w:rsidP="00F6513B">
      <w:pPr>
        <w:rPr>
          <w:rFonts w:ascii="Times New Roman" w:hAnsi="Times New Roman" w:cs="Times New Roman"/>
          <w:sz w:val="28"/>
          <w:szCs w:val="28"/>
        </w:rPr>
      </w:pPr>
    </w:p>
    <w:p w:rsidR="00C22FE2" w:rsidRDefault="00C22FE2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C22FE2" w:rsidP="009D7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 состояние </w:t>
      </w:r>
      <w:r w:rsidR="009D7967">
        <w:rPr>
          <w:rFonts w:ascii="Times New Roman" w:hAnsi="Times New Roman" w:cs="Times New Roman"/>
          <w:b/>
          <w:sz w:val="28"/>
          <w:szCs w:val="28"/>
        </w:rPr>
        <w:t xml:space="preserve">средних и малых предприятий </w:t>
      </w:r>
    </w:p>
    <w:p w:rsidR="009D7967" w:rsidRDefault="009D7967" w:rsidP="009D7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том числе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2FE2" w:rsidRDefault="009D7967" w:rsidP="009D7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E2" w:rsidRPr="00413D6E">
        <w:rPr>
          <w:rFonts w:ascii="Times New Roman" w:hAnsi="Times New Roman" w:cs="Times New Roman"/>
          <w:b/>
          <w:sz w:val="28"/>
          <w:szCs w:val="28"/>
        </w:rPr>
        <w:t>(по данным сплошного наблюд</w:t>
      </w:r>
      <w:r w:rsidR="00C22FE2" w:rsidRPr="00413D6E">
        <w:rPr>
          <w:rFonts w:ascii="Times New Roman" w:hAnsi="Times New Roman" w:cs="Times New Roman"/>
          <w:b/>
          <w:sz w:val="28"/>
          <w:szCs w:val="28"/>
        </w:rPr>
        <w:t>е</w:t>
      </w:r>
      <w:r w:rsidR="00C22FE2" w:rsidRPr="00413D6E">
        <w:rPr>
          <w:rFonts w:ascii="Times New Roman" w:hAnsi="Times New Roman" w:cs="Times New Roman"/>
          <w:b/>
          <w:sz w:val="28"/>
          <w:szCs w:val="28"/>
        </w:rPr>
        <w:t>ния за деятельностью субъектов малого и среднего предпринимательс</w:t>
      </w:r>
      <w:r w:rsidR="00C22FE2" w:rsidRPr="00413D6E">
        <w:rPr>
          <w:rFonts w:ascii="Times New Roman" w:hAnsi="Times New Roman" w:cs="Times New Roman"/>
          <w:b/>
          <w:sz w:val="28"/>
          <w:szCs w:val="28"/>
        </w:rPr>
        <w:t>т</w:t>
      </w:r>
      <w:r w:rsidR="00C22FE2" w:rsidRPr="00413D6E">
        <w:rPr>
          <w:rFonts w:ascii="Times New Roman" w:hAnsi="Times New Roman" w:cs="Times New Roman"/>
          <w:b/>
          <w:sz w:val="28"/>
          <w:szCs w:val="28"/>
        </w:rPr>
        <w:t>ва</w:t>
      </w:r>
      <w:r w:rsidR="00C22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E2" w:rsidRPr="00413D6E">
        <w:rPr>
          <w:rFonts w:ascii="Times New Roman" w:hAnsi="Times New Roman" w:cs="Times New Roman"/>
          <w:b/>
          <w:sz w:val="28"/>
          <w:szCs w:val="28"/>
        </w:rPr>
        <w:t>за 2015 год)</w:t>
      </w:r>
    </w:p>
    <w:p w:rsidR="00C22FE2" w:rsidRDefault="00C22FE2" w:rsidP="00C22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E2" w:rsidRDefault="00C22FE2" w:rsidP="00C22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1843"/>
        <w:gridCol w:w="1842"/>
        <w:gridCol w:w="1525"/>
      </w:tblGrid>
      <w:tr w:rsidR="00C22FE2" w:rsidTr="00C22FE2">
        <w:tc>
          <w:tcPr>
            <w:tcW w:w="4361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1842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525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proofErr w:type="spellEnd"/>
          </w:p>
        </w:tc>
      </w:tr>
      <w:tr w:rsidR="00C22FE2" w:rsidTr="00C22FE2">
        <w:tc>
          <w:tcPr>
            <w:tcW w:w="4361" w:type="dxa"/>
          </w:tcPr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предприятий,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ществляющих и приостанови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деятельность, %</w:t>
            </w:r>
          </w:p>
        </w:tc>
        <w:tc>
          <w:tcPr>
            <w:tcW w:w="1843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42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25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C22FE2" w:rsidTr="00C22FE2">
        <w:tc>
          <w:tcPr>
            <w:tcW w:w="4361" w:type="dxa"/>
          </w:tcPr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Число замещенных рабочих мест, %</w:t>
            </w:r>
          </w:p>
        </w:tc>
        <w:tc>
          <w:tcPr>
            <w:tcW w:w="1843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842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25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C22FE2" w:rsidTr="00C22FE2">
        <w:tc>
          <w:tcPr>
            <w:tcW w:w="4361" w:type="dxa"/>
          </w:tcPr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Выруч</w:t>
            </w:r>
            <w:r w:rsidR="009D79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реализации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7967">
              <w:rPr>
                <w:rFonts w:ascii="Times New Roman" w:hAnsi="Times New Roman" w:cs="Times New Roman"/>
                <w:sz w:val="28"/>
                <w:szCs w:val="28"/>
              </w:rPr>
              <w:t>ров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9D7967">
              <w:rPr>
                <w:rFonts w:ascii="Times New Roman" w:hAnsi="Times New Roman" w:cs="Times New Roman"/>
                <w:sz w:val="28"/>
                <w:szCs w:val="28"/>
              </w:rPr>
              <w:t xml:space="preserve">, услуг) без сумм налогов и </w:t>
            </w:r>
            <w:proofErr w:type="gramStart"/>
            <w:r w:rsidR="009D7967">
              <w:rPr>
                <w:rFonts w:ascii="Times New Roman" w:hAnsi="Times New Roman" w:cs="Times New Roman"/>
                <w:sz w:val="28"/>
                <w:szCs w:val="28"/>
              </w:rPr>
              <w:t>аналогичных обязательных</w:t>
            </w:r>
            <w:proofErr w:type="gramEnd"/>
            <w:r w:rsidR="009D796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9D79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7967">
              <w:rPr>
                <w:rFonts w:ascii="Times New Roman" w:hAnsi="Times New Roman" w:cs="Times New Roman"/>
                <w:sz w:val="28"/>
                <w:szCs w:val="28"/>
              </w:rPr>
              <w:t>тежей), %</w:t>
            </w:r>
          </w:p>
        </w:tc>
        <w:tc>
          <w:tcPr>
            <w:tcW w:w="1843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67" w:rsidRDefault="009D7967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842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67" w:rsidRDefault="009D7967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525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67" w:rsidRDefault="009D7967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C22FE2" w:rsidTr="00C22FE2">
        <w:tc>
          <w:tcPr>
            <w:tcW w:w="4361" w:type="dxa"/>
          </w:tcPr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67" w:rsidRDefault="009D7967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Инвестиции в основной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тал, </w:t>
            </w:r>
            <w:r w:rsidR="00B472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1842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525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C22FE2" w:rsidTr="00C22FE2">
        <w:tc>
          <w:tcPr>
            <w:tcW w:w="4361" w:type="dxa"/>
          </w:tcPr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5.Наличие собственных основных фондов по полной учетной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на конец года, %</w:t>
            </w:r>
          </w:p>
        </w:tc>
        <w:tc>
          <w:tcPr>
            <w:tcW w:w="1843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842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25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C22FE2" w:rsidTr="00C22FE2">
        <w:tc>
          <w:tcPr>
            <w:tcW w:w="4361" w:type="dxa"/>
          </w:tcPr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Стоимость основных фондов на конец года, тыс. руб.</w:t>
            </w:r>
          </w:p>
        </w:tc>
        <w:tc>
          <w:tcPr>
            <w:tcW w:w="1843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42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72226</w:t>
            </w:r>
          </w:p>
        </w:tc>
        <w:tc>
          <w:tcPr>
            <w:tcW w:w="1525" w:type="dxa"/>
          </w:tcPr>
          <w:p w:rsidR="00C22FE2" w:rsidRDefault="00C22FE2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31650</w:t>
            </w:r>
          </w:p>
        </w:tc>
      </w:tr>
      <w:tr w:rsidR="00C22FE2" w:rsidTr="00C22FE2">
        <w:tc>
          <w:tcPr>
            <w:tcW w:w="4361" w:type="dxa"/>
          </w:tcPr>
          <w:p w:rsidR="00C22FE2" w:rsidRDefault="00C22FE2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C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Оплата труда в расчете на одно замещенное место, в среднем за месяц, руб.</w:t>
            </w:r>
          </w:p>
        </w:tc>
        <w:tc>
          <w:tcPr>
            <w:tcW w:w="1843" w:type="dxa"/>
          </w:tcPr>
          <w:p w:rsidR="00C22FE2" w:rsidRDefault="00C22FE2" w:rsidP="00B4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B4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42" w:type="dxa"/>
          </w:tcPr>
          <w:p w:rsidR="00C22FE2" w:rsidRDefault="00C22FE2" w:rsidP="00B4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B4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8291,4</w:t>
            </w:r>
          </w:p>
        </w:tc>
        <w:tc>
          <w:tcPr>
            <w:tcW w:w="1525" w:type="dxa"/>
          </w:tcPr>
          <w:p w:rsidR="00C22FE2" w:rsidRDefault="00C22FE2" w:rsidP="00B4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C9" w:rsidRDefault="00B472C9" w:rsidP="00B4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7002,8</w:t>
            </w:r>
          </w:p>
        </w:tc>
      </w:tr>
    </w:tbl>
    <w:p w:rsidR="00C22FE2" w:rsidRPr="00C22FE2" w:rsidRDefault="00C22FE2" w:rsidP="00C22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FE2" w:rsidRDefault="00C22FE2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33287F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33287F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33287F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33287F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33287F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33287F" w:rsidP="00F6513B">
      <w:pPr>
        <w:rPr>
          <w:rFonts w:ascii="Times New Roman" w:hAnsi="Times New Roman" w:cs="Times New Roman"/>
          <w:sz w:val="28"/>
          <w:szCs w:val="28"/>
        </w:rPr>
      </w:pPr>
    </w:p>
    <w:p w:rsidR="0033287F" w:rsidRDefault="0033287F" w:rsidP="0033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2">
        <w:rPr>
          <w:rFonts w:ascii="Times New Roman" w:hAnsi="Times New Roman" w:cs="Times New Roman"/>
          <w:b/>
          <w:sz w:val="28"/>
          <w:szCs w:val="28"/>
        </w:rPr>
        <w:t>Финансово-экономическое  состояние</w:t>
      </w:r>
    </w:p>
    <w:p w:rsidR="0033287F" w:rsidRDefault="0033287F" w:rsidP="0033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индивидуальных предпринимат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</w:p>
    <w:p w:rsidR="0033287F" w:rsidRDefault="0033287F" w:rsidP="0033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6E">
        <w:rPr>
          <w:rFonts w:ascii="Times New Roman" w:hAnsi="Times New Roman" w:cs="Times New Roman"/>
          <w:b/>
          <w:sz w:val="28"/>
          <w:szCs w:val="28"/>
        </w:rPr>
        <w:t xml:space="preserve"> (по данным сплошного наблюд</w:t>
      </w:r>
      <w:r w:rsidRPr="00413D6E">
        <w:rPr>
          <w:rFonts w:ascii="Times New Roman" w:hAnsi="Times New Roman" w:cs="Times New Roman"/>
          <w:b/>
          <w:sz w:val="28"/>
          <w:szCs w:val="28"/>
        </w:rPr>
        <w:t>е</w:t>
      </w:r>
      <w:r w:rsidRPr="00413D6E">
        <w:rPr>
          <w:rFonts w:ascii="Times New Roman" w:hAnsi="Times New Roman" w:cs="Times New Roman"/>
          <w:b/>
          <w:sz w:val="28"/>
          <w:szCs w:val="28"/>
        </w:rPr>
        <w:t>ния за деятельностью субъектов малого и среднего предпринимательс</w:t>
      </w:r>
      <w:r w:rsidRPr="00413D6E">
        <w:rPr>
          <w:rFonts w:ascii="Times New Roman" w:hAnsi="Times New Roman" w:cs="Times New Roman"/>
          <w:b/>
          <w:sz w:val="28"/>
          <w:szCs w:val="28"/>
        </w:rPr>
        <w:t>т</w:t>
      </w:r>
      <w:r w:rsidRPr="00413D6E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D6E">
        <w:rPr>
          <w:rFonts w:ascii="Times New Roman" w:hAnsi="Times New Roman" w:cs="Times New Roman"/>
          <w:b/>
          <w:sz w:val="28"/>
          <w:szCs w:val="28"/>
        </w:rPr>
        <w:t>за 2015 год)</w:t>
      </w:r>
    </w:p>
    <w:p w:rsidR="0033287F" w:rsidRDefault="0033287F" w:rsidP="0033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1985"/>
        <w:gridCol w:w="2126"/>
      </w:tblGrid>
      <w:tr w:rsidR="0033287F" w:rsidTr="0033287F">
        <w:tc>
          <w:tcPr>
            <w:tcW w:w="5353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7F" w:rsidTr="0033287F">
        <w:tc>
          <w:tcPr>
            <w:tcW w:w="5353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1.Число индивидуальных 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всего</w:t>
            </w:r>
          </w:p>
          <w:p w:rsidR="0033287F" w:rsidRP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E62B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осуществлявших деятельность </w:t>
            </w:r>
          </w:p>
        </w:tc>
        <w:tc>
          <w:tcPr>
            <w:tcW w:w="1985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3287F" w:rsidTr="0033287F">
        <w:tc>
          <w:tcPr>
            <w:tcW w:w="5353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2.Число замещенных рабочих мест, всего</w:t>
            </w: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 них</w:t>
            </w:r>
            <w:r w:rsidR="00E62B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наемными работниками</w:t>
            </w: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62B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артнерами и помогающими членами семьи</w:t>
            </w:r>
          </w:p>
        </w:tc>
        <w:tc>
          <w:tcPr>
            <w:tcW w:w="1985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3287F" w:rsidTr="0033287F">
        <w:tc>
          <w:tcPr>
            <w:tcW w:w="5353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3.Выручка от реализации товаров (работ, услуг) (с НДС и акцизами), всего</w:t>
            </w: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расчете  на 1 предприятие</w:t>
            </w:r>
          </w:p>
        </w:tc>
        <w:tc>
          <w:tcPr>
            <w:tcW w:w="1985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6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239089,3</w:t>
            </w:r>
          </w:p>
          <w:p w:rsidR="00E62BE1" w:rsidRDefault="00E62BE1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1707,8</w:t>
            </w:r>
          </w:p>
        </w:tc>
      </w:tr>
      <w:tr w:rsidR="0033287F" w:rsidTr="0033287F">
        <w:tc>
          <w:tcPr>
            <w:tcW w:w="5353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фонды по полной учетной стоимости на конец года</w:t>
            </w:r>
          </w:p>
        </w:tc>
        <w:tc>
          <w:tcPr>
            <w:tcW w:w="1985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6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62814</w:t>
            </w:r>
          </w:p>
        </w:tc>
      </w:tr>
      <w:tr w:rsidR="0033287F" w:rsidTr="0033287F">
        <w:tc>
          <w:tcPr>
            <w:tcW w:w="5353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5.Инвестиции в основной капитал</w:t>
            </w:r>
          </w:p>
        </w:tc>
        <w:tc>
          <w:tcPr>
            <w:tcW w:w="1985" w:type="dxa"/>
          </w:tcPr>
          <w:p w:rsidR="0033287F" w:rsidRDefault="0033287F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33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6" w:type="dxa"/>
          </w:tcPr>
          <w:p w:rsidR="0033287F" w:rsidRDefault="0033287F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1" w:rsidRDefault="00E62BE1" w:rsidP="00E6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</w:tc>
      </w:tr>
    </w:tbl>
    <w:p w:rsidR="0033287F" w:rsidRPr="0033287F" w:rsidRDefault="0033287F" w:rsidP="00332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87F" w:rsidRPr="00F6513B" w:rsidRDefault="0033287F" w:rsidP="00F6513B">
      <w:pPr>
        <w:rPr>
          <w:rFonts w:ascii="Times New Roman" w:hAnsi="Times New Roman" w:cs="Times New Roman"/>
          <w:sz w:val="28"/>
          <w:szCs w:val="28"/>
        </w:rPr>
      </w:pPr>
    </w:p>
    <w:sectPr w:rsidR="0033287F" w:rsidRPr="00F6513B" w:rsidSect="002C03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7F" w:rsidRDefault="0033287F" w:rsidP="00904C52">
      <w:pPr>
        <w:spacing w:after="0" w:line="240" w:lineRule="auto"/>
      </w:pPr>
      <w:r>
        <w:separator/>
      </w:r>
    </w:p>
  </w:endnote>
  <w:endnote w:type="continuationSeparator" w:id="0">
    <w:p w:rsidR="0033287F" w:rsidRDefault="0033287F" w:rsidP="009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7F" w:rsidRDefault="0033287F" w:rsidP="00904C52">
      <w:pPr>
        <w:spacing w:after="0" w:line="240" w:lineRule="auto"/>
      </w:pPr>
      <w:r>
        <w:separator/>
      </w:r>
    </w:p>
  </w:footnote>
  <w:footnote w:type="continuationSeparator" w:id="0">
    <w:p w:rsidR="0033287F" w:rsidRDefault="0033287F" w:rsidP="0090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496"/>
    <w:multiLevelType w:val="hybridMultilevel"/>
    <w:tmpl w:val="713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09E"/>
    <w:multiLevelType w:val="hybridMultilevel"/>
    <w:tmpl w:val="1B24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A2"/>
    <w:rsid w:val="000E62C3"/>
    <w:rsid w:val="00127346"/>
    <w:rsid w:val="00164097"/>
    <w:rsid w:val="00194A82"/>
    <w:rsid w:val="002C0333"/>
    <w:rsid w:val="0032540A"/>
    <w:rsid w:val="0033287F"/>
    <w:rsid w:val="00413D6E"/>
    <w:rsid w:val="00423EBF"/>
    <w:rsid w:val="005C73EA"/>
    <w:rsid w:val="006B274E"/>
    <w:rsid w:val="00715518"/>
    <w:rsid w:val="007C23D5"/>
    <w:rsid w:val="00904C52"/>
    <w:rsid w:val="00932308"/>
    <w:rsid w:val="0094045D"/>
    <w:rsid w:val="009D7967"/>
    <w:rsid w:val="00AE74C2"/>
    <w:rsid w:val="00B472C9"/>
    <w:rsid w:val="00C22FE2"/>
    <w:rsid w:val="00C53169"/>
    <w:rsid w:val="00C62BA2"/>
    <w:rsid w:val="00E56CF5"/>
    <w:rsid w:val="00E62BE1"/>
    <w:rsid w:val="00EA2627"/>
    <w:rsid w:val="00F6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C52"/>
  </w:style>
  <w:style w:type="paragraph" w:styleId="a6">
    <w:name w:val="footer"/>
    <w:basedOn w:val="a"/>
    <w:link w:val="a7"/>
    <w:uiPriority w:val="99"/>
    <w:unhideWhenUsed/>
    <w:rsid w:val="0090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C52"/>
  </w:style>
  <w:style w:type="paragraph" w:styleId="a8">
    <w:name w:val="footnote text"/>
    <w:basedOn w:val="a"/>
    <w:link w:val="a9"/>
    <w:uiPriority w:val="99"/>
    <w:semiHidden/>
    <w:unhideWhenUsed/>
    <w:rsid w:val="007155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551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5518"/>
    <w:rPr>
      <w:vertAlign w:val="superscript"/>
    </w:rPr>
  </w:style>
  <w:style w:type="paragraph" w:styleId="ab">
    <w:name w:val="List Paragraph"/>
    <w:basedOn w:val="a"/>
    <w:uiPriority w:val="34"/>
    <w:qFormat/>
    <w:rsid w:val="00C22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0358-C7CB-474C-8933-0D2F7D7A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Bashkova</cp:lastModifiedBy>
  <cp:revision>3</cp:revision>
  <dcterms:created xsi:type="dcterms:W3CDTF">2017-12-04T09:58:00Z</dcterms:created>
  <dcterms:modified xsi:type="dcterms:W3CDTF">2017-12-06T09:40:00Z</dcterms:modified>
</cp:coreProperties>
</file>