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BE5F49" w:rsidP="00B834A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8.9pt;width:213.2pt;height:51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inset="0,0,0,0">
              <w:txbxContent>
                <w:p w:rsidR="00AF7B8F" w:rsidRDefault="00895467" w:rsidP="001E01A1">
                  <w:pPr>
                    <w:rPr>
                      <w:b/>
                      <w:sz w:val="28"/>
                      <w:szCs w:val="28"/>
                    </w:rPr>
                  </w:pPr>
                  <w:r w:rsidRPr="00895467">
                    <w:rPr>
                      <w:b/>
                      <w:sz w:val="28"/>
                      <w:szCs w:val="28"/>
                    </w:rPr>
                    <w:t xml:space="preserve">О проведении сельскохозяйственной </w:t>
                  </w:r>
                </w:p>
                <w:p w:rsidR="001E0B69" w:rsidRPr="00895467" w:rsidRDefault="00895467" w:rsidP="001E01A1">
                  <w:pPr>
                    <w:rPr>
                      <w:b/>
                      <w:sz w:val="28"/>
                      <w:szCs w:val="28"/>
                    </w:rPr>
                  </w:pPr>
                  <w:r w:rsidRPr="00895467">
                    <w:rPr>
                      <w:b/>
                      <w:sz w:val="28"/>
                      <w:szCs w:val="28"/>
                    </w:rPr>
                    <w:t>ярмарки «Осень-2020»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B93">
        <w:t xml:space="preserve">                                                                              31.08.2020           259-01-04-202</w:t>
      </w:r>
    </w:p>
    <w:p w:rsidR="00895467" w:rsidRPr="001F12D4" w:rsidRDefault="00BF463C" w:rsidP="0089546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ge">
              <wp:posOffset>268633</wp:posOffset>
            </wp:positionV>
            <wp:extent cx="5677535" cy="27432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AB6">
        <w:t xml:space="preserve"> </w:t>
      </w:r>
      <w:r w:rsidR="00895467" w:rsidRPr="001F12D4">
        <w:rPr>
          <w:sz w:val="28"/>
          <w:szCs w:val="28"/>
        </w:rPr>
        <w:t>Руководствуясь постановлением администрации Уин</w:t>
      </w:r>
      <w:r w:rsidR="00895467">
        <w:rPr>
          <w:sz w:val="28"/>
          <w:szCs w:val="28"/>
        </w:rPr>
        <w:t>ского муниципального района от 14.10.2019</w:t>
      </w:r>
      <w:r w:rsidR="00895467" w:rsidRPr="001F12D4">
        <w:rPr>
          <w:sz w:val="28"/>
          <w:szCs w:val="28"/>
        </w:rPr>
        <w:t xml:space="preserve"> № </w:t>
      </w:r>
      <w:r w:rsidR="00895467">
        <w:rPr>
          <w:sz w:val="28"/>
          <w:szCs w:val="28"/>
        </w:rPr>
        <w:t>476</w:t>
      </w:r>
      <w:r w:rsidR="00895467" w:rsidRPr="001F12D4">
        <w:rPr>
          <w:sz w:val="28"/>
          <w:szCs w:val="28"/>
        </w:rPr>
        <w:t xml:space="preserve">-259-01-03 «Об утверждении муниципальной  программы «Развитие культуры, молодежной политики, физической культуры и спорта в Уинском муниципальном </w:t>
      </w:r>
      <w:r w:rsidR="007D492C">
        <w:rPr>
          <w:sz w:val="28"/>
          <w:szCs w:val="28"/>
        </w:rPr>
        <w:t>округе Пермского края</w:t>
      </w:r>
      <w:r w:rsidR="00895467" w:rsidRPr="001F12D4">
        <w:rPr>
          <w:sz w:val="28"/>
          <w:szCs w:val="28"/>
        </w:rPr>
        <w:t>» на 20</w:t>
      </w:r>
      <w:r w:rsidR="007D492C">
        <w:rPr>
          <w:sz w:val="28"/>
          <w:szCs w:val="28"/>
        </w:rPr>
        <w:t>20-2022</w:t>
      </w:r>
      <w:r w:rsidR="00895467" w:rsidRPr="001F12D4">
        <w:rPr>
          <w:sz w:val="28"/>
          <w:szCs w:val="28"/>
        </w:rPr>
        <w:t xml:space="preserve"> годы» и в целях широкого, массового привлечения и участия сельскохозяйственных предприятий всех форм собственности, личных подсобных хозяйств в организации продажи произведенной продукции, рекламирования покупателю ее достоинств и качества:</w:t>
      </w:r>
    </w:p>
    <w:p w:rsidR="00895467" w:rsidRPr="001F12D4" w:rsidRDefault="00895467" w:rsidP="00895467">
      <w:pPr>
        <w:ind w:firstLine="720"/>
        <w:jc w:val="both"/>
        <w:rPr>
          <w:sz w:val="28"/>
          <w:szCs w:val="28"/>
        </w:rPr>
      </w:pPr>
      <w:r w:rsidRPr="001F12D4">
        <w:rPr>
          <w:sz w:val="28"/>
          <w:szCs w:val="28"/>
        </w:rPr>
        <w:t>1. Пр</w:t>
      </w:r>
      <w:r w:rsidR="007D492C">
        <w:rPr>
          <w:sz w:val="28"/>
          <w:szCs w:val="28"/>
        </w:rPr>
        <w:t>овести 16</w:t>
      </w:r>
      <w:r w:rsidRPr="001F12D4">
        <w:rPr>
          <w:sz w:val="28"/>
          <w:szCs w:val="28"/>
        </w:rPr>
        <w:t xml:space="preserve"> сентября 20</w:t>
      </w:r>
      <w:r w:rsidR="007D492C">
        <w:rPr>
          <w:sz w:val="28"/>
          <w:szCs w:val="28"/>
        </w:rPr>
        <w:t>20</w:t>
      </w:r>
      <w:r w:rsidRPr="001F12D4">
        <w:rPr>
          <w:sz w:val="28"/>
          <w:szCs w:val="28"/>
        </w:rPr>
        <w:t xml:space="preserve"> года в  с. Уинское  сельскохозяйст</w:t>
      </w:r>
      <w:r w:rsidR="007D492C">
        <w:rPr>
          <w:sz w:val="28"/>
          <w:szCs w:val="28"/>
        </w:rPr>
        <w:t>венную  ярмарку «Осень-2020</w:t>
      </w:r>
      <w:r w:rsidRPr="001F12D4">
        <w:rPr>
          <w:sz w:val="28"/>
          <w:szCs w:val="28"/>
        </w:rPr>
        <w:t>» по продаже продукции сельскохозяйственных предприятий и личных подсобных хозяйств.</w:t>
      </w:r>
    </w:p>
    <w:p w:rsidR="00895467" w:rsidRDefault="007D492C" w:rsidP="00895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</w:t>
      </w:r>
      <w:r w:rsidR="00895467" w:rsidRPr="001F12D4">
        <w:rPr>
          <w:sz w:val="28"/>
          <w:szCs w:val="28"/>
        </w:rPr>
        <w:t>культуры, спорта и молодежной политики администрации района направить на организацию и проведение районной сельскохозяйственной ярмарки «Осень-20</w:t>
      </w:r>
      <w:r>
        <w:rPr>
          <w:sz w:val="28"/>
          <w:szCs w:val="28"/>
        </w:rPr>
        <w:t>20</w:t>
      </w:r>
      <w:r w:rsidR="00895467" w:rsidRPr="001F12D4">
        <w:rPr>
          <w:sz w:val="28"/>
          <w:szCs w:val="28"/>
        </w:rPr>
        <w:t>» 10 000 (Десять тысяч) рублей 00 копеек, предусмотренных в районном бюджете на 20</w:t>
      </w:r>
      <w:r>
        <w:rPr>
          <w:sz w:val="28"/>
          <w:szCs w:val="28"/>
        </w:rPr>
        <w:t>20</w:t>
      </w:r>
      <w:r w:rsidR="00895467" w:rsidRPr="001F12D4">
        <w:rPr>
          <w:sz w:val="28"/>
          <w:szCs w:val="28"/>
        </w:rPr>
        <w:t xml:space="preserve"> год в рамках реализации муниципальной  программы «Развитие культуры, молодежной политики, физической культуры и спорта в Уинском муниципальном</w:t>
      </w:r>
      <w:r>
        <w:rPr>
          <w:sz w:val="28"/>
          <w:szCs w:val="28"/>
        </w:rPr>
        <w:t xml:space="preserve"> округе Пермского края</w:t>
      </w:r>
      <w:r w:rsidR="00895467" w:rsidRPr="001F12D4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="00895467" w:rsidRPr="001F12D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895467" w:rsidRPr="001F12D4">
        <w:rPr>
          <w:sz w:val="28"/>
          <w:szCs w:val="28"/>
        </w:rPr>
        <w:t xml:space="preserve"> годы». </w:t>
      </w:r>
    </w:p>
    <w:p w:rsidR="00895467" w:rsidRPr="001F12D4" w:rsidRDefault="00895467" w:rsidP="00895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277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смету расходов на организацию проведения сельскохо</w:t>
      </w:r>
      <w:r w:rsidR="007D492C">
        <w:rPr>
          <w:sz w:val="28"/>
          <w:szCs w:val="28"/>
        </w:rPr>
        <w:t>зяйственной ярмарки «Осень - 2020</w:t>
      </w:r>
      <w:r>
        <w:rPr>
          <w:sz w:val="28"/>
          <w:szCs w:val="28"/>
        </w:rPr>
        <w:t>»  согласно приложению.</w:t>
      </w:r>
    </w:p>
    <w:p w:rsidR="00895467" w:rsidRPr="001F12D4" w:rsidRDefault="00895467" w:rsidP="00895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12D4">
        <w:rPr>
          <w:sz w:val="28"/>
          <w:szCs w:val="28"/>
        </w:rPr>
        <w:t xml:space="preserve">. </w:t>
      </w:r>
      <w:r w:rsidR="001A2772">
        <w:rPr>
          <w:sz w:val="28"/>
          <w:szCs w:val="28"/>
        </w:rPr>
        <w:t>Управлению по экономике и сельскому хозяйству п</w:t>
      </w:r>
      <w:r w:rsidRPr="001F12D4">
        <w:rPr>
          <w:sz w:val="28"/>
          <w:szCs w:val="28"/>
        </w:rPr>
        <w:t xml:space="preserve">ровести  агитационную работу среди </w:t>
      </w:r>
      <w:r w:rsidR="007D492C">
        <w:rPr>
          <w:sz w:val="28"/>
          <w:szCs w:val="28"/>
        </w:rPr>
        <w:t>сельскохозяйственных предприятий округа</w:t>
      </w:r>
      <w:r w:rsidR="00AF7B8F">
        <w:rPr>
          <w:sz w:val="28"/>
          <w:szCs w:val="28"/>
        </w:rPr>
        <w:t>,</w:t>
      </w:r>
      <w:r w:rsidR="007D492C">
        <w:rPr>
          <w:sz w:val="28"/>
          <w:szCs w:val="28"/>
        </w:rPr>
        <w:t xml:space="preserve"> личных подсобных хозяйств по участию</w:t>
      </w:r>
      <w:r w:rsidRPr="001F12D4">
        <w:rPr>
          <w:sz w:val="28"/>
          <w:szCs w:val="28"/>
        </w:rPr>
        <w:t xml:space="preserve"> в продаже излишков сельскохозяйственной продукции.</w:t>
      </w:r>
    </w:p>
    <w:p w:rsidR="001A2772" w:rsidRPr="001A2772" w:rsidRDefault="00895467" w:rsidP="001A2772">
      <w:pPr>
        <w:pStyle w:val="aa"/>
        <w:tabs>
          <w:tab w:val="left" w:pos="42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12D4">
        <w:rPr>
          <w:sz w:val="28"/>
          <w:szCs w:val="28"/>
        </w:rPr>
        <w:t xml:space="preserve">. Распоряжение </w:t>
      </w:r>
      <w:r w:rsidR="001A2772">
        <w:rPr>
          <w:sz w:val="28"/>
          <w:szCs w:val="28"/>
        </w:rPr>
        <w:t>подлежит</w:t>
      </w:r>
      <w:r w:rsidR="001A2772" w:rsidRPr="001A2772">
        <w:rPr>
          <w:szCs w:val="28"/>
        </w:rPr>
        <w:t xml:space="preserve"> </w:t>
      </w:r>
      <w:r w:rsidR="001A2772" w:rsidRPr="001A2772">
        <w:rPr>
          <w:sz w:val="28"/>
          <w:szCs w:val="28"/>
        </w:rPr>
        <w:t xml:space="preserve">официальному опубликованию на официальном сайте </w:t>
      </w:r>
      <w:r w:rsidR="00624D89">
        <w:rPr>
          <w:sz w:val="28"/>
          <w:szCs w:val="28"/>
        </w:rPr>
        <w:t>администрации Уинского муниципального округа</w:t>
      </w:r>
      <w:r w:rsidR="001A2772" w:rsidRPr="001A2772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1E01A1" w:rsidRDefault="00895467" w:rsidP="00AF7B8F">
      <w:pPr>
        <w:pStyle w:val="a3"/>
        <w:spacing w:after="0" w:line="240" w:lineRule="auto"/>
        <w:ind w:firstLine="709"/>
        <w:jc w:val="both"/>
      </w:pPr>
      <w:r w:rsidRPr="00AF7B8F">
        <w:rPr>
          <w:b w:val="0"/>
          <w:szCs w:val="28"/>
        </w:rPr>
        <w:lastRenderedPageBreak/>
        <w:t>6</w:t>
      </w:r>
      <w:r w:rsidR="00AF7B8F">
        <w:rPr>
          <w:b w:val="0"/>
          <w:szCs w:val="28"/>
        </w:rPr>
        <w:t xml:space="preserve">. Контроль над исполнением </w:t>
      </w:r>
      <w:r w:rsidRPr="00AF7B8F">
        <w:rPr>
          <w:b w:val="0"/>
          <w:szCs w:val="28"/>
        </w:rPr>
        <w:t>распоряжения возложить</w:t>
      </w:r>
      <w:r w:rsidR="00AF7B8F">
        <w:rPr>
          <w:b w:val="0"/>
          <w:szCs w:val="28"/>
        </w:rPr>
        <w:t xml:space="preserve"> на заместителя главы администрации Уинского муниципального округа по социальным вопросам Киприянову М.М.</w:t>
      </w:r>
    </w:p>
    <w:p w:rsidR="001E01A1" w:rsidRDefault="001E01A1" w:rsidP="00D1747F">
      <w:pPr>
        <w:pStyle w:val="a4"/>
      </w:pPr>
    </w:p>
    <w:p w:rsidR="001E01A1" w:rsidRDefault="001E01A1" w:rsidP="00D1747F">
      <w:pPr>
        <w:pStyle w:val="a4"/>
      </w:pPr>
    </w:p>
    <w:p w:rsidR="00F851CD" w:rsidRDefault="00F851CD" w:rsidP="00D1747F">
      <w:pPr>
        <w:pStyle w:val="a4"/>
        <w:spacing w:line="240" w:lineRule="exact"/>
        <w:ind w:firstLine="0"/>
      </w:pPr>
      <w:r>
        <w:t xml:space="preserve">Глава муниципального округа </w:t>
      </w:r>
      <w:r w:rsidR="00D1747F">
        <w:t>-</w:t>
      </w:r>
    </w:p>
    <w:p w:rsidR="00F851CD" w:rsidRDefault="00F851CD" w:rsidP="00D1747F">
      <w:pPr>
        <w:pStyle w:val="a4"/>
        <w:spacing w:line="240" w:lineRule="exact"/>
        <w:ind w:firstLine="0"/>
      </w:pPr>
      <w:r>
        <w:t>глава администрации Уинского</w:t>
      </w:r>
    </w:p>
    <w:p w:rsidR="00F851CD" w:rsidRDefault="00BE5F49" w:rsidP="00D1747F">
      <w:pPr>
        <w:pStyle w:val="a4"/>
        <w:spacing w:line="240" w:lineRule="exact"/>
        <w:ind w:firstLine="0"/>
      </w:pPr>
      <w:r>
        <w:rPr>
          <w:noProof/>
        </w:rPr>
        <w:pict>
          <v:shape id="Text Box 4" o:spid="_x0000_s1027" type="#_x0000_t202" style="position:absolute;left:0;text-align:left;margin-left:83.7pt;margin-top:310.2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851CD">
        <w:t>муниципального округа</w:t>
      </w:r>
      <w:r w:rsidR="00F851CD">
        <w:tab/>
      </w:r>
      <w:r w:rsidR="00F851CD">
        <w:tab/>
      </w:r>
      <w:r w:rsidR="00F851CD">
        <w:tab/>
      </w:r>
      <w:r w:rsidR="00F851CD">
        <w:tab/>
      </w:r>
      <w:r w:rsidR="00F851CD">
        <w:tab/>
      </w:r>
      <w:r w:rsidR="00F851CD">
        <w:tab/>
        <w:t>А.Н.Зелёнкин</w:t>
      </w: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F568A3">
      <w:pPr>
        <w:pStyle w:val="a4"/>
        <w:spacing w:line="240" w:lineRule="exact"/>
        <w:ind w:firstLine="0"/>
        <w:jc w:val="right"/>
      </w:pPr>
      <w:r>
        <w:t>Приложение</w:t>
      </w:r>
      <w:r w:rsidR="00F568A3">
        <w:tab/>
      </w:r>
      <w:r w:rsidR="00F568A3">
        <w:tab/>
      </w:r>
      <w:r w:rsidR="00F568A3">
        <w:tab/>
      </w:r>
      <w:r w:rsidR="00F568A3">
        <w:tab/>
      </w:r>
    </w:p>
    <w:p w:rsidR="00987898" w:rsidRDefault="00987898" w:rsidP="00F568A3">
      <w:pPr>
        <w:pStyle w:val="a4"/>
        <w:spacing w:line="240" w:lineRule="exact"/>
        <w:ind w:firstLine="0"/>
        <w:jc w:val="right"/>
      </w:pPr>
      <w:r>
        <w:t xml:space="preserve">к распоряжению администрации </w:t>
      </w:r>
      <w:r w:rsidR="00F568A3">
        <w:tab/>
      </w:r>
    </w:p>
    <w:p w:rsidR="00987898" w:rsidRDefault="00987898" w:rsidP="00F568A3">
      <w:pPr>
        <w:pStyle w:val="a4"/>
        <w:spacing w:line="240" w:lineRule="exact"/>
        <w:ind w:firstLine="0"/>
        <w:jc w:val="right"/>
      </w:pPr>
      <w:r>
        <w:t>Уинского муниципального округа</w:t>
      </w:r>
      <w:r w:rsidR="00F568A3">
        <w:tab/>
      </w:r>
    </w:p>
    <w:p w:rsidR="00987898" w:rsidRDefault="004C1B93" w:rsidP="00F568A3">
      <w:pPr>
        <w:pStyle w:val="a4"/>
        <w:spacing w:line="240" w:lineRule="exact"/>
        <w:ind w:firstLine="0"/>
        <w:jc w:val="right"/>
      </w:pPr>
      <w:r>
        <w:t xml:space="preserve">                                                                       </w:t>
      </w:r>
      <w:r w:rsidR="00987898">
        <w:t xml:space="preserve">от </w:t>
      </w:r>
      <w:r>
        <w:t>31.08.2020</w:t>
      </w:r>
      <w:r w:rsidR="00F568A3">
        <w:t xml:space="preserve"> № _</w:t>
      </w:r>
      <w:r>
        <w:t>259-01-04-202</w:t>
      </w:r>
      <w:r w:rsidR="00F568A3">
        <w:t>__</w:t>
      </w:r>
      <w:r w:rsidR="00F568A3">
        <w:tab/>
      </w:r>
      <w:r w:rsidR="00F568A3">
        <w:tab/>
      </w: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D1747F">
      <w:pPr>
        <w:pStyle w:val="a4"/>
        <w:spacing w:line="240" w:lineRule="exact"/>
        <w:ind w:firstLine="0"/>
      </w:pPr>
    </w:p>
    <w:p w:rsidR="00987898" w:rsidRDefault="00987898" w:rsidP="00987898">
      <w:pPr>
        <w:pStyle w:val="a4"/>
        <w:spacing w:line="240" w:lineRule="auto"/>
        <w:ind w:firstLine="0"/>
      </w:pPr>
    </w:p>
    <w:p w:rsidR="00987898" w:rsidRDefault="00987898" w:rsidP="00987898">
      <w:pPr>
        <w:pStyle w:val="a4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СМЕТА</w:t>
      </w:r>
    </w:p>
    <w:p w:rsidR="00987898" w:rsidRDefault="00987898" w:rsidP="00987898">
      <w:pPr>
        <w:pStyle w:val="a4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расходов на организацию проведения сельскохозяйственной ярмарки</w:t>
      </w:r>
    </w:p>
    <w:p w:rsidR="00987898" w:rsidRDefault="00987898" w:rsidP="00987898">
      <w:pPr>
        <w:pStyle w:val="a4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«Осень - 2020»</w:t>
      </w:r>
    </w:p>
    <w:p w:rsidR="00987898" w:rsidRDefault="00987898" w:rsidP="00987898">
      <w:pPr>
        <w:pStyle w:val="a4"/>
        <w:spacing w:line="240" w:lineRule="auto"/>
        <w:ind w:firstLine="0"/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87898" w:rsidTr="00987898">
        <w:tc>
          <w:tcPr>
            <w:tcW w:w="2463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  <w:r>
              <w:t>Наименование расходов</w:t>
            </w:r>
          </w:p>
        </w:tc>
        <w:tc>
          <w:tcPr>
            <w:tcW w:w="2463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  <w:r>
              <w:t>Кол-во</w:t>
            </w:r>
          </w:p>
        </w:tc>
        <w:tc>
          <w:tcPr>
            <w:tcW w:w="2464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  <w:r>
              <w:t>Цена</w:t>
            </w:r>
          </w:p>
        </w:tc>
        <w:tc>
          <w:tcPr>
            <w:tcW w:w="2464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  <w:r>
              <w:t>Сумма</w:t>
            </w:r>
          </w:p>
        </w:tc>
      </w:tr>
      <w:tr w:rsidR="00987898" w:rsidTr="00987898">
        <w:tc>
          <w:tcPr>
            <w:tcW w:w="2463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  <w:r>
              <w:t>Сувенирная продукция (кружка)</w:t>
            </w:r>
          </w:p>
        </w:tc>
        <w:tc>
          <w:tcPr>
            <w:tcW w:w="2463" w:type="dxa"/>
          </w:tcPr>
          <w:p w:rsidR="00987898" w:rsidRDefault="00F568A3" w:rsidP="00F568A3">
            <w:pPr>
              <w:pStyle w:val="a4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2464" w:type="dxa"/>
          </w:tcPr>
          <w:p w:rsidR="00987898" w:rsidRDefault="00F568A3" w:rsidP="00F568A3">
            <w:pPr>
              <w:pStyle w:val="a4"/>
              <w:spacing w:line="240" w:lineRule="auto"/>
              <w:ind w:firstLine="0"/>
              <w:jc w:val="center"/>
            </w:pPr>
            <w:r>
              <w:t>250,00</w:t>
            </w:r>
          </w:p>
        </w:tc>
        <w:tc>
          <w:tcPr>
            <w:tcW w:w="2464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  <w:r>
              <w:t>10</w:t>
            </w:r>
            <w:r w:rsidR="00F568A3">
              <w:t xml:space="preserve"> </w:t>
            </w:r>
            <w:r>
              <w:t>000,00</w:t>
            </w:r>
          </w:p>
        </w:tc>
      </w:tr>
      <w:tr w:rsidR="00987898" w:rsidTr="00987898">
        <w:tc>
          <w:tcPr>
            <w:tcW w:w="2463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</w:p>
        </w:tc>
        <w:tc>
          <w:tcPr>
            <w:tcW w:w="2463" w:type="dxa"/>
          </w:tcPr>
          <w:p w:rsidR="00987898" w:rsidRDefault="00987898" w:rsidP="00987898">
            <w:pPr>
              <w:pStyle w:val="a4"/>
              <w:spacing w:line="240" w:lineRule="auto"/>
              <w:ind w:firstLine="0"/>
              <w:jc w:val="left"/>
            </w:pPr>
          </w:p>
        </w:tc>
        <w:tc>
          <w:tcPr>
            <w:tcW w:w="2464" w:type="dxa"/>
          </w:tcPr>
          <w:p w:rsidR="00987898" w:rsidRDefault="00F568A3" w:rsidP="00987898">
            <w:pPr>
              <w:pStyle w:val="a4"/>
              <w:spacing w:line="240" w:lineRule="auto"/>
              <w:ind w:firstLine="0"/>
              <w:jc w:val="left"/>
            </w:pPr>
            <w:r>
              <w:t>ИТОГО:</w:t>
            </w:r>
          </w:p>
        </w:tc>
        <w:tc>
          <w:tcPr>
            <w:tcW w:w="2464" w:type="dxa"/>
          </w:tcPr>
          <w:p w:rsidR="00987898" w:rsidRDefault="00F568A3" w:rsidP="00987898">
            <w:pPr>
              <w:pStyle w:val="a4"/>
              <w:spacing w:line="240" w:lineRule="auto"/>
              <w:ind w:firstLine="0"/>
              <w:jc w:val="left"/>
            </w:pPr>
            <w:r>
              <w:t>10 000,00</w:t>
            </w:r>
          </w:p>
        </w:tc>
      </w:tr>
    </w:tbl>
    <w:p w:rsidR="00987898" w:rsidRPr="00F851CD" w:rsidRDefault="00987898" w:rsidP="00987898">
      <w:pPr>
        <w:pStyle w:val="a4"/>
        <w:spacing w:line="240" w:lineRule="auto"/>
        <w:ind w:firstLine="0"/>
        <w:jc w:val="left"/>
      </w:pPr>
    </w:p>
    <w:sectPr w:rsidR="00987898" w:rsidRPr="00F851CD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C3" w:rsidRDefault="006A6BC3">
      <w:r>
        <w:separator/>
      </w:r>
    </w:p>
  </w:endnote>
  <w:endnote w:type="continuationSeparator" w:id="1">
    <w:p w:rsidR="006A6BC3" w:rsidRDefault="006A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C3" w:rsidRDefault="006A6BC3">
      <w:r>
        <w:separator/>
      </w:r>
    </w:p>
  </w:footnote>
  <w:footnote w:type="continuationSeparator" w:id="1">
    <w:p w:rsidR="006A6BC3" w:rsidRDefault="006A6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2FAC"/>
    <w:rsid w:val="000B6D8B"/>
    <w:rsid w:val="000C0907"/>
    <w:rsid w:val="000E0B14"/>
    <w:rsid w:val="00145C67"/>
    <w:rsid w:val="001A2772"/>
    <w:rsid w:val="001D02CD"/>
    <w:rsid w:val="001E01A1"/>
    <w:rsid w:val="001E0B69"/>
    <w:rsid w:val="001F426F"/>
    <w:rsid w:val="00395ED9"/>
    <w:rsid w:val="003B0AB6"/>
    <w:rsid w:val="003E3935"/>
    <w:rsid w:val="004235EC"/>
    <w:rsid w:val="00482A25"/>
    <w:rsid w:val="004C1B93"/>
    <w:rsid w:val="004D4248"/>
    <w:rsid w:val="00530AAB"/>
    <w:rsid w:val="005B7C2C"/>
    <w:rsid w:val="005F5BBF"/>
    <w:rsid w:val="00614EF3"/>
    <w:rsid w:val="006155F3"/>
    <w:rsid w:val="00624D89"/>
    <w:rsid w:val="00637B08"/>
    <w:rsid w:val="006A6BC3"/>
    <w:rsid w:val="007D492C"/>
    <w:rsid w:val="00817ACA"/>
    <w:rsid w:val="00884583"/>
    <w:rsid w:val="00895467"/>
    <w:rsid w:val="00980CE7"/>
    <w:rsid w:val="00987898"/>
    <w:rsid w:val="009A2D17"/>
    <w:rsid w:val="00A63D09"/>
    <w:rsid w:val="00AF7B8F"/>
    <w:rsid w:val="00B10272"/>
    <w:rsid w:val="00B61B23"/>
    <w:rsid w:val="00B834AE"/>
    <w:rsid w:val="00BA3710"/>
    <w:rsid w:val="00BB6EA3"/>
    <w:rsid w:val="00BE5F49"/>
    <w:rsid w:val="00BF463C"/>
    <w:rsid w:val="00C1422B"/>
    <w:rsid w:val="00C80448"/>
    <w:rsid w:val="00C82FA9"/>
    <w:rsid w:val="00C92BE7"/>
    <w:rsid w:val="00D078CF"/>
    <w:rsid w:val="00D1747F"/>
    <w:rsid w:val="00DB52FC"/>
    <w:rsid w:val="00DF601A"/>
    <w:rsid w:val="00E46BD0"/>
    <w:rsid w:val="00E55D54"/>
    <w:rsid w:val="00EE0CD2"/>
    <w:rsid w:val="00EF6A8D"/>
    <w:rsid w:val="00F568A3"/>
    <w:rsid w:val="00F721A4"/>
    <w:rsid w:val="00F851CD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link w:val="ab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F851CD"/>
    <w:pPr>
      <w:widowControl w:val="0"/>
      <w:autoSpaceDE w:val="0"/>
      <w:autoSpaceDN w:val="0"/>
    </w:pPr>
    <w:rPr>
      <w:b/>
      <w:sz w:val="24"/>
      <w:szCs w:val="20"/>
    </w:rPr>
  </w:style>
  <w:style w:type="table" w:styleId="ac">
    <w:name w:val="Table Grid"/>
    <w:basedOn w:val="a1"/>
    <w:uiPriority w:val="59"/>
    <w:rsid w:val="0098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rsid w:val="001A2772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253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dcterms:created xsi:type="dcterms:W3CDTF">2020-08-31T06:02:00Z</dcterms:created>
  <dcterms:modified xsi:type="dcterms:W3CDTF">2020-08-31T06:04:00Z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