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61" w:rsidRPr="00F808B1" w:rsidRDefault="00F808B1" w:rsidP="009F136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>
        <w:rPr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361" w:rsidRPr="00F808B1">
        <w:rPr>
          <w:color w:val="000000" w:themeColor="text1"/>
          <w:sz w:val="20"/>
          <w:szCs w:val="20"/>
          <w:lang w:val="ru-RU" w:eastAsia="ru-RU"/>
        </w:rPr>
        <w:t xml:space="preserve">                                                                                                  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32"/>
          <w:szCs w:val="32"/>
          <w:lang w:val="ru-RU" w:eastAsia="ru-RU"/>
        </w:rPr>
      </w:pPr>
      <w:r w:rsidRPr="00F808B1">
        <w:rPr>
          <w:b/>
          <w:color w:val="000000" w:themeColor="text1"/>
          <w:sz w:val="32"/>
          <w:szCs w:val="32"/>
          <w:lang w:val="ru-RU" w:eastAsia="ru-RU"/>
        </w:rPr>
        <w:t>ДУМА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32"/>
          <w:szCs w:val="32"/>
          <w:lang w:val="ru-RU" w:eastAsia="ru-RU"/>
        </w:rPr>
      </w:pPr>
      <w:r w:rsidRPr="00F808B1">
        <w:rPr>
          <w:b/>
          <w:color w:val="000000" w:themeColor="text1"/>
          <w:sz w:val="32"/>
          <w:szCs w:val="32"/>
          <w:lang w:val="ru-RU" w:eastAsia="ru-RU"/>
        </w:rPr>
        <w:t xml:space="preserve">УИНСКОГО  МУНИЦИПАЛЬНОГО ОКРУГА 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32"/>
          <w:szCs w:val="32"/>
          <w:lang w:val="ru-RU" w:eastAsia="ru-RU"/>
        </w:rPr>
      </w:pPr>
      <w:r w:rsidRPr="00F808B1">
        <w:rPr>
          <w:b/>
          <w:color w:val="000000" w:themeColor="text1"/>
          <w:sz w:val="32"/>
          <w:szCs w:val="32"/>
          <w:lang w:val="ru-RU" w:eastAsia="ru-RU"/>
        </w:rPr>
        <w:t>ПЕРМСКОГО КРАЯ</w:t>
      </w:r>
    </w:p>
    <w:p w:rsidR="009F1361" w:rsidRPr="00F808B1" w:rsidRDefault="009F1361" w:rsidP="009F1361">
      <w:pPr>
        <w:jc w:val="center"/>
        <w:rPr>
          <w:b/>
          <w:color w:val="000000" w:themeColor="text1"/>
          <w:sz w:val="28"/>
          <w:szCs w:val="20"/>
          <w:lang w:val="ru-RU" w:eastAsia="ru-RU"/>
        </w:rPr>
      </w:pPr>
    </w:p>
    <w:p w:rsidR="009F1361" w:rsidRPr="00F808B1" w:rsidRDefault="009F1361" w:rsidP="009F1361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44"/>
          <w:szCs w:val="44"/>
          <w:lang w:val="ru-RU" w:eastAsia="ru-RU"/>
        </w:rPr>
      </w:pPr>
      <w:r w:rsidRPr="00F808B1">
        <w:rPr>
          <w:rFonts w:ascii="Arial" w:hAnsi="Arial" w:cs="Arial"/>
          <w:b/>
          <w:color w:val="000000" w:themeColor="text1"/>
          <w:sz w:val="44"/>
          <w:szCs w:val="44"/>
          <w:lang w:val="ru-RU" w:eastAsia="ru-RU"/>
        </w:rPr>
        <w:t>РЕШЕНИЕ</w:t>
      </w:r>
    </w:p>
    <w:p w:rsidR="009F1361" w:rsidRPr="00F808B1" w:rsidRDefault="009F1361" w:rsidP="009F1361">
      <w:pPr>
        <w:jc w:val="center"/>
        <w:rPr>
          <w:color w:val="000000" w:themeColor="text1"/>
          <w:sz w:val="28"/>
          <w:szCs w:val="20"/>
          <w:lang w:val="ru-RU"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357"/>
        <w:gridCol w:w="708"/>
      </w:tblGrid>
      <w:tr w:rsidR="009F1361" w:rsidRPr="00F808B1" w:rsidTr="009F1361">
        <w:tc>
          <w:tcPr>
            <w:tcW w:w="3341" w:type="dxa"/>
          </w:tcPr>
          <w:p w:rsidR="009F1361" w:rsidRPr="00F808B1" w:rsidRDefault="00DC6A24" w:rsidP="009F1361">
            <w:pPr>
              <w:rPr>
                <w:color w:val="000000" w:themeColor="text1"/>
                <w:sz w:val="28"/>
                <w:szCs w:val="20"/>
                <w:lang w:val="ru-RU" w:eastAsia="ru-RU"/>
              </w:rPr>
            </w:pPr>
            <w:r>
              <w:rPr>
                <w:color w:val="000000" w:themeColor="text1"/>
                <w:sz w:val="28"/>
                <w:szCs w:val="20"/>
                <w:lang w:val="ru-RU" w:eastAsia="ru-RU"/>
              </w:rPr>
              <w:t>22.10.2020</w:t>
            </w:r>
          </w:p>
        </w:tc>
        <w:tc>
          <w:tcPr>
            <w:tcW w:w="3341" w:type="dxa"/>
          </w:tcPr>
          <w:p w:rsidR="009F1361" w:rsidRPr="00F808B1" w:rsidRDefault="009F1361" w:rsidP="009F1361">
            <w:pPr>
              <w:jc w:val="center"/>
              <w:rPr>
                <w:color w:val="000000" w:themeColor="text1"/>
                <w:sz w:val="28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:rsidR="009F1361" w:rsidRPr="00F808B1" w:rsidRDefault="009F1361" w:rsidP="009F1361">
            <w:pPr>
              <w:jc w:val="right"/>
              <w:rPr>
                <w:color w:val="000000" w:themeColor="text1"/>
                <w:sz w:val="28"/>
                <w:szCs w:val="20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708" w:type="dxa"/>
          </w:tcPr>
          <w:p w:rsidR="009F1361" w:rsidRPr="00F808B1" w:rsidRDefault="00DC6A24" w:rsidP="00AD54CE">
            <w:pPr>
              <w:ind w:left="-108"/>
              <w:jc w:val="center"/>
              <w:rPr>
                <w:color w:val="000000" w:themeColor="text1"/>
                <w:sz w:val="28"/>
                <w:szCs w:val="20"/>
                <w:lang w:val="ru-RU" w:eastAsia="ru-RU"/>
              </w:rPr>
            </w:pPr>
            <w:r>
              <w:rPr>
                <w:color w:val="000000" w:themeColor="text1"/>
                <w:sz w:val="28"/>
                <w:szCs w:val="20"/>
                <w:lang w:val="ru-RU" w:eastAsia="ru-RU"/>
              </w:rPr>
              <w:t>176</w:t>
            </w:r>
          </w:p>
        </w:tc>
      </w:tr>
    </w:tbl>
    <w:p w:rsidR="009F1361" w:rsidRPr="00F808B1" w:rsidRDefault="009F1361" w:rsidP="009F1361">
      <w:pPr>
        <w:rPr>
          <w:color w:val="000000" w:themeColor="text1"/>
          <w:sz w:val="16"/>
          <w:szCs w:val="16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F1361" w:rsidRPr="00DC6A24" w:rsidTr="009F13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215581" w:rsidP="00215581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Положения о территориальном общественном самоуправлении в </w:t>
            </w:r>
            <w:r w:rsidR="00AD54CE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Уинско</w:t>
            </w: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D54CE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</w:t>
            </w: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</w:t>
            </w:r>
            <w:r w:rsidR="00AD54CE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</w:t>
            </w:r>
            <w:r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808B1" w:rsidRPr="00F80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Пермского края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9F1361" w:rsidP="009F1361">
            <w:pPr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9F1361" w:rsidRPr="00DC6A24" w:rsidTr="009F136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9F1361" w:rsidP="009F1361">
            <w:pPr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361" w:rsidRPr="00F808B1" w:rsidRDefault="009F1361" w:rsidP="009F1361">
            <w:pPr>
              <w:jc w:val="right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9F1361" w:rsidRPr="00F808B1" w:rsidRDefault="009F1361" w:rsidP="009F1361">
            <w:pPr>
              <w:jc w:val="right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9F1361" w:rsidRPr="00F808B1" w:rsidRDefault="00DC6A24" w:rsidP="009F1361">
            <w:pPr>
              <w:jc w:val="right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22 октября </w:t>
            </w:r>
            <w:r w:rsidR="009F1361" w:rsidRPr="00F808B1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2020 года</w:t>
            </w:r>
          </w:p>
        </w:tc>
      </w:tr>
    </w:tbl>
    <w:p w:rsidR="009F1361" w:rsidRPr="00F808B1" w:rsidRDefault="009F1361" w:rsidP="009F1361">
      <w:pPr>
        <w:rPr>
          <w:color w:val="000000" w:themeColor="text1"/>
          <w:sz w:val="20"/>
          <w:szCs w:val="20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В целях реализации положений </w:t>
      </w:r>
      <w:hyperlink r:id="rId1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Конституции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</w:t>
      </w:r>
      <w:hyperlink r:id="rId11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статьи 27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Федерально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го закона от 6 октября 2003 г. №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Устава Уинского муниципального округа Пермского края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Дума Уинского муниципального округа Пермского края </w:t>
      </w:r>
      <w:r w:rsidR="00DC6A24">
        <w:rPr>
          <w:color w:val="000000" w:themeColor="text1"/>
          <w:sz w:val="28"/>
          <w:szCs w:val="28"/>
          <w:lang w:val="ru-RU" w:eastAsia="ru-RU"/>
        </w:rPr>
        <w:t>РЕШАЕТ</w:t>
      </w:r>
      <w:r w:rsidRPr="00F808B1">
        <w:rPr>
          <w:color w:val="000000" w:themeColor="text1"/>
          <w:sz w:val="28"/>
          <w:szCs w:val="28"/>
          <w:lang w:val="ru-RU" w:eastAsia="ru-RU"/>
        </w:rPr>
        <w:t>:</w:t>
      </w:r>
    </w:p>
    <w:p w:rsidR="00215581" w:rsidRPr="00F808B1" w:rsidRDefault="00215581" w:rsidP="00DC6A24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1. Утвердить прилагаемое </w:t>
      </w:r>
      <w:hyperlink w:anchor="P4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Положение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о территориальном общественном самоуправлении в Уинском муниципальном округе Пермского края.</w:t>
      </w:r>
    </w:p>
    <w:p w:rsidR="00215581" w:rsidRPr="00F808B1" w:rsidRDefault="00215581" w:rsidP="00DC6A24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2. </w:t>
      </w:r>
      <w:r w:rsidRPr="00F808B1">
        <w:rPr>
          <w:color w:val="000000" w:themeColor="text1"/>
          <w:sz w:val="28"/>
          <w:szCs w:val="28"/>
          <w:lang w:val="ru-RU"/>
        </w:rPr>
        <w:t>Настоящее решение вступает в силу со дня обнародования и подлежит размещению на официальном сайте администрации Уинского муниципального округа в сети «Интернет»</w:t>
      </w:r>
      <w:r w:rsidRPr="00F808B1">
        <w:rPr>
          <w:color w:val="000000" w:themeColor="text1"/>
          <w:sz w:val="28"/>
          <w:szCs w:val="28"/>
          <w:lang w:val="ru-RU" w:eastAsia="ru-RU"/>
        </w:rPr>
        <w:t>".</w:t>
      </w:r>
    </w:p>
    <w:p w:rsidR="0021558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Pr="00F808B1" w:rsidRDefault="00DC6A24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F1361" w:rsidRPr="00F808B1" w:rsidRDefault="009F1361" w:rsidP="009D7A06">
      <w:pPr>
        <w:ind w:firstLine="567"/>
        <w:jc w:val="both"/>
        <w:rPr>
          <w:color w:val="000000" w:themeColor="text1"/>
          <w:sz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9F1361" w:rsidRPr="00F808B1" w:rsidTr="00326F57">
        <w:tc>
          <w:tcPr>
            <w:tcW w:w="4788" w:type="dxa"/>
            <w:shd w:val="clear" w:color="auto" w:fill="auto"/>
          </w:tcPr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Пермского края</w:t>
            </w:r>
          </w:p>
          <w:p w:rsidR="009F1361" w:rsidRPr="00F808B1" w:rsidRDefault="009F1361" w:rsidP="009F136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F808B1" w:rsidRPr="00F808B1" w:rsidRDefault="009F1361" w:rsidP="009F1361">
            <w:pPr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Глава муниципального округа </w:t>
            </w:r>
            <w:r w:rsidR="00F808B1"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–</w:t>
            </w:r>
          </w:p>
          <w:p w:rsidR="009F1361" w:rsidRPr="00F808B1" w:rsidRDefault="009F1361" w:rsidP="009F1361">
            <w:pPr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глава администрации Уинского муниципального округа </w:t>
            </w:r>
          </w:p>
          <w:p w:rsidR="009F1361" w:rsidRPr="00F808B1" w:rsidRDefault="009F1361" w:rsidP="009F1361">
            <w:pPr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Пермского края</w:t>
            </w:r>
          </w:p>
          <w:p w:rsidR="009F1361" w:rsidRPr="00F808B1" w:rsidRDefault="009F1361" w:rsidP="009F1361">
            <w:pPr>
              <w:tabs>
                <w:tab w:val="left" w:pos="3480"/>
              </w:tabs>
              <w:spacing w:line="276" w:lineRule="auto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ab/>
            </w:r>
          </w:p>
        </w:tc>
      </w:tr>
      <w:tr w:rsidR="009F1361" w:rsidRPr="00F808B1" w:rsidTr="00326F57">
        <w:tc>
          <w:tcPr>
            <w:tcW w:w="4788" w:type="dxa"/>
            <w:shd w:val="clear" w:color="auto" w:fill="auto"/>
          </w:tcPr>
          <w:p w:rsidR="009F1361" w:rsidRPr="00F808B1" w:rsidRDefault="009F1361" w:rsidP="009F1361">
            <w:pPr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9F1361" w:rsidRPr="00F808B1" w:rsidRDefault="009F1361" w:rsidP="009F1361">
            <w:pPr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017493" w:rsidRPr="00F808B1" w:rsidRDefault="00017493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DC6A24" w:rsidRDefault="00DC6A24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DC6A24" w:rsidRPr="00F808B1" w:rsidRDefault="00DC6A24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AD54CE" w:rsidRPr="00F808B1" w:rsidRDefault="00AD54CE" w:rsidP="008A48B2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DC6A24" w:rsidRPr="001E04F6" w:rsidTr="007F36E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A24" w:rsidRPr="00DC6A24" w:rsidRDefault="00DC6A24" w:rsidP="00DC6A24">
            <w:pPr>
              <w:pStyle w:val="a7"/>
              <w:ind w:firstLine="34"/>
              <w:rPr>
                <w:color w:val="auto"/>
                <w:sz w:val="28"/>
                <w:szCs w:val="28"/>
              </w:rPr>
            </w:pPr>
            <w:r w:rsidRPr="00DC6A24">
              <w:rPr>
                <w:color w:val="auto"/>
                <w:sz w:val="28"/>
                <w:szCs w:val="28"/>
              </w:rPr>
              <w:t xml:space="preserve">Приложение </w:t>
            </w:r>
          </w:p>
          <w:p w:rsidR="00DC6A24" w:rsidRPr="00DC6A24" w:rsidRDefault="00DC6A24" w:rsidP="00DC6A24">
            <w:pPr>
              <w:pStyle w:val="a7"/>
              <w:ind w:firstLine="34"/>
              <w:rPr>
                <w:color w:val="auto"/>
                <w:sz w:val="28"/>
                <w:szCs w:val="28"/>
              </w:rPr>
            </w:pPr>
            <w:r w:rsidRPr="00DC6A24">
              <w:rPr>
                <w:color w:val="auto"/>
                <w:sz w:val="28"/>
                <w:szCs w:val="28"/>
              </w:rPr>
              <w:t>к решению Думы Уинского муниципального округа Пермского края</w:t>
            </w:r>
          </w:p>
          <w:p w:rsidR="00DC6A24" w:rsidRPr="00DC6A24" w:rsidRDefault="00DC6A24" w:rsidP="00DC6A24">
            <w:pPr>
              <w:pStyle w:val="a7"/>
              <w:ind w:firstLine="34"/>
              <w:rPr>
                <w:color w:val="auto"/>
                <w:sz w:val="28"/>
                <w:szCs w:val="28"/>
              </w:rPr>
            </w:pPr>
            <w:r w:rsidRPr="00DC6A24">
              <w:rPr>
                <w:color w:val="auto"/>
                <w:sz w:val="28"/>
                <w:szCs w:val="28"/>
              </w:rPr>
              <w:t xml:space="preserve">от 22.10.2020 № </w:t>
            </w:r>
            <w:r>
              <w:rPr>
                <w:color w:val="auto"/>
                <w:sz w:val="28"/>
                <w:szCs w:val="28"/>
              </w:rPr>
              <w:t>176</w:t>
            </w:r>
          </w:p>
        </w:tc>
      </w:tr>
    </w:tbl>
    <w:p w:rsidR="00215581" w:rsidRPr="00F808B1" w:rsidRDefault="00215581" w:rsidP="00215581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bookmarkStart w:id="0" w:name="P40"/>
      <w:bookmarkEnd w:id="0"/>
      <w:r w:rsidRPr="00F808B1">
        <w:rPr>
          <w:b/>
          <w:color w:val="000000" w:themeColor="text1"/>
          <w:sz w:val="28"/>
          <w:szCs w:val="28"/>
          <w:lang w:val="ru-RU" w:eastAsia="ru-RU"/>
        </w:rPr>
        <w:t>ПОЛОЖЕНИЕ</w:t>
      </w: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О ТЕРРИТОРИАЛЬНОМ ОБЩЕСТВЕННОМ САМОУПРАВЛЕНИИ В УИНСКОМ</w:t>
      </w:r>
      <w:r w:rsidR="005D0A11" w:rsidRPr="00F808B1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F808B1">
        <w:rPr>
          <w:b/>
          <w:color w:val="000000" w:themeColor="text1"/>
          <w:sz w:val="28"/>
          <w:szCs w:val="28"/>
          <w:lang w:val="ru-RU" w:eastAsia="ru-RU"/>
        </w:rPr>
        <w:t>МУНИЦИПАЛЬНОМ ОКРУГЕ ПЕРМСКОГО КРАЯ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1. Общие положения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1.1. Настоящее Положение определяет порядок организации и осуществления территориального общественного самоуправления (далее - ТОС) в Уинском муниципальном округе Пермского края, порядок регистрации устава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1.2. </w:t>
      </w: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 xml:space="preserve">ТОС на территории Уинского муниципального округа Пермского края осуществляется в соответствии с </w:t>
      </w:r>
      <w:hyperlink r:id="rId12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Конституцией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Гражданским </w:t>
      </w:r>
      <w:hyperlink r:id="rId13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кодексом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Российской Федерации, федеральными законами от 06.10.2003 </w:t>
      </w:r>
      <w:hyperlink r:id="rId14" w:history="1">
        <w:r w:rsidR="00F808B1" w:rsidRPr="00F808B1">
          <w:rPr>
            <w:color w:val="000000" w:themeColor="text1"/>
            <w:sz w:val="28"/>
            <w:szCs w:val="28"/>
            <w:lang w:val="ru-RU" w:eastAsia="ru-RU"/>
          </w:rPr>
          <w:t>№</w:t>
        </w:r>
        <w:r w:rsidRPr="00F808B1">
          <w:rPr>
            <w:color w:val="000000" w:themeColor="text1"/>
            <w:sz w:val="28"/>
            <w:szCs w:val="28"/>
            <w:lang w:val="ru-RU" w:eastAsia="ru-RU"/>
          </w:rPr>
          <w:t xml:space="preserve"> 131-ФЗ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"Об общих принципах организации местного самоуправления в Российской Федерации", от 19.05.1995 </w:t>
      </w:r>
      <w:hyperlink r:id="rId15" w:history="1">
        <w:r w:rsidR="00F808B1" w:rsidRPr="00F808B1">
          <w:rPr>
            <w:color w:val="000000" w:themeColor="text1"/>
            <w:sz w:val="28"/>
            <w:szCs w:val="28"/>
            <w:lang w:val="ru-RU" w:eastAsia="ru-RU"/>
          </w:rPr>
          <w:t>№</w:t>
        </w:r>
        <w:r w:rsidRPr="00F808B1">
          <w:rPr>
            <w:color w:val="000000" w:themeColor="text1"/>
            <w:sz w:val="28"/>
            <w:szCs w:val="28"/>
            <w:lang w:val="ru-RU" w:eastAsia="ru-RU"/>
          </w:rPr>
          <w:t xml:space="preserve"> 82-ФЗ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"Об общественных объединениях", от 12.01.1996 </w:t>
      </w:r>
      <w:hyperlink r:id="rId16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N 7-ФЗ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 некоммерческих организациях", от 08.08.2001 </w:t>
      </w:r>
      <w:hyperlink r:id="rId17" w:history="1">
        <w:r w:rsidR="00F808B1" w:rsidRPr="00F808B1">
          <w:rPr>
            <w:color w:val="000000" w:themeColor="text1"/>
            <w:sz w:val="28"/>
            <w:szCs w:val="28"/>
            <w:lang w:val="ru-RU" w:eastAsia="ru-RU"/>
          </w:rPr>
          <w:t>№</w:t>
        </w:r>
        <w:r w:rsidRPr="00F808B1">
          <w:rPr>
            <w:color w:val="000000" w:themeColor="text1"/>
            <w:sz w:val="28"/>
            <w:szCs w:val="28"/>
            <w:lang w:val="ru-RU" w:eastAsia="ru-RU"/>
          </w:rPr>
          <w:t xml:space="preserve"> 129-ФЗ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"О государственной регистрации юридических лиц и индивидуальных предпринимателей", </w:t>
      </w:r>
      <w:hyperlink r:id="rId18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Уставом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Уинского муниципального</w:t>
      </w:r>
      <w:proofErr w:type="gramEnd"/>
      <w:r w:rsidRPr="00F808B1">
        <w:rPr>
          <w:color w:val="000000" w:themeColor="text1"/>
          <w:sz w:val="28"/>
          <w:szCs w:val="28"/>
          <w:lang w:val="ru-RU" w:eastAsia="ru-RU"/>
        </w:rPr>
        <w:t xml:space="preserve"> округа Пермского края, настоящим Положением, правовыми актами Думы Уинского муниципального округа Пермского края и администрации Уинского муниципального округа Пермского края.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2. Инициатива создания ТОС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2.1. Создание ТОС осуществляется по инициативе жителей, постоянно или преимущественно проживающих на соответствующей территории.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Инициативная группа жителей в количестве не менее 5 человек, достигших шестнадцатилетнего возраста (далее - Инициативная группа), вправе инициировать процедуру создания ТОС на соответствующей территории.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1" w:name="P53"/>
      <w:bookmarkEnd w:id="1"/>
      <w:r w:rsidRPr="00F808B1">
        <w:rPr>
          <w:color w:val="000000" w:themeColor="text1"/>
          <w:sz w:val="28"/>
          <w:szCs w:val="28"/>
          <w:lang w:val="ru-RU" w:eastAsia="ru-RU"/>
        </w:rPr>
        <w:t xml:space="preserve">2.2. </w:t>
      </w: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>Инициативная группа обращается в администраци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ю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Уинского муниципального округа Пермского края (далее - 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администрация</w:t>
      </w:r>
      <w:r w:rsidRPr="00F808B1">
        <w:rPr>
          <w:color w:val="000000" w:themeColor="text1"/>
          <w:sz w:val="28"/>
          <w:szCs w:val="28"/>
          <w:lang w:val="ru-RU" w:eastAsia="ru-RU"/>
        </w:rPr>
        <w:t>), за информацией о количестве жителей старше шестнадцати лет, постоянно или преимущественно проживающих на территории, в границах которой предполагается создать ТОС, и о наличии в заявленных границах действующего ТОС или другой Инициативной группы по созданию ТОС, которая ранее обратилась за представлением информации, указанной в настоящем пункте.</w:t>
      </w:r>
      <w:proofErr w:type="gramEnd"/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2.3. В случае отсутствия в заявленных границах действующего ТОС или другой Инициативной группы по созданию ТОС, которая ранее обратилась за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 xml:space="preserve">представлением информации, указанной в </w:t>
      </w:r>
      <w:hyperlink w:anchor="P53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2.2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Инициативная группа в течение 60 дней после дня получения информации: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организует подготовку и проведение учредительного собрания (конференции) жителей по вопросу учреждения ТОС на соответствующей территории;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разрабатывает проект устава ТОС;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не позднее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>,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чем за 7 рабочих дней до дня проведения учредительного собрания (конференции) направляет уведомление с указанием даты, времени и места проведения учредительного собрания (конференции) </w:t>
      </w:r>
      <w:r w:rsidR="00EB5F30" w:rsidRPr="00F808B1">
        <w:rPr>
          <w:color w:val="000000" w:themeColor="text1"/>
          <w:sz w:val="28"/>
          <w:szCs w:val="28"/>
          <w:lang w:val="ru-RU" w:eastAsia="ru-RU"/>
        </w:rPr>
        <w:t xml:space="preserve">в </w:t>
      </w:r>
      <w:proofErr w:type="spellStart"/>
      <w:r w:rsidR="00EB5F30" w:rsidRPr="00F808B1">
        <w:rPr>
          <w:color w:val="000000" w:themeColor="text1"/>
          <w:sz w:val="28"/>
          <w:szCs w:val="28"/>
          <w:lang w:val="ru-RU" w:eastAsia="ru-RU"/>
        </w:rPr>
        <w:t>администарцию</w:t>
      </w:r>
      <w:proofErr w:type="spellEnd"/>
      <w:r w:rsidRPr="00F808B1">
        <w:rPr>
          <w:color w:val="000000" w:themeColor="text1"/>
          <w:sz w:val="28"/>
          <w:szCs w:val="28"/>
          <w:lang w:val="ru-RU" w:eastAsia="ru-RU"/>
        </w:rPr>
        <w:t>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2.4. Вопрос учреждения ТОС решается на учредительном собрании (конференции) жителей соответствующей территории, достигших шестнадцатилетнего возраста. Организацию и проведение учредительного собрания (конференции) осуществляет Инициативная группа.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2.5. Инициативная группа: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не менее чем за две недели до учредительного собрания (конференции) извещает жителей о дате, месте и времени проведения учредительного собрания (конференции);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в случае проведения конференции организует проведение собраний по выдвижению делегатов на конференцию;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подготавливает проект повестки учредительного собрания (конференции);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проводит регистрацию жителей (делегатов), прибывших на учредительное собрание (конференцию);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уполномочивает своего представителя для открытия и ведения учредительного собрания (конференции) до избрания его председателя.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2.6. Участники избирают председательствующего и секретаря учредительного собрания (конференции) и утверждают повестку дня.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2.7. Порядок назначения и проведения собрания (конференции) жителей, а также порядок избрания делегатов для участия в конференции жителей устанавливаются уставом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2.8. Для организации ТОС, непосредственной и непрерывной реализации его задач и полномочий создаются органы ТОС. Структура органов ТОС устанавливается собранием (конференцией).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3. Полномочия ТОС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ТОС: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привлекают граждан к работам по благоустройству, озеленению и улучшению санитарного состояния территории населенных пунктов, ремонту дорог, тротуаров, охране памятников истории и культуры;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принимают участие в осуществлении мероприятий, направленных на бережное расходование топливно-энергетических ресурсов;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принимают организационные меры по электр</w:t>
      </w: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>о-</w:t>
      </w:r>
      <w:proofErr w:type="gramEnd"/>
      <w:r w:rsidRPr="00F808B1">
        <w:rPr>
          <w:color w:val="000000" w:themeColor="text1"/>
          <w:sz w:val="28"/>
          <w:szCs w:val="28"/>
          <w:lang w:val="ru-RU" w:eastAsia="ru-RU"/>
        </w:rPr>
        <w:t xml:space="preserve">, газо-, водоснабжению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жителей соответствующих улиц, кварталов, сельских населенных пунктов, нескольких сельских населенных пунктов в соответствии с установленными нормами;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- содействуют органам и должностным лицам местного самоуправления в осуществлении </w:t>
      </w: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>контроля за</w:t>
      </w:r>
      <w:proofErr w:type="gramEnd"/>
      <w:r w:rsidRPr="00F808B1">
        <w:rPr>
          <w:color w:val="000000" w:themeColor="text1"/>
          <w:sz w:val="28"/>
          <w:szCs w:val="28"/>
          <w:lang w:val="ru-RU" w:eastAsia="ru-RU"/>
        </w:rPr>
        <w:t xml:space="preserve"> соблюдением правил застройки населенных пунктов или их составных частей, выявляют факты самовольной застройки, нарушения норм пользования приусадебными земельными участками;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оказывают помощь учреждениям образования, здравоохранения, культуры и спорта в создании условий для здорового образа жизни, в проведении воспитательной, культурно-массовой работы среди населения, развитии народного творчества, художественной самодеятельности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, физической культуры</w:t>
      </w:r>
      <w:r w:rsidRPr="00F808B1">
        <w:rPr>
          <w:color w:val="000000" w:themeColor="text1"/>
          <w:sz w:val="28"/>
          <w:szCs w:val="28"/>
          <w:lang w:val="ru-RU" w:eastAsia="ru-RU"/>
        </w:rPr>
        <w:t>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участвуют в организации воспитательной работы с детьми и подростками по месту жительства;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принимают меры по укреплению общественного порядка на своей территории;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проявляют заботу об одиноких престарелых, инвалидах, участниках вооруженных конфликтов, многодетных семьях, детях, оставшихся без попечения родителей;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рассматривают в пределах своей компетенции заявления и жалобы граждан, ведут прием населения;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оказывают содействие в проведении мероприятий, выполнении решений органов местного самоуправления и должностных лиц органов местного самоуправления;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организуют и контролируют выполнение решений, принимаемых на собраниях и конференциях жителей;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 осуществляют иные полномочия в соответствии с целями своей деятельности.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4. Установление границ ТОС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4.1. Границы ТОС устанавливаются Думой Уинского муниципального округа Пермского края (далее - Дума Уинского муниципального округа).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2" w:name="P90"/>
      <w:bookmarkEnd w:id="2"/>
      <w:r w:rsidRPr="00F808B1">
        <w:rPr>
          <w:color w:val="000000" w:themeColor="text1"/>
          <w:sz w:val="28"/>
          <w:szCs w:val="28"/>
          <w:lang w:val="ru-RU" w:eastAsia="ru-RU"/>
        </w:rPr>
        <w:t xml:space="preserve">4.2. Для установления границы территории, на которой осуществляется ТОС, органом ТОС в течение 5 рабочих дней со дня проведения учредительного собрания (конференции) по вопросу учреждения ТОС на соответствующей территории в 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администрацию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направляются следующие документы: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протокол учредительного собрания (конференции), подписанный председателем и секретарем;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список участников собрания (делегатов конференции) с их подписями и указанием фамилии, имени, отчества, даты рождения, паспортных данных, данных о месте жительства;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3) Устав ТОС;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3" w:name="P94"/>
      <w:bookmarkEnd w:id="3"/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 xml:space="preserve">4) подписные листы, подтверждающие согласие жителей соответствующей территории на создание ТОС, с указанием фамилии, имени, отчества, даты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рождения, паспортных данных, данных о месте жительства, подписи жителей, составляющих не менее 5% от общего числа жителей, проживающих на соответствующей территории, и даты внесения подписи (далее - подписные листы);</w:t>
      </w:r>
      <w:proofErr w:type="gramEnd"/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5) протокол об избрании делегатов для участия в учредительной конференции;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6) план-схема территории с описанием границ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4.3. </w:t>
      </w:r>
      <w:r w:rsidR="00E54D4D" w:rsidRPr="00F808B1">
        <w:rPr>
          <w:color w:val="000000" w:themeColor="text1"/>
          <w:sz w:val="28"/>
          <w:szCs w:val="28"/>
          <w:lang w:val="ru-RU" w:eastAsia="ru-RU"/>
        </w:rPr>
        <w:t>Администрация</w:t>
      </w:r>
      <w:r w:rsidRPr="00F808B1">
        <w:rPr>
          <w:color w:val="000000" w:themeColor="text1"/>
          <w:sz w:val="28"/>
          <w:szCs w:val="28"/>
          <w:lang w:val="ru-RU" w:eastAsia="ru-RU"/>
        </w:rPr>
        <w:t xml:space="preserve"> в течение 15 дней после дня поступления документов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проверяет полноту и достоверность представленных документов, Устав ТОС на соответствие законодательству и по результатам проверки документов: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возвращает представленные документы в случае: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- представления неполного пакета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Положения;</w:t>
      </w:r>
    </w:p>
    <w:p w:rsidR="0021558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- представления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содержащих недостоверную или неполную информацию;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-неправомочности учредительного собрания (конференции) по вопросу учреждения ТОС;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направляет представленные документы в отраслевой (функциональный) орган администрации округа, осуществляющий координацию взаимодействия территориальных и отраслевых (функциональных) органов, администрации округа с органами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4.4. В течение 15 рабочих дней после дня поступления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</w:t>
      </w:r>
      <w:r w:rsidR="00F808B1" w:rsidRPr="00F808B1">
        <w:rPr>
          <w:color w:val="000000" w:themeColor="text1"/>
          <w:sz w:val="28"/>
          <w:szCs w:val="28"/>
          <w:lang w:val="ru-RU" w:eastAsia="ru-RU"/>
        </w:rPr>
        <w:t>администрация</w:t>
      </w:r>
      <w:r w:rsidRPr="00F808B1">
        <w:rPr>
          <w:color w:val="000000" w:themeColor="text1"/>
          <w:sz w:val="28"/>
          <w:szCs w:val="28"/>
          <w:lang w:val="ru-RU" w:eastAsia="ru-RU"/>
        </w:rPr>
        <w:t>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обеспечивает направление от имени главы муниципального округа - главы администрации Уинского муниципального округа (далее - глава округа - глава администрации) председателю Думы Уинского муниципального округа проекта решения Думы Уинского муниципального округа об установлении границ территории, на которой осуществляется ТОС (далее - проект решения), пояснительной записки к проекту решения, финансово-экономического обоснования к проекту решения;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2) обеспечивает направление документов, указанных в </w:t>
      </w:r>
      <w:hyperlink w:anchor="P90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4.2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в Думу Уинского муниципального округа.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5. Регистрация Устава ТОС. Ведение реестра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5.1. Орган ТОС представляет на регистрацию Устав ТОС в Уполномоченный орган в течение 7 календарных дней со дня принятия решения Думой Уинского муниципального округа об установлении границ территории, на которой осуществляется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5.2. </w:t>
      </w: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 xml:space="preserve">Регистрация Устава ТОС осуществляется путем внесения соответствующей записи в реестр уставов ТОС не позднее 20 календарных дней после дня вступления в силу решения Думы Уинского муниципального округа об установлении границ территории, на которой осуществляется ТОС, путем </w:t>
      </w: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проставления на титульном листе Устава ТОС номера, даты регистрации Устава ТОС и подписи руководителя Уполномоченного органа.</w:t>
      </w:r>
      <w:proofErr w:type="gramEnd"/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5.3. </w:t>
      </w:r>
      <w:hyperlink w:anchor="P152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Реестр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уставов ТОС ведется по форме согласно приложению к настоящему Положению.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5.4. Порядок организации работы по регистрации уставов ТОС, внесения изменений в них, ведения реестра уставов ТОС определяется правовым актом администрации округа.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6. Прекращение осуществления ТОС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6.1. Осуществление ТОС прекращается в соответствии с Уставом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4" w:name="P119"/>
      <w:bookmarkEnd w:id="4"/>
      <w:r w:rsidRPr="00F808B1">
        <w:rPr>
          <w:color w:val="000000" w:themeColor="text1"/>
          <w:sz w:val="28"/>
          <w:szCs w:val="28"/>
          <w:lang w:val="ru-RU" w:eastAsia="ru-RU"/>
        </w:rPr>
        <w:t>6.2. Для прекращения осуществления ТОС представитель ТОС представляет в Уполномоченный орган: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документы, подтверждающие принятие в соответствии с Уставом ТОС решения о прекращении осуществления ТОС, или их надлежаще заверенные копии;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сведения из Единого государственного реестра юридических лиц о ликвидации юридического лица (в случае, если ТОС является юридическим лицом).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 xml:space="preserve">6.3. На основании документов, указанных в </w:t>
      </w:r>
      <w:hyperlink w:anchor="P119" w:history="1">
        <w:r w:rsidRPr="00F808B1">
          <w:rPr>
            <w:color w:val="000000" w:themeColor="text1"/>
            <w:sz w:val="28"/>
            <w:szCs w:val="28"/>
            <w:lang w:val="ru-RU" w:eastAsia="ru-RU"/>
          </w:rPr>
          <w:t>пункте 6.2</w:t>
        </w:r>
      </w:hyperlink>
      <w:r w:rsidRPr="00F808B1">
        <w:rPr>
          <w:color w:val="000000" w:themeColor="text1"/>
          <w:sz w:val="28"/>
          <w:szCs w:val="28"/>
          <w:lang w:val="ru-RU" w:eastAsia="ru-RU"/>
        </w:rPr>
        <w:t xml:space="preserve"> настоящего Положения, Уполномоченный орган вносит запись о прекращении осуществления ТОС в реестр уставов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Осуществление ТОС прекращается с момента внесения записи об этом в реестр уставов ТОС.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  <w:lang w:val="ru-RU" w:eastAsia="ru-RU"/>
        </w:rPr>
      </w:pPr>
      <w:r w:rsidRPr="00F808B1">
        <w:rPr>
          <w:b/>
          <w:color w:val="000000" w:themeColor="text1"/>
          <w:sz w:val="28"/>
          <w:szCs w:val="28"/>
          <w:lang w:val="ru-RU" w:eastAsia="ru-RU"/>
        </w:rPr>
        <w:t>7. Объединение ТОС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7.1. В соответствии с действующим законодательством органы ТОС могут объединяться в ассоциации и союзы, иные объединения в пределах Уинского муниципального округа, вступать в общероссийские союзы и ассоциации по вопросам компетенции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Совещательным органом, объединяющим представителей органов ТОС Уинского муниципального округа, является объединение ТОС (далее - Объединение ТОС).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7.2. Объединение ТОС вправе: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1) организовывать и проводить заседания по общественно важным проблемам;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2) проводить экспертизу и давать заключения на проекты правовых актов органов местного самоуправления Уинского муниципального округа;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3) приглашать на свои заседания представителей органов местного самоуправления Уинского муниципального округа, направлять запросы в органы местного самоуправления Уинского муниципального округа;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4) создавать рабочие группы для рассмотрения и выработки рекомендаций по решению вопросов ТОС;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5) принимать к рассмотрению заявления органов ТОС о содействии в разрешении спорных вопросов;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lastRenderedPageBreak/>
        <w:t>6) иным образом содействовать развитию ТОС в Уинском муниципальном округе Пермского края.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7.3. Порядок созыва заседаний Объединения ТОС, их ведения и принятия решений, порядок избрания руководящих и рабочих органов Объединения ТОС определяются регламентом работы Объединения ТОС, утверждаемым на заседании Объединения ТОС.</w:t>
      </w:r>
    </w:p>
    <w:p w:rsidR="00215581" w:rsidRPr="00F808B1" w:rsidRDefault="00215581" w:rsidP="00DC6A2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В заседаниях Объединения ТОС могут принимать участие представители отраслевых (функциональных) органов администрации округа, территориальных отделов по вопросам, обсуждаемым на заседании и находящимся в компетенции соответствующих органов и отделов.</w:t>
      </w: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Pr="00F808B1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8498B" w:rsidRDefault="0098498B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Default="00DC6A24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Default="00DC6A24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Default="00DC6A24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Default="00DC6A24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Default="00DC6A24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DC6A24" w:rsidRPr="00F808B1" w:rsidRDefault="00DC6A24" w:rsidP="00DC6A24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  <w:bookmarkStart w:id="5" w:name="_GoBack"/>
      <w:bookmarkEnd w:id="5"/>
    </w:p>
    <w:p w:rsidR="0098498B" w:rsidRPr="00F808B1" w:rsidRDefault="0098498B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right"/>
        <w:outlineLvl w:val="1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Приложение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к Положению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о территориальном общественном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>самоуправлении</w:t>
      </w:r>
      <w:proofErr w:type="gramEnd"/>
      <w:r w:rsidRPr="00F808B1">
        <w:rPr>
          <w:color w:val="000000" w:themeColor="text1"/>
          <w:sz w:val="28"/>
          <w:szCs w:val="28"/>
          <w:lang w:val="ru-RU" w:eastAsia="ru-RU"/>
        </w:rPr>
        <w:t xml:space="preserve"> в Уинском</w:t>
      </w: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F808B1">
        <w:rPr>
          <w:color w:val="000000" w:themeColor="text1"/>
          <w:sz w:val="28"/>
          <w:szCs w:val="28"/>
          <w:lang w:val="ru-RU" w:eastAsia="ru-RU"/>
        </w:rPr>
        <w:t>муниципальном округе</w:t>
      </w:r>
      <w:proofErr w:type="gramEnd"/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Пермского края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(примерная форма)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 w:eastAsia="ru-RU"/>
        </w:rPr>
      </w:pPr>
      <w:bookmarkStart w:id="6" w:name="P152"/>
      <w:bookmarkEnd w:id="6"/>
      <w:r w:rsidRPr="00F808B1">
        <w:rPr>
          <w:color w:val="000000" w:themeColor="text1"/>
          <w:sz w:val="28"/>
          <w:szCs w:val="28"/>
          <w:lang w:val="ru-RU" w:eastAsia="ru-RU"/>
        </w:rPr>
        <w:t>РЕЕСТР</w:t>
      </w: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уставов территориальных общественных самоуправлений</w:t>
      </w:r>
    </w:p>
    <w:p w:rsidR="00215581" w:rsidRPr="00F808B1" w:rsidRDefault="00215581" w:rsidP="00215581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 w:eastAsia="ru-RU"/>
        </w:rPr>
      </w:pPr>
      <w:r w:rsidRPr="00F808B1">
        <w:rPr>
          <w:color w:val="000000" w:themeColor="text1"/>
          <w:sz w:val="28"/>
          <w:szCs w:val="28"/>
          <w:lang w:val="ru-RU" w:eastAsia="ru-RU"/>
        </w:rPr>
        <w:t>в Уинском муниципальном округе Пермского края</w:t>
      </w: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1489"/>
        <w:gridCol w:w="1324"/>
        <w:gridCol w:w="1474"/>
        <w:gridCol w:w="1417"/>
        <w:gridCol w:w="1849"/>
      </w:tblGrid>
      <w:tr w:rsidR="00215581" w:rsidRPr="00DC6A24" w:rsidTr="00564814">
        <w:tc>
          <w:tcPr>
            <w:tcW w:w="45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N </w:t>
            </w:r>
            <w:proofErr w:type="gramStart"/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gramEnd"/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020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Наименование ТОС</w:t>
            </w:r>
          </w:p>
        </w:tc>
        <w:tc>
          <w:tcPr>
            <w:tcW w:w="148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Устав (дата, основание регистрации)</w:t>
            </w:r>
          </w:p>
        </w:tc>
        <w:tc>
          <w:tcPr>
            <w:tcW w:w="132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Территория</w:t>
            </w:r>
          </w:p>
        </w:tc>
        <w:tc>
          <w:tcPr>
            <w:tcW w:w="147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Ф.И.О. председателя ТОС</w:t>
            </w:r>
          </w:p>
        </w:tc>
        <w:tc>
          <w:tcPr>
            <w:tcW w:w="1417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Адрес местонахождения органа ТОС, телефон</w:t>
            </w:r>
          </w:p>
        </w:tc>
        <w:tc>
          <w:tcPr>
            <w:tcW w:w="184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Номер и дата выдачи Управлением Министерства юстиции Российской Федерации по Пермскому краю свидетельства о государственной регистрации некоммерческой организации</w:t>
            </w:r>
          </w:p>
        </w:tc>
      </w:tr>
      <w:tr w:rsidR="00215581" w:rsidRPr="00F808B1" w:rsidTr="00564814">
        <w:tc>
          <w:tcPr>
            <w:tcW w:w="45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20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8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2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7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4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808B1">
              <w:rPr>
                <w:color w:val="000000" w:themeColor="text1"/>
                <w:sz w:val="28"/>
                <w:szCs w:val="28"/>
                <w:lang w:val="ru-RU" w:eastAsia="ru-RU"/>
              </w:rPr>
              <w:t>7</w:t>
            </w:r>
          </w:p>
        </w:tc>
      </w:tr>
      <w:tr w:rsidR="00215581" w:rsidRPr="00F808B1" w:rsidTr="00564814">
        <w:tc>
          <w:tcPr>
            <w:tcW w:w="45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48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32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849" w:type="dxa"/>
          </w:tcPr>
          <w:p w:rsidR="00215581" w:rsidRPr="00F808B1" w:rsidRDefault="00215581" w:rsidP="0021558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15581" w:rsidRPr="00F808B1" w:rsidRDefault="00215581" w:rsidP="0021558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 w:eastAsia="ru-RU"/>
        </w:rPr>
      </w:pPr>
    </w:p>
    <w:sectPr w:rsidR="00215581" w:rsidRPr="00F808B1" w:rsidSect="00DC6A24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2E" w:rsidRDefault="00D7712E">
      <w:r>
        <w:separator/>
      </w:r>
    </w:p>
  </w:endnote>
  <w:endnote w:type="continuationSeparator" w:id="0">
    <w:p w:rsidR="00D7712E" w:rsidRDefault="00D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7B39" w:rsidRDefault="00BE7B3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>
    <w:pPr>
      <w:pStyle w:val="ab"/>
      <w:rPr>
        <w:lang w:val="ru-RU"/>
      </w:rPr>
    </w:pPr>
  </w:p>
  <w:p w:rsidR="00BE7B39" w:rsidRPr="00406501" w:rsidRDefault="00BE7B3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2E" w:rsidRDefault="00D7712E">
      <w:r>
        <w:separator/>
      </w:r>
    </w:p>
  </w:footnote>
  <w:footnote w:type="continuationSeparator" w:id="0">
    <w:p w:rsidR="00D7712E" w:rsidRDefault="00D7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7B39" w:rsidRDefault="00BE7B3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9" w:rsidRDefault="00BE7B3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6A24">
      <w:rPr>
        <w:rStyle w:val="ac"/>
        <w:noProof/>
      </w:rPr>
      <w:t>8</w:t>
    </w:r>
    <w:r>
      <w:rPr>
        <w:rStyle w:val="ac"/>
      </w:rPr>
      <w:fldChar w:fldCharType="end"/>
    </w:r>
  </w:p>
  <w:p w:rsidR="00BE7B39" w:rsidRDefault="00BE7B3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060EA4C6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B7246EC6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5E08A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DF67E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13CC68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E7A8E4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A48805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C1A5C9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EB09E2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DCC6369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8D1621A4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DF2E9294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EE49CE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A13E324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44209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4589B0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ECFE674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C78B9B2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AD285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26D3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3A8EE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EE09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A2E73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828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7A1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ED4C8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5280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CC70836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CB02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4E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0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4D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69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A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06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A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1D849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62A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A22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8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6E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AA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C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8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E8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1DF838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41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C8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0A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0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1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85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64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C5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5608F5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E5B62E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1E52A71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F0F6F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2B2E06D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7584E16C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A9DE573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E0C8A28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CF24B8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DAE2D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6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C9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2F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0F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0F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C0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CF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609"/>
    <w:rsid w:val="00003A05"/>
    <w:rsid w:val="00003C46"/>
    <w:rsid w:val="00005DBC"/>
    <w:rsid w:val="00006829"/>
    <w:rsid w:val="00006D57"/>
    <w:rsid w:val="00006F1E"/>
    <w:rsid w:val="00006F65"/>
    <w:rsid w:val="000075CC"/>
    <w:rsid w:val="00007B0F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0D0A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A67"/>
    <w:rsid w:val="000321BE"/>
    <w:rsid w:val="0003220D"/>
    <w:rsid w:val="000325E7"/>
    <w:rsid w:val="000327BB"/>
    <w:rsid w:val="0003331C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2C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62C"/>
    <w:rsid w:val="000447C3"/>
    <w:rsid w:val="00044ACC"/>
    <w:rsid w:val="000456E0"/>
    <w:rsid w:val="00045B94"/>
    <w:rsid w:val="00045ED3"/>
    <w:rsid w:val="000460CE"/>
    <w:rsid w:val="000460DD"/>
    <w:rsid w:val="000461B4"/>
    <w:rsid w:val="00046B75"/>
    <w:rsid w:val="000473C1"/>
    <w:rsid w:val="0005049F"/>
    <w:rsid w:val="000504FC"/>
    <w:rsid w:val="00050E12"/>
    <w:rsid w:val="00051445"/>
    <w:rsid w:val="0005224F"/>
    <w:rsid w:val="000531C5"/>
    <w:rsid w:val="000533A1"/>
    <w:rsid w:val="00053533"/>
    <w:rsid w:val="00054A2F"/>
    <w:rsid w:val="00054D4D"/>
    <w:rsid w:val="00055365"/>
    <w:rsid w:val="000555E9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124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3CF8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1BE1"/>
    <w:rsid w:val="00092084"/>
    <w:rsid w:val="00092582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5C9B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5B0F"/>
    <w:rsid w:val="000C6169"/>
    <w:rsid w:val="000C6484"/>
    <w:rsid w:val="000C790B"/>
    <w:rsid w:val="000C7D8F"/>
    <w:rsid w:val="000C7E5A"/>
    <w:rsid w:val="000D00D0"/>
    <w:rsid w:val="000D0453"/>
    <w:rsid w:val="000D0644"/>
    <w:rsid w:val="000D0F1C"/>
    <w:rsid w:val="000D126D"/>
    <w:rsid w:val="000D1702"/>
    <w:rsid w:val="000D1A50"/>
    <w:rsid w:val="000D1CA9"/>
    <w:rsid w:val="000D2569"/>
    <w:rsid w:val="000D2F7A"/>
    <w:rsid w:val="000D36B8"/>
    <w:rsid w:val="000D3B37"/>
    <w:rsid w:val="000D40B3"/>
    <w:rsid w:val="000D4356"/>
    <w:rsid w:val="000D4554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108"/>
    <w:rsid w:val="000D787A"/>
    <w:rsid w:val="000E038E"/>
    <w:rsid w:val="000E1411"/>
    <w:rsid w:val="000E17B1"/>
    <w:rsid w:val="000E1F2E"/>
    <w:rsid w:val="000E228F"/>
    <w:rsid w:val="000E28E5"/>
    <w:rsid w:val="000E2BD4"/>
    <w:rsid w:val="000E4147"/>
    <w:rsid w:val="000E433E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D99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0F7B93"/>
    <w:rsid w:val="001005EF"/>
    <w:rsid w:val="0010069C"/>
    <w:rsid w:val="00100974"/>
    <w:rsid w:val="001010DF"/>
    <w:rsid w:val="0010177A"/>
    <w:rsid w:val="0010178F"/>
    <w:rsid w:val="00102186"/>
    <w:rsid w:val="001024DE"/>
    <w:rsid w:val="0010281A"/>
    <w:rsid w:val="00102990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CCC"/>
    <w:rsid w:val="00114376"/>
    <w:rsid w:val="00114CA4"/>
    <w:rsid w:val="001150E5"/>
    <w:rsid w:val="00115124"/>
    <w:rsid w:val="0011514D"/>
    <w:rsid w:val="00115165"/>
    <w:rsid w:val="00116093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3EB5"/>
    <w:rsid w:val="00124187"/>
    <w:rsid w:val="00124365"/>
    <w:rsid w:val="0012532D"/>
    <w:rsid w:val="00125550"/>
    <w:rsid w:val="001255A7"/>
    <w:rsid w:val="00125C15"/>
    <w:rsid w:val="001266DD"/>
    <w:rsid w:val="00127BC2"/>
    <w:rsid w:val="001301B3"/>
    <w:rsid w:val="00131227"/>
    <w:rsid w:val="00131717"/>
    <w:rsid w:val="00132382"/>
    <w:rsid w:val="00132C26"/>
    <w:rsid w:val="00132C4E"/>
    <w:rsid w:val="00133019"/>
    <w:rsid w:val="001335F8"/>
    <w:rsid w:val="0013435F"/>
    <w:rsid w:val="00134AF0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40108"/>
    <w:rsid w:val="00140607"/>
    <w:rsid w:val="00140CCF"/>
    <w:rsid w:val="00141871"/>
    <w:rsid w:val="00141BCE"/>
    <w:rsid w:val="00142162"/>
    <w:rsid w:val="0014254D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570"/>
    <w:rsid w:val="00154807"/>
    <w:rsid w:val="00154849"/>
    <w:rsid w:val="00155442"/>
    <w:rsid w:val="00155630"/>
    <w:rsid w:val="0015783A"/>
    <w:rsid w:val="00157890"/>
    <w:rsid w:val="0016025A"/>
    <w:rsid w:val="001602B7"/>
    <w:rsid w:val="001602F0"/>
    <w:rsid w:val="00160647"/>
    <w:rsid w:val="00160FC6"/>
    <w:rsid w:val="00160FF9"/>
    <w:rsid w:val="00161534"/>
    <w:rsid w:val="00161889"/>
    <w:rsid w:val="00162804"/>
    <w:rsid w:val="00162B0F"/>
    <w:rsid w:val="001633A3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748"/>
    <w:rsid w:val="00172806"/>
    <w:rsid w:val="00172F3F"/>
    <w:rsid w:val="00172F88"/>
    <w:rsid w:val="00173504"/>
    <w:rsid w:val="001735B0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59F5"/>
    <w:rsid w:val="001862AC"/>
    <w:rsid w:val="00186801"/>
    <w:rsid w:val="001869F7"/>
    <w:rsid w:val="00186A56"/>
    <w:rsid w:val="00186EAE"/>
    <w:rsid w:val="00187AD3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4406"/>
    <w:rsid w:val="00194529"/>
    <w:rsid w:val="00194816"/>
    <w:rsid w:val="00194820"/>
    <w:rsid w:val="00194F2D"/>
    <w:rsid w:val="00195D16"/>
    <w:rsid w:val="00197796"/>
    <w:rsid w:val="00197946"/>
    <w:rsid w:val="00197FA4"/>
    <w:rsid w:val="001A0236"/>
    <w:rsid w:val="001A0979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711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6EF"/>
    <w:rsid w:val="001C4BF3"/>
    <w:rsid w:val="001C5ADF"/>
    <w:rsid w:val="001C62A3"/>
    <w:rsid w:val="001C6471"/>
    <w:rsid w:val="001C660C"/>
    <w:rsid w:val="001C7230"/>
    <w:rsid w:val="001C758E"/>
    <w:rsid w:val="001C7A5F"/>
    <w:rsid w:val="001C7DFD"/>
    <w:rsid w:val="001D005D"/>
    <w:rsid w:val="001D055F"/>
    <w:rsid w:val="001D1542"/>
    <w:rsid w:val="001D1CE0"/>
    <w:rsid w:val="001D27A4"/>
    <w:rsid w:val="001D29A5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F7"/>
    <w:rsid w:val="001F60BD"/>
    <w:rsid w:val="001F623D"/>
    <w:rsid w:val="001F62CE"/>
    <w:rsid w:val="001F6B4D"/>
    <w:rsid w:val="001F7358"/>
    <w:rsid w:val="00200441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3CD"/>
    <w:rsid w:val="002044A3"/>
    <w:rsid w:val="002049CC"/>
    <w:rsid w:val="00204FD2"/>
    <w:rsid w:val="00205133"/>
    <w:rsid w:val="00205ACC"/>
    <w:rsid w:val="002060E4"/>
    <w:rsid w:val="0020672F"/>
    <w:rsid w:val="00206815"/>
    <w:rsid w:val="00206C8B"/>
    <w:rsid w:val="00206CB5"/>
    <w:rsid w:val="002103FA"/>
    <w:rsid w:val="00210407"/>
    <w:rsid w:val="0021081D"/>
    <w:rsid w:val="002108EC"/>
    <w:rsid w:val="00211BF1"/>
    <w:rsid w:val="00211D77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5581"/>
    <w:rsid w:val="00215E62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1E7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1BE6"/>
    <w:rsid w:val="00232035"/>
    <w:rsid w:val="00232B3E"/>
    <w:rsid w:val="002331D0"/>
    <w:rsid w:val="00233906"/>
    <w:rsid w:val="00234601"/>
    <w:rsid w:val="0023501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47E32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24B6"/>
    <w:rsid w:val="0027270C"/>
    <w:rsid w:val="00272A2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0FA1"/>
    <w:rsid w:val="002815B1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165"/>
    <w:rsid w:val="00291668"/>
    <w:rsid w:val="00291CAD"/>
    <w:rsid w:val="00292242"/>
    <w:rsid w:val="0029230C"/>
    <w:rsid w:val="002928A4"/>
    <w:rsid w:val="00292BFC"/>
    <w:rsid w:val="00292DB9"/>
    <w:rsid w:val="00292FEE"/>
    <w:rsid w:val="00293003"/>
    <w:rsid w:val="00294D5A"/>
    <w:rsid w:val="00295C8B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25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5E35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013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CB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0B7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046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5C9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C23"/>
    <w:rsid w:val="00325F77"/>
    <w:rsid w:val="00326241"/>
    <w:rsid w:val="00326344"/>
    <w:rsid w:val="00326C8F"/>
    <w:rsid w:val="00326F3C"/>
    <w:rsid w:val="00326F57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1D6F"/>
    <w:rsid w:val="00332560"/>
    <w:rsid w:val="00332D81"/>
    <w:rsid w:val="00332FE8"/>
    <w:rsid w:val="003334F7"/>
    <w:rsid w:val="0033359D"/>
    <w:rsid w:val="00333CD5"/>
    <w:rsid w:val="00334046"/>
    <w:rsid w:val="0033443D"/>
    <w:rsid w:val="00334CDF"/>
    <w:rsid w:val="00335377"/>
    <w:rsid w:val="00335A64"/>
    <w:rsid w:val="00335AF0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E90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116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65C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2B2"/>
    <w:rsid w:val="0037677F"/>
    <w:rsid w:val="003767F9"/>
    <w:rsid w:val="003770FB"/>
    <w:rsid w:val="00377155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1D5"/>
    <w:rsid w:val="00384352"/>
    <w:rsid w:val="00385148"/>
    <w:rsid w:val="00385917"/>
    <w:rsid w:val="003863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11EC"/>
    <w:rsid w:val="00391251"/>
    <w:rsid w:val="00392C20"/>
    <w:rsid w:val="00393051"/>
    <w:rsid w:val="00393098"/>
    <w:rsid w:val="003937FA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953"/>
    <w:rsid w:val="003A0A18"/>
    <w:rsid w:val="003A1431"/>
    <w:rsid w:val="003A159F"/>
    <w:rsid w:val="003A1639"/>
    <w:rsid w:val="003A1FEC"/>
    <w:rsid w:val="003A2801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D04"/>
    <w:rsid w:val="003B6D0A"/>
    <w:rsid w:val="003B6D99"/>
    <w:rsid w:val="003B6E7D"/>
    <w:rsid w:val="003B729A"/>
    <w:rsid w:val="003B787B"/>
    <w:rsid w:val="003B7A89"/>
    <w:rsid w:val="003C001D"/>
    <w:rsid w:val="003C0732"/>
    <w:rsid w:val="003C081D"/>
    <w:rsid w:val="003C0AEC"/>
    <w:rsid w:val="003C1009"/>
    <w:rsid w:val="003C105A"/>
    <w:rsid w:val="003C187D"/>
    <w:rsid w:val="003C22D4"/>
    <w:rsid w:val="003C230C"/>
    <w:rsid w:val="003C2800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2FB5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03E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0423"/>
    <w:rsid w:val="00431BA6"/>
    <w:rsid w:val="0043201F"/>
    <w:rsid w:val="004320E2"/>
    <w:rsid w:val="0043274B"/>
    <w:rsid w:val="00432BAC"/>
    <w:rsid w:val="00433434"/>
    <w:rsid w:val="00433A4B"/>
    <w:rsid w:val="00433D54"/>
    <w:rsid w:val="004347B8"/>
    <w:rsid w:val="0043497F"/>
    <w:rsid w:val="004353EA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4D5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0"/>
    <w:rsid w:val="00450504"/>
    <w:rsid w:val="00450D3F"/>
    <w:rsid w:val="0045151B"/>
    <w:rsid w:val="00452092"/>
    <w:rsid w:val="00452228"/>
    <w:rsid w:val="004525E5"/>
    <w:rsid w:val="0045262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79B"/>
    <w:rsid w:val="00462A7E"/>
    <w:rsid w:val="00462E0A"/>
    <w:rsid w:val="004645D5"/>
    <w:rsid w:val="004647F7"/>
    <w:rsid w:val="00464EC9"/>
    <w:rsid w:val="004652F0"/>
    <w:rsid w:val="0046533F"/>
    <w:rsid w:val="00465E85"/>
    <w:rsid w:val="004666BC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44B9"/>
    <w:rsid w:val="00474501"/>
    <w:rsid w:val="00474880"/>
    <w:rsid w:val="00474CEA"/>
    <w:rsid w:val="00474E75"/>
    <w:rsid w:val="00475B17"/>
    <w:rsid w:val="00475D64"/>
    <w:rsid w:val="0047611F"/>
    <w:rsid w:val="00476253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965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39D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641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4EA6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7278"/>
    <w:rsid w:val="004E75EA"/>
    <w:rsid w:val="004E7B3A"/>
    <w:rsid w:val="004E7DBA"/>
    <w:rsid w:val="004F04D9"/>
    <w:rsid w:val="004F18A9"/>
    <w:rsid w:val="004F190B"/>
    <w:rsid w:val="004F1AF9"/>
    <w:rsid w:val="004F1DE3"/>
    <w:rsid w:val="004F1E14"/>
    <w:rsid w:val="004F2303"/>
    <w:rsid w:val="004F26BB"/>
    <w:rsid w:val="004F28DD"/>
    <w:rsid w:val="004F2E3A"/>
    <w:rsid w:val="004F2EA6"/>
    <w:rsid w:val="004F340D"/>
    <w:rsid w:val="004F3720"/>
    <w:rsid w:val="004F4B70"/>
    <w:rsid w:val="004F4CD6"/>
    <w:rsid w:val="004F5148"/>
    <w:rsid w:val="004F517D"/>
    <w:rsid w:val="004F51FC"/>
    <w:rsid w:val="004F5554"/>
    <w:rsid w:val="004F5EA7"/>
    <w:rsid w:val="004F5EEF"/>
    <w:rsid w:val="004F5F81"/>
    <w:rsid w:val="004F6D77"/>
    <w:rsid w:val="004F7050"/>
    <w:rsid w:val="004F76D1"/>
    <w:rsid w:val="004F7764"/>
    <w:rsid w:val="004F783A"/>
    <w:rsid w:val="004F7A14"/>
    <w:rsid w:val="004F7AA5"/>
    <w:rsid w:val="004F7D86"/>
    <w:rsid w:val="0050008B"/>
    <w:rsid w:val="00500210"/>
    <w:rsid w:val="00500707"/>
    <w:rsid w:val="00500C59"/>
    <w:rsid w:val="0050123B"/>
    <w:rsid w:val="00501314"/>
    <w:rsid w:val="00501D79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8ED"/>
    <w:rsid w:val="00513B22"/>
    <w:rsid w:val="00513E27"/>
    <w:rsid w:val="00514C1E"/>
    <w:rsid w:val="00515C65"/>
    <w:rsid w:val="00516256"/>
    <w:rsid w:val="00516E1F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4B51"/>
    <w:rsid w:val="005351F8"/>
    <w:rsid w:val="005358FD"/>
    <w:rsid w:val="005368D1"/>
    <w:rsid w:val="00536A7A"/>
    <w:rsid w:val="00536D59"/>
    <w:rsid w:val="0053702D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194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77A"/>
    <w:rsid w:val="00562D30"/>
    <w:rsid w:val="0056405D"/>
    <w:rsid w:val="005640F2"/>
    <w:rsid w:val="00564650"/>
    <w:rsid w:val="00564814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B50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568"/>
    <w:rsid w:val="005957D9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0DA8"/>
    <w:rsid w:val="005A11E9"/>
    <w:rsid w:val="005A139B"/>
    <w:rsid w:val="005A3056"/>
    <w:rsid w:val="005A325D"/>
    <w:rsid w:val="005A380F"/>
    <w:rsid w:val="005A4848"/>
    <w:rsid w:val="005A4CD9"/>
    <w:rsid w:val="005A59D7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6B2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0A11"/>
    <w:rsid w:val="005D2E60"/>
    <w:rsid w:val="005D2FE6"/>
    <w:rsid w:val="005D45C3"/>
    <w:rsid w:val="005D4710"/>
    <w:rsid w:val="005D56AB"/>
    <w:rsid w:val="005D5B4F"/>
    <w:rsid w:val="005D5FD1"/>
    <w:rsid w:val="005D6031"/>
    <w:rsid w:val="005D678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5B9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413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1C7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8E7"/>
    <w:rsid w:val="00635C06"/>
    <w:rsid w:val="00635F9A"/>
    <w:rsid w:val="00636E8A"/>
    <w:rsid w:val="00637632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D"/>
    <w:rsid w:val="0065191D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46C"/>
    <w:rsid w:val="00664881"/>
    <w:rsid w:val="00664FCC"/>
    <w:rsid w:val="00665066"/>
    <w:rsid w:val="006650F9"/>
    <w:rsid w:val="00665122"/>
    <w:rsid w:val="00665E59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6D50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DD9"/>
    <w:rsid w:val="00691F6B"/>
    <w:rsid w:val="006922B7"/>
    <w:rsid w:val="00692497"/>
    <w:rsid w:val="006927C0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C7D"/>
    <w:rsid w:val="006A4FF5"/>
    <w:rsid w:val="006A5070"/>
    <w:rsid w:val="006A560D"/>
    <w:rsid w:val="006A5782"/>
    <w:rsid w:val="006A5E98"/>
    <w:rsid w:val="006A6184"/>
    <w:rsid w:val="006A61CC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890"/>
    <w:rsid w:val="006C1B25"/>
    <w:rsid w:val="006C1CF6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E058A"/>
    <w:rsid w:val="006E0651"/>
    <w:rsid w:val="006E0A2A"/>
    <w:rsid w:val="006E1704"/>
    <w:rsid w:val="006E18D8"/>
    <w:rsid w:val="006E2C71"/>
    <w:rsid w:val="006E343B"/>
    <w:rsid w:val="006E3663"/>
    <w:rsid w:val="006E3B8A"/>
    <w:rsid w:val="006E416C"/>
    <w:rsid w:val="006E451F"/>
    <w:rsid w:val="006E457A"/>
    <w:rsid w:val="006E4DF3"/>
    <w:rsid w:val="006E4F97"/>
    <w:rsid w:val="006E51EF"/>
    <w:rsid w:val="006E5996"/>
    <w:rsid w:val="006E5D1B"/>
    <w:rsid w:val="006E5E89"/>
    <w:rsid w:val="006E68A1"/>
    <w:rsid w:val="006E6EF9"/>
    <w:rsid w:val="006E701C"/>
    <w:rsid w:val="006E7BC8"/>
    <w:rsid w:val="006E7C76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35E8"/>
    <w:rsid w:val="00703877"/>
    <w:rsid w:val="00704AD8"/>
    <w:rsid w:val="00705D2C"/>
    <w:rsid w:val="00706370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F2"/>
    <w:rsid w:val="00716F7C"/>
    <w:rsid w:val="00717C55"/>
    <w:rsid w:val="00717F1D"/>
    <w:rsid w:val="007202DE"/>
    <w:rsid w:val="0072040A"/>
    <w:rsid w:val="00720F3F"/>
    <w:rsid w:val="007217A4"/>
    <w:rsid w:val="00721D76"/>
    <w:rsid w:val="00721E0D"/>
    <w:rsid w:val="00722991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9F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43D1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3C6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231"/>
    <w:rsid w:val="007A15B5"/>
    <w:rsid w:val="007A15DC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D42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8FC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59F9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F22"/>
    <w:rsid w:val="007E410B"/>
    <w:rsid w:val="007E422F"/>
    <w:rsid w:val="007E5796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E7B6D"/>
    <w:rsid w:val="007F034B"/>
    <w:rsid w:val="007F053F"/>
    <w:rsid w:val="007F06CB"/>
    <w:rsid w:val="007F0D63"/>
    <w:rsid w:val="007F0E8C"/>
    <w:rsid w:val="007F0F74"/>
    <w:rsid w:val="007F0F82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271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402"/>
    <w:rsid w:val="00814E96"/>
    <w:rsid w:val="0081557B"/>
    <w:rsid w:val="008157CA"/>
    <w:rsid w:val="00815AC3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81"/>
    <w:rsid w:val="008343EF"/>
    <w:rsid w:val="00834982"/>
    <w:rsid w:val="00834D0D"/>
    <w:rsid w:val="00834EDE"/>
    <w:rsid w:val="00834FF2"/>
    <w:rsid w:val="00837A4C"/>
    <w:rsid w:val="00840DC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5C5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47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447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29B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0A8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17C"/>
    <w:rsid w:val="008D751A"/>
    <w:rsid w:val="008D78B8"/>
    <w:rsid w:val="008E06B6"/>
    <w:rsid w:val="008E132B"/>
    <w:rsid w:val="008E15DF"/>
    <w:rsid w:val="008E15E6"/>
    <w:rsid w:val="008E17BF"/>
    <w:rsid w:val="008E1AA1"/>
    <w:rsid w:val="008E21BE"/>
    <w:rsid w:val="008E2233"/>
    <w:rsid w:val="008E2351"/>
    <w:rsid w:val="008E23E3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7AC"/>
    <w:rsid w:val="008F199C"/>
    <w:rsid w:val="008F1BB1"/>
    <w:rsid w:val="008F1DE2"/>
    <w:rsid w:val="008F2C2E"/>
    <w:rsid w:val="008F3BB6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915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6AB"/>
    <w:rsid w:val="00927910"/>
    <w:rsid w:val="00927D53"/>
    <w:rsid w:val="0093029D"/>
    <w:rsid w:val="009304BA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6B4"/>
    <w:rsid w:val="0094674E"/>
    <w:rsid w:val="009469A7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6EDB"/>
    <w:rsid w:val="0096779E"/>
    <w:rsid w:val="00967CCA"/>
    <w:rsid w:val="00967F40"/>
    <w:rsid w:val="009704EF"/>
    <w:rsid w:val="00970DC0"/>
    <w:rsid w:val="00971BD0"/>
    <w:rsid w:val="00971DB5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8FE"/>
    <w:rsid w:val="00977976"/>
    <w:rsid w:val="00980AEE"/>
    <w:rsid w:val="00980B49"/>
    <w:rsid w:val="009813A1"/>
    <w:rsid w:val="00981428"/>
    <w:rsid w:val="00981AE4"/>
    <w:rsid w:val="00981D41"/>
    <w:rsid w:val="0098240D"/>
    <w:rsid w:val="00982D5E"/>
    <w:rsid w:val="00983785"/>
    <w:rsid w:val="009838E7"/>
    <w:rsid w:val="009844FB"/>
    <w:rsid w:val="0098498B"/>
    <w:rsid w:val="00985AAE"/>
    <w:rsid w:val="00986A73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473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AFB"/>
    <w:rsid w:val="009C12AB"/>
    <w:rsid w:val="009C1485"/>
    <w:rsid w:val="009C169D"/>
    <w:rsid w:val="009C1CBA"/>
    <w:rsid w:val="009C273A"/>
    <w:rsid w:val="009C2D0C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2C0"/>
    <w:rsid w:val="009D47D7"/>
    <w:rsid w:val="009D4B6D"/>
    <w:rsid w:val="009D4CA9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361"/>
    <w:rsid w:val="009F1B93"/>
    <w:rsid w:val="009F1BE7"/>
    <w:rsid w:val="009F1C2E"/>
    <w:rsid w:val="009F1F72"/>
    <w:rsid w:val="009F2296"/>
    <w:rsid w:val="009F2676"/>
    <w:rsid w:val="009F2E97"/>
    <w:rsid w:val="009F3EE6"/>
    <w:rsid w:val="009F4780"/>
    <w:rsid w:val="009F47F6"/>
    <w:rsid w:val="009F4F19"/>
    <w:rsid w:val="009F5316"/>
    <w:rsid w:val="009F6445"/>
    <w:rsid w:val="009F6740"/>
    <w:rsid w:val="009F6CD1"/>
    <w:rsid w:val="009F6F3D"/>
    <w:rsid w:val="009F74D3"/>
    <w:rsid w:val="009F75F2"/>
    <w:rsid w:val="009F7A45"/>
    <w:rsid w:val="009F7C98"/>
    <w:rsid w:val="00A011E1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73B"/>
    <w:rsid w:val="00A059FF"/>
    <w:rsid w:val="00A05B63"/>
    <w:rsid w:val="00A0621B"/>
    <w:rsid w:val="00A06C2A"/>
    <w:rsid w:val="00A0753D"/>
    <w:rsid w:val="00A07DCD"/>
    <w:rsid w:val="00A07FA8"/>
    <w:rsid w:val="00A1010E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6565"/>
    <w:rsid w:val="00A26F62"/>
    <w:rsid w:val="00A2708D"/>
    <w:rsid w:val="00A2765C"/>
    <w:rsid w:val="00A31451"/>
    <w:rsid w:val="00A31972"/>
    <w:rsid w:val="00A31FCC"/>
    <w:rsid w:val="00A32E9C"/>
    <w:rsid w:val="00A33142"/>
    <w:rsid w:val="00A33387"/>
    <w:rsid w:val="00A33621"/>
    <w:rsid w:val="00A33915"/>
    <w:rsid w:val="00A342BC"/>
    <w:rsid w:val="00A34737"/>
    <w:rsid w:val="00A35B64"/>
    <w:rsid w:val="00A363DD"/>
    <w:rsid w:val="00A378C3"/>
    <w:rsid w:val="00A37D6F"/>
    <w:rsid w:val="00A40039"/>
    <w:rsid w:val="00A40A17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67C5"/>
    <w:rsid w:val="00A47A8C"/>
    <w:rsid w:val="00A47CBB"/>
    <w:rsid w:val="00A503A9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222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5FB4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1A9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0B8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0E4"/>
    <w:rsid w:val="00AB1445"/>
    <w:rsid w:val="00AB14FC"/>
    <w:rsid w:val="00AB1DA1"/>
    <w:rsid w:val="00AB1E9F"/>
    <w:rsid w:val="00AB1EFE"/>
    <w:rsid w:val="00AB24B5"/>
    <w:rsid w:val="00AB271C"/>
    <w:rsid w:val="00AB2DDA"/>
    <w:rsid w:val="00AB3537"/>
    <w:rsid w:val="00AB3A97"/>
    <w:rsid w:val="00AB3FEA"/>
    <w:rsid w:val="00AB495C"/>
    <w:rsid w:val="00AB4A4A"/>
    <w:rsid w:val="00AB4BD9"/>
    <w:rsid w:val="00AB50C2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A11"/>
    <w:rsid w:val="00AD4723"/>
    <w:rsid w:val="00AD4858"/>
    <w:rsid w:val="00AD4EDF"/>
    <w:rsid w:val="00AD54CE"/>
    <w:rsid w:val="00AD57D7"/>
    <w:rsid w:val="00AD5C1A"/>
    <w:rsid w:val="00AD6041"/>
    <w:rsid w:val="00AD636C"/>
    <w:rsid w:val="00AD729E"/>
    <w:rsid w:val="00AD7872"/>
    <w:rsid w:val="00AD7FEA"/>
    <w:rsid w:val="00AE1261"/>
    <w:rsid w:val="00AE1DFD"/>
    <w:rsid w:val="00AE2876"/>
    <w:rsid w:val="00AE28D6"/>
    <w:rsid w:val="00AE33B9"/>
    <w:rsid w:val="00AE3BC0"/>
    <w:rsid w:val="00AE4795"/>
    <w:rsid w:val="00AE4809"/>
    <w:rsid w:val="00AE4AB6"/>
    <w:rsid w:val="00AE53A7"/>
    <w:rsid w:val="00AE5DD1"/>
    <w:rsid w:val="00AE5F59"/>
    <w:rsid w:val="00AE615E"/>
    <w:rsid w:val="00AE7D1D"/>
    <w:rsid w:val="00AE7E21"/>
    <w:rsid w:val="00AF01E8"/>
    <w:rsid w:val="00AF084A"/>
    <w:rsid w:val="00AF10AF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E21"/>
    <w:rsid w:val="00B00F07"/>
    <w:rsid w:val="00B00FBE"/>
    <w:rsid w:val="00B0111D"/>
    <w:rsid w:val="00B015DE"/>
    <w:rsid w:val="00B01E70"/>
    <w:rsid w:val="00B027B5"/>
    <w:rsid w:val="00B0416C"/>
    <w:rsid w:val="00B04B5E"/>
    <w:rsid w:val="00B04BE8"/>
    <w:rsid w:val="00B0518D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EA7"/>
    <w:rsid w:val="00B12F99"/>
    <w:rsid w:val="00B1303D"/>
    <w:rsid w:val="00B137E4"/>
    <w:rsid w:val="00B1397A"/>
    <w:rsid w:val="00B13A30"/>
    <w:rsid w:val="00B14410"/>
    <w:rsid w:val="00B145E9"/>
    <w:rsid w:val="00B14683"/>
    <w:rsid w:val="00B14ED1"/>
    <w:rsid w:val="00B150DB"/>
    <w:rsid w:val="00B150DE"/>
    <w:rsid w:val="00B1515B"/>
    <w:rsid w:val="00B153BF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4CFA"/>
    <w:rsid w:val="00B350E0"/>
    <w:rsid w:val="00B35462"/>
    <w:rsid w:val="00B35537"/>
    <w:rsid w:val="00B36301"/>
    <w:rsid w:val="00B36655"/>
    <w:rsid w:val="00B36C23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53C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2D0B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67E08"/>
    <w:rsid w:val="00B709F7"/>
    <w:rsid w:val="00B70E0F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284"/>
    <w:rsid w:val="00B90888"/>
    <w:rsid w:val="00B908F4"/>
    <w:rsid w:val="00B90CD2"/>
    <w:rsid w:val="00B90CF2"/>
    <w:rsid w:val="00B91419"/>
    <w:rsid w:val="00B91F96"/>
    <w:rsid w:val="00B920A7"/>
    <w:rsid w:val="00B92CCA"/>
    <w:rsid w:val="00B9317B"/>
    <w:rsid w:val="00B93390"/>
    <w:rsid w:val="00B93C07"/>
    <w:rsid w:val="00B94DB0"/>
    <w:rsid w:val="00B9510B"/>
    <w:rsid w:val="00B9577F"/>
    <w:rsid w:val="00B95925"/>
    <w:rsid w:val="00B95AB9"/>
    <w:rsid w:val="00B95BFF"/>
    <w:rsid w:val="00B95E67"/>
    <w:rsid w:val="00B970AB"/>
    <w:rsid w:val="00B970D9"/>
    <w:rsid w:val="00B97110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0D08"/>
    <w:rsid w:val="00BC16A1"/>
    <w:rsid w:val="00BC2940"/>
    <w:rsid w:val="00BC3998"/>
    <w:rsid w:val="00BC3A92"/>
    <w:rsid w:val="00BC3B1F"/>
    <w:rsid w:val="00BC3B7B"/>
    <w:rsid w:val="00BC4188"/>
    <w:rsid w:val="00BC483F"/>
    <w:rsid w:val="00BC4C38"/>
    <w:rsid w:val="00BC4CAC"/>
    <w:rsid w:val="00BC5384"/>
    <w:rsid w:val="00BC540D"/>
    <w:rsid w:val="00BC569F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E7B39"/>
    <w:rsid w:val="00BF0947"/>
    <w:rsid w:val="00BF0E38"/>
    <w:rsid w:val="00BF0F29"/>
    <w:rsid w:val="00BF12C1"/>
    <w:rsid w:val="00BF2024"/>
    <w:rsid w:val="00BF210F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89C"/>
    <w:rsid w:val="00C06ADF"/>
    <w:rsid w:val="00C0744E"/>
    <w:rsid w:val="00C079FF"/>
    <w:rsid w:val="00C07D6E"/>
    <w:rsid w:val="00C104F3"/>
    <w:rsid w:val="00C1055E"/>
    <w:rsid w:val="00C11E11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8D4"/>
    <w:rsid w:val="00C15F5B"/>
    <w:rsid w:val="00C1606A"/>
    <w:rsid w:val="00C1625C"/>
    <w:rsid w:val="00C16468"/>
    <w:rsid w:val="00C1649B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A8D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12D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1DF8"/>
    <w:rsid w:val="00C926D8"/>
    <w:rsid w:val="00C93475"/>
    <w:rsid w:val="00C9388A"/>
    <w:rsid w:val="00C93D18"/>
    <w:rsid w:val="00C93EFF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94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821"/>
    <w:rsid w:val="00CB3960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E31"/>
    <w:rsid w:val="00CC4F4B"/>
    <w:rsid w:val="00CC56B9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0E3A"/>
    <w:rsid w:val="00CD1392"/>
    <w:rsid w:val="00CD1E18"/>
    <w:rsid w:val="00CD1E80"/>
    <w:rsid w:val="00CD1EBE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9B1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83A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6C61"/>
    <w:rsid w:val="00D17154"/>
    <w:rsid w:val="00D175FA"/>
    <w:rsid w:val="00D20038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6C4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28F"/>
    <w:rsid w:val="00D4047F"/>
    <w:rsid w:val="00D40551"/>
    <w:rsid w:val="00D409D0"/>
    <w:rsid w:val="00D40AE1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16C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3E4"/>
    <w:rsid w:val="00D54514"/>
    <w:rsid w:val="00D549FA"/>
    <w:rsid w:val="00D550E0"/>
    <w:rsid w:val="00D561EA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1D87"/>
    <w:rsid w:val="00D6201C"/>
    <w:rsid w:val="00D633A8"/>
    <w:rsid w:val="00D63A99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12E"/>
    <w:rsid w:val="00D77C01"/>
    <w:rsid w:val="00D77C72"/>
    <w:rsid w:val="00D77D3B"/>
    <w:rsid w:val="00D8017B"/>
    <w:rsid w:val="00D80F1E"/>
    <w:rsid w:val="00D813D8"/>
    <w:rsid w:val="00D81BCD"/>
    <w:rsid w:val="00D81BCE"/>
    <w:rsid w:val="00D81E45"/>
    <w:rsid w:val="00D83DF4"/>
    <w:rsid w:val="00D83EBB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45F"/>
    <w:rsid w:val="00D94B18"/>
    <w:rsid w:val="00D951FD"/>
    <w:rsid w:val="00D960EA"/>
    <w:rsid w:val="00D966E6"/>
    <w:rsid w:val="00D9675F"/>
    <w:rsid w:val="00D972E5"/>
    <w:rsid w:val="00D97A90"/>
    <w:rsid w:val="00D97ED6"/>
    <w:rsid w:val="00D97FDB"/>
    <w:rsid w:val="00DA035D"/>
    <w:rsid w:val="00DA06BE"/>
    <w:rsid w:val="00DA0A29"/>
    <w:rsid w:val="00DA1B36"/>
    <w:rsid w:val="00DA2A56"/>
    <w:rsid w:val="00DA3175"/>
    <w:rsid w:val="00DA326A"/>
    <w:rsid w:val="00DA3829"/>
    <w:rsid w:val="00DA3D8A"/>
    <w:rsid w:val="00DA43A6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2BFC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E4B"/>
    <w:rsid w:val="00DC3988"/>
    <w:rsid w:val="00DC3DB1"/>
    <w:rsid w:val="00DC5020"/>
    <w:rsid w:val="00DC530F"/>
    <w:rsid w:val="00DC5CFF"/>
    <w:rsid w:val="00DC6671"/>
    <w:rsid w:val="00DC67C9"/>
    <w:rsid w:val="00DC6A24"/>
    <w:rsid w:val="00DC6A64"/>
    <w:rsid w:val="00DC6D2D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143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E09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4D4D"/>
    <w:rsid w:val="00E55E9D"/>
    <w:rsid w:val="00E5614A"/>
    <w:rsid w:val="00E567F5"/>
    <w:rsid w:val="00E576C3"/>
    <w:rsid w:val="00E57738"/>
    <w:rsid w:val="00E57D1B"/>
    <w:rsid w:val="00E57F45"/>
    <w:rsid w:val="00E60491"/>
    <w:rsid w:val="00E61F4A"/>
    <w:rsid w:val="00E62176"/>
    <w:rsid w:val="00E6228E"/>
    <w:rsid w:val="00E62351"/>
    <w:rsid w:val="00E63744"/>
    <w:rsid w:val="00E63C80"/>
    <w:rsid w:val="00E64013"/>
    <w:rsid w:val="00E644D0"/>
    <w:rsid w:val="00E655BE"/>
    <w:rsid w:val="00E6623F"/>
    <w:rsid w:val="00E66630"/>
    <w:rsid w:val="00E66A16"/>
    <w:rsid w:val="00E66B7C"/>
    <w:rsid w:val="00E66D55"/>
    <w:rsid w:val="00E66DBB"/>
    <w:rsid w:val="00E67BCF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66C"/>
    <w:rsid w:val="00E8302F"/>
    <w:rsid w:val="00E83373"/>
    <w:rsid w:val="00E83968"/>
    <w:rsid w:val="00E83E95"/>
    <w:rsid w:val="00E845C3"/>
    <w:rsid w:val="00E8465A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574A"/>
    <w:rsid w:val="00E96108"/>
    <w:rsid w:val="00E96CA2"/>
    <w:rsid w:val="00E970FB"/>
    <w:rsid w:val="00E9760E"/>
    <w:rsid w:val="00E97944"/>
    <w:rsid w:val="00E97D0D"/>
    <w:rsid w:val="00E97D31"/>
    <w:rsid w:val="00E97D40"/>
    <w:rsid w:val="00E97DCA"/>
    <w:rsid w:val="00E97F3F"/>
    <w:rsid w:val="00EA08A8"/>
    <w:rsid w:val="00EA0CAE"/>
    <w:rsid w:val="00EA0E27"/>
    <w:rsid w:val="00EA19E5"/>
    <w:rsid w:val="00EA1E83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5F30"/>
    <w:rsid w:val="00EB647B"/>
    <w:rsid w:val="00EB6873"/>
    <w:rsid w:val="00EB6DA9"/>
    <w:rsid w:val="00EC0020"/>
    <w:rsid w:val="00EC0C3F"/>
    <w:rsid w:val="00EC1844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7C"/>
    <w:rsid w:val="00ED3390"/>
    <w:rsid w:val="00ED3A4D"/>
    <w:rsid w:val="00ED3DAC"/>
    <w:rsid w:val="00ED443B"/>
    <w:rsid w:val="00ED4FEE"/>
    <w:rsid w:val="00ED548B"/>
    <w:rsid w:val="00ED5EBA"/>
    <w:rsid w:val="00ED5EDD"/>
    <w:rsid w:val="00ED62D2"/>
    <w:rsid w:val="00ED67C7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9D0"/>
    <w:rsid w:val="00EE4D2F"/>
    <w:rsid w:val="00EE4FC2"/>
    <w:rsid w:val="00EE53D4"/>
    <w:rsid w:val="00EE5409"/>
    <w:rsid w:val="00EE60F8"/>
    <w:rsid w:val="00EE6330"/>
    <w:rsid w:val="00EE6F38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4A4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39D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71B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1219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6E8B"/>
    <w:rsid w:val="00F4712D"/>
    <w:rsid w:val="00F477F5"/>
    <w:rsid w:val="00F47CB8"/>
    <w:rsid w:val="00F47EA7"/>
    <w:rsid w:val="00F51C49"/>
    <w:rsid w:val="00F51FAC"/>
    <w:rsid w:val="00F5286F"/>
    <w:rsid w:val="00F53583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849"/>
    <w:rsid w:val="00F66C76"/>
    <w:rsid w:val="00F66FB6"/>
    <w:rsid w:val="00F67324"/>
    <w:rsid w:val="00F67609"/>
    <w:rsid w:val="00F67925"/>
    <w:rsid w:val="00F703AA"/>
    <w:rsid w:val="00F70716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13"/>
    <w:rsid w:val="00F74F4D"/>
    <w:rsid w:val="00F75552"/>
    <w:rsid w:val="00F75BD1"/>
    <w:rsid w:val="00F76702"/>
    <w:rsid w:val="00F76836"/>
    <w:rsid w:val="00F7702C"/>
    <w:rsid w:val="00F776CB"/>
    <w:rsid w:val="00F808B1"/>
    <w:rsid w:val="00F80AB2"/>
    <w:rsid w:val="00F80C4B"/>
    <w:rsid w:val="00F81033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4F23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02C1"/>
    <w:rsid w:val="00FA1F53"/>
    <w:rsid w:val="00FA1F6C"/>
    <w:rsid w:val="00FA203A"/>
    <w:rsid w:val="00FA2475"/>
    <w:rsid w:val="00FA2E1A"/>
    <w:rsid w:val="00FA3B4C"/>
    <w:rsid w:val="00FA3C7E"/>
    <w:rsid w:val="00FA3F5B"/>
    <w:rsid w:val="00FA422C"/>
    <w:rsid w:val="00FA4608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21E7"/>
    <w:rsid w:val="00FB2F43"/>
    <w:rsid w:val="00FB3110"/>
    <w:rsid w:val="00FB3877"/>
    <w:rsid w:val="00FB3EB0"/>
    <w:rsid w:val="00FB3FEB"/>
    <w:rsid w:val="00FB4047"/>
    <w:rsid w:val="00FB4637"/>
    <w:rsid w:val="00FB4ECE"/>
    <w:rsid w:val="00FB5280"/>
    <w:rsid w:val="00FB5EDC"/>
    <w:rsid w:val="00FB6D87"/>
    <w:rsid w:val="00FB7890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6F6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66"/>
    <w:rsid w:val="00FF4187"/>
    <w:rsid w:val="00FF4209"/>
    <w:rsid w:val="00FF4344"/>
    <w:rsid w:val="00FF4FF0"/>
    <w:rsid w:val="00FF5B9A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pPr>
      <w:ind w:firstLine="540"/>
      <w:jc w:val="both"/>
    </w:pPr>
    <w:rPr>
      <w:lang w:val="ru-RU"/>
    </w:rPr>
  </w:style>
  <w:style w:type="paragraph" w:styleId="30">
    <w:name w:val="Body Text Indent 3"/>
    <w:basedOn w:val="a1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Pr>
      <w:sz w:val="20"/>
      <w:szCs w:val="20"/>
      <w:lang w:val="ru-RU" w:eastAsia="ru-RU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er"/>
    <w:basedOn w:val="a1"/>
    <w:pPr>
      <w:tabs>
        <w:tab w:val="center" w:pos="4677"/>
        <w:tab w:val="right" w:pos="9355"/>
      </w:tabs>
    </w:pPr>
  </w:style>
  <w:style w:type="character" w:styleId="ac">
    <w:name w:val="page number"/>
    <w:basedOn w:val="a2"/>
  </w:style>
  <w:style w:type="paragraph" w:styleId="11">
    <w:name w:val="toc 1"/>
    <w:basedOn w:val="a1"/>
    <w:next w:val="a1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Pr>
      <w:b/>
      <w:smallCaps/>
      <w:sz w:val="22"/>
    </w:rPr>
  </w:style>
  <w:style w:type="paragraph" w:styleId="31">
    <w:name w:val="toc 3"/>
    <w:basedOn w:val="a1"/>
    <w:next w:val="a1"/>
    <w:autoRedefine/>
    <w:semiHidden/>
    <w:rPr>
      <w:smallCaps/>
      <w:sz w:val="22"/>
    </w:rPr>
  </w:style>
  <w:style w:type="paragraph" w:styleId="40">
    <w:name w:val="toc 4"/>
    <w:basedOn w:val="a1"/>
    <w:next w:val="a1"/>
    <w:autoRedefine/>
    <w:semiHidden/>
    <w:rPr>
      <w:sz w:val="22"/>
    </w:rPr>
  </w:style>
  <w:style w:type="paragraph" w:styleId="50">
    <w:name w:val="toc 5"/>
    <w:basedOn w:val="a1"/>
    <w:next w:val="a1"/>
    <w:autoRedefine/>
    <w:semiHidden/>
    <w:rPr>
      <w:sz w:val="22"/>
    </w:rPr>
  </w:style>
  <w:style w:type="paragraph" w:styleId="60">
    <w:name w:val="toc 6"/>
    <w:basedOn w:val="a1"/>
    <w:next w:val="a1"/>
    <w:autoRedefine/>
    <w:semiHidden/>
    <w:rPr>
      <w:sz w:val="22"/>
    </w:rPr>
  </w:style>
  <w:style w:type="paragraph" w:styleId="70">
    <w:name w:val="toc 7"/>
    <w:basedOn w:val="a1"/>
    <w:next w:val="a1"/>
    <w:autoRedefine/>
    <w:semiHidden/>
    <w:rPr>
      <w:sz w:val="22"/>
    </w:rPr>
  </w:style>
  <w:style w:type="paragraph" w:styleId="80">
    <w:name w:val="toc 8"/>
    <w:basedOn w:val="a1"/>
    <w:next w:val="a1"/>
    <w:autoRedefine/>
    <w:semiHidden/>
    <w:rPr>
      <w:sz w:val="22"/>
    </w:rPr>
  </w:style>
  <w:style w:type="paragraph" w:styleId="90">
    <w:name w:val="toc 9"/>
    <w:basedOn w:val="a1"/>
    <w:next w:val="a1"/>
    <w:autoRedefine/>
    <w:semiHidden/>
    <w:rPr>
      <w:sz w:val="22"/>
    </w:rPr>
  </w:style>
  <w:style w:type="paragraph" w:styleId="ad">
    <w:name w:val="Balloon Text"/>
    <w:basedOn w:val="a1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e">
    <w:name w:val="Normal (Web)"/>
    <w:basedOn w:val="a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pPr>
      <w:spacing w:after="120"/>
    </w:pPr>
  </w:style>
  <w:style w:type="paragraph" w:styleId="23">
    <w:name w:val="Body Text 2"/>
    <w:basedOn w:val="a1"/>
    <w:pPr>
      <w:spacing w:after="120" w:line="480" w:lineRule="auto"/>
    </w:pPr>
  </w:style>
  <w:style w:type="paragraph" w:styleId="af0">
    <w:name w:val="header"/>
    <w:basedOn w:val="a1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pPr>
      <w:spacing w:after="120"/>
    </w:pPr>
    <w:rPr>
      <w:sz w:val="16"/>
      <w:szCs w:val="16"/>
    </w:rPr>
  </w:style>
  <w:style w:type="paragraph" w:styleId="a">
    <w:name w:val="List"/>
    <w:basedOn w:val="a1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Pr>
      <w:b/>
      <w:bCs/>
    </w:rPr>
  </w:style>
  <w:style w:type="character" w:styleId="af3">
    <w:name w:val="Emphasis"/>
    <w:qFormat/>
    <w:rPr>
      <w:i/>
      <w:iCs/>
    </w:rPr>
  </w:style>
  <w:style w:type="paragraph" w:customStyle="1" w:styleId="af4">
    <w:name w:val="Заголовок_РИС"/>
    <w:basedOn w:val="a1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E2C50F664EABF2ACD3AC24AFCC1CD6DDA9685A50E40E381E3576102B010A170490F2C0442D9DAC0D14831305d2bAE" TargetMode="External"/><Relationship Id="rId18" Type="http://schemas.openxmlformats.org/officeDocument/2006/relationships/hyperlink" Target="consultantplus://offline/ref=E2E2C50F664EABF2ACD3B229B9A04BDBD6A73E5F53E7046B4264704774510C4256D0AC9907618EAC0D0A81120221B00DE2B8D4C824D06F449B101C4Cd0b1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E2C50F664EABF2ACD3AC24AFCC1CD6DCA4675759B7593A4F6078152351500700D9A7C55A2483B30F0A83d1b3E" TargetMode="External"/><Relationship Id="rId17" Type="http://schemas.openxmlformats.org/officeDocument/2006/relationships/hyperlink" Target="consultantplus://offline/ref=E2E2C50F664EABF2ACD3AC24AFCC1CD6DDA9665A52E40E381E3576102B010A170490F2C0442D9DAC0D14831305d2b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E2C50F664EABF2ACD3AC24AFCC1CD6DDA8685252E00E381E3576102B010A170490F2C0442D9DAC0D14831305d2bA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E2C50F664EABF2ACD3AC24AFCC1CD6DDA9675353E60E381E3576102B010A171690AACC442581A40901D542437FE95CAEF3D8C832CC6E46d8b5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E2C50F664EABF2ACD3AC24AFCC1CD6DDAF695053E40E381E3576102B010A170490F2C0442D9DAC0D14831305d2bAE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E2E2C50F664EABF2ACD3AC24AFCC1CD6DCA4675759B7593A4F6078152351500700D9A7C55A2483B30F0A83d1b3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E2C50F664EABF2ACD3AC24AFCC1CD6DDA9675353E60E381E3576102B010A170490F2C0442D9DAC0D14831305d2bA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9C30-C03E-4BFE-9FAC-5E1FE407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15308</CharactersWithSpaces>
  <SharedDoc>false</SharedDoc>
  <HLinks>
    <vt:vector size="108" baseType="variant">
      <vt:variant>
        <vt:i4>524353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consultantplus://offline/ref=E2E2C50F664EABF2ACD3B229B9A04BDBD6A73E5F53E7046B4264704774510C4256D0AC9907618EAC0D0A81120221B00DE2B8D4C824D06F449B101C4Cd0b1E</vt:lpwstr>
      </vt:variant>
      <vt:variant>
        <vt:lpwstr/>
      </vt:variant>
      <vt:variant>
        <vt:i4>4718595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consultantplus://offline/ref=E2E2C50F664EABF2ACD3AC24AFCC1CD6DDA9665A52E40E381E3576102B010A170490F2C0442D9DAC0D14831305d2bAE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consultantplus://offline/ref=E2E2C50F664EABF2ACD3AC24AFCC1CD6DDA8685252E00E381E3576102B010A170490F2C0442D9DAC0D14831305d2bAE</vt:lpwstr>
      </vt:variant>
      <vt:variant>
        <vt:lpwstr/>
      </vt:variant>
      <vt:variant>
        <vt:i4>4718595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consultantplus://offline/ref=E2E2C50F664EABF2ACD3AC24AFCC1CD6DDAF695053E40E381E3576102B010A170490F2C0442D9DAC0D14831305d2bAE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consultantplus://offline/ref=E2E2C50F664EABF2ACD3AC24AFCC1CD6DDA9675353E60E381E3576102B010A170490F2C0442D9DAC0D14831305d2bAE</vt:lpwstr>
      </vt:variant>
      <vt:variant>
        <vt:lpwstr/>
      </vt:variant>
      <vt:variant>
        <vt:i4>4718607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consultantplus://offline/ref=E2E2C50F664EABF2ACD3AC24AFCC1CD6DDA9685A50E40E381E3576102B010A170490F2C0442D9DAC0D14831305d2bAE</vt:lpwstr>
      </vt:variant>
      <vt:variant>
        <vt:lpwstr/>
      </vt:variant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consultantplus://offline/ref=E2E2C50F664EABF2ACD3AC24AFCC1CD6DCA4675759B7593A4F6078152351500700D9A7C55A2483B30F0A83d1b3E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consultantplus://offline/ref=E2E2C50F664EABF2ACD3AC24AFCC1CD6DDA9675353E60E381E3576102B010A171690AACC442581A40901D542437FE95CAEF3D8C832CC6E46d8b5E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consultantplus://offline/ref=E2E2C50F664EABF2ACD3AC24AFCC1CD6DCA4675759B7593A4F6078152351500700D9A7C55A2483B30F0A83d1b3E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2020-10-22T07:51:00Z</cp:lastPrinted>
  <dcterms:created xsi:type="dcterms:W3CDTF">2020-10-13T04:17:00Z</dcterms:created>
  <dcterms:modified xsi:type="dcterms:W3CDTF">2020-10-22T07:51:00Z</dcterms:modified>
</cp:coreProperties>
</file>