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6A2DB9" w:rsidRDefault="00125369" w:rsidP="00F16EB6">
      <w:pPr>
        <w:pStyle w:val="a4"/>
        <w:tabs>
          <w:tab w:val="left" w:pos="709"/>
        </w:tabs>
        <w:ind w:firstLine="0"/>
        <w:rPr>
          <w:b/>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84.4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6A2DB9" w:rsidRPr="00D16047" w:rsidRDefault="006A2DB9" w:rsidP="00776811">
                  <w:pPr>
                    <w:pStyle w:val="ConsPlusNonformat"/>
                    <w:widowControl/>
                    <w:spacing w:before="120"/>
                    <w:rPr>
                      <w:rFonts w:ascii="Times New Roman" w:hAnsi="Times New Roman" w:cs="Times New Roman"/>
                      <w:b/>
                      <w:sz w:val="28"/>
                    </w:rPr>
                  </w:pPr>
                  <w:r w:rsidRPr="00D16047">
                    <w:rPr>
                      <w:rFonts w:ascii="Times New Roman" w:hAnsi="Times New Roman" w:cs="Times New Roman"/>
                      <w:b/>
                      <w:sz w:val="28"/>
                    </w:rPr>
                    <w:t xml:space="preserve">Об утверждении </w:t>
                  </w:r>
                  <w:proofErr w:type="gramStart"/>
                  <w:r w:rsidRPr="00D16047">
                    <w:rPr>
                      <w:rFonts w:ascii="Times New Roman" w:hAnsi="Times New Roman" w:cs="Times New Roman"/>
                      <w:b/>
                      <w:sz w:val="28"/>
                    </w:rPr>
                    <w:t>административного</w:t>
                  </w:r>
                  <w:proofErr w:type="gramEnd"/>
                  <w:r w:rsidRPr="00D16047">
                    <w:rPr>
                      <w:rFonts w:ascii="Times New Roman" w:hAnsi="Times New Roman" w:cs="Times New Roman"/>
                      <w:b/>
                      <w:sz w:val="28"/>
                    </w:rPr>
                    <w:t xml:space="preserve"> </w:t>
                  </w:r>
                </w:p>
                <w:p w:rsidR="006A2DB9" w:rsidRPr="00A03D91" w:rsidRDefault="006A2DB9" w:rsidP="00CC6E3A">
                  <w:pPr>
                    <w:pStyle w:val="ConsPlusNonformat"/>
                    <w:widowControl/>
                  </w:pPr>
                  <w:r w:rsidRPr="00D16047">
                    <w:rPr>
                      <w:rFonts w:ascii="Times New Roman" w:hAnsi="Times New Roman" w:cs="Times New Roman"/>
                      <w:b/>
                      <w:sz w:val="28"/>
                    </w:rPr>
                    <w:t xml:space="preserve">регламента предоставления муниципальной  услуги </w:t>
                  </w:r>
                  <w:r w:rsidRPr="00CC6E3A">
                    <w:rPr>
                      <w:rFonts w:ascii="Times New Roman" w:hAnsi="Times New Roman" w:cs="Times New Roman"/>
                      <w:b/>
                      <w:sz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Pr>
                      <w:rFonts w:ascii="Times New Roman" w:hAnsi="Times New Roman" w:cs="Times New Roman"/>
                      <w:b/>
                      <w:sz w:val="28"/>
                    </w:rPr>
                    <w:t>»</w:t>
                  </w:r>
                </w:p>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6A2DB9">
        <w:tab/>
      </w:r>
      <w:r w:rsidR="006A2DB9">
        <w:tab/>
      </w:r>
      <w:r w:rsidR="006A2DB9">
        <w:tab/>
      </w:r>
      <w:r w:rsidR="006A2DB9">
        <w:tab/>
        <w:t xml:space="preserve">                                                  </w:t>
      </w:r>
      <w:r w:rsidR="006A2DB9" w:rsidRPr="006A2DB9">
        <w:rPr>
          <w:b/>
        </w:rPr>
        <w:t>10.12.2020  259-01-03-525</w:t>
      </w:r>
    </w:p>
    <w:p w:rsidR="003D60F9" w:rsidRPr="00776811" w:rsidRDefault="00850888" w:rsidP="003D60F9">
      <w:pPr>
        <w:suppressAutoHyphens/>
        <w:jc w:val="both"/>
        <w:rPr>
          <w:sz w:val="28"/>
          <w:szCs w:val="28"/>
        </w:rPr>
      </w:pPr>
      <w:r>
        <w:rPr>
          <w:sz w:val="28"/>
          <w:szCs w:val="28"/>
        </w:rPr>
        <w:t xml:space="preserve">           </w:t>
      </w:r>
      <w:proofErr w:type="gramStart"/>
      <w:r>
        <w:rPr>
          <w:sz w:val="28"/>
          <w:szCs w:val="28"/>
        </w:rPr>
        <w:t>В соответствии с Федеральным законом от 06 октября 2003г. № 131-ФЗ "Об общих принципах организации местного самоуправления в Российской Федерации", Федеральным законом от 27 июля 2010г. № 210</w:t>
      </w:r>
      <w:r w:rsidRPr="00AE4A4B">
        <w:rPr>
          <w:sz w:val="28"/>
          <w:szCs w:val="28"/>
        </w:rPr>
        <w:t xml:space="preserve">-ФЗ </w:t>
      </w:r>
      <w:r>
        <w:rPr>
          <w:sz w:val="28"/>
          <w:szCs w:val="28"/>
        </w:rPr>
        <w:t>"</w:t>
      </w:r>
      <w:r w:rsidRPr="00AE4A4B">
        <w:rPr>
          <w:sz w:val="28"/>
          <w:szCs w:val="28"/>
        </w:rPr>
        <w:t>О</w:t>
      </w:r>
      <w:r>
        <w:rPr>
          <w:sz w:val="28"/>
          <w:szCs w:val="28"/>
        </w:rPr>
        <w:t xml:space="preserve">б организации предоставления государственных и муниципальных услуг", распоряжением Правительства РФ от 17 декабря 2009г. № 1993-р «Об утверждении сводного перечня первоочередных государственных и муниципальных услуг, предоставляемых в электронном виде», </w:t>
      </w:r>
      <w:r w:rsidR="003D60F9">
        <w:rPr>
          <w:sz w:val="28"/>
          <w:szCs w:val="28"/>
        </w:rPr>
        <w:t>постановлением администрации Уинского муниципального округа Пермского</w:t>
      </w:r>
      <w:proofErr w:type="gramEnd"/>
      <w:r w:rsidR="003D60F9">
        <w:rPr>
          <w:sz w:val="28"/>
          <w:szCs w:val="28"/>
        </w:rPr>
        <w:t xml:space="preserve"> края от 13 мая 2020г. № 259-01-03-171 «Об утверждении Перечня муниципальных услуг, </w:t>
      </w:r>
      <w:r w:rsidR="003D60F9" w:rsidRPr="00776811">
        <w:rPr>
          <w:sz w:val="28"/>
          <w:szCs w:val="28"/>
        </w:rPr>
        <w:t>предоставляемых администрацией Уинского муницип</w:t>
      </w:r>
      <w:r>
        <w:rPr>
          <w:sz w:val="28"/>
          <w:szCs w:val="28"/>
        </w:rPr>
        <w:t xml:space="preserve">ального округа Пермского края», </w:t>
      </w:r>
      <w:r w:rsidR="003D60F9" w:rsidRPr="00776811">
        <w:rPr>
          <w:sz w:val="28"/>
          <w:szCs w:val="28"/>
        </w:rPr>
        <w:t>Уставом Уинского муниципального округа Пермского края</w:t>
      </w:r>
      <w:r w:rsidR="00093D27">
        <w:rPr>
          <w:sz w:val="28"/>
          <w:szCs w:val="28"/>
        </w:rPr>
        <w:t>, администрация Уинского муниципального округа</w:t>
      </w:r>
    </w:p>
    <w:p w:rsidR="003D60F9" w:rsidRPr="001C6F99" w:rsidRDefault="003D60F9" w:rsidP="003D60F9">
      <w:pPr>
        <w:suppressAutoHyphens/>
        <w:jc w:val="both"/>
        <w:rPr>
          <w:sz w:val="28"/>
          <w:szCs w:val="28"/>
        </w:rPr>
      </w:pPr>
      <w:r w:rsidRPr="00776811">
        <w:rPr>
          <w:sz w:val="28"/>
          <w:szCs w:val="28"/>
        </w:rPr>
        <w:t>ПОСТАНОВЛЯ</w:t>
      </w:r>
      <w:r w:rsidR="00093D27">
        <w:rPr>
          <w:sz w:val="28"/>
          <w:szCs w:val="28"/>
        </w:rPr>
        <w:t>ЕТ</w:t>
      </w:r>
      <w:r w:rsidRPr="00776811">
        <w:rPr>
          <w:sz w:val="28"/>
          <w:szCs w:val="28"/>
        </w:rPr>
        <w:t>:</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Утвердить </w:t>
      </w:r>
      <w:r w:rsidR="00636777">
        <w:rPr>
          <w:rFonts w:ascii="Times New Roman" w:hAnsi="Times New Roman"/>
          <w:sz w:val="28"/>
        </w:rPr>
        <w:t xml:space="preserve"> прилагаемый </w:t>
      </w:r>
      <w:bookmarkStart w:id="0" w:name="_GoBack"/>
      <w:bookmarkEnd w:id="0"/>
      <w:r w:rsidRPr="00935222">
        <w:rPr>
          <w:rFonts w:ascii="Times New Roman" w:hAnsi="Times New Roman"/>
          <w:sz w:val="28"/>
        </w:rPr>
        <w:t xml:space="preserve">административный регламент предоставления </w:t>
      </w:r>
      <w:proofErr w:type="spellStart"/>
      <w:r w:rsidRPr="00935222">
        <w:rPr>
          <w:rFonts w:ascii="Times New Roman" w:hAnsi="Times New Roman"/>
          <w:sz w:val="28"/>
        </w:rPr>
        <w:t>муниципальнойуслуги</w:t>
      </w:r>
      <w:proofErr w:type="spellEnd"/>
      <w:r w:rsidRPr="00935222">
        <w:rPr>
          <w:rFonts w:ascii="Times New Roman" w:hAnsi="Times New Roman"/>
          <w:sz w:val="28"/>
        </w:rPr>
        <w:t xml:space="preserve"> </w:t>
      </w:r>
      <w:r w:rsidR="005A227F" w:rsidRPr="005A227F">
        <w:rPr>
          <w:rFonts w:ascii="Times New Roman" w:hAnsi="Times New Roman" w:cs="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005A6C87">
        <w:rPr>
          <w:rFonts w:ascii="Times New Roman" w:hAnsi="Times New Roman" w:cs="Times New Roman"/>
          <w:sz w:val="28"/>
          <w:szCs w:val="28"/>
        </w:rPr>
        <w:t>»</w:t>
      </w:r>
      <w:r w:rsidRPr="00DC3F23">
        <w:rPr>
          <w:rFonts w:ascii="Times New Roman" w:hAnsi="Times New Roman" w:cs="Times New Roman"/>
          <w:sz w:val="28"/>
          <w:szCs w:val="28"/>
        </w:rPr>
        <w:t>.</w:t>
      </w:r>
    </w:p>
    <w:p w:rsidR="006254A7" w:rsidRDefault="003D60F9" w:rsidP="003D60F9">
      <w:pPr>
        <w:pStyle w:val="ConsPlusNonformat"/>
        <w:jc w:val="both"/>
        <w:rPr>
          <w:rFonts w:ascii="Times New Roman" w:hAnsi="Times New Roman"/>
          <w:sz w:val="28"/>
        </w:rPr>
      </w:pPr>
      <w:r w:rsidRPr="00935222">
        <w:rPr>
          <w:rFonts w:ascii="Times New Roman" w:hAnsi="Times New Roman"/>
          <w:sz w:val="28"/>
        </w:rPr>
        <w:t xml:space="preserve">          2. </w:t>
      </w:r>
      <w:r w:rsidR="006254A7">
        <w:rPr>
          <w:rFonts w:ascii="Times New Roman" w:hAnsi="Times New Roman"/>
          <w:sz w:val="28"/>
        </w:rPr>
        <w:t>Признать утратившим силу:</w:t>
      </w:r>
    </w:p>
    <w:p w:rsidR="006254A7" w:rsidRPr="00431203" w:rsidRDefault="00486F81" w:rsidP="00431203">
      <w:pPr>
        <w:pStyle w:val="ConsPlusNonformat"/>
        <w:ind w:firstLine="708"/>
        <w:jc w:val="both"/>
        <w:rPr>
          <w:rFonts w:ascii="Times New Roman" w:hAnsi="Times New Roman" w:cs="Times New Roman"/>
          <w:sz w:val="28"/>
          <w:szCs w:val="28"/>
        </w:rPr>
      </w:pPr>
      <w:r>
        <w:rPr>
          <w:rFonts w:ascii="Times New Roman" w:hAnsi="Times New Roman"/>
          <w:sz w:val="28"/>
        </w:rPr>
        <w:t>п</w:t>
      </w:r>
      <w:r w:rsidR="006254A7">
        <w:rPr>
          <w:rFonts w:ascii="Times New Roman" w:hAnsi="Times New Roman"/>
          <w:sz w:val="28"/>
        </w:rPr>
        <w:t xml:space="preserve">остановление администрации Уинского муниципального района Пермского края </w:t>
      </w:r>
      <w:r w:rsidR="007110AF">
        <w:rPr>
          <w:rFonts w:ascii="Times New Roman" w:hAnsi="Times New Roman"/>
          <w:sz w:val="28"/>
        </w:rPr>
        <w:t>от 26.04.2013 № 219-01-01-03</w:t>
      </w:r>
      <w:r w:rsidR="006254A7">
        <w:rPr>
          <w:rFonts w:ascii="Times New Roman" w:hAnsi="Times New Roman"/>
          <w:sz w:val="28"/>
        </w:rPr>
        <w:t xml:space="preserve"> «Об утверждении </w:t>
      </w:r>
      <w:r w:rsidR="006254A7">
        <w:rPr>
          <w:rFonts w:ascii="Times New Roman" w:hAnsi="Times New Roman"/>
          <w:sz w:val="28"/>
        </w:rPr>
        <w:lastRenderedPageBreak/>
        <w:t>административного</w:t>
      </w:r>
      <w:r w:rsidR="006254A7" w:rsidRPr="00935222">
        <w:rPr>
          <w:rFonts w:ascii="Times New Roman" w:hAnsi="Times New Roman"/>
          <w:sz w:val="28"/>
        </w:rPr>
        <w:t xml:space="preserve"> регламент</w:t>
      </w:r>
      <w:r w:rsidR="006254A7">
        <w:rPr>
          <w:rFonts w:ascii="Times New Roman" w:hAnsi="Times New Roman"/>
          <w:sz w:val="28"/>
        </w:rPr>
        <w:t>а</w:t>
      </w:r>
      <w:r w:rsidR="006254A7" w:rsidRPr="00935222">
        <w:rPr>
          <w:rFonts w:ascii="Times New Roman" w:hAnsi="Times New Roman"/>
          <w:sz w:val="28"/>
        </w:rPr>
        <w:t xml:space="preserve"> предоставления муниципальной</w:t>
      </w:r>
      <w:r w:rsidR="006A2DB9">
        <w:rPr>
          <w:rFonts w:ascii="Times New Roman" w:hAnsi="Times New Roman"/>
          <w:sz w:val="28"/>
        </w:rPr>
        <w:t xml:space="preserve"> </w:t>
      </w:r>
      <w:r w:rsidR="006254A7" w:rsidRPr="00935222">
        <w:rPr>
          <w:rFonts w:ascii="Times New Roman" w:hAnsi="Times New Roman"/>
          <w:sz w:val="28"/>
        </w:rPr>
        <w:t xml:space="preserve">услуги </w:t>
      </w:r>
      <w:r w:rsidR="005A6C87" w:rsidRPr="005A227F">
        <w:rPr>
          <w:rFonts w:ascii="Times New Roman" w:hAnsi="Times New Roman" w:cs="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005A6C87">
        <w:rPr>
          <w:rFonts w:ascii="Times New Roman" w:hAnsi="Times New Roman" w:cs="Times New Roman"/>
          <w:sz w:val="28"/>
          <w:szCs w:val="28"/>
        </w:rPr>
        <w:t>»;</w:t>
      </w:r>
    </w:p>
    <w:p w:rsidR="006254A7" w:rsidRPr="00431203" w:rsidRDefault="00DB6611" w:rsidP="00431203">
      <w:pPr>
        <w:pStyle w:val="ConsPlusNonformat"/>
        <w:ind w:firstLine="708"/>
        <w:jc w:val="both"/>
        <w:rPr>
          <w:rFonts w:ascii="Times New Roman" w:hAnsi="Times New Roman" w:cs="Times New Roman"/>
          <w:sz w:val="28"/>
          <w:szCs w:val="28"/>
        </w:rPr>
      </w:pPr>
      <w:r>
        <w:rPr>
          <w:rFonts w:ascii="Times New Roman" w:hAnsi="Times New Roman"/>
          <w:sz w:val="28"/>
        </w:rPr>
        <w:t xml:space="preserve">постановление администрации Уинского муниципального района Пермского края от </w:t>
      </w:r>
      <w:r w:rsidR="005A6C87">
        <w:rPr>
          <w:rFonts w:ascii="Times New Roman" w:hAnsi="Times New Roman"/>
          <w:sz w:val="28"/>
        </w:rPr>
        <w:t>30.06.2016 № 184</w:t>
      </w:r>
      <w:r w:rsidR="00B0083C">
        <w:rPr>
          <w:rFonts w:ascii="Times New Roman" w:hAnsi="Times New Roman"/>
          <w:sz w:val="28"/>
        </w:rPr>
        <w:t>-01-01-03</w:t>
      </w:r>
      <w:r>
        <w:rPr>
          <w:rFonts w:ascii="Times New Roman" w:hAnsi="Times New Roman"/>
          <w:sz w:val="28"/>
        </w:rPr>
        <w:t xml:space="preserve"> «</w:t>
      </w:r>
      <w:r w:rsidR="00B0083C">
        <w:rPr>
          <w:rFonts w:ascii="Times New Roman" w:hAnsi="Times New Roman"/>
          <w:sz w:val="28"/>
        </w:rPr>
        <w:t xml:space="preserve">О внесении изменений в административный регламент </w:t>
      </w:r>
      <w:r w:rsidR="00977973" w:rsidRPr="005A227F">
        <w:rPr>
          <w:rFonts w:ascii="Times New Roman" w:hAnsi="Times New Roman" w:cs="Times New Roman"/>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r w:rsidR="00977973">
        <w:rPr>
          <w:rFonts w:ascii="Times New Roman" w:hAnsi="Times New Roman" w:cs="Times New Roman"/>
          <w:sz w:val="28"/>
          <w:szCs w:val="28"/>
        </w:rPr>
        <w:t>»;</w:t>
      </w:r>
    </w:p>
    <w:p w:rsidR="003D60F9" w:rsidRDefault="00C93B15" w:rsidP="00C93B15">
      <w:pPr>
        <w:pStyle w:val="ConsPlusNonformat"/>
        <w:ind w:firstLine="708"/>
        <w:jc w:val="both"/>
        <w:rPr>
          <w:rFonts w:ascii="Times New Roman" w:hAnsi="Times New Roman"/>
          <w:sz w:val="28"/>
        </w:rPr>
      </w:pPr>
      <w:r>
        <w:rPr>
          <w:rFonts w:ascii="Times New Roman" w:hAnsi="Times New Roman"/>
          <w:sz w:val="28"/>
        </w:rPr>
        <w:t xml:space="preserve">3. </w:t>
      </w:r>
      <w:r w:rsidR="003D60F9" w:rsidRPr="00935222">
        <w:rPr>
          <w:rFonts w:ascii="Times New Roman" w:hAnsi="Times New Roman"/>
          <w:sz w:val="28"/>
        </w:rPr>
        <w:t xml:space="preserve">Постановление </w:t>
      </w:r>
      <w:proofErr w:type="gramStart"/>
      <w:r w:rsidR="003D60F9" w:rsidRPr="00935222">
        <w:rPr>
          <w:rFonts w:ascii="Times New Roman" w:hAnsi="Times New Roman"/>
          <w:sz w:val="28"/>
        </w:rPr>
        <w:t>всту</w:t>
      </w:r>
      <w:r w:rsidR="003D60F9">
        <w:rPr>
          <w:rFonts w:ascii="Times New Roman" w:hAnsi="Times New Roman"/>
          <w:sz w:val="28"/>
        </w:rPr>
        <w:t xml:space="preserve">пает в силу со дня </w:t>
      </w:r>
      <w:r>
        <w:rPr>
          <w:rFonts w:ascii="Times New Roman" w:hAnsi="Times New Roman"/>
          <w:sz w:val="28"/>
        </w:rPr>
        <w:t xml:space="preserve">обнародования и </w:t>
      </w:r>
      <w:r w:rsidR="003D60F9" w:rsidRPr="00935222">
        <w:rPr>
          <w:rFonts w:ascii="Times New Roman" w:hAnsi="Times New Roman"/>
          <w:sz w:val="28"/>
        </w:rPr>
        <w:t>подлежит</w:t>
      </w:r>
      <w:proofErr w:type="gramEnd"/>
      <w:r w:rsidR="003D60F9" w:rsidRPr="00935222">
        <w:rPr>
          <w:rFonts w:ascii="Times New Roman" w:hAnsi="Times New Roman"/>
          <w:sz w:val="28"/>
        </w:rPr>
        <w:t xml:space="preserve"> </w:t>
      </w:r>
      <w:r w:rsidRPr="00C93B15">
        <w:rPr>
          <w:rFonts w:ascii="Times New Roman" w:hAnsi="Times New Roman"/>
          <w:sz w:val="28"/>
        </w:rPr>
        <w:t>размещению на сайте администрации Уинского муниципального  округа Пермского края в сети «Интернет».</w:t>
      </w:r>
    </w:p>
    <w:p w:rsidR="001C0EB1" w:rsidRDefault="00C93B15" w:rsidP="001C0EB1">
      <w:pPr>
        <w:pStyle w:val="21"/>
        <w:shd w:val="clear" w:color="auto" w:fill="auto"/>
        <w:tabs>
          <w:tab w:val="left" w:pos="0"/>
        </w:tabs>
        <w:spacing w:before="0" w:after="0" w:line="322" w:lineRule="exact"/>
      </w:pPr>
      <w:r>
        <w:t xml:space="preserve">          4</w:t>
      </w:r>
      <w:r w:rsidR="003D60F9">
        <w:t xml:space="preserve">. </w:t>
      </w:r>
      <w:r w:rsidR="001C0EB1">
        <w:t xml:space="preserve"> Контроль над исполнением настоящего постановления возложить </w:t>
      </w:r>
      <w:proofErr w:type="gramStart"/>
      <w:r w:rsidR="001C0EB1">
        <w:t>на</w:t>
      </w:r>
      <w:proofErr w:type="gramEnd"/>
      <w:r w:rsidR="001C0EB1">
        <w:t xml:space="preserve"> </w:t>
      </w:r>
    </w:p>
    <w:p w:rsidR="001C0EB1" w:rsidRDefault="001C0EB1" w:rsidP="001C0EB1">
      <w:pPr>
        <w:pStyle w:val="21"/>
        <w:shd w:val="clear" w:color="auto" w:fill="auto"/>
        <w:tabs>
          <w:tab w:val="left" w:pos="0"/>
        </w:tabs>
        <w:spacing w:before="0" w:after="0" w:line="322" w:lineRule="exact"/>
      </w:pPr>
      <w:r>
        <w:t xml:space="preserve">заместителя главы администрации Уинского муниципального округа </w:t>
      </w:r>
      <w:proofErr w:type="spellStart"/>
      <w:r>
        <w:t>Матынову</w:t>
      </w:r>
      <w:proofErr w:type="spellEnd"/>
      <w:r>
        <w:t xml:space="preserve"> Ю.А.</w:t>
      </w:r>
    </w:p>
    <w:p w:rsidR="001C0EB1" w:rsidRDefault="001C0EB1" w:rsidP="001C0EB1">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w:t>
      </w:r>
      <w:proofErr w:type="spellStart"/>
      <w:r>
        <w:t>Зелёнкин</w:t>
      </w:r>
      <w:proofErr w:type="spellEnd"/>
      <w:r>
        <w:t xml:space="preserve">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977973" w:rsidRDefault="00977973" w:rsidP="009169CE">
      <w:pPr>
        <w:pStyle w:val="a4"/>
      </w:pPr>
    </w:p>
    <w:p w:rsidR="00977973" w:rsidRDefault="00977973" w:rsidP="009169CE">
      <w:pPr>
        <w:pStyle w:val="a4"/>
      </w:pPr>
    </w:p>
    <w:p w:rsidR="00977973" w:rsidRDefault="00977973" w:rsidP="009169CE">
      <w:pPr>
        <w:pStyle w:val="a4"/>
      </w:pPr>
    </w:p>
    <w:p w:rsidR="00CC7900" w:rsidRDefault="00CC7900" w:rsidP="009169CE">
      <w:pPr>
        <w:pStyle w:val="a4"/>
      </w:pPr>
    </w:p>
    <w:p w:rsidR="00CC7900" w:rsidRDefault="00CC7900" w:rsidP="009169CE">
      <w:pPr>
        <w:pStyle w:val="a4"/>
      </w:pPr>
    </w:p>
    <w:p w:rsidR="00977973" w:rsidRDefault="00977973" w:rsidP="009169CE">
      <w:pPr>
        <w:pStyle w:val="a4"/>
      </w:pPr>
    </w:p>
    <w:p w:rsidR="00776811" w:rsidRDefault="00776811" w:rsidP="00CC7900">
      <w:pPr>
        <w:rPr>
          <w:sz w:val="28"/>
        </w:rPr>
      </w:pPr>
    </w:p>
    <w:p w:rsidR="00864BC4" w:rsidRDefault="00864BC4" w:rsidP="00CC7900">
      <w:pPr>
        <w:rPr>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6A2DB9" w:rsidP="00CC7900">
      <w:pPr>
        <w:pStyle w:val="ae"/>
        <w:tabs>
          <w:tab w:val="left" w:pos="4230"/>
        </w:tabs>
        <w:jc w:val="right"/>
        <w:rPr>
          <w:b w:val="0"/>
          <w:sz w:val="28"/>
          <w:szCs w:val="28"/>
        </w:rPr>
      </w:pPr>
      <w:r>
        <w:rPr>
          <w:b w:val="0"/>
          <w:sz w:val="28"/>
          <w:szCs w:val="28"/>
        </w:rPr>
        <w:t>10.12.2020 259-01-03-</w:t>
      </w:r>
      <w:r w:rsidR="00E81C8F">
        <w:rPr>
          <w:b w:val="0"/>
          <w:sz w:val="28"/>
          <w:szCs w:val="28"/>
        </w:rPr>
        <w:t>525</w:t>
      </w:r>
    </w:p>
    <w:p w:rsidR="00CC7900" w:rsidRDefault="00CC7900" w:rsidP="00CC7900">
      <w:pPr>
        <w:pStyle w:val="ae"/>
        <w:tabs>
          <w:tab w:val="left" w:pos="4230"/>
        </w:tabs>
        <w:rPr>
          <w:sz w:val="28"/>
          <w:szCs w:val="28"/>
        </w:rPr>
      </w:pPr>
    </w:p>
    <w:p w:rsidR="00CC7900" w:rsidRPr="00E62526" w:rsidRDefault="00CC7900" w:rsidP="00CC7900">
      <w:pPr>
        <w:pStyle w:val="ae"/>
        <w:tabs>
          <w:tab w:val="left" w:pos="4230"/>
        </w:tabs>
        <w:rPr>
          <w:sz w:val="28"/>
          <w:szCs w:val="28"/>
        </w:rPr>
      </w:pPr>
      <w:r w:rsidRPr="00E62526">
        <w:rPr>
          <w:sz w:val="28"/>
          <w:szCs w:val="28"/>
        </w:rPr>
        <w:t xml:space="preserve">Административный регламент по предоставлению муниципальной услуги </w:t>
      </w:r>
    </w:p>
    <w:p w:rsidR="00CC7900" w:rsidRPr="00977973" w:rsidRDefault="00977973" w:rsidP="00CC7900">
      <w:pPr>
        <w:ind w:firstLine="720"/>
        <w:jc w:val="center"/>
        <w:rPr>
          <w:b/>
          <w:sz w:val="28"/>
          <w:szCs w:val="28"/>
        </w:rPr>
      </w:pPr>
      <w:r w:rsidRPr="00977973">
        <w:rPr>
          <w:b/>
          <w:sz w:val="28"/>
          <w:szCs w:val="28"/>
        </w:rPr>
        <w:t>«Выдача краевых жилищных сертификатов на приобретение (строительство) жилого помещения реабилитированным лицам, имеющим инвалидность или являющимися пенсионерами»</w:t>
      </w:r>
    </w:p>
    <w:p w:rsidR="00977973" w:rsidRPr="001A49BE" w:rsidRDefault="00977973" w:rsidP="00CC7900">
      <w:pPr>
        <w:ind w:firstLine="720"/>
        <w:jc w:val="center"/>
        <w:rPr>
          <w:b/>
          <w:bCs/>
          <w:spacing w:val="-2"/>
          <w:sz w:val="28"/>
          <w:szCs w:val="28"/>
        </w:rPr>
      </w:pPr>
    </w:p>
    <w:p w:rsidR="00CC7900" w:rsidRPr="001A49BE" w:rsidRDefault="00CC7900" w:rsidP="00CC7900">
      <w:pPr>
        <w:jc w:val="center"/>
        <w:rPr>
          <w:b/>
          <w:sz w:val="28"/>
          <w:szCs w:val="28"/>
        </w:rPr>
      </w:pPr>
      <w:smartTag w:uri="urn:schemas-microsoft-com:office:smarttags" w:element="place">
        <w:r w:rsidRPr="001A49BE">
          <w:rPr>
            <w:b/>
            <w:sz w:val="28"/>
            <w:szCs w:val="28"/>
            <w:lang w:val="en-US"/>
          </w:rPr>
          <w:t>I</w:t>
        </w:r>
        <w:r w:rsidRPr="001A49BE">
          <w:rPr>
            <w:b/>
            <w:sz w:val="28"/>
            <w:szCs w:val="28"/>
          </w:rPr>
          <w:t>.</w:t>
        </w:r>
      </w:smartTag>
      <w:r w:rsidRPr="001A49BE">
        <w:rPr>
          <w:b/>
          <w:sz w:val="28"/>
          <w:szCs w:val="28"/>
        </w:rPr>
        <w:t xml:space="preserve"> Общие положения </w:t>
      </w:r>
      <w:r>
        <w:rPr>
          <w:b/>
          <w:sz w:val="28"/>
          <w:szCs w:val="28"/>
        </w:rPr>
        <w:t>предоставления муниципальной услуги</w:t>
      </w:r>
    </w:p>
    <w:p w:rsidR="00CC7900" w:rsidRPr="001A49BE" w:rsidRDefault="00CC7900" w:rsidP="00CC7900">
      <w:pPr>
        <w:jc w:val="center"/>
        <w:rPr>
          <w:sz w:val="28"/>
          <w:szCs w:val="28"/>
        </w:rPr>
      </w:pPr>
    </w:p>
    <w:p w:rsidR="00F2547E" w:rsidRPr="001A49BE" w:rsidRDefault="00F2547E" w:rsidP="00F2547E">
      <w:pPr>
        <w:numPr>
          <w:ilvl w:val="1"/>
          <w:numId w:val="3"/>
        </w:numPr>
        <w:jc w:val="both"/>
        <w:rPr>
          <w:sz w:val="28"/>
          <w:szCs w:val="28"/>
        </w:rPr>
      </w:pPr>
      <w:r w:rsidRPr="00DC3BAD">
        <w:rPr>
          <w:sz w:val="28"/>
          <w:szCs w:val="28"/>
        </w:rPr>
        <w:t>1.</w:t>
      </w:r>
      <w:r>
        <w:rPr>
          <w:sz w:val="28"/>
          <w:szCs w:val="28"/>
        </w:rPr>
        <w:t>1.</w:t>
      </w:r>
      <w:r w:rsidRPr="00DC3BAD">
        <w:rPr>
          <w:sz w:val="28"/>
          <w:szCs w:val="28"/>
        </w:rPr>
        <w:t xml:space="preserve"> Административный регламент </w:t>
      </w:r>
      <w:r>
        <w:rPr>
          <w:sz w:val="28"/>
          <w:szCs w:val="28"/>
        </w:rPr>
        <w:t xml:space="preserve">по предоставлению муниципальной услуги </w:t>
      </w:r>
      <w:r w:rsidRPr="00E62526">
        <w:rPr>
          <w:sz w:val="28"/>
          <w:szCs w:val="28"/>
        </w:rPr>
        <w:t xml:space="preserve">«Выдача </w:t>
      </w:r>
      <w:r w:rsidR="00047C6C">
        <w:rPr>
          <w:sz w:val="28"/>
          <w:szCs w:val="28"/>
        </w:rPr>
        <w:t>краевых жилищных сертификатов</w:t>
      </w:r>
      <w:r w:rsidR="00E81C8F">
        <w:rPr>
          <w:sz w:val="28"/>
          <w:szCs w:val="28"/>
        </w:rPr>
        <w:t xml:space="preserve"> </w:t>
      </w:r>
      <w:r w:rsidRPr="00E62526">
        <w:rPr>
          <w:sz w:val="28"/>
          <w:szCs w:val="28"/>
        </w:rPr>
        <w:t xml:space="preserve">на приобретение </w:t>
      </w:r>
      <w:r>
        <w:rPr>
          <w:sz w:val="28"/>
          <w:szCs w:val="28"/>
        </w:rPr>
        <w:t xml:space="preserve">(строительство) </w:t>
      </w:r>
      <w:r w:rsidRPr="00E62526">
        <w:rPr>
          <w:sz w:val="28"/>
          <w:szCs w:val="28"/>
        </w:rPr>
        <w:t xml:space="preserve">жилого помещения  </w:t>
      </w:r>
      <w:r>
        <w:rPr>
          <w:sz w:val="28"/>
          <w:szCs w:val="28"/>
        </w:rPr>
        <w:t>реабилитированным лицам</w:t>
      </w:r>
      <w:r w:rsidRPr="00E62526">
        <w:rPr>
          <w:sz w:val="28"/>
          <w:szCs w:val="28"/>
        </w:rPr>
        <w:t xml:space="preserve">, </w:t>
      </w:r>
      <w:r>
        <w:rPr>
          <w:sz w:val="28"/>
          <w:szCs w:val="28"/>
        </w:rPr>
        <w:t>имеющим инвалидность или являющимся пенсионерами</w:t>
      </w:r>
      <w:proofErr w:type="gramStart"/>
      <w:r w:rsidR="004108EE">
        <w:rPr>
          <w:sz w:val="28"/>
          <w:szCs w:val="28"/>
        </w:rPr>
        <w:t>»</w:t>
      </w:r>
      <w:r w:rsidRPr="00DC3BAD">
        <w:rPr>
          <w:sz w:val="28"/>
          <w:szCs w:val="28"/>
        </w:rPr>
        <w:t>(</w:t>
      </w:r>
      <w:proofErr w:type="gramEnd"/>
      <w:r w:rsidRPr="00DC3BAD">
        <w:rPr>
          <w:sz w:val="28"/>
          <w:szCs w:val="28"/>
        </w:rPr>
        <w:t>далее – Административный регламент)</w:t>
      </w:r>
      <w:r>
        <w:rPr>
          <w:sz w:val="28"/>
          <w:szCs w:val="28"/>
        </w:rPr>
        <w:t xml:space="preserve">и </w:t>
      </w:r>
      <w:r w:rsidRPr="0088695A">
        <w:rPr>
          <w:sz w:val="28"/>
          <w:szCs w:val="28"/>
        </w:rPr>
        <w:t>разработан в целях повышения качества исполнения и доступности результатов оказания муниципальной услуги, определяет сроки и последовательность действий (административных процедур) при оказании муниципальной услуги.</w:t>
      </w:r>
    </w:p>
    <w:p w:rsidR="00F2547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Получателями муниципальной услуги</w:t>
      </w:r>
      <w:r w:rsidR="00E81C8F">
        <w:rPr>
          <w:rFonts w:ascii="Times New Roman" w:hAnsi="Times New Roman" w:cs="Times New Roman"/>
          <w:sz w:val="28"/>
          <w:szCs w:val="28"/>
        </w:rPr>
        <w:t xml:space="preserve"> </w:t>
      </w:r>
      <w:r>
        <w:rPr>
          <w:rFonts w:ascii="Times New Roman" w:hAnsi="Times New Roman" w:cs="Times New Roman"/>
          <w:sz w:val="28"/>
          <w:szCs w:val="28"/>
        </w:rPr>
        <w:t>являются</w:t>
      </w:r>
      <w:r w:rsidR="00E81C8F">
        <w:rPr>
          <w:rFonts w:ascii="Times New Roman" w:hAnsi="Times New Roman" w:cs="Times New Roman"/>
          <w:sz w:val="28"/>
          <w:szCs w:val="28"/>
        </w:rPr>
        <w:t xml:space="preserve"> </w:t>
      </w:r>
      <w:r w:rsidRPr="009839D4">
        <w:rPr>
          <w:rFonts w:ascii="Times New Roman" w:hAnsi="Times New Roman" w:cs="Times New Roman"/>
          <w:sz w:val="28"/>
          <w:szCs w:val="28"/>
        </w:rPr>
        <w:t>реабилитированны</w:t>
      </w:r>
      <w:r>
        <w:rPr>
          <w:rFonts w:ascii="Times New Roman" w:hAnsi="Times New Roman" w:cs="Times New Roman"/>
          <w:sz w:val="28"/>
          <w:szCs w:val="28"/>
        </w:rPr>
        <w:t>е</w:t>
      </w:r>
      <w:r w:rsidRPr="009839D4">
        <w:rPr>
          <w:rFonts w:ascii="Times New Roman" w:hAnsi="Times New Roman" w:cs="Times New Roman"/>
          <w:sz w:val="28"/>
          <w:szCs w:val="28"/>
        </w:rPr>
        <w:t xml:space="preserve"> лица, имеющи</w:t>
      </w:r>
      <w:r>
        <w:rPr>
          <w:rFonts w:ascii="Times New Roman" w:hAnsi="Times New Roman" w:cs="Times New Roman"/>
          <w:sz w:val="28"/>
          <w:szCs w:val="28"/>
        </w:rPr>
        <w:t>е</w:t>
      </w:r>
      <w:r w:rsidRPr="009839D4">
        <w:rPr>
          <w:rFonts w:ascii="Times New Roman" w:hAnsi="Times New Roman" w:cs="Times New Roman"/>
          <w:sz w:val="28"/>
          <w:szCs w:val="28"/>
        </w:rPr>
        <w:t xml:space="preserve"> инвалидность или являющи</w:t>
      </w:r>
      <w:r>
        <w:rPr>
          <w:rFonts w:ascii="Times New Roman" w:hAnsi="Times New Roman" w:cs="Times New Roman"/>
          <w:sz w:val="28"/>
          <w:szCs w:val="28"/>
        </w:rPr>
        <w:t>е</w:t>
      </w:r>
      <w:r w:rsidRPr="009839D4">
        <w:rPr>
          <w:rFonts w:ascii="Times New Roman" w:hAnsi="Times New Roman" w:cs="Times New Roman"/>
          <w:sz w:val="28"/>
          <w:szCs w:val="28"/>
        </w:rPr>
        <w:t>ся пенсионерами, и проживающи</w:t>
      </w:r>
      <w:r>
        <w:rPr>
          <w:rFonts w:ascii="Times New Roman" w:hAnsi="Times New Roman" w:cs="Times New Roman"/>
          <w:sz w:val="28"/>
          <w:szCs w:val="28"/>
        </w:rPr>
        <w:t>е</w:t>
      </w:r>
      <w:r w:rsidRPr="009839D4">
        <w:rPr>
          <w:rFonts w:ascii="Times New Roman" w:hAnsi="Times New Roman" w:cs="Times New Roman"/>
          <w:sz w:val="28"/>
          <w:szCs w:val="28"/>
        </w:rPr>
        <w:t xml:space="preserve"> совместно член</w:t>
      </w:r>
      <w:r>
        <w:rPr>
          <w:rFonts w:ascii="Times New Roman" w:hAnsi="Times New Roman" w:cs="Times New Roman"/>
          <w:sz w:val="28"/>
          <w:szCs w:val="28"/>
        </w:rPr>
        <w:t>ы</w:t>
      </w:r>
      <w:r w:rsidRPr="009839D4">
        <w:rPr>
          <w:rFonts w:ascii="Times New Roman" w:hAnsi="Times New Roman" w:cs="Times New Roman"/>
          <w:sz w:val="28"/>
          <w:szCs w:val="28"/>
        </w:rPr>
        <w:t xml:space="preserve"> их семей</w:t>
      </w:r>
      <w:r w:rsidRPr="0017502D">
        <w:rPr>
          <w:rFonts w:ascii="Times New Roman" w:hAnsi="Times New Roman" w:cs="Times New Roman"/>
          <w:sz w:val="28"/>
          <w:szCs w:val="28"/>
        </w:rPr>
        <w:t xml:space="preserve">, </w:t>
      </w:r>
      <w:r w:rsidRPr="009839D4">
        <w:rPr>
          <w:rFonts w:ascii="Times New Roman" w:hAnsi="Times New Roman" w:cs="Times New Roman"/>
          <w:sz w:val="28"/>
          <w:szCs w:val="28"/>
        </w:rPr>
        <w:t>состоящи</w:t>
      </w:r>
      <w:r>
        <w:rPr>
          <w:rFonts w:ascii="Times New Roman" w:hAnsi="Times New Roman" w:cs="Times New Roman"/>
          <w:sz w:val="28"/>
          <w:szCs w:val="28"/>
        </w:rPr>
        <w:t>е</w:t>
      </w:r>
      <w:r w:rsidRPr="009839D4">
        <w:rPr>
          <w:rFonts w:ascii="Times New Roman" w:hAnsi="Times New Roman" w:cs="Times New Roman"/>
          <w:sz w:val="28"/>
          <w:szCs w:val="28"/>
        </w:rPr>
        <w:t xml:space="preserve"> на учете в качестве нуждающихся в жилом помещении и имеющи</w:t>
      </w:r>
      <w:r>
        <w:rPr>
          <w:rFonts w:ascii="Times New Roman" w:hAnsi="Times New Roman" w:cs="Times New Roman"/>
          <w:sz w:val="28"/>
          <w:szCs w:val="28"/>
        </w:rPr>
        <w:t>е</w:t>
      </w:r>
      <w:r w:rsidRPr="009839D4">
        <w:rPr>
          <w:rFonts w:ascii="Times New Roman" w:hAnsi="Times New Roman" w:cs="Times New Roman"/>
          <w:sz w:val="28"/>
          <w:szCs w:val="28"/>
        </w:rPr>
        <w:t xml:space="preserve"> право на обеспечение жилым помещени</w:t>
      </w:r>
      <w:r w:rsidR="00E81C8F">
        <w:rPr>
          <w:rFonts w:ascii="Times New Roman" w:hAnsi="Times New Roman" w:cs="Times New Roman"/>
          <w:sz w:val="28"/>
          <w:szCs w:val="28"/>
        </w:rPr>
        <w:t>я</w:t>
      </w:r>
      <w:r w:rsidRPr="009839D4">
        <w:rPr>
          <w:rFonts w:ascii="Times New Roman" w:hAnsi="Times New Roman" w:cs="Times New Roman"/>
          <w:sz w:val="28"/>
          <w:szCs w:val="28"/>
        </w:rPr>
        <w:t>м</w:t>
      </w:r>
      <w:r w:rsidRPr="002C127D">
        <w:rPr>
          <w:rFonts w:ascii="Times New Roman" w:hAnsi="Times New Roman"/>
          <w:sz w:val="28"/>
        </w:rPr>
        <w:t>и включенны</w:t>
      </w:r>
      <w:r>
        <w:rPr>
          <w:rFonts w:ascii="Times New Roman" w:hAnsi="Times New Roman"/>
          <w:sz w:val="28"/>
        </w:rPr>
        <w:t>е</w:t>
      </w:r>
      <w:r w:rsidRPr="002C127D">
        <w:rPr>
          <w:rFonts w:ascii="Times New Roman" w:hAnsi="Times New Roman"/>
          <w:sz w:val="28"/>
        </w:rPr>
        <w:t xml:space="preserve"> в </w:t>
      </w:r>
      <w:r w:rsidRPr="00612786">
        <w:rPr>
          <w:rFonts w:ascii="Times New Roman" w:hAnsi="Times New Roman" w:cs="Times New Roman"/>
          <w:sz w:val="28"/>
          <w:szCs w:val="28"/>
        </w:rPr>
        <w:t>распоряжени</w:t>
      </w:r>
      <w:r>
        <w:rPr>
          <w:rFonts w:ascii="Times New Roman" w:hAnsi="Times New Roman" w:cs="Times New Roman"/>
          <w:sz w:val="28"/>
          <w:szCs w:val="28"/>
        </w:rPr>
        <w:t>е</w:t>
      </w:r>
      <w:r w:rsidRPr="00612786">
        <w:rPr>
          <w:rFonts w:ascii="Times New Roman" w:hAnsi="Times New Roman" w:cs="Times New Roman"/>
          <w:sz w:val="28"/>
          <w:szCs w:val="28"/>
        </w:rPr>
        <w:t xml:space="preserve"> Правительства Пермского края «О распределении средств бюджета Пермского края, предусмотренных для выдачи субсидий </w:t>
      </w:r>
      <w:r>
        <w:rPr>
          <w:rFonts w:ascii="Times New Roman" w:hAnsi="Times New Roman" w:cs="Times New Roman"/>
          <w:sz w:val="28"/>
          <w:szCs w:val="28"/>
        </w:rPr>
        <w:t xml:space="preserve">(ЕДВ) </w:t>
      </w:r>
      <w:r w:rsidRPr="00612786">
        <w:rPr>
          <w:rFonts w:ascii="Times New Roman" w:hAnsi="Times New Roman" w:cs="Times New Roman"/>
          <w:sz w:val="28"/>
          <w:szCs w:val="28"/>
        </w:rPr>
        <w:t>на приобретение (строительство) жилых помещений для реабилитированных лиц, имеющих инвалидность</w:t>
      </w:r>
      <w:proofErr w:type="gramEnd"/>
      <w:r w:rsidRPr="00612786">
        <w:rPr>
          <w:rFonts w:ascii="Times New Roman" w:hAnsi="Times New Roman" w:cs="Times New Roman"/>
          <w:sz w:val="28"/>
          <w:szCs w:val="28"/>
        </w:rPr>
        <w:t xml:space="preserve"> или являющихся пенсионерами, и проживающих совместно членов их семей»</w:t>
      </w:r>
      <w:r w:rsidRPr="00573363">
        <w:rPr>
          <w:rFonts w:ascii="Times New Roman" w:hAnsi="Times New Roman" w:cs="Times New Roman"/>
          <w:sz w:val="28"/>
          <w:szCs w:val="28"/>
        </w:rPr>
        <w:t xml:space="preserve"> (далее - Граждане)</w:t>
      </w:r>
      <w:r w:rsidRPr="00612786">
        <w:rPr>
          <w:rFonts w:ascii="Times New Roman" w:hAnsi="Times New Roman" w:cs="Times New Roman"/>
          <w:sz w:val="28"/>
          <w:szCs w:val="28"/>
        </w:rPr>
        <w:t>.</w:t>
      </w:r>
    </w:p>
    <w:p w:rsidR="00F2547E" w:rsidRDefault="00F2547E" w:rsidP="00F2547E">
      <w:pPr>
        <w:autoSpaceDE w:val="0"/>
        <w:autoSpaceDN w:val="0"/>
        <w:adjustRightInd w:val="0"/>
        <w:ind w:firstLine="540"/>
        <w:jc w:val="both"/>
        <w:rPr>
          <w:sz w:val="28"/>
          <w:szCs w:val="28"/>
        </w:rPr>
      </w:pPr>
      <w:r>
        <w:rPr>
          <w:sz w:val="28"/>
          <w:szCs w:val="28"/>
        </w:rPr>
        <w:t>Членами семьи реабилитированного лица признаются постоянно проживающие совместно с ним супруг (супруга), а также их дети и родители реабилитированного лица. Другие родственники, нетрудоспособные иждивенцы, а в исключительных случаях и иные лица, постоянно проживающие совместно с реабилитированным лицом, учитываются при расчете размера субсидии в случае признания их в судебном порядке членами его семьи.</w:t>
      </w:r>
    </w:p>
    <w:p w:rsidR="00F2547E" w:rsidRDefault="00F2547E" w:rsidP="00F2547E">
      <w:pPr>
        <w:autoSpaceDE w:val="0"/>
        <w:autoSpaceDN w:val="0"/>
        <w:adjustRightInd w:val="0"/>
        <w:ind w:firstLine="540"/>
        <w:jc w:val="both"/>
        <w:outlineLvl w:val="0"/>
        <w:rPr>
          <w:sz w:val="28"/>
          <w:szCs w:val="28"/>
        </w:rPr>
      </w:pPr>
      <w:r>
        <w:rPr>
          <w:sz w:val="28"/>
          <w:szCs w:val="28"/>
        </w:rPr>
        <w:t>1.</w:t>
      </w:r>
      <w:r w:rsidRPr="00DC3BAD">
        <w:rPr>
          <w:sz w:val="28"/>
          <w:szCs w:val="28"/>
        </w:rPr>
        <w:t xml:space="preserve">3. Порядок информирования </w:t>
      </w:r>
      <w:r>
        <w:rPr>
          <w:sz w:val="28"/>
          <w:szCs w:val="28"/>
        </w:rPr>
        <w:t>о</w:t>
      </w:r>
      <w:r w:rsidRPr="00DC3BAD">
        <w:rPr>
          <w:sz w:val="28"/>
          <w:szCs w:val="28"/>
        </w:rPr>
        <w:t xml:space="preserve"> предоставлени</w:t>
      </w:r>
      <w:r>
        <w:rPr>
          <w:sz w:val="28"/>
          <w:szCs w:val="28"/>
        </w:rPr>
        <w:t>и</w:t>
      </w:r>
      <w:r w:rsidRPr="00DC3BAD">
        <w:rPr>
          <w:sz w:val="28"/>
          <w:szCs w:val="28"/>
        </w:rPr>
        <w:t xml:space="preserve"> муниципальной услуги.</w:t>
      </w:r>
      <w:r>
        <w:rPr>
          <w:sz w:val="28"/>
          <w:szCs w:val="28"/>
        </w:rPr>
        <w:t xml:space="preserve"> Для получения информации по вопросам предоставления муниципальной услуги </w:t>
      </w:r>
      <w:r w:rsidRPr="004C38C0">
        <w:rPr>
          <w:sz w:val="28"/>
          <w:szCs w:val="28"/>
        </w:rPr>
        <w:t>г</w:t>
      </w:r>
      <w:r>
        <w:rPr>
          <w:sz w:val="28"/>
          <w:szCs w:val="28"/>
        </w:rPr>
        <w:t>ражданин обращается в муниципальное казенное учреждение «Управление по строит</w:t>
      </w:r>
      <w:r w:rsidR="009773ED">
        <w:rPr>
          <w:sz w:val="28"/>
          <w:szCs w:val="28"/>
        </w:rPr>
        <w:t>ельству, ЖКХ и содержанию дорог Уинского муниципального округа</w:t>
      </w:r>
      <w:r>
        <w:rPr>
          <w:sz w:val="28"/>
          <w:szCs w:val="28"/>
        </w:rPr>
        <w:t xml:space="preserve">» (далее </w:t>
      </w:r>
      <w:r w:rsidRPr="004C38C0">
        <w:rPr>
          <w:sz w:val="28"/>
          <w:szCs w:val="28"/>
        </w:rPr>
        <w:t xml:space="preserve">– </w:t>
      </w:r>
      <w:r>
        <w:rPr>
          <w:sz w:val="28"/>
          <w:szCs w:val="28"/>
        </w:rPr>
        <w:t>МКУ «УКС и ЖКХ»):</w:t>
      </w:r>
    </w:p>
    <w:p w:rsidR="00F2547E" w:rsidRDefault="00F2547E" w:rsidP="00F2547E">
      <w:pPr>
        <w:ind w:firstLine="540"/>
        <w:jc w:val="both"/>
        <w:rPr>
          <w:sz w:val="28"/>
          <w:szCs w:val="28"/>
        </w:rPr>
      </w:pPr>
      <w:r>
        <w:rPr>
          <w:sz w:val="28"/>
          <w:szCs w:val="28"/>
        </w:rPr>
        <w:t>- лично,</w:t>
      </w:r>
    </w:p>
    <w:p w:rsidR="00F2547E" w:rsidRDefault="00F2547E" w:rsidP="00F2547E">
      <w:pPr>
        <w:ind w:firstLine="540"/>
        <w:jc w:val="both"/>
        <w:rPr>
          <w:sz w:val="28"/>
          <w:szCs w:val="28"/>
        </w:rPr>
      </w:pPr>
      <w:r>
        <w:rPr>
          <w:sz w:val="28"/>
          <w:szCs w:val="28"/>
        </w:rPr>
        <w:lastRenderedPageBreak/>
        <w:t>- по телефону,</w:t>
      </w:r>
    </w:p>
    <w:p w:rsidR="00F2547E" w:rsidRDefault="00F2547E" w:rsidP="00F2547E">
      <w:pPr>
        <w:ind w:firstLine="540"/>
        <w:jc w:val="both"/>
        <w:rPr>
          <w:sz w:val="28"/>
          <w:szCs w:val="28"/>
        </w:rPr>
      </w:pPr>
      <w:r>
        <w:rPr>
          <w:sz w:val="28"/>
          <w:szCs w:val="28"/>
        </w:rPr>
        <w:t>- в письменной форме;</w:t>
      </w:r>
    </w:p>
    <w:p w:rsidR="00F2547E" w:rsidRDefault="00F2547E" w:rsidP="00F2547E">
      <w:pPr>
        <w:ind w:firstLine="540"/>
        <w:jc w:val="both"/>
        <w:rPr>
          <w:sz w:val="28"/>
          <w:szCs w:val="28"/>
        </w:rPr>
      </w:pPr>
      <w:r>
        <w:rPr>
          <w:sz w:val="28"/>
          <w:szCs w:val="28"/>
        </w:rPr>
        <w:t>- в электронной форме.</w:t>
      </w:r>
    </w:p>
    <w:p w:rsidR="00F016DB" w:rsidRDefault="00F016DB" w:rsidP="00F016DB">
      <w:pPr>
        <w:autoSpaceDE w:val="0"/>
        <w:adjustRightInd w:val="0"/>
        <w:spacing w:line="360" w:lineRule="exact"/>
        <w:ind w:firstLine="540"/>
        <w:jc w:val="both"/>
        <w:rPr>
          <w:sz w:val="28"/>
          <w:szCs w:val="28"/>
        </w:rPr>
      </w:pPr>
      <w:r>
        <w:rPr>
          <w:sz w:val="28"/>
          <w:szCs w:val="28"/>
        </w:rPr>
        <w:t xml:space="preserve">- </w:t>
      </w:r>
      <w:r w:rsidRPr="00D27F9C">
        <w:rPr>
          <w:sz w:val="28"/>
          <w:szCs w:val="28"/>
        </w:rPr>
        <w:t xml:space="preserve">в государственном бюджетном учреждении Пермского края «Пермский краевой многофункциональный центр предоставления </w:t>
      </w:r>
      <w:proofErr w:type="spellStart"/>
      <w:r w:rsidRPr="00D27F9C">
        <w:rPr>
          <w:sz w:val="28"/>
          <w:szCs w:val="28"/>
        </w:rPr>
        <w:t>государственныхи</w:t>
      </w:r>
      <w:proofErr w:type="spellEnd"/>
      <w:r w:rsidRPr="00D27F9C">
        <w:rPr>
          <w:sz w:val="28"/>
          <w:szCs w:val="28"/>
        </w:rPr>
        <w:t xml:space="preserve"> мун</w:t>
      </w:r>
      <w:r>
        <w:rPr>
          <w:sz w:val="28"/>
          <w:szCs w:val="28"/>
        </w:rPr>
        <w:t>иципальных услуг» (далее – МФЦ).</w:t>
      </w:r>
    </w:p>
    <w:p w:rsidR="00F016DB" w:rsidRDefault="00F016DB" w:rsidP="00F2547E">
      <w:pPr>
        <w:ind w:firstLine="540"/>
        <w:jc w:val="both"/>
        <w:rPr>
          <w:sz w:val="28"/>
          <w:szCs w:val="28"/>
        </w:rPr>
      </w:pPr>
    </w:p>
    <w:p w:rsidR="00F2547E" w:rsidRDefault="00F2547E" w:rsidP="00F2547E">
      <w:pPr>
        <w:ind w:firstLine="540"/>
        <w:jc w:val="both"/>
        <w:rPr>
          <w:sz w:val="28"/>
          <w:szCs w:val="28"/>
        </w:rPr>
      </w:pPr>
      <w:r>
        <w:rPr>
          <w:sz w:val="28"/>
          <w:szCs w:val="28"/>
        </w:rPr>
        <w:t xml:space="preserve">1.3.1. Местонахождение МКУ «УКС и ЖКХ» и его почтовый адрес: </w:t>
      </w:r>
      <w:r w:rsidRPr="009C7954">
        <w:rPr>
          <w:sz w:val="28"/>
          <w:szCs w:val="28"/>
        </w:rPr>
        <w:t>61</w:t>
      </w:r>
      <w:r>
        <w:rPr>
          <w:sz w:val="28"/>
          <w:szCs w:val="28"/>
        </w:rPr>
        <w:t xml:space="preserve">7520,  Пермский край, с.Уинское, ул. </w:t>
      </w:r>
      <w:proofErr w:type="gramStart"/>
      <w:r>
        <w:rPr>
          <w:sz w:val="28"/>
          <w:szCs w:val="28"/>
        </w:rPr>
        <w:t>Коммунистическая</w:t>
      </w:r>
      <w:proofErr w:type="gramEnd"/>
      <w:r>
        <w:rPr>
          <w:sz w:val="28"/>
          <w:szCs w:val="28"/>
        </w:rPr>
        <w:t xml:space="preserve">, 1, </w:t>
      </w:r>
    </w:p>
    <w:p w:rsidR="00F2547E" w:rsidRPr="00EB1410" w:rsidRDefault="00F2547E" w:rsidP="00F2547E">
      <w:pPr>
        <w:ind w:firstLine="540"/>
        <w:jc w:val="both"/>
        <w:rPr>
          <w:sz w:val="28"/>
          <w:szCs w:val="28"/>
        </w:rPr>
      </w:pPr>
      <w:r>
        <w:rPr>
          <w:sz w:val="28"/>
          <w:szCs w:val="28"/>
        </w:rPr>
        <w:t>Телефоны: начальник  – (34259</w:t>
      </w:r>
      <w:r w:rsidRPr="00EB1410">
        <w:rPr>
          <w:sz w:val="28"/>
          <w:szCs w:val="28"/>
        </w:rPr>
        <w:t xml:space="preserve">) </w:t>
      </w:r>
      <w:r>
        <w:rPr>
          <w:sz w:val="28"/>
          <w:szCs w:val="28"/>
        </w:rPr>
        <w:t>2-31-55</w:t>
      </w:r>
    </w:p>
    <w:p w:rsidR="00F2547E" w:rsidRDefault="00F2547E" w:rsidP="00F2547E">
      <w:pPr>
        <w:ind w:firstLine="540"/>
        <w:jc w:val="both"/>
        <w:rPr>
          <w:sz w:val="28"/>
          <w:szCs w:val="28"/>
        </w:rPr>
      </w:pPr>
      <w:r>
        <w:rPr>
          <w:sz w:val="28"/>
          <w:szCs w:val="28"/>
        </w:rPr>
        <w:t xml:space="preserve">Ответственный специалист – (34259) 2-30-61, с.Уинское, ул. </w:t>
      </w:r>
      <w:proofErr w:type="gramStart"/>
      <w:r>
        <w:rPr>
          <w:sz w:val="28"/>
          <w:szCs w:val="28"/>
        </w:rPr>
        <w:t>Коммунистическая</w:t>
      </w:r>
      <w:proofErr w:type="gramEnd"/>
      <w:r>
        <w:rPr>
          <w:sz w:val="28"/>
          <w:szCs w:val="28"/>
        </w:rPr>
        <w:t>, 1, кабинет 15.</w:t>
      </w:r>
    </w:p>
    <w:p w:rsidR="00F2547E" w:rsidRDefault="00F2547E" w:rsidP="00F2547E">
      <w:pPr>
        <w:ind w:firstLine="540"/>
        <w:jc w:val="both"/>
        <w:rPr>
          <w:sz w:val="28"/>
          <w:szCs w:val="28"/>
        </w:rPr>
      </w:pPr>
      <w:r>
        <w:rPr>
          <w:sz w:val="28"/>
          <w:szCs w:val="28"/>
        </w:rPr>
        <w:t xml:space="preserve">Официальный Интернет-сайт администрации Уинского муниципального </w:t>
      </w:r>
      <w:r w:rsidR="009773ED">
        <w:rPr>
          <w:sz w:val="28"/>
          <w:szCs w:val="28"/>
        </w:rPr>
        <w:t>округа Пермского края</w:t>
      </w:r>
      <w:r>
        <w:rPr>
          <w:sz w:val="28"/>
          <w:szCs w:val="28"/>
        </w:rPr>
        <w:t xml:space="preserve">: </w:t>
      </w:r>
      <w:hyperlink r:id="rId9" w:history="1">
        <w:r w:rsidRPr="005443E2">
          <w:rPr>
            <w:rStyle w:val="af0"/>
            <w:sz w:val="28"/>
            <w:szCs w:val="28"/>
            <w:lang w:val="en-US"/>
          </w:rPr>
          <w:t>www</w:t>
        </w:r>
        <w:r w:rsidRPr="005443E2">
          <w:rPr>
            <w:rStyle w:val="af0"/>
            <w:sz w:val="28"/>
            <w:szCs w:val="28"/>
          </w:rPr>
          <w:t>.</w:t>
        </w:r>
        <w:proofErr w:type="spellStart"/>
        <w:r w:rsidRPr="005443E2">
          <w:rPr>
            <w:rStyle w:val="af0"/>
            <w:sz w:val="28"/>
            <w:szCs w:val="28"/>
            <w:lang w:val="en-US"/>
          </w:rPr>
          <w:t>uinsk</w:t>
        </w:r>
        <w:proofErr w:type="spellEnd"/>
        <w:r w:rsidRPr="005443E2">
          <w:rPr>
            <w:rStyle w:val="af0"/>
            <w:sz w:val="28"/>
            <w:szCs w:val="28"/>
          </w:rPr>
          <w:t>.</w:t>
        </w:r>
        <w:proofErr w:type="spellStart"/>
        <w:r w:rsidRPr="005443E2">
          <w:rPr>
            <w:rStyle w:val="af0"/>
            <w:sz w:val="28"/>
            <w:szCs w:val="28"/>
            <w:lang w:val="en-US"/>
          </w:rPr>
          <w:t>ru</w:t>
        </w:r>
        <w:proofErr w:type="spellEnd"/>
      </w:hyperlink>
    </w:p>
    <w:p w:rsidR="00F2547E" w:rsidRPr="00150EA8" w:rsidRDefault="00F2547E" w:rsidP="00F2547E">
      <w:pPr>
        <w:ind w:firstLine="540"/>
        <w:jc w:val="both"/>
        <w:rPr>
          <w:color w:val="0000FF"/>
          <w:sz w:val="28"/>
          <w:szCs w:val="28"/>
        </w:rPr>
      </w:pPr>
      <w:r>
        <w:rPr>
          <w:sz w:val="28"/>
          <w:szCs w:val="28"/>
        </w:rPr>
        <w:t xml:space="preserve"> Адрес электронной почты МКУ «УКС и ЖКХ»: </w:t>
      </w:r>
      <w:proofErr w:type="spellStart"/>
      <w:r>
        <w:rPr>
          <w:color w:val="0000FF"/>
          <w:sz w:val="28"/>
          <w:szCs w:val="28"/>
          <w:lang w:val="en-US"/>
        </w:rPr>
        <w:t>uinskuks</w:t>
      </w:r>
      <w:proofErr w:type="spellEnd"/>
      <w:r w:rsidRPr="00150EA8">
        <w:rPr>
          <w:color w:val="0000FF"/>
          <w:sz w:val="28"/>
          <w:szCs w:val="28"/>
        </w:rPr>
        <w:t>@</w:t>
      </w:r>
      <w:r>
        <w:rPr>
          <w:color w:val="0000FF"/>
          <w:sz w:val="28"/>
          <w:szCs w:val="28"/>
          <w:lang w:val="en-US"/>
        </w:rPr>
        <w:t>mail</w:t>
      </w:r>
      <w:r w:rsidRPr="00150EA8">
        <w:rPr>
          <w:color w:val="0000FF"/>
          <w:sz w:val="28"/>
          <w:szCs w:val="28"/>
        </w:rPr>
        <w:t>.</w:t>
      </w:r>
      <w:proofErr w:type="spellStart"/>
      <w:r>
        <w:rPr>
          <w:color w:val="0000FF"/>
          <w:sz w:val="28"/>
          <w:szCs w:val="28"/>
          <w:lang w:val="en-US"/>
        </w:rPr>
        <w:t>ru</w:t>
      </w:r>
      <w:proofErr w:type="spellEnd"/>
    </w:p>
    <w:p w:rsidR="00F2547E" w:rsidRPr="00150EA8" w:rsidRDefault="00F2547E" w:rsidP="00F2547E">
      <w:pPr>
        <w:ind w:firstLine="540"/>
        <w:jc w:val="both"/>
        <w:rPr>
          <w:color w:val="0000FF"/>
          <w:sz w:val="28"/>
          <w:szCs w:val="28"/>
        </w:rPr>
      </w:pPr>
      <w:r>
        <w:rPr>
          <w:sz w:val="28"/>
          <w:szCs w:val="28"/>
        </w:rPr>
        <w:t xml:space="preserve"> Адрес электронной почты ответственного специалиста МКУ «УКС и ЖКХ»: </w:t>
      </w:r>
      <w:proofErr w:type="spellStart"/>
      <w:r>
        <w:rPr>
          <w:color w:val="0000FF"/>
          <w:sz w:val="28"/>
          <w:szCs w:val="28"/>
          <w:lang w:val="en-US"/>
        </w:rPr>
        <w:t>uinskuks</w:t>
      </w:r>
      <w:proofErr w:type="spellEnd"/>
      <w:r w:rsidRPr="00150EA8">
        <w:rPr>
          <w:color w:val="0000FF"/>
          <w:sz w:val="28"/>
          <w:szCs w:val="28"/>
        </w:rPr>
        <w:t>@</w:t>
      </w:r>
      <w:r>
        <w:rPr>
          <w:color w:val="0000FF"/>
          <w:sz w:val="28"/>
          <w:szCs w:val="28"/>
          <w:lang w:val="en-US"/>
        </w:rPr>
        <w:t>mail</w:t>
      </w:r>
      <w:r w:rsidRPr="00150EA8">
        <w:rPr>
          <w:color w:val="0000FF"/>
          <w:sz w:val="28"/>
          <w:szCs w:val="28"/>
        </w:rPr>
        <w:t>.</w:t>
      </w:r>
      <w:proofErr w:type="spellStart"/>
      <w:r>
        <w:rPr>
          <w:color w:val="0000FF"/>
          <w:sz w:val="28"/>
          <w:szCs w:val="28"/>
          <w:lang w:val="en-US"/>
        </w:rPr>
        <w:t>ru</w:t>
      </w:r>
      <w:proofErr w:type="spellEnd"/>
    </w:p>
    <w:p w:rsidR="00F2547E" w:rsidRDefault="00F2547E" w:rsidP="00F2547E">
      <w:pPr>
        <w:ind w:firstLine="708"/>
        <w:jc w:val="both"/>
        <w:rPr>
          <w:sz w:val="28"/>
          <w:szCs w:val="28"/>
        </w:rPr>
      </w:pPr>
    </w:p>
    <w:p w:rsidR="00F2547E" w:rsidRDefault="00F2547E" w:rsidP="00F2547E">
      <w:pPr>
        <w:ind w:firstLine="708"/>
        <w:jc w:val="both"/>
        <w:rPr>
          <w:sz w:val="28"/>
          <w:szCs w:val="28"/>
        </w:rPr>
      </w:pPr>
      <w:r>
        <w:rPr>
          <w:sz w:val="28"/>
          <w:szCs w:val="28"/>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F2547E" w:rsidTr="00F342C0">
        <w:tc>
          <w:tcPr>
            <w:tcW w:w="3960" w:type="dxa"/>
          </w:tcPr>
          <w:p w:rsidR="00F2547E" w:rsidRPr="000A365E" w:rsidRDefault="00F2547E" w:rsidP="00F342C0">
            <w:pPr>
              <w:ind w:firstLine="540"/>
              <w:rPr>
                <w:sz w:val="28"/>
                <w:szCs w:val="28"/>
              </w:rPr>
            </w:pPr>
            <w:r w:rsidRPr="000A365E">
              <w:rPr>
                <w:sz w:val="28"/>
                <w:szCs w:val="28"/>
              </w:rPr>
              <w:t xml:space="preserve">понедельник </w:t>
            </w:r>
          </w:p>
        </w:tc>
        <w:tc>
          <w:tcPr>
            <w:tcW w:w="5580" w:type="dxa"/>
          </w:tcPr>
          <w:p w:rsidR="00F2547E" w:rsidRPr="000A365E" w:rsidRDefault="00F2547E" w:rsidP="00F342C0">
            <w:pPr>
              <w:ind w:firstLine="540"/>
              <w:rPr>
                <w:sz w:val="28"/>
                <w:szCs w:val="28"/>
              </w:rPr>
            </w:pPr>
            <w:r>
              <w:rPr>
                <w:sz w:val="28"/>
                <w:szCs w:val="28"/>
              </w:rPr>
              <w:t>с 9.00</w:t>
            </w:r>
            <w:r w:rsidRPr="000A365E">
              <w:rPr>
                <w:sz w:val="28"/>
                <w:szCs w:val="28"/>
              </w:rPr>
              <w:t xml:space="preserve"> до 1</w:t>
            </w:r>
            <w:r>
              <w:rPr>
                <w:sz w:val="28"/>
                <w:szCs w:val="28"/>
              </w:rPr>
              <w:t>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Pr>
                <w:sz w:val="28"/>
                <w:szCs w:val="28"/>
              </w:rPr>
              <w:t>вторник</w:t>
            </w:r>
          </w:p>
        </w:tc>
        <w:tc>
          <w:tcPr>
            <w:tcW w:w="5580" w:type="dxa"/>
          </w:tcPr>
          <w:p w:rsidR="00F2547E" w:rsidRDefault="00F2547E" w:rsidP="00F342C0">
            <w:pPr>
              <w:ind w:firstLine="540"/>
              <w:rPr>
                <w:sz w:val="28"/>
                <w:szCs w:val="28"/>
              </w:rPr>
            </w:pPr>
            <w:r>
              <w:rPr>
                <w:sz w:val="28"/>
                <w:szCs w:val="28"/>
              </w:rPr>
              <w:t>с 9.00 до 13.00,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среда</w:t>
            </w:r>
          </w:p>
        </w:tc>
        <w:tc>
          <w:tcPr>
            <w:tcW w:w="5580" w:type="dxa"/>
          </w:tcPr>
          <w:p w:rsidR="00F2547E" w:rsidRPr="000A365E" w:rsidRDefault="00F2547E" w:rsidP="00F342C0">
            <w:pPr>
              <w:ind w:firstLine="540"/>
              <w:rPr>
                <w:sz w:val="28"/>
                <w:szCs w:val="28"/>
              </w:rPr>
            </w:pPr>
            <w:r>
              <w:rPr>
                <w:sz w:val="28"/>
                <w:szCs w:val="28"/>
              </w:rPr>
              <w:t>с 9.00 до 13.00,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четверг</w:t>
            </w:r>
          </w:p>
        </w:tc>
        <w:tc>
          <w:tcPr>
            <w:tcW w:w="5580" w:type="dxa"/>
          </w:tcPr>
          <w:p w:rsidR="00F2547E" w:rsidRPr="000A365E" w:rsidRDefault="00F2547E" w:rsidP="00F342C0">
            <w:pPr>
              <w:ind w:firstLine="540"/>
              <w:rPr>
                <w:sz w:val="28"/>
                <w:szCs w:val="28"/>
              </w:rPr>
            </w:pPr>
            <w:r>
              <w:rPr>
                <w:sz w:val="28"/>
                <w:szCs w:val="28"/>
              </w:rPr>
              <w:t>с 9.0</w:t>
            </w:r>
            <w:r w:rsidRPr="000A365E">
              <w:rPr>
                <w:sz w:val="28"/>
                <w:szCs w:val="28"/>
              </w:rPr>
              <w:t>0 до 1</w:t>
            </w:r>
            <w:r>
              <w:rPr>
                <w:sz w:val="28"/>
                <w:szCs w:val="28"/>
              </w:rPr>
              <w:t>3.00, с 14</w:t>
            </w:r>
            <w:r w:rsidRPr="000A365E">
              <w:rPr>
                <w:sz w:val="28"/>
                <w:szCs w:val="28"/>
              </w:rPr>
              <w:t>.00 до 17.00</w:t>
            </w:r>
          </w:p>
        </w:tc>
      </w:tr>
      <w:tr w:rsidR="00F2547E" w:rsidTr="00F342C0">
        <w:tc>
          <w:tcPr>
            <w:tcW w:w="3960" w:type="dxa"/>
          </w:tcPr>
          <w:p w:rsidR="00F2547E" w:rsidRPr="000A365E" w:rsidRDefault="00F2547E" w:rsidP="00F342C0">
            <w:pPr>
              <w:ind w:firstLine="540"/>
              <w:rPr>
                <w:sz w:val="28"/>
                <w:szCs w:val="28"/>
              </w:rPr>
            </w:pPr>
            <w:r>
              <w:rPr>
                <w:sz w:val="28"/>
                <w:szCs w:val="28"/>
              </w:rPr>
              <w:t>пятница</w:t>
            </w:r>
          </w:p>
        </w:tc>
        <w:tc>
          <w:tcPr>
            <w:tcW w:w="5580" w:type="dxa"/>
          </w:tcPr>
          <w:p w:rsidR="00F2547E" w:rsidRPr="000A365E" w:rsidRDefault="00F2547E" w:rsidP="00F342C0">
            <w:pPr>
              <w:ind w:firstLine="540"/>
              <w:rPr>
                <w:sz w:val="28"/>
                <w:szCs w:val="28"/>
              </w:rPr>
            </w:pPr>
            <w:r>
              <w:rPr>
                <w:sz w:val="28"/>
                <w:szCs w:val="28"/>
              </w:rPr>
              <w:t>не приемный день</w:t>
            </w:r>
          </w:p>
        </w:tc>
      </w:tr>
      <w:tr w:rsidR="00F2547E" w:rsidTr="00F342C0">
        <w:tc>
          <w:tcPr>
            <w:tcW w:w="3960" w:type="dxa"/>
          </w:tcPr>
          <w:p w:rsidR="00F2547E" w:rsidRPr="000A365E" w:rsidRDefault="00F2547E" w:rsidP="00F342C0">
            <w:pPr>
              <w:ind w:firstLine="540"/>
              <w:rPr>
                <w:sz w:val="28"/>
                <w:szCs w:val="28"/>
              </w:rPr>
            </w:pPr>
            <w:r w:rsidRPr="000A365E">
              <w:rPr>
                <w:sz w:val="28"/>
                <w:szCs w:val="28"/>
              </w:rPr>
              <w:t>суббота, воскресенье</w:t>
            </w:r>
          </w:p>
        </w:tc>
        <w:tc>
          <w:tcPr>
            <w:tcW w:w="5580" w:type="dxa"/>
          </w:tcPr>
          <w:p w:rsidR="00F2547E" w:rsidRPr="000A365E" w:rsidRDefault="00F2547E" w:rsidP="00F342C0">
            <w:pPr>
              <w:ind w:firstLine="540"/>
              <w:rPr>
                <w:sz w:val="28"/>
                <w:szCs w:val="28"/>
              </w:rPr>
            </w:pPr>
            <w:r w:rsidRPr="000A365E">
              <w:rPr>
                <w:sz w:val="28"/>
                <w:szCs w:val="28"/>
              </w:rPr>
              <w:t>выходной</w:t>
            </w:r>
          </w:p>
        </w:tc>
      </w:tr>
    </w:tbl>
    <w:p w:rsidR="00F2547E" w:rsidRDefault="00F2547E" w:rsidP="00F2547E">
      <w:pPr>
        <w:ind w:firstLine="540"/>
        <w:jc w:val="both"/>
        <w:rPr>
          <w:sz w:val="28"/>
          <w:szCs w:val="28"/>
        </w:rPr>
      </w:pPr>
    </w:p>
    <w:p w:rsidR="00F2547E" w:rsidRPr="006B50AE" w:rsidRDefault="00F2547E" w:rsidP="00F2547E">
      <w:pPr>
        <w:tabs>
          <w:tab w:val="left" w:pos="-2340"/>
          <w:tab w:val="left" w:pos="-1800"/>
          <w:tab w:val="left" w:pos="18321"/>
        </w:tabs>
        <w:jc w:val="both"/>
        <w:rPr>
          <w:sz w:val="28"/>
          <w:szCs w:val="28"/>
          <w:lang w:eastAsia="ar-SA"/>
        </w:rPr>
      </w:pPr>
      <w:r>
        <w:rPr>
          <w:color w:val="000000"/>
          <w:kern w:val="1"/>
          <w:sz w:val="28"/>
          <w:szCs w:val="28"/>
          <w:lang w:eastAsia="ar-SA"/>
        </w:rPr>
        <w:t xml:space="preserve">       1.3.</w:t>
      </w:r>
      <w:r w:rsidRPr="002F5564">
        <w:rPr>
          <w:color w:val="000000"/>
          <w:kern w:val="1"/>
          <w:sz w:val="28"/>
          <w:szCs w:val="28"/>
          <w:lang w:eastAsia="ar-SA"/>
        </w:rPr>
        <w:t>2</w:t>
      </w:r>
      <w:r>
        <w:rPr>
          <w:color w:val="000000"/>
          <w:kern w:val="1"/>
          <w:sz w:val="28"/>
          <w:szCs w:val="28"/>
          <w:lang w:eastAsia="ar-SA"/>
        </w:rPr>
        <w:t>.</w:t>
      </w:r>
      <w:r w:rsidRPr="006B50AE">
        <w:rPr>
          <w:sz w:val="28"/>
          <w:szCs w:val="28"/>
          <w:lang w:eastAsia="ar-SA"/>
        </w:rPr>
        <w:t>Порядок предоставления муниципальной услуги размещается в информационно-телекоммуникационной  сети Интернет, публикуется в средствах массовой информации, на информ</w:t>
      </w:r>
      <w:r>
        <w:rPr>
          <w:sz w:val="28"/>
          <w:szCs w:val="28"/>
          <w:lang w:eastAsia="ar-SA"/>
        </w:rPr>
        <w:t xml:space="preserve">ационном стенде </w:t>
      </w:r>
      <w:r>
        <w:rPr>
          <w:sz w:val="28"/>
          <w:szCs w:val="28"/>
        </w:rPr>
        <w:t>МКУ «УКС и ЖКХ»</w:t>
      </w:r>
      <w:r w:rsidRPr="006B50AE">
        <w:rPr>
          <w:sz w:val="28"/>
          <w:szCs w:val="28"/>
          <w:lang w:eastAsia="ar-SA"/>
        </w:rPr>
        <w:t xml:space="preserve">, </w:t>
      </w:r>
      <w:r>
        <w:rPr>
          <w:sz w:val="28"/>
          <w:szCs w:val="28"/>
          <w:lang w:eastAsia="ar-SA"/>
        </w:rPr>
        <w:t xml:space="preserve">на Едином портале государственных и муниципальных услуг, </w:t>
      </w:r>
      <w:r w:rsidRPr="006B50AE">
        <w:rPr>
          <w:sz w:val="28"/>
          <w:szCs w:val="28"/>
          <w:lang w:eastAsia="ar-SA"/>
        </w:rPr>
        <w:t>на портале государственных и муниципальных услуг Пермского края и содержит следующую информацию:</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наименование муниципальной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наименование органа местного самоуправления, предоставляющ</w:t>
      </w:r>
      <w:r>
        <w:rPr>
          <w:sz w:val="28"/>
          <w:szCs w:val="28"/>
          <w:lang w:eastAsia="ar-SA"/>
        </w:rPr>
        <w:t xml:space="preserve">его </w:t>
      </w:r>
      <w:r w:rsidRPr="006B50AE">
        <w:rPr>
          <w:sz w:val="28"/>
          <w:szCs w:val="28"/>
          <w:lang w:eastAsia="ar-SA"/>
        </w:rPr>
        <w:t>муниципальную услугу;</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Pr>
          <w:sz w:val="28"/>
          <w:szCs w:val="28"/>
          <w:lang w:eastAsia="ar-SA"/>
        </w:rPr>
        <w:t>- перечень нормативных и</w:t>
      </w:r>
      <w:r w:rsidRPr="006B50AE">
        <w:rPr>
          <w:sz w:val="28"/>
          <w:szCs w:val="28"/>
          <w:lang w:eastAsia="ar-SA"/>
        </w:rPr>
        <w:t xml:space="preserve"> правовых актов, непосредственно регулирующих предоставление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способы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описание результата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xml:space="preserve">- категория </w:t>
      </w:r>
      <w:r>
        <w:rPr>
          <w:sz w:val="28"/>
          <w:szCs w:val="28"/>
          <w:lang w:eastAsia="ar-SA"/>
        </w:rPr>
        <w:t>граждан</w:t>
      </w:r>
      <w:r w:rsidRPr="006B50AE">
        <w:rPr>
          <w:sz w:val="28"/>
          <w:szCs w:val="28"/>
          <w:lang w:eastAsia="ar-SA"/>
        </w:rPr>
        <w:t>, которым предоставляется услуга;</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срок предоставления услуги и срок выдачи документов, являющихся результатом предоставления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основания для приостановления предоставления либо отказа в предоставлении услуги;</w:t>
      </w:r>
    </w:p>
    <w:p w:rsidR="00F2547E" w:rsidRPr="006B50AE" w:rsidRDefault="00F2547E" w:rsidP="00F2547E">
      <w:pPr>
        <w:tabs>
          <w:tab w:val="left" w:pos="-2340"/>
          <w:tab w:val="left" w:pos="-1800"/>
          <w:tab w:val="left" w:pos="2977"/>
          <w:tab w:val="left" w:pos="3402"/>
          <w:tab w:val="left" w:pos="3686"/>
        </w:tabs>
        <w:ind w:firstLine="540"/>
        <w:jc w:val="both"/>
        <w:rPr>
          <w:sz w:val="28"/>
          <w:szCs w:val="28"/>
          <w:lang w:eastAsia="ar-SA"/>
        </w:rPr>
      </w:pPr>
      <w:r w:rsidRPr="006B50AE">
        <w:rPr>
          <w:sz w:val="28"/>
          <w:szCs w:val="28"/>
          <w:lang w:eastAsia="ar-SA"/>
        </w:rPr>
        <w:lastRenderedPageBreak/>
        <w:t>- перечни документов, необходимых для предоставления муниципальной услуги, и требования, предъявляемые  к этим документам;</w:t>
      </w:r>
    </w:p>
    <w:p w:rsidR="00F2547E" w:rsidRPr="006B50AE" w:rsidRDefault="00F2547E" w:rsidP="00F2547E">
      <w:pPr>
        <w:tabs>
          <w:tab w:val="left" w:pos="-2340"/>
          <w:tab w:val="left" w:pos="-1800"/>
          <w:tab w:val="left" w:pos="2977"/>
          <w:tab w:val="left" w:pos="3402"/>
          <w:tab w:val="left" w:pos="3686"/>
        </w:tabs>
        <w:ind w:firstLine="540"/>
        <w:jc w:val="both"/>
        <w:rPr>
          <w:sz w:val="28"/>
          <w:szCs w:val="28"/>
          <w:lang w:eastAsia="ar-SA"/>
        </w:rPr>
      </w:pPr>
      <w:r w:rsidRPr="006B50AE">
        <w:rPr>
          <w:sz w:val="28"/>
          <w:szCs w:val="28"/>
          <w:lang w:eastAsia="ar-SA"/>
        </w:rPr>
        <w:t xml:space="preserve">-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w:t>
      </w:r>
      <w:r w:rsidRPr="002F5564">
        <w:rPr>
          <w:sz w:val="28"/>
          <w:szCs w:val="28"/>
          <w:lang w:eastAsia="ar-SA"/>
        </w:rPr>
        <w:t>гражданами</w:t>
      </w:r>
      <w:r w:rsidRPr="006B50AE">
        <w:rPr>
          <w:sz w:val="28"/>
          <w:szCs w:val="28"/>
          <w:lang w:eastAsia="ar-SA"/>
        </w:rPr>
        <w:t xml:space="preserve"> и порядок их представления с указанием услуг, в результате представления которых могут быть получены такие документы;</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образцы оформления документов, необходимых для предоставления  муниципальной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xml:space="preserve">- сведения о </w:t>
      </w:r>
      <w:proofErr w:type="spellStart"/>
      <w:r w:rsidRPr="006B50AE">
        <w:rPr>
          <w:sz w:val="28"/>
          <w:szCs w:val="28"/>
          <w:lang w:eastAsia="ar-SA"/>
        </w:rPr>
        <w:t>возмездности</w:t>
      </w:r>
      <w:proofErr w:type="spellEnd"/>
      <w:r w:rsidRPr="006B50AE">
        <w:rPr>
          <w:sz w:val="28"/>
          <w:szCs w:val="28"/>
          <w:lang w:eastAsia="ar-SA"/>
        </w:rPr>
        <w:t xml:space="preserve"> (безвозмездности) предоставления услуги, правовых основаниях и размерах платы, взимаемой с заявителя;</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показатели доступности и качества услуги;</w:t>
      </w:r>
    </w:p>
    <w:p w:rsidR="00F2547E" w:rsidRPr="006B50A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информация об административных процедурах;</w:t>
      </w:r>
    </w:p>
    <w:p w:rsidR="00F2547E" w:rsidRDefault="00F2547E" w:rsidP="00F2547E">
      <w:pPr>
        <w:tabs>
          <w:tab w:val="left" w:pos="-2340"/>
          <w:tab w:val="left" w:pos="-1800"/>
          <w:tab w:val="left" w:pos="2977"/>
          <w:tab w:val="left" w:pos="3402"/>
        </w:tabs>
        <w:ind w:firstLine="540"/>
        <w:jc w:val="both"/>
        <w:rPr>
          <w:sz w:val="28"/>
          <w:szCs w:val="28"/>
          <w:lang w:eastAsia="ar-SA"/>
        </w:rPr>
      </w:pPr>
      <w:r w:rsidRPr="006B50AE">
        <w:rPr>
          <w:sz w:val="28"/>
          <w:szCs w:val="28"/>
          <w:lang w:eastAsia="ar-SA"/>
        </w:rPr>
        <w:t>- сведения о порядке досудебного (внесудебного) обжалования решений и действий (бездействия) органа, предоставляющего услугу.</w:t>
      </w:r>
    </w:p>
    <w:p w:rsidR="00F2547E" w:rsidRPr="00214983" w:rsidRDefault="00F2547E" w:rsidP="00F2547E">
      <w:pPr>
        <w:tabs>
          <w:tab w:val="left" w:pos="-2340"/>
          <w:tab w:val="left" w:pos="-1800"/>
          <w:tab w:val="left" w:pos="2977"/>
          <w:tab w:val="left" w:pos="3402"/>
        </w:tabs>
        <w:ind w:firstLine="540"/>
        <w:jc w:val="both"/>
        <w:rPr>
          <w:sz w:val="28"/>
          <w:szCs w:val="28"/>
          <w:lang w:eastAsia="ar-SA"/>
        </w:rPr>
      </w:pPr>
      <w:r>
        <w:rPr>
          <w:sz w:val="28"/>
          <w:szCs w:val="28"/>
        </w:rPr>
        <w:t>1.3.</w:t>
      </w:r>
      <w:r w:rsidRPr="002F5564">
        <w:rPr>
          <w:sz w:val="28"/>
          <w:szCs w:val="28"/>
        </w:rPr>
        <w:t>3</w:t>
      </w:r>
      <w:r>
        <w:rPr>
          <w:sz w:val="28"/>
          <w:szCs w:val="28"/>
        </w:rPr>
        <w:t xml:space="preserve">. </w:t>
      </w:r>
      <w:r w:rsidRPr="00214983">
        <w:rPr>
          <w:sz w:val="28"/>
          <w:szCs w:val="28"/>
        </w:rPr>
        <w:t>Консультирование  граждан по вопросам предоставления муниципальной услуги, осуществляется специалист</w:t>
      </w:r>
      <w:r>
        <w:rPr>
          <w:sz w:val="28"/>
          <w:szCs w:val="28"/>
        </w:rPr>
        <w:t>ом</w:t>
      </w:r>
      <w:r w:rsidR="00E81C8F">
        <w:rPr>
          <w:sz w:val="28"/>
          <w:szCs w:val="28"/>
        </w:rPr>
        <w:t xml:space="preserve"> </w:t>
      </w:r>
      <w:r>
        <w:rPr>
          <w:sz w:val="28"/>
          <w:szCs w:val="28"/>
        </w:rPr>
        <w:t xml:space="preserve">МКУ «УКС и ЖКХ»  </w:t>
      </w:r>
      <w:r>
        <w:rPr>
          <w:sz w:val="28"/>
          <w:szCs w:val="28"/>
          <w:lang w:eastAsia="ar-SA"/>
        </w:rPr>
        <w:t xml:space="preserve">(далее – Специалист учреждения) </w:t>
      </w:r>
      <w:r w:rsidRPr="00214983">
        <w:rPr>
          <w:sz w:val="28"/>
          <w:szCs w:val="28"/>
          <w:lang w:eastAsia="ar-SA"/>
        </w:rPr>
        <w:t xml:space="preserve">при личном контакте с </w:t>
      </w:r>
      <w:r>
        <w:rPr>
          <w:sz w:val="28"/>
          <w:szCs w:val="28"/>
          <w:lang w:eastAsia="ar-SA"/>
        </w:rPr>
        <w:t>гражданином</w:t>
      </w:r>
      <w:r w:rsidRPr="00214983">
        <w:rPr>
          <w:sz w:val="28"/>
          <w:szCs w:val="28"/>
          <w:lang w:eastAsia="ar-SA"/>
        </w:rPr>
        <w:t>, а так же посредством почты (в том числе электронной почты) и по телефону.</w:t>
      </w:r>
    </w:p>
    <w:p w:rsidR="00F2547E" w:rsidRPr="00214983" w:rsidRDefault="00F2547E" w:rsidP="00F2547E">
      <w:pPr>
        <w:tabs>
          <w:tab w:val="left" w:pos="360"/>
          <w:tab w:val="left" w:pos="420"/>
          <w:tab w:val="left" w:pos="709"/>
          <w:tab w:val="left" w:pos="18321"/>
        </w:tabs>
        <w:ind w:firstLine="540"/>
        <w:jc w:val="both"/>
        <w:rPr>
          <w:sz w:val="28"/>
          <w:szCs w:val="28"/>
        </w:rPr>
      </w:pPr>
      <w:r>
        <w:rPr>
          <w:sz w:val="28"/>
          <w:szCs w:val="28"/>
        </w:rPr>
        <w:t>1.3.</w:t>
      </w:r>
      <w:r w:rsidRPr="00441912">
        <w:rPr>
          <w:sz w:val="28"/>
          <w:szCs w:val="28"/>
        </w:rPr>
        <w:t>4</w:t>
      </w:r>
      <w:r>
        <w:rPr>
          <w:sz w:val="28"/>
          <w:szCs w:val="28"/>
        </w:rPr>
        <w:t xml:space="preserve">. Специалист  учреждения </w:t>
      </w:r>
      <w:r w:rsidRPr="00214983">
        <w:rPr>
          <w:sz w:val="28"/>
          <w:szCs w:val="28"/>
        </w:rPr>
        <w:t>осуществляет консультацию по следующим вопросам:</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Нормативно-правовые акты, регламентирующие порядок оказания муниципальной услуги;</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Граждане, имеющие право на предоставление услуги;</w:t>
      </w:r>
    </w:p>
    <w:p w:rsidR="00F2547E"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Перечень документов, необходимых для оказания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Pr>
          <w:sz w:val="28"/>
          <w:szCs w:val="28"/>
        </w:rPr>
        <w:t xml:space="preserve"> Способы подачи документов для получения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Способы получения результата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Сроки предоставления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Результат оказания муниципальной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rPr>
      </w:pPr>
      <w:r w:rsidRPr="00214983">
        <w:rPr>
          <w:sz w:val="28"/>
          <w:szCs w:val="28"/>
        </w:rPr>
        <w:t>Основания для отказа в оказании услуги;</w:t>
      </w:r>
    </w:p>
    <w:p w:rsidR="00F2547E" w:rsidRPr="00214983" w:rsidRDefault="00F2547E" w:rsidP="00F2547E">
      <w:pPr>
        <w:numPr>
          <w:ilvl w:val="0"/>
          <w:numId w:val="4"/>
        </w:numPr>
        <w:tabs>
          <w:tab w:val="left" w:pos="360"/>
          <w:tab w:val="left" w:pos="420"/>
          <w:tab w:val="left" w:pos="709"/>
          <w:tab w:val="left" w:pos="18321"/>
        </w:tabs>
        <w:ind w:left="0" w:firstLine="540"/>
        <w:jc w:val="both"/>
        <w:rPr>
          <w:sz w:val="28"/>
          <w:szCs w:val="28"/>
          <w:lang w:eastAsia="ar-SA"/>
        </w:rPr>
      </w:pPr>
      <w:r w:rsidRPr="00214983">
        <w:rPr>
          <w:sz w:val="28"/>
          <w:szCs w:val="28"/>
        </w:rPr>
        <w:t>Способы обжалования и действий (бездействия) должностных лиц, участвующих в предоставлении муниципальной услуги.</w:t>
      </w:r>
    </w:p>
    <w:p w:rsidR="00F2547E" w:rsidRDefault="00F2547E" w:rsidP="00F2547E">
      <w:pPr>
        <w:tabs>
          <w:tab w:val="left" w:pos="360"/>
          <w:tab w:val="left" w:pos="420"/>
          <w:tab w:val="left" w:pos="709"/>
          <w:tab w:val="left" w:pos="18321"/>
        </w:tabs>
        <w:ind w:firstLine="540"/>
        <w:jc w:val="both"/>
        <w:rPr>
          <w:sz w:val="28"/>
          <w:szCs w:val="28"/>
          <w:lang w:eastAsia="ar-SA"/>
        </w:rPr>
      </w:pPr>
      <w:r>
        <w:rPr>
          <w:sz w:val="28"/>
          <w:szCs w:val="28"/>
          <w:lang w:eastAsia="ar-SA"/>
        </w:rPr>
        <w:t>1.3.</w:t>
      </w:r>
      <w:r w:rsidRPr="00BF1BB2">
        <w:rPr>
          <w:sz w:val="28"/>
          <w:szCs w:val="28"/>
          <w:lang w:eastAsia="ar-SA"/>
        </w:rPr>
        <w:t>5</w:t>
      </w:r>
      <w:r w:rsidRPr="00EE6525">
        <w:rPr>
          <w:sz w:val="28"/>
          <w:szCs w:val="28"/>
          <w:lang w:eastAsia="ar-SA"/>
        </w:rPr>
        <w:t xml:space="preserve">.  Информирование о ходе предоставления муниципальной услуги также осуществляется </w:t>
      </w:r>
      <w:r>
        <w:rPr>
          <w:sz w:val="28"/>
          <w:szCs w:val="28"/>
          <w:lang w:eastAsia="ar-SA"/>
        </w:rPr>
        <w:t>Специалистом</w:t>
      </w:r>
      <w:r w:rsidR="00E81C8F">
        <w:rPr>
          <w:sz w:val="28"/>
          <w:szCs w:val="28"/>
          <w:lang w:eastAsia="ar-SA"/>
        </w:rPr>
        <w:t xml:space="preserve"> </w:t>
      </w:r>
      <w:r>
        <w:rPr>
          <w:sz w:val="28"/>
          <w:szCs w:val="28"/>
        </w:rPr>
        <w:t xml:space="preserve">учреждения  </w:t>
      </w:r>
      <w:r w:rsidRPr="00EE6525">
        <w:rPr>
          <w:sz w:val="28"/>
          <w:szCs w:val="28"/>
          <w:lang w:eastAsia="ar-SA"/>
        </w:rPr>
        <w:t xml:space="preserve">при личном контакте с </w:t>
      </w:r>
      <w:r>
        <w:rPr>
          <w:sz w:val="28"/>
          <w:szCs w:val="28"/>
          <w:lang w:eastAsia="ar-SA"/>
        </w:rPr>
        <w:t>гражданами</w:t>
      </w:r>
      <w:r w:rsidRPr="00EE6525">
        <w:rPr>
          <w:sz w:val="28"/>
          <w:szCs w:val="28"/>
          <w:lang w:eastAsia="ar-SA"/>
        </w:rPr>
        <w:t>, посредством почтовой и телефонной связи (в том числе электронной почты)</w:t>
      </w:r>
      <w:r>
        <w:rPr>
          <w:sz w:val="28"/>
          <w:szCs w:val="28"/>
          <w:lang w:eastAsia="ar-SA"/>
        </w:rPr>
        <w:t>.</w:t>
      </w:r>
    </w:p>
    <w:p w:rsidR="00F2547E" w:rsidRPr="00B36AAE" w:rsidRDefault="00F2547E" w:rsidP="00F2547E">
      <w:pPr>
        <w:tabs>
          <w:tab w:val="left" w:pos="360"/>
          <w:tab w:val="left" w:pos="420"/>
          <w:tab w:val="left" w:pos="709"/>
          <w:tab w:val="left" w:pos="18321"/>
        </w:tabs>
        <w:ind w:firstLine="540"/>
        <w:jc w:val="both"/>
        <w:rPr>
          <w:sz w:val="28"/>
          <w:szCs w:val="28"/>
          <w:lang w:eastAsia="ar-SA"/>
        </w:rPr>
      </w:pPr>
      <w:r w:rsidRPr="00B36AAE">
        <w:rPr>
          <w:sz w:val="28"/>
          <w:szCs w:val="28"/>
          <w:lang w:eastAsia="ar-SA"/>
        </w:rPr>
        <w:t>1.3.6. Информирование о</w:t>
      </w:r>
      <w:r>
        <w:rPr>
          <w:sz w:val="28"/>
          <w:szCs w:val="28"/>
          <w:lang w:eastAsia="ar-SA"/>
        </w:rPr>
        <w:t xml:space="preserve"> приостановлении предоставления </w:t>
      </w:r>
      <w:r w:rsidRPr="00B36AAE">
        <w:rPr>
          <w:sz w:val="28"/>
          <w:szCs w:val="28"/>
          <w:lang w:eastAsia="ar-SA"/>
        </w:rPr>
        <w:t>муниципальной услуги или об отказе в ее предоставлении осуществляется специалистами посредством почтовой связи, по телефону или при личном контакте с заявителями.</w:t>
      </w:r>
    </w:p>
    <w:p w:rsidR="00F2547E" w:rsidRPr="00EE6525" w:rsidRDefault="00F2547E" w:rsidP="00F2547E">
      <w:pPr>
        <w:tabs>
          <w:tab w:val="left" w:pos="360"/>
          <w:tab w:val="left" w:pos="420"/>
          <w:tab w:val="left" w:pos="709"/>
          <w:tab w:val="left" w:pos="18321"/>
        </w:tabs>
        <w:ind w:firstLine="540"/>
        <w:jc w:val="both"/>
        <w:rPr>
          <w:sz w:val="28"/>
          <w:szCs w:val="28"/>
          <w:lang w:eastAsia="ar-SA"/>
        </w:rPr>
      </w:pPr>
      <w:r w:rsidRPr="00B36AAE">
        <w:rPr>
          <w:sz w:val="28"/>
          <w:szCs w:val="28"/>
          <w:lang w:eastAsia="ar-SA"/>
        </w:rPr>
        <w:t xml:space="preserve">1.3.7. Информация о сроке завершения оформления документов и возможности их получения, </w:t>
      </w:r>
      <w:r>
        <w:rPr>
          <w:sz w:val="28"/>
          <w:szCs w:val="28"/>
          <w:lang w:eastAsia="ar-SA"/>
        </w:rPr>
        <w:t>гражданину</w:t>
      </w:r>
      <w:r w:rsidRPr="00B36AAE">
        <w:rPr>
          <w:sz w:val="28"/>
          <w:szCs w:val="28"/>
          <w:lang w:eastAsia="ar-SA"/>
        </w:rPr>
        <w:t xml:space="preserve"> сообщается при подаче документов и </w:t>
      </w:r>
      <w:r w:rsidRPr="00B36AAE">
        <w:rPr>
          <w:sz w:val="28"/>
          <w:szCs w:val="28"/>
          <w:lang w:eastAsia="ar-SA"/>
        </w:rPr>
        <w:lastRenderedPageBreak/>
        <w:t>при возобновлении предоставления муниципальной услуги после ее приостановления.</w:t>
      </w:r>
    </w:p>
    <w:p w:rsidR="00F2547E" w:rsidRDefault="00F2547E" w:rsidP="00F2547E">
      <w:pPr>
        <w:tabs>
          <w:tab w:val="left" w:pos="360"/>
          <w:tab w:val="left" w:pos="420"/>
          <w:tab w:val="left" w:pos="709"/>
          <w:tab w:val="left" w:pos="18321"/>
        </w:tabs>
        <w:ind w:firstLine="540"/>
        <w:jc w:val="both"/>
        <w:rPr>
          <w:sz w:val="28"/>
          <w:szCs w:val="28"/>
          <w:lang w:eastAsia="ar-SA"/>
        </w:rPr>
      </w:pPr>
      <w:r>
        <w:rPr>
          <w:sz w:val="28"/>
          <w:szCs w:val="28"/>
          <w:lang w:eastAsia="ar-SA"/>
        </w:rPr>
        <w:t>1.3.8</w:t>
      </w:r>
      <w:r w:rsidRPr="00445B45">
        <w:rPr>
          <w:sz w:val="28"/>
          <w:szCs w:val="28"/>
          <w:lang w:eastAsia="ar-SA"/>
        </w:rPr>
        <w:t xml:space="preserve">. В любое время с момента приема документов </w:t>
      </w:r>
      <w:r w:rsidRPr="005F310D">
        <w:rPr>
          <w:sz w:val="28"/>
          <w:szCs w:val="28"/>
          <w:lang w:eastAsia="ar-SA"/>
        </w:rPr>
        <w:t>гражданин</w:t>
      </w:r>
      <w:r w:rsidRPr="00445B45">
        <w:rPr>
          <w:sz w:val="28"/>
          <w:szCs w:val="28"/>
          <w:lang w:eastAsia="ar-SA"/>
        </w:rPr>
        <w:t xml:space="preserve">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 </w:t>
      </w:r>
    </w:p>
    <w:p w:rsidR="00F2547E" w:rsidRPr="00445B45" w:rsidRDefault="00F2547E" w:rsidP="00F2547E">
      <w:pPr>
        <w:tabs>
          <w:tab w:val="left" w:pos="360"/>
          <w:tab w:val="left" w:pos="420"/>
          <w:tab w:val="left" w:pos="709"/>
          <w:tab w:val="left" w:pos="18321"/>
        </w:tabs>
        <w:jc w:val="both"/>
        <w:rPr>
          <w:sz w:val="28"/>
          <w:szCs w:val="28"/>
          <w:lang w:eastAsia="ar-SA"/>
        </w:rPr>
      </w:pPr>
    </w:p>
    <w:p w:rsidR="00F2547E" w:rsidRDefault="00F2547E" w:rsidP="00F2547E">
      <w:pPr>
        <w:shd w:val="clear" w:color="auto" w:fill="FFFFFF"/>
        <w:ind w:left="142" w:right="8" w:firstLine="540"/>
        <w:jc w:val="center"/>
        <w:rPr>
          <w:b/>
          <w:spacing w:val="1"/>
          <w:sz w:val="28"/>
          <w:szCs w:val="28"/>
        </w:rPr>
      </w:pPr>
      <w:r w:rsidRPr="00EE6525">
        <w:rPr>
          <w:b/>
          <w:spacing w:val="1"/>
          <w:sz w:val="28"/>
          <w:szCs w:val="28"/>
          <w:lang w:val="en-US"/>
        </w:rPr>
        <w:t>II</w:t>
      </w:r>
      <w:r w:rsidRPr="00EE6525">
        <w:rPr>
          <w:b/>
          <w:spacing w:val="1"/>
          <w:sz w:val="28"/>
          <w:szCs w:val="28"/>
        </w:rPr>
        <w:t>. Стандарт предоставления муниципальной услуги</w:t>
      </w:r>
    </w:p>
    <w:p w:rsidR="00F2547E" w:rsidRPr="00F0288C" w:rsidRDefault="00F2547E" w:rsidP="00F2547E">
      <w:pPr>
        <w:shd w:val="clear" w:color="auto" w:fill="FFFFFF"/>
        <w:ind w:left="142" w:right="8" w:firstLine="540"/>
        <w:jc w:val="center"/>
        <w:rPr>
          <w:b/>
          <w:spacing w:val="1"/>
          <w:sz w:val="28"/>
          <w:szCs w:val="28"/>
        </w:rPr>
      </w:pPr>
    </w:p>
    <w:p w:rsidR="00F2547E" w:rsidRPr="00BA6A0B" w:rsidRDefault="00F2547E" w:rsidP="00F2547E">
      <w:pPr>
        <w:autoSpaceDE w:val="0"/>
        <w:autoSpaceDN w:val="0"/>
        <w:adjustRightInd w:val="0"/>
        <w:ind w:firstLine="360"/>
        <w:jc w:val="both"/>
        <w:outlineLvl w:val="0"/>
        <w:rPr>
          <w:sz w:val="28"/>
          <w:szCs w:val="28"/>
        </w:rPr>
      </w:pPr>
      <w:r>
        <w:rPr>
          <w:sz w:val="28"/>
          <w:szCs w:val="28"/>
        </w:rPr>
        <w:t xml:space="preserve">2.1. Муниципальная услуга по </w:t>
      </w:r>
      <w:r w:rsidRPr="00BA6A0B">
        <w:rPr>
          <w:sz w:val="28"/>
          <w:szCs w:val="28"/>
        </w:rPr>
        <w:t>выдач</w:t>
      </w:r>
      <w:r>
        <w:rPr>
          <w:sz w:val="28"/>
          <w:szCs w:val="28"/>
        </w:rPr>
        <w:t>е</w:t>
      </w:r>
      <w:r w:rsidRPr="00BA6A0B">
        <w:rPr>
          <w:sz w:val="28"/>
          <w:szCs w:val="28"/>
        </w:rPr>
        <w:t xml:space="preserve"> </w:t>
      </w:r>
      <w:proofErr w:type="gramStart"/>
      <w:r w:rsidRPr="00BA6A0B">
        <w:rPr>
          <w:sz w:val="28"/>
          <w:szCs w:val="28"/>
        </w:rPr>
        <w:t>к</w:t>
      </w:r>
      <w:r w:rsidR="004108EE">
        <w:rPr>
          <w:sz w:val="28"/>
          <w:szCs w:val="28"/>
        </w:rPr>
        <w:t>раевых</w:t>
      </w:r>
      <w:proofErr w:type="gramEnd"/>
      <w:r w:rsidR="004108EE">
        <w:rPr>
          <w:sz w:val="28"/>
          <w:szCs w:val="28"/>
        </w:rPr>
        <w:t xml:space="preserve"> жилищных </w:t>
      </w:r>
      <w:proofErr w:type="spellStart"/>
      <w:r w:rsidR="004108EE">
        <w:rPr>
          <w:sz w:val="28"/>
          <w:szCs w:val="28"/>
        </w:rPr>
        <w:t>сертификатов</w:t>
      </w:r>
      <w:r w:rsidRPr="00BA6A0B">
        <w:rPr>
          <w:sz w:val="28"/>
          <w:szCs w:val="28"/>
        </w:rPr>
        <w:t>на</w:t>
      </w:r>
      <w:proofErr w:type="spellEnd"/>
      <w:r w:rsidRPr="00BA6A0B">
        <w:rPr>
          <w:sz w:val="28"/>
          <w:szCs w:val="28"/>
        </w:rPr>
        <w:t xml:space="preserve"> приобретение</w:t>
      </w:r>
      <w:r>
        <w:rPr>
          <w:sz w:val="28"/>
          <w:szCs w:val="28"/>
        </w:rPr>
        <w:t xml:space="preserve"> (строительство)</w:t>
      </w:r>
      <w:r w:rsidRPr="00BA6A0B">
        <w:rPr>
          <w:sz w:val="28"/>
          <w:szCs w:val="28"/>
        </w:rPr>
        <w:t xml:space="preserve"> жилого помещения реабилитированным лицам, имеющим инвалидность или являющимся пенсионерами</w:t>
      </w:r>
      <w:r w:rsidR="009773ED">
        <w:rPr>
          <w:sz w:val="28"/>
          <w:szCs w:val="28"/>
        </w:rPr>
        <w:t>.</w:t>
      </w:r>
    </w:p>
    <w:p w:rsidR="00F2547E" w:rsidRDefault="00F2547E" w:rsidP="00F2547E">
      <w:pPr>
        <w:autoSpaceDE w:val="0"/>
        <w:autoSpaceDN w:val="0"/>
        <w:adjustRightInd w:val="0"/>
        <w:ind w:firstLine="360"/>
        <w:jc w:val="both"/>
        <w:outlineLvl w:val="0"/>
        <w:rPr>
          <w:spacing w:val="1"/>
          <w:sz w:val="28"/>
          <w:szCs w:val="28"/>
        </w:rPr>
      </w:pPr>
      <w:r>
        <w:rPr>
          <w:spacing w:val="1"/>
          <w:sz w:val="28"/>
          <w:szCs w:val="28"/>
        </w:rPr>
        <w:t xml:space="preserve">2.2. </w:t>
      </w:r>
      <w:r w:rsidRPr="00F03248">
        <w:rPr>
          <w:spacing w:val="1"/>
          <w:sz w:val="28"/>
          <w:szCs w:val="28"/>
        </w:rPr>
        <w:t xml:space="preserve">Наименование органа </w:t>
      </w:r>
      <w:r>
        <w:rPr>
          <w:spacing w:val="1"/>
          <w:sz w:val="28"/>
          <w:szCs w:val="28"/>
        </w:rPr>
        <w:t xml:space="preserve">местного самоуправления </w:t>
      </w:r>
      <w:r w:rsidRPr="00F03248">
        <w:rPr>
          <w:spacing w:val="1"/>
          <w:sz w:val="28"/>
          <w:szCs w:val="28"/>
        </w:rPr>
        <w:t>пре</w:t>
      </w:r>
      <w:r>
        <w:rPr>
          <w:spacing w:val="1"/>
          <w:sz w:val="28"/>
          <w:szCs w:val="28"/>
        </w:rPr>
        <w:t>доставляющего муниципальную</w:t>
      </w:r>
      <w:r w:rsidRPr="00F03248">
        <w:rPr>
          <w:spacing w:val="1"/>
          <w:sz w:val="28"/>
          <w:szCs w:val="28"/>
        </w:rPr>
        <w:t xml:space="preserve"> услугу</w:t>
      </w:r>
      <w:r>
        <w:rPr>
          <w:spacing w:val="1"/>
          <w:sz w:val="28"/>
          <w:szCs w:val="28"/>
        </w:rPr>
        <w:t xml:space="preserve"> – </w:t>
      </w:r>
      <w:r>
        <w:rPr>
          <w:sz w:val="28"/>
          <w:szCs w:val="28"/>
        </w:rPr>
        <w:t>муниципальное казенное учреждение «Управление по строительству, ЖК</w:t>
      </w:r>
      <w:r w:rsidR="00EC4FEA">
        <w:rPr>
          <w:sz w:val="28"/>
          <w:szCs w:val="28"/>
        </w:rPr>
        <w:t xml:space="preserve">Х и содержанию дорог </w:t>
      </w:r>
      <w:r w:rsidR="009773ED">
        <w:rPr>
          <w:sz w:val="28"/>
          <w:szCs w:val="28"/>
        </w:rPr>
        <w:t>Уинского муниципального округа</w:t>
      </w:r>
      <w:r>
        <w:rPr>
          <w:sz w:val="28"/>
          <w:szCs w:val="28"/>
        </w:rPr>
        <w:t>» (далее – учреждение)</w:t>
      </w:r>
      <w:r>
        <w:rPr>
          <w:spacing w:val="1"/>
          <w:sz w:val="28"/>
          <w:szCs w:val="28"/>
        </w:rPr>
        <w:t>.</w:t>
      </w:r>
    </w:p>
    <w:p w:rsidR="00F2547E" w:rsidRDefault="00F2547E" w:rsidP="00F2547E">
      <w:pPr>
        <w:autoSpaceDE w:val="0"/>
        <w:autoSpaceDN w:val="0"/>
        <w:adjustRightInd w:val="0"/>
        <w:ind w:firstLine="360"/>
        <w:jc w:val="both"/>
        <w:outlineLvl w:val="0"/>
        <w:rPr>
          <w:spacing w:val="1"/>
          <w:sz w:val="28"/>
          <w:szCs w:val="28"/>
        </w:rPr>
      </w:pPr>
      <w:r>
        <w:rPr>
          <w:spacing w:val="1"/>
          <w:sz w:val="28"/>
          <w:szCs w:val="28"/>
        </w:rPr>
        <w:t>При предоставлении муниципальной услуги  учреждение взаимодействует:</w:t>
      </w:r>
    </w:p>
    <w:p w:rsidR="00F2547E" w:rsidRDefault="00F2547E" w:rsidP="00F2547E">
      <w:pPr>
        <w:ind w:firstLine="360"/>
        <w:jc w:val="both"/>
        <w:rPr>
          <w:rFonts w:eastAsia="Times-Roman"/>
          <w:sz w:val="28"/>
        </w:rPr>
      </w:pPr>
      <w:proofErr w:type="gramStart"/>
      <w:r>
        <w:rPr>
          <w:sz w:val="28"/>
          <w:szCs w:val="28"/>
        </w:rPr>
        <w:t xml:space="preserve">- с </w:t>
      </w:r>
      <w:r w:rsidRPr="002C127D">
        <w:rPr>
          <w:rFonts w:eastAsia="Times-Roman"/>
          <w:sz w:val="28"/>
        </w:rPr>
        <w:t xml:space="preserve">Министерством </w:t>
      </w:r>
      <w:r>
        <w:rPr>
          <w:rFonts w:eastAsia="Times-Roman"/>
          <w:sz w:val="28"/>
        </w:rPr>
        <w:t>строительства и архитектуры</w:t>
      </w:r>
      <w:r w:rsidRPr="002C127D">
        <w:rPr>
          <w:rFonts w:eastAsia="Times-Roman"/>
          <w:sz w:val="28"/>
        </w:rPr>
        <w:t xml:space="preserve"> Пермского края </w:t>
      </w:r>
      <w:r>
        <w:rPr>
          <w:sz w:val="28"/>
          <w:szCs w:val="28"/>
        </w:rPr>
        <w:t xml:space="preserve">(далее - Министерство) </w:t>
      </w:r>
      <w:r>
        <w:rPr>
          <w:rFonts w:eastAsia="Times-Roman"/>
          <w:sz w:val="28"/>
        </w:rPr>
        <w:t xml:space="preserve">– </w:t>
      </w:r>
      <w:r w:rsidRPr="002C127D">
        <w:rPr>
          <w:rFonts w:eastAsia="Times-Roman"/>
          <w:sz w:val="28"/>
        </w:rPr>
        <w:t xml:space="preserve">в </w:t>
      </w:r>
      <w:r>
        <w:rPr>
          <w:rFonts w:eastAsia="Times-Roman"/>
          <w:sz w:val="28"/>
        </w:rPr>
        <w:t>части</w:t>
      </w:r>
      <w:r w:rsidRPr="002C127D">
        <w:rPr>
          <w:rFonts w:eastAsia="Times-Roman"/>
          <w:sz w:val="28"/>
        </w:rPr>
        <w:t xml:space="preserve"> получения</w:t>
      </w:r>
      <w:r>
        <w:rPr>
          <w:rFonts w:eastAsia="Times-Roman"/>
          <w:sz w:val="28"/>
        </w:rPr>
        <w:t xml:space="preserve"> бланков жилищных сертификатов на основании распоряжения Правительства Пермского края </w:t>
      </w:r>
      <w:r w:rsidRPr="00612786">
        <w:rPr>
          <w:sz w:val="28"/>
          <w:szCs w:val="28"/>
        </w:rPr>
        <w:t xml:space="preserve">«О распределении средств бюджета Пермского края, предусмотренных для выдачи субсидий </w:t>
      </w:r>
      <w:r>
        <w:rPr>
          <w:sz w:val="28"/>
          <w:szCs w:val="28"/>
        </w:rPr>
        <w:t xml:space="preserve">(ЕДВ) </w:t>
      </w:r>
      <w:r w:rsidRPr="00612786">
        <w:rPr>
          <w:sz w:val="28"/>
          <w:szCs w:val="28"/>
        </w:rPr>
        <w:t>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rFonts w:eastAsia="Times-Roman"/>
          <w:sz w:val="28"/>
        </w:rPr>
        <w:t>.</w:t>
      </w:r>
      <w:proofErr w:type="gramEnd"/>
    </w:p>
    <w:p w:rsidR="00F2547E" w:rsidRPr="00A33EDC" w:rsidRDefault="00F2547E" w:rsidP="00F2547E">
      <w:pPr>
        <w:pStyle w:val="ConsPlusNormal"/>
        <w:ind w:firstLine="360"/>
        <w:jc w:val="both"/>
        <w:rPr>
          <w:rFonts w:ascii="Times New Roman" w:hAnsi="Times New Roman" w:cs="Times New Roman"/>
          <w:sz w:val="28"/>
          <w:szCs w:val="28"/>
        </w:rPr>
      </w:pPr>
      <w:r w:rsidRPr="000103B9">
        <w:rPr>
          <w:rFonts w:ascii="Times New Roman" w:hAnsi="Times New Roman" w:cs="Times New Roman"/>
          <w:sz w:val="28"/>
          <w:szCs w:val="28"/>
        </w:rPr>
        <w:t>2.3.</w:t>
      </w:r>
      <w:r>
        <w:rPr>
          <w:rFonts w:ascii="Times New Roman" w:hAnsi="Times New Roman" w:cs="Times New Roman"/>
          <w:sz w:val="28"/>
          <w:szCs w:val="28"/>
        </w:rPr>
        <w:t xml:space="preserve">  Результатами</w:t>
      </w:r>
      <w:r w:rsidRPr="002C68BC">
        <w:rPr>
          <w:rFonts w:ascii="Times New Roman" w:hAnsi="Times New Roman" w:cs="Times New Roman"/>
          <w:sz w:val="28"/>
          <w:szCs w:val="28"/>
        </w:rPr>
        <w:t xml:space="preserve"> предостав</w:t>
      </w:r>
      <w:r>
        <w:rPr>
          <w:rFonts w:ascii="Times New Roman" w:hAnsi="Times New Roman" w:cs="Times New Roman"/>
          <w:sz w:val="28"/>
          <w:szCs w:val="28"/>
        </w:rPr>
        <w:t>ления муниципальной услуги являе</w:t>
      </w:r>
      <w:r w:rsidRPr="002C68BC">
        <w:rPr>
          <w:rFonts w:ascii="Times New Roman" w:hAnsi="Times New Roman" w:cs="Times New Roman"/>
          <w:sz w:val="28"/>
          <w:szCs w:val="28"/>
        </w:rPr>
        <w:t>тся:</w:t>
      </w:r>
    </w:p>
    <w:p w:rsidR="00F2547E" w:rsidRDefault="00F2547E" w:rsidP="00F2547E">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выдача </w:t>
      </w:r>
      <w:r w:rsidRPr="00796AC9">
        <w:rPr>
          <w:rFonts w:ascii="Times New Roman" w:hAnsi="Times New Roman" w:cs="Times New Roman"/>
          <w:sz w:val="28"/>
          <w:szCs w:val="28"/>
        </w:rPr>
        <w:t xml:space="preserve">жилищного </w:t>
      </w:r>
      <w:r>
        <w:rPr>
          <w:rFonts w:ascii="Times New Roman" w:hAnsi="Times New Roman" w:cs="Times New Roman"/>
          <w:sz w:val="28"/>
          <w:szCs w:val="28"/>
        </w:rPr>
        <w:t xml:space="preserve">сертификата </w:t>
      </w:r>
      <w:r w:rsidRPr="00B5792D">
        <w:rPr>
          <w:rFonts w:ascii="Times New Roman" w:hAnsi="Times New Roman" w:cs="Times New Roman"/>
          <w:sz w:val="28"/>
          <w:szCs w:val="28"/>
        </w:rPr>
        <w:t>на приобретение</w:t>
      </w:r>
      <w:r>
        <w:rPr>
          <w:rFonts w:ascii="Times New Roman" w:hAnsi="Times New Roman" w:cs="Times New Roman"/>
          <w:sz w:val="28"/>
          <w:szCs w:val="28"/>
        </w:rPr>
        <w:t xml:space="preserve"> (строительство) </w:t>
      </w:r>
      <w:r w:rsidRPr="00B5792D">
        <w:rPr>
          <w:rFonts w:ascii="Times New Roman" w:hAnsi="Times New Roman" w:cs="Times New Roman"/>
          <w:sz w:val="28"/>
          <w:szCs w:val="28"/>
        </w:rPr>
        <w:t>жилого помещения реабилитированным лицам, имеющим инвалидность или являющимся пе</w:t>
      </w:r>
      <w:r w:rsidR="00F501C6">
        <w:rPr>
          <w:rFonts w:ascii="Times New Roman" w:hAnsi="Times New Roman" w:cs="Times New Roman"/>
          <w:sz w:val="28"/>
          <w:szCs w:val="28"/>
        </w:rPr>
        <w:t xml:space="preserve">нсионерами </w:t>
      </w:r>
      <w:r>
        <w:rPr>
          <w:rFonts w:ascii="Times New Roman" w:hAnsi="Times New Roman" w:cs="Times New Roman"/>
          <w:sz w:val="28"/>
          <w:szCs w:val="28"/>
        </w:rPr>
        <w:t>(</w:t>
      </w:r>
      <w:r w:rsidRPr="00796AC9">
        <w:rPr>
          <w:rFonts w:ascii="Times New Roman" w:hAnsi="Times New Roman" w:cs="Times New Roman"/>
          <w:sz w:val="28"/>
          <w:szCs w:val="28"/>
        </w:rPr>
        <w:t xml:space="preserve">далее </w:t>
      </w:r>
      <w:r>
        <w:rPr>
          <w:rFonts w:ascii="Times New Roman" w:hAnsi="Times New Roman" w:cs="Times New Roman"/>
          <w:sz w:val="28"/>
          <w:szCs w:val="28"/>
        </w:rPr>
        <w:t>С</w:t>
      </w:r>
      <w:r w:rsidRPr="00796AC9">
        <w:rPr>
          <w:rFonts w:ascii="Times New Roman" w:hAnsi="Times New Roman" w:cs="Times New Roman"/>
          <w:sz w:val="28"/>
          <w:szCs w:val="28"/>
        </w:rPr>
        <w:t>ертификат);</w:t>
      </w:r>
    </w:p>
    <w:p w:rsidR="00F2547E" w:rsidRDefault="00F2547E" w:rsidP="00F2547E">
      <w:pPr>
        <w:pStyle w:val="ConsPlusNormal"/>
        <w:widowControl/>
        <w:ind w:firstLine="540"/>
        <w:jc w:val="both"/>
        <w:outlineLvl w:val="1"/>
        <w:rPr>
          <w:rFonts w:ascii="Times New Roman" w:hAnsi="Times New Roman" w:cs="Times New Roman"/>
          <w:sz w:val="28"/>
          <w:szCs w:val="28"/>
        </w:rPr>
      </w:pPr>
      <w:r w:rsidRPr="00C13BEB">
        <w:rPr>
          <w:rFonts w:ascii="Times New Roman" w:hAnsi="Times New Roman" w:cs="Times New Roman"/>
          <w:sz w:val="28"/>
          <w:szCs w:val="28"/>
        </w:rPr>
        <w:t xml:space="preserve">- </w:t>
      </w:r>
      <w:r>
        <w:rPr>
          <w:rFonts w:ascii="Times New Roman" w:hAnsi="Times New Roman" w:cs="Times New Roman"/>
          <w:sz w:val="28"/>
          <w:szCs w:val="28"/>
        </w:rPr>
        <w:t>отказ в выдаче Сертификата;</w:t>
      </w:r>
    </w:p>
    <w:p w:rsidR="00F2547E" w:rsidRPr="00C13BEB" w:rsidRDefault="00F2547E" w:rsidP="00F2547E">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предоставление субсидии (ЕДВ) на приобретение (строительство) жилого помещения. </w:t>
      </w:r>
    </w:p>
    <w:p w:rsidR="00F2547E" w:rsidRDefault="00F2547E" w:rsidP="00F2547E">
      <w:pPr>
        <w:tabs>
          <w:tab w:val="left" w:pos="-851"/>
          <w:tab w:val="left" w:pos="426"/>
        </w:tabs>
        <w:jc w:val="both"/>
        <w:rPr>
          <w:sz w:val="28"/>
          <w:szCs w:val="28"/>
        </w:rPr>
      </w:pPr>
      <w:r>
        <w:rPr>
          <w:sz w:val="28"/>
          <w:szCs w:val="28"/>
        </w:rPr>
        <w:t xml:space="preserve">     2.4.    </w:t>
      </w:r>
      <w:r w:rsidRPr="000A365E">
        <w:rPr>
          <w:sz w:val="28"/>
          <w:szCs w:val="28"/>
        </w:rPr>
        <w:t>Срок предоставления муниципальной услуги</w:t>
      </w:r>
      <w:r>
        <w:rPr>
          <w:sz w:val="28"/>
          <w:szCs w:val="28"/>
        </w:rPr>
        <w:t>:</w:t>
      </w:r>
    </w:p>
    <w:p w:rsidR="00F2547E" w:rsidRPr="000103B9" w:rsidRDefault="00F2547E" w:rsidP="00F2547E">
      <w:pPr>
        <w:ind w:firstLine="540"/>
        <w:jc w:val="both"/>
        <w:rPr>
          <w:rFonts w:eastAsia="Times-Roman"/>
          <w:sz w:val="28"/>
        </w:rPr>
      </w:pPr>
      <w:r w:rsidRPr="006776B3">
        <w:rPr>
          <w:sz w:val="28"/>
          <w:szCs w:val="28"/>
        </w:rPr>
        <w:t xml:space="preserve">Оформление и выдача </w:t>
      </w:r>
      <w:r>
        <w:rPr>
          <w:sz w:val="28"/>
          <w:szCs w:val="28"/>
        </w:rPr>
        <w:t>С</w:t>
      </w:r>
      <w:r w:rsidRPr="007F6587">
        <w:rPr>
          <w:sz w:val="28"/>
          <w:szCs w:val="28"/>
        </w:rPr>
        <w:t>ертификата</w:t>
      </w:r>
      <w:r w:rsidRPr="006776B3">
        <w:rPr>
          <w:sz w:val="28"/>
          <w:szCs w:val="28"/>
        </w:rPr>
        <w:t xml:space="preserve">– </w:t>
      </w:r>
      <w:proofErr w:type="gramStart"/>
      <w:r w:rsidRPr="006776B3">
        <w:rPr>
          <w:sz w:val="28"/>
          <w:szCs w:val="28"/>
        </w:rPr>
        <w:t xml:space="preserve">в </w:t>
      </w:r>
      <w:proofErr w:type="gramEnd"/>
      <w:r w:rsidRPr="006776B3">
        <w:rPr>
          <w:sz w:val="28"/>
          <w:szCs w:val="28"/>
        </w:rPr>
        <w:t xml:space="preserve">течение </w:t>
      </w:r>
      <w:r>
        <w:rPr>
          <w:sz w:val="28"/>
          <w:szCs w:val="28"/>
        </w:rPr>
        <w:t>15календарных дней</w:t>
      </w:r>
      <w:r w:rsidR="00E81C8F">
        <w:rPr>
          <w:sz w:val="28"/>
          <w:szCs w:val="28"/>
        </w:rPr>
        <w:t xml:space="preserve"> </w:t>
      </w:r>
      <w:r w:rsidRPr="002C127D">
        <w:rPr>
          <w:rFonts w:eastAsia="Times-Roman"/>
          <w:sz w:val="28"/>
        </w:rPr>
        <w:t xml:space="preserve">с даты </w:t>
      </w:r>
      <w:r>
        <w:rPr>
          <w:rFonts w:eastAsia="Times-Roman"/>
          <w:sz w:val="28"/>
        </w:rPr>
        <w:t>получения бланков Сертификатов от Министерства</w:t>
      </w:r>
      <w:r w:rsidRPr="002C127D">
        <w:rPr>
          <w:rFonts w:cs="Calibri"/>
          <w:sz w:val="28"/>
        </w:rPr>
        <w:t>.</w:t>
      </w:r>
    </w:p>
    <w:p w:rsidR="00F2547E" w:rsidRDefault="00F2547E" w:rsidP="00F2547E">
      <w:pPr>
        <w:tabs>
          <w:tab w:val="left" w:pos="-851"/>
          <w:tab w:val="left" w:pos="426"/>
        </w:tabs>
        <w:ind w:firstLine="540"/>
        <w:jc w:val="both"/>
        <w:rPr>
          <w:sz w:val="28"/>
          <w:szCs w:val="28"/>
        </w:rPr>
      </w:pPr>
      <w:r w:rsidRPr="000A365E">
        <w:rPr>
          <w:sz w:val="28"/>
          <w:szCs w:val="28"/>
        </w:rPr>
        <w:t xml:space="preserve">Срок действия </w:t>
      </w:r>
      <w:r>
        <w:rPr>
          <w:sz w:val="28"/>
          <w:szCs w:val="28"/>
        </w:rPr>
        <w:t>Сертификата</w:t>
      </w:r>
      <w:r w:rsidRPr="000A365E">
        <w:rPr>
          <w:sz w:val="28"/>
          <w:szCs w:val="28"/>
        </w:rPr>
        <w:t xml:space="preserve"> составляет </w:t>
      </w:r>
      <w:r>
        <w:rPr>
          <w:sz w:val="28"/>
          <w:szCs w:val="28"/>
        </w:rPr>
        <w:t>9 месяцев</w:t>
      </w:r>
      <w:r w:rsidR="00E81C8F">
        <w:rPr>
          <w:sz w:val="28"/>
          <w:szCs w:val="28"/>
        </w:rPr>
        <w:t xml:space="preserve"> </w:t>
      </w:r>
      <w:proofErr w:type="gramStart"/>
      <w:r>
        <w:rPr>
          <w:sz w:val="28"/>
          <w:szCs w:val="28"/>
        </w:rPr>
        <w:t>с</w:t>
      </w:r>
      <w:r w:rsidRPr="000A365E">
        <w:rPr>
          <w:sz w:val="28"/>
          <w:szCs w:val="28"/>
        </w:rPr>
        <w:t xml:space="preserve"> даты</w:t>
      </w:r>
      <w:proofErr w:type="gramEnd"/>
      <w:r w:rsidRPr="000A365E">
        <w:rPr>
          <w:sz w:val="28"/>
          <w:szCs w:val="28"/>
        </w:rPr>
        <w:t xml:space="preserve"> </w:t>
      </w:r>
      <w:r>
        <w:rPr>
          <w:sz w:val="28"/>
          <w:szCs w:val="28"/>
        </w:rPr>
        <w:t xml:space="preserve"> его </w:t>
      </w:r>
      <w:r w:rsidRPr="000A365E">
        <w:rPr>
          <w:sz w:val="28"/>
          <w:szCs w:val="28"/>
        </w:rPr>
        <w:t>выдачи</w:t>
      </w:r>
      <w:r>
        <w:rPr>
          <w:sz w:val="28"/>
          <w:szCs w:val="28"/>
        </w:rPr>
        <w:t>, указанной в Сертификате</w:t>
      </w:r>
      <w:r w:rsidRPr="000A365E">
        <w:rPr>
          <w:sz w:val="28"/>
          <w:szCs w:val="28"/>
        </w:rPr>
        <w:t>.</w:t>
      </w:r>
    </w:p>
    <w:p w:rsidR="00F2547E" w:rsidRPr="00F03248" w:rsidRDefault="00F2547E" w:rsidP="00F2547E">
      <w:pPr>
        <w:shd w:val="clear" w:color="auto" w:fill="FFFFFF"/>
        <w:jc w:val="both"/>
      </w:pPr>
      <w:r>
        <w:rPr>
          <w:rFonts w:eastAsia="Arial Unicode MS"/>
          <w:sz w:val="28"/>
          <w:szCs w:val="28"/>
        </w:rPr>
        <w:t xml:space="preserve">      2.5.    </w:t>
      </w:r>
      <w:r>
        <w:rPr>
          <w:sz w:val="28"/>
          <w:szCs w:val="28"/>
        </w:rPr>
        <w:t xml:space="preserve">Правовые основания для предоставления </w:t>
      </w:r>
      <w:r>
        <w:rPr>
          <w:spacing w:val="-1"/>
          <w:sz w:val="28"/>
          <w:szCs w:val="28"/>
        </w:rPr>
        <w:t>муниципальной услуги</w:t>
      </w:r>
      <w:r w:rsidRPr="00F03248">
        <w:rPr>
          <w:spacing w:val="-1"/>
          <w:sz w:val="28"/>
          <w:szCs w:val="28"/>
        </w:rPr>
        <w:t>:</w:t>
      </w:r>
    </w:p>
    <w:p w:rsidR="00F2547E" w:rsidRPr="00536B13" w:rsidRDefault="00F2547E" w:rsidP="00F2547E">
      <w:pPr>
        <w:ind w:firstLine="540"/>
        <w:jc w:val="both"/>
        <w:rPr>
          <w:bCs/>
          <w:sz w:val="28"/>
          <w:szCs w:val="28"/>
        </w:rPr>
      </w:pPr>
      <w:r w:rsidRPr="00536B13">
        <w:rPr>
          <w:bCs/>
          <w:sz w:val="28"/>
          <w:szCs w:val="28"/>
        </w:rPr>
        <w:t>- Конституци</w:t>
      </w:r>
      <w:r>
        <w:rPr>
          <w:bCs/>
          <w:sz w:val="28"/>
          <w:szCs w:val="28"/>
        </w:rPr>
        <w:t>я</w:t>
      </w:r>
      <w:r w:rsidRPr="00536B13">
        <w:rPr>
          <w:bCs/>
          <w:sz w:val="28"/>
          <w:szCs w:val="28"/>
        </w:rPr>
        <w:t xml:space="preserve"> Российской Федерации;</w:t>
      </w:r>
    </w:p>
    <w:p w:rsidR="00F2547E" w:rsidRPr="00C9624F" w:rsidRDefault="00F2547E" w:rsidP="00F2547E">
      <w:pPr>
        <w:pStyle w:val="af2"/>
        <w:ind w:firstLine="540"/>
        <w:jc w:val="both"/>
        <w:rPr>
          <w:rFonts w:ascii="Times New Roman" w:hAnsi="Times New Roman"/>
          <w:sz w:val="28"/>
          <w:szCs w:val="28"/>
        </w:rPr>
      </w:pPr>
      <w:r w:rsidRPr="00536B13">
        <w:rPr>
          <w:rFonts w:ascii="Times New Roman" w:hAnsi="Times New Roman"/>
          <w:sz w:val="28"/>
          <w:szCs w:val="28"/>
        </w:rPr>
        <w:t>- Жилищн</w:t>
      </w:r>
      <w:r>
        <w:rPr>
          <w:rFonts w:ascii="Times New Roman" w:hAnsi="Times New Roman"/>
          <w:sz w:val="28"/>
          <w:szCs w:val="28"/>
        </w:rPr>
        <w:t>ый</w:t>
      </w:r>
      <w:r w:rsidRPr="00536B13">
        <w:rPr>
          <w:rFonts w:ascii="Times New Roman" w:hAnsi="Times New Roman"/>
          <w:sz w:val="28"/>
          <w:szCs w:val="28"/>
        </w:rPr>
        <w:t xml:space="preserve"> кодекс Российской Федерации;</w:t>
      </w:r>
    </w:p>
    <w:p w:rsidR="00F2547E" w:rsidRDefault="00F2547E" w:rsidP="00F2547E">
      <w:pPr>
        <w:jc w:val="both"/>
        <w:rPr>
          <w:bCs/>
          <w:color w:val="000000"/>
          <w:sz w:val="28"/>
        </w:rPr>
      </w:pPr>
      <w:r w:rsidRPr="005E202D">
        <w:rPr>
          <w:bCs/>
          <w:color w:val="000000"/>
          <w:sz w:val="28"/>
        </w:rPr>
        <w:t xml:space="preserve">        - Закон Пермского края от 09.07.2012 № 71-ПК «О наделении органов местного самоуправления отдельными государственными полномочиями по обеспечению жилыми помещениями реабилитированных лиц, имеющих инвалидность или являющихся пенсионерами, и проживающих совместно членов их семей»;</w:t>
      </w:r>
    </w:p>
    <w:p w:rsidR="00F2547E" w:rsidRPr="005E202D" w:rsidRDefault="00F2547E" w:rsidP="00F2547E">
      <w:pPr>
        <w:jc w:val="both"/>
        <w:rPr>
          <w:sz w:val="28"/>
          <w:szCs w:val="28"/>
        </w:rPr>
      </w:pPr>
      <w:r>
        <w:rPr>
          <w:bCs/>
          <w:color w:val="000000"/>
          <w:sz w:val="28"/>
        </w:rPr>
        <w:lastRenderedPageBreak/>
        <w:tab/>
        <w:t xml:space="preserve">- </w:t>
      </w:r>
      <w:r w:rsidRPr="001102AB">
        <w:rPr>
          <w:sz w:val="28"/>
          <w:szCs w:val="28"/>
        </w:rPr>
        <w:t>Феде</w:t>
      </w:r>
      <w:r>
        <w:rPr>
          <w:sz w:val="28"/>
          <w:szCs w:val="28"/>
        </w:rPr>
        <w:t xml:space="preserve">рального закона от 27.07.2010 </w:t>
      </w:r>
      <w:r w:rsidRPr="001102AB">
        <w:rPr>
          <w:sz w:val="28"/>
          <w:szCs w:val="28"/>
        </w:rPr>
        <w:t>№ 210-ФЗ «</w:t>
      </w:r>
      <w:r>
        <w:rPr>
          <w:sz w:val="28"/>
          <w:szCs w:val="28"/>
        </w:rPr>
        <w:t>О</w:t>
      </w:r>
      <w:r w:rsidRPr="001102AB">
        <w:rPr>
          <w:sz w:val="28"/>
          <w:szCs w:val="28"/>
        </w:rPr>
        <w:t>б организации предоставления государственных и муниципальных услуг»</w:t>
      </w:r>
      <w:r>
        <w:rPr>
          <w:sz w:val="28"/>
          <w:szCs w:val="28"/>
        </w:rPr>
        <w:t>;</w:t>
      </w:r>
    </w:p>
    <w:p w:rsidR="00F2547E" w:rsidRDefault="00F2547E" w:rsidP="00F2547E">
      <w:pPr>
        <w:jc w:val="both"/>
        <w:rPr>
          <w:sz w:val="28"/>
          <w:szCs w:val="28"/>
        </w:rPr>
      </w:pPr>
      <w:r w:rsidRPr="005E202D">
        <w:rPr>
          <w:sz w:val="28"/>
          <w:szCs w:val="28"/>
        </w:rPr>
        <w:t xml:space="preserve">        </w:t>
      </w:r>
      <w:proofErr w:type="gramStart"/>
      <w:r w:rsidRPr="005E202D">
        <w:rPr>
          <w:sz w:val="28"/>
          <w:szCs w:val="28"/>
        </w:rPr>
        <w:t xml:space="preserve">- Постановление Правительства Пермского края от 21.11.2012 № 1324-п «Об утверждении Порядка предоставления субсидий </w:t>
      </w:r>
      <w:r>
        <w:rPr>
          <w:sz w:val="28"/>
          <w:szCs w:val="28"/>
        </w:rPr>
        <w:t xml:space="preserve">(единовременных денежных выплат) </w:t>
      </w:r>
      <w:r w:rsidRPr="005E202D">
        <w:rPr>
          <w:sz w:val="28"/>
          <w:szCs w:val="28"/>
        </w:rPr>
        <w:t>на приобретение (строительство) жилого помещения реабилитированным лицам, имеющим инвалидность или являющимся пенсионерами, и проживающим совместно членам их семей и порядка предоставления и расходования субвенций из регионального фонда компенсаций на осуществление отдельных государственных полномочий по обеспечению жилыми помещениями реабилитированных лиц, имеющих инвалидность или являющихся пенсионерами, и</w:t>
      </w:r>
      <w:proofErr w:type="gramEnd"/>
      <w:r w:rsidRPr="005E202D">
        <w:rPr>
          <w:sz w:val="28"/>
          <w:szCs w:val="28"/>
        </w:rPr>
        <w:t xml:space="preserve"> проживающих совместно членов их семей»</w:t>
      </w:r>
      <w:r>
        <w:rPr>
          <w:sz w:val="28"/>
          <w:szCs w:val="28"/>
        </w:rPr>
        <w:t>;</w:t>
      </w:r>
    </w:p>
    <w:p w:rsidR="00F2547E" w:rsidRPr="00EE6525" w:rsidRDefault="00F2547E" w:rsidP="00F2547E">
      <w:pPr>
        <w:tabs>
          <w:tab w:val="left" w:pos="-851"/>
          <w:tab w:val="left" w:pos="426"/>
        </w:tabs>
        <w:jc w:val="both"/>
        <w:rPr>
          <w:sz w:val="28"/>
          <w:szCs w:val="28"/>
        </w:rPr>
      </w:pPr>
      <w:r>
        <w:rPr>
          <w:sz w:val="28"/>
          <w:szCs w:val="28"/>
        </w:rPr>
        <w:tab/>
      </w:r>
      <w:r w:rsidRPr="00D50B83">
        <w:rPr>
          <w:sz w:val="28"/>
          <w:szCs w:val="28"/>
        </w:rPr>
        <w:t>2.6.</w:t>
      </w:r>
      <w:r w:rsidRPr="00EE6525">
        <w:rPr>
          <w:sz w:val="28"/>
          <w:szCs w:val="28"/>
        </w:rPr>
        <w:t xml:space="preserve"> Перечень документов, предоставляемых </w:t>
      </w:r>
      <w:r w:rsidRPr="00D50B83">
        <w:rPr>
          <w:sz w:val="28"/>
          <w:szCs w:val="28"/>
        </w:rPr>
        <w:t>гражданином</w:t>
      </w:r>
      <w:r w:rsidRPr="00EE6525">
        <w:rPr>
          <w:sz w:val="28"/>
          <w:szCs w:val="28"/>
        </w:rPr>
        <w:t xml:space="preserve"> для предоставления муниципальной услуги:</w:t>
      </w:r>
    </w:p>
    <w:p w:rsidR="00F2547E" w:rsidRDefault="00F2547E" w:rsidP="00F2547E">
      <w:pPr>
        <w:autoSpaceDE w:val="0"/>
        <w:autoSpaceDN w:val="0"/>
        <w:adjustRightInd w:val="0"/>
        <w:ind w:firstLine="708"/>
        <w:jc w:val="both"/>
        <w:outlineLvl w:val="0"/>
        <w:rPr>
          <w:sz w:val="28"/>
          <w:szCs w:val="28"/>
        </w:rPr>
      </w:pPr>
      <w:r w:rsidRPr="00EE6525">
        <w:rPr>
          <w:sz w:val="28"/>
          <w:szCs w:val="28"/>
        </w:rPr>
        <w:t>-</w:t>
      </w:r>
      <w:r>
        <w:rPr>
          <w:sz w:val="28"/>
          <w:szCs w:val="28"/>
        </w:rPr>
        <w:t xml:space="preserve">    документы, удостоверяющие личность.</w:t>
      </w:r>
    </w:p>
    <w:p w:rsidR="00F2547E" w:rsidRPr="006A2AD1" w:rsidRDefault="00F2547E" w:rsidP="00F2547E">
      <w:pPr>
        <w:jc w:val="both"/>
        <w:rPr>
          <w:sz w:val="28"/>
          <w:szCs w:val="28"/>
        </w:rPr>
      </w:pPr>
      <w:r>
        <w:rPr>
          <w:sz w:val="28"/>
          <w:szCs w:val="28"/>
        </w:rPr>
        <w:t xml:space="preserve">      2.7. </w:t>
      </w:r>
      <w:r w:rsidRPr="006A2AD1">
        <w:rPr>
          <w:sz w:val="28"/>
          <w:szCs w:val="28"/>
        </w:rPr>
        <w:t>Перечень документов, которые находятся в распоряжении органов местного самоуправления, участвующих в предоставлении услуги:</w:t>
      </w:r>
    </w:p>
    <w:p w:rsidR="00F2547E" w:rsidRDefault="00F2547E" w:rsidP="00F2547E">
      <w:pPr>
        <w:autoSpaceDE w:val="0"/>
        <w:autoSpaceDN w:val="0"/>
        <w:adjustRightInd w:val="0"/>
        <w:ind w:firstLine="708"/>
        <w:jc w:val="both"/>
        <w:outlineLvl w:val="0"/>
        <w:rPr>
          <w:sz w:val="28"/>
          <w:szCs w:val="28"/>
        </w:rPr>
      </w:pPr>
      <w:r w:rsidRPr="008E1C40">
        <w:rPr>
          <w:sz w:val="28"/>
          <w:szCs w:val="28"/>
        </w:rPr>
        <w:t xml:space="preserve">- </w:t>
      </w:r>
      <w:r>
        <w:rPr>
          <w:rFonts w:eastAsia="Times-Roman"/>
          <w:sz w:val="28"/>
        </w:rPr>
        <w:t xml:space="preserve">распоряжения Правительства Пермского края </w:t>
      </w:r>
      <w:r w:rsidRPr="00612786">
        <w:rPr>
          <w:sz w:val="28"/>
          <w:szCs w:val="28"/>
        </w:rPr>
        <w:t>«О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w:t>
      </w:r>
    </w:p>
    <w:p w:rsidR="00F2547E" w:rsidRDefault="00F2547E" w:rsidP="00F2547E">
      <w:pPr>
        <w:autoSpaceDE w:val="0"/>
        <w:autoSpaceDN w:val="0"/>
        <w:adjustRightInd w:val="0"/>
        <w:ind w:firstLine="708"/>
        <w:jc w:val="both"/>
        <w:outlineLvl w:val="0"/>
        <w:rPr>
          <w:sz w:val="28"/>
          <w:szCs w:val="28"/>
        </w:rPr>
      </w:pPr>
      <w:r>
        <w:rPr>
          <w:sz w:val="28"/>
          <w:szCs w:val="28"/>
        </w:rPr>
        <w:t>- учетное дело гражданина.</w:t>
      </w:r>
    </w:p>
    <w:p w:rsidR="00F2547E" w:rsidRPr="007E04F1" w:rsidRDefault="00F2547E" w:rsidP="00F2547E">
      <w:pPr>
        <w:pStyle w:val="af1"/>
        <w:spacing w:before="0" w:beforeAutospacing="0" w:after="0" w:afterAutospacing="0"/>
        <w:jc w:val="both"/>
        <w:rPr>
          <w:sz w:val="28"/>
          <w:szCs w:val="28"/>
        </w:rPr>
      </w:pPr>
      <w:r w:rsidRPr="005C0FE5">
        <w:rPr>
          <w:sz w:val="28"/>
          <w:szCs w:val="28"/>
        </w:rPr>
        <w:t>2.</w:t>
      </w:r>
      <w:r>
        <w:rPr>
          <w:sz w:val="28"/>
          <w:szCs w:val="28"/>
        </w:rPr>
        <w:t>8.</w:t>
      </w:r>
      <w:r w:rsidRPr="007E04F1">
        <w:rPr>
          <w:sz w:val="28"/>
          <w:szCs w:val="28"/>
        </w:rPr>
        <w:t xml:space="preserve">    Запрещено требовать от </w:t>
      </w:r>
      <w:r w:rsidRPr="006A2AD1">
        <w:rPr>
          <w:sz w:val="28"/>
          <w:szCs w:val="28"/>
        </w:rPr>
        <w:t>гражданина:</w:t>
      </w:r>
    </w:p>
    <w:p w:rsidR="00F2547E" w:rsidRPr="001102AB" w:rsidRDefault="00F2547E" w:rsidP="00F2547E">
      <w:pPr>
        <w:ind w:firstLine="540"/>
        <w:jc w:val="both"/>
        <w:rPr>
          <w:sz w:val="28"/>
          <w:szCs w:val="28"/>
        </w:rPr>
      </w:pPr>
      <w:r w:rsidRPr="001102AB">
        <w:rPr>
          <w:sz w:val="28"/>
          <w:szCs w:val="28"/>
        </w:rPr>
        <w:t>- пред</w:t>
      </w:r>
      <w:r>
        <w:rPr>
          <w:sz w:val="28"/>
          <w:szCs w:val="28"/>
        </w:rPr>
        <w:t>о</w:t>
      </w:r>
      <w:r w:rsidRPr="001102AB">
        <w:rPr>
          <w:sz w:val="28"/>
          <w:szCs w:val="28"/>
        </w:rPr>
        <w:t>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547E" w:rsidRDefault="00F2547E" w:rsidP="00F2547E">
      <w:pPr>
        <w:ind w:firstLine="540"/>
        <w:jc w:val="both"/>
        <w:rPr>
          <w:sz w:val="28"/>
          <w:szCs w:val="28"/>
        </w:rPr>
      </w:pPr>
      <w:proofErr w:type="gramStart"/>
      <w:r w:rsidRPr="001102AB">
        <w:rPr>
          <w:sz w:val="28"/>
          <w:szCs w:val="28"/>
        </w:rPr>
        <w:t>- пред</w:t>
      </w:r>
      <w:r>
        <w:rPr>
          <w:sz w:val="28"/>
          <w:szCs w:val="28"/>
        </w:rPr>
        <w:t>оставление</w:t>
      </w:r>
      <w:r w:rsidRPr="001102AB">
        <w:rPr>
          <w:sz w:val="28"/>
          <w:szCs w:val="28"/>
        </w:rPr>
        <w:t xml:space="preserve">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Pr>
          <w:sz w:val="28"/>
          <w:szCs w:val="28"/>
        </w:rPr>
        <w:t>рального закона от 27 июля 2010</w:t>
      </w:r>
      <w:r w:rsidRPr="001102AB">
        <w:rPr>
          <w:sz w:val="28"/>
          <w:szCs w:val="28"/>
        </w:rPr>
        <w:t>г. № 210-ФЗ</w:t>
      </w:r>
      <w:proofErr w:type="gramEnd"/>
      <w:r w:rsidRPr="001102AB">
        <w:rPr>
          <w:sz w:val="28"/>
          <w:szCs w:val="28"/>
        </w:rPr>
        <w:t xml:space="preserve"> «</w:t>
      </w:r>
      <w:r>
        <w:rPr>
          <w:sz w:val="28"/>
          <w:szCs w:val="28"/>
        </w:rPr>
        <w:t>О</w:t>
      </w:r>
      <w:r w:rsidRPr="001102AB">
        <w:rPr>
          <w:sz w:val="28"/>
          <w:szCs w:val="28"/>
        </w:rPr>
        <w:t>б организации предоставления государственных и муниципальных услуг»</w:t>
      </w:r>
      <w:r>
        <w:rPr>
          <w:sz w:val="28"/>
          <w:szCs w:val="28"/>
        </w:rPr>
        <w:t>.</w:t>
      </w:r>
    </w:p>
    <w:p w:rsidR="00F2547E" w:rsidRDefault="00F2547E" w:rsidP="00F2547E">
      <w:pPr>
        <w:ind w:firstLine="540"/>
        <w:jc w:val="both"/>
        <w:rPr>
          <w:sz w:val="28"/>
          <w:szCs w:val="28"/>
        </w:rPr>
      </w:pPr>
      <w:r>
        <w:rPr>
          <w:sz w:val="28"/>
          <w:szCs w:val="28"/>
        </w:rPr>
        <w:t>2.9. Основания для отказа в предоставлении муниципальной услуги:</w:t>
      </w:r>
    </w:p>
    <w:p w:rsidR="00F2547E" w:rsidRDefault="00F2547E" w:rsidP="00F2547E">
      <w:pPr>
        <w:ind w:firstLine="540"/>
        <w:jc w:val="both"/>
        <w:rPr>
          <w:sz w:val="28"/>
          <w:szCs w:val="28"/>
        </w:rPr>
      </w:pPr>
      <w:r>
        <w:rPr>
          <w:sz w:val="28"/>
          <w:szCs w:val="28"/>
        </w:rPr>
        <w:t>- непредставление документов, удостоверяющих личность;</w:t>
      </w:r>
    </w:p>
    <w:p w:rsidR="00F2547E" w:rsidRDefault="00F2547E" w:rsidP="00F2547E">
      <w:pPr>
        <w:ind w:firstLine="540"/>
        <w:jc w:val="both"/>
        <w:rPr>
          <w:sz w:val="28"/>
          <w:szCs w:val="28"/>
        </w:rPr>
      </w:pPr>
      <w:r>
        <w:rPr>
          <w:sz w:val="28"/>
          <w:szCs w:val="28"/>
        </w:rPr>
        <w:t>- реализация ранее гражданином права на улучшение жилищных условий и на приобретение (строительство) жилого помещения за счет бюджетных средств;</w:t>
      </w:r>
    </w:p>
    <w:p w:rsidR="00F2547E" w:rsidRDefault="00F2547E" w:rsidP="00F2547E">
      <w:pPr>
        <w:ind w:firstLine="540"/>
        <w:jc w:val="both"/>
        <w:rPr>
          <w:sz w:val="28"/>
          <w:szCs w:val="28"/>
        </w:rPr>
      </w:pPr>
      <w:r>
        <w:rPr>
          <w:sz w:val="28"/>
          <w:szCs w:val="28"/>
        </w:rPr>
        <w:t>- отсутствие права на предоставление субсидии (ЕДВ)  на приобретение (строительство) жилого помещения.</w:t>
      </w:r>
    </w:p>
    <w:p w:rsidR="00F2547E" w:rsidRPr="008E1C40" w:rsidRDefault="00F2547E" w:rsidP="00F2547E">
      <w:pPr>
        <w:ind w:firstLine="540"/>
        <w:jc w:val="both"/>
        <w:rPr>
          <w:sz w:val="28"/>
          <w:szCs w:val="28"/>
        </w:rPr>
      </w:pPr>
      <w:r w:rsidRPr="008E1C40">
        <w:rPr>
          <w:sz w:val="28"/>
          <w:szCs w:val="28"/>
        </w:rPr>
        <w:lastRenderedPageBreak/>
        <w:t>2.10. Предоставление муниципальной услуги приостанавливается в случае воз</w:t>
      </w:r>
      <w:r>
        <w:rPr>
          <w:sz w:val="28"/>
          <w:szCs w:val="28"/>
        </w:rPr>
        <w:t>никновения в учреждении</w:t>
      </w:r>
      <w:r w:rsidRPr="008E1C40">
        <w:rPr>
          <w:sz w:val="28"/>
          <w:szCs w:val="28"/>
        </w:rPr>
        <w:t xml:space="preserve"> с</w:t>
      </w:r>
      <w:r>
        <w:rPr>
          <w:sz w:val="28"/>
          <w:szCs w:val="28"/>
        </w:rPr>
        <w:t xml:space="preserve">итуации, препятствующей работе </w:t>
      </w:r>
      <w:r w:rsidRPr="008E1C40">
        <w:rPr>
          <w:sz w:val="28"/>
          <w:szCs w:val="28"/>
        </w:rPr>
        <w:t xml:space="preserve">в </w:t>
      </w:r>
      <w:r>
        <w:rPr>
          <w:sz w:val="28"/>
          <w:szCs w:val="28"/>
        </w:rPr>
        <w:t xml:space="preserve">учреждении </w:t>
      </w:r>
      <w:r w:rsidRPr="008E1C40">
        <w:rPr>
          <w:sz w:val="28"/>
          <w:szCs w:val="28"/>
        </w:rPr>
        <w:t>предоставлении услуги.</w:t>
      </w:r>
    </w:p>
    <w:p w:rsidR="00F2547E" w:rsidRPr="00AE24AE" w:rsidRDefault="00F2547E" w:rsidP="00F2547E">
      <w:pPr>
        <w:ind w:firstLine="540"/>
        <w:jc w:val="both"/>
        <w:rPr>
          <w:sz w:val="28"/>
          <w:szCs w:val="28"/>
        </w:rPr>
      </w:pPr>
      <w:r>
        <w:rPr>
          <w:sz w:val="28"/>
          <w:szCs w:val="28"/>
        </w:rPr>
        <w:t>2.11.</w:t>
      </w:r>
      <w:r w:rsidRPr="00AE24AE">
        <w:rPr>
          <w:sz w:val="28"/>
          <w:szCs w:val="28"/>
        </w:rPr>
        <w:t>Предоставление услуги осуществляется без взимания государственной пошлины и иной платы.</w:t>
      </w:r>
    </w:p>
    <w:p w:rsidR="00F2547E" w:rsidRPr="00AE24AE" w:rsidRDefault="00F2547E" w:rsidP="00F2547E">
      <w:pPr>
        <w:ind w:firstLine="540"/>
        <w:jc w:val="both"/>
        <w:rPr>
          <w:sz w:val="28"/>
          <w:szCs w:val="28"/>
        </w:rPr>
      </w:pPr>
      <w:r>
        <w:rPr>
          <w:sz w:val="28"/>
          <w:szCs w:val="28"/>
        </w:rPr>
        <w:t>2.12</w:t>
      </w:r>
      <w:r w:rsidRPr="00AE24AE">
        <w:rPr>
          <w:sz w:val="28"/>
          <w:szCs w:val="28"/>
        </w:rPr>
        <w:t xml:space="preserve">. Срок ожидания </w:t>
      </w:r>
      <w:r>
        <w:rPr>
          <w:sz w:val="28"/>
          <w:szCs w:val="28"/>
        </w:rPr>
        <w:t xml:space="preserve">гражданином в очереди  на предоставление услуги </w:t>
      </w:r>
      <w:r w:rsidRPr="00AE24AE">
        <w:rPr>
          <w:sz w:val="28"/>
          <w:szCs w:val="28"/>
        </w:rPr>
        <w:t xml:space="preserve"> не более </w:t>
      </w:r>
      <w:r>
        <w:rPr>
          <w:sz w:val="28"/>
          <w:szCs w:val="28"/>
        </w:rPr>
        <w:t>15</w:t>
      </w:r>
      <w:r w:rsidRPr="00AE24AE">
        <w:rPr>
          <w:sz w:val="28"/>
          <w:szCs w:val="28"/>
        </w:rPr>
        <w:t xml:space="preserve"> минут.</w:t>
      </w:r>
    </w:p>
    <w:p w:rsidR="0028712D" w:rsidRPr="00EE322A" w:rsidRDefault="00F2547E" w:rsidP="0028712D">
      <w:pPr>
        <w:spacing w:line="360" w:lineRule="exact"/>
        <w:ind w:firstLine="709"/>
        <w:jc w:val="both"/>
        <w:rPr>
          <w:sz w:val="28"/>
          <w:szCs w:val="28"/>
        </w:rPr>
      </w:pPr>
      <w:r>
        <w:rPr>
          <w:sz w:val="28"/>
          <w:szCs w:val="28"/>
        </w:rPr>
        <w:t>2.13</w:t>
      </w:r>
      <w:r w:rsidRPr="008303C6">
        <w:rPr>
          <w:sz w:val="28"/>
          <w:szCs w:val="28"/>
        </w:rPr>
        <w:t xml:space="preserve">. </w:t>
      </w:r>
      <w:proofErr w:type="gramStart"/>
      <w:r w:rsidR="0028712D" w:rsidRPr="00E43A3A">
        <w:rPr>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28712D">
        <w:rPr>
          <w:color w:val="000000"/>
          <w:sz w:val="28"/>
          <w:szCs w:val="28"/>
        </w:rPr>
        <w:t>,</w:t>
      </w:r>
      <w:r w:rsidR="00E81C8F">
        <w:rPr>
          <w:color w:val="000000"/>
          <w:sz w:val="28"/>
          <w:szCs w:val="28"/>
        </w:rPr>
        <w:t xml:space="preserve"> </w:t>
      </w:r>
      <w:r w:rsidR="0028712D" w:rsidRPr="000F481C">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8712D">
        <w:rPr>
          <w:color w:val="000000"/>
          <w:sz w:val="28"/>
          <w:szCs w:val="28"/>
        </w:rPr>
        <w:t>.</w:t>
      </w:r>
      <w:proofErr w:type="gramEnd"/>
    </w:p>
    <w:p w:rsidR="00F2547E" w:rsidRPr="008303C6" w:rsidRDefault="00F2547E" w:rsidP="00F2547E">
      <w:pPr>
        <w:pStyle w:val="consplusnormal1"/>
        <w:spacing w:before="0" w:beforeAutospacing="0" w:after="0" w:afterAutospacing="0"/>
        <w:ind w:left="0" w:firstLine="540"/>
        <w:rPr>
          <w:sz w:val="28"/>
          <w:szCs w:val="28"/>
        </w:rPr>
      </w:pPr>
    </w:p>
    <w:p w:rsidR="00F2547E" w:rsidRPr="008303C6" w:rsidRDefault="00F2547E" w:rsidP="00F2547E">
      <w:pPr>
        <w:autoSpaceDE w:val="0"/>
        <w:autoSpaceDN w:val="0"/>
        <w:adjustRightInd w:val="0"/>
        <w:ind w:firstLine="540"/>
        <w:jc w:val="both"/>
        <w:rPr>
          <w:sz w:val="28"/>
          <w:szCs w:val="28"/>
        </w:rPr>
      </w:pPr>
      <w:r>
        <w:rPr>
          <w:sz w:val="28"/>
          <w:szCs w:val="28"/>
        </w:rPr>
        <w:t>2.13</w:t>
      </w:r>
      <w:r w:rsidRPr="008303C6">
        <w:rPr>
          <w:sz w:val="28"/>
          <w:szCs w:val="28"/>
        </w:rPr>
        <w:t xml:space="preserve">.1. Помещение для приема </w:t>
      </w:r>
      <w:r>
        <w:rPr>
          <w:sz w:val="28"/>
          <w:szCs w:val="28"/>
        </w:rPr>
        <w:t>граждан</w:t>
      </w:r>
      <w:r w:rsidRPr="008303C6">
        <w:rPr>
          <w:sz w:val="28"/>
          <w:szCs w:val="28"/>
        </w:rPr>
        <w:t xml:space="preserve"> должны соответствовать комфортным </w:t>
      </w:r>
      <w:r>
        <w:rPr>
          <w:sz w:val="28"/>
          <w:szCs w:val="28"/>
        </w:rPr>
        <w:t>и оптимальным условиям</w:t>
      </w:r>
      <w:r w:rsidRPr="008303C6">
        <w:rPr>
          <w:sz w:val="28"/>
          <w:szCs w:val="28"/>
        </w:rPr>
        <w:t xml:space="preserve"> работы </w:t>
      </w:r>
      <w:r>
        <w:rPr>
          <w:sz w:val="28"/>
          <w:szCs w:val="28"/>
        </w:rPr>
        <w:t>специалистов</w:t>
      </w:r>
      <w:r w:rsidRPr="008303C6">
        <w:rPr>
          <w:sz w:val="28"/>
          <w:szCs w:val="28"/>
        </w:rPr>
        <w:t xml:space="preserve"> с </w:t>
      </w:r>
      <w:r>
        <w:rPr>
          <w:sz w:val="28"/>
          <w:szCs w:val="28"/>
        </w:rPr>
        <w:t>гражданами</w:t>
      </w:r>
      <w:r w:rsidRPr="008303C6">
        <w:rPr>
          <w:sz w:val="28"/>
          <w:szCs w:val="28"/>
        </w:rPr>
        <w:t>.</w:t>
      </w:r>
    </w:p>
    <w:p w:rsidR="00F2547E" w:rsidRPr="008303C6" w:rsidRDefault="00F2547E" w:rsidP="00F2547E">
      <w:pPr>
        <w:ind w:firstLine="540"/>
        <w:jc w:val="both"/>
        <w:rPr>
          <w:sz w:val="28"/>
          <w:szCs w:val="28"/>
        </w:rPr>
      </w:pPr>
      <w:r>
        <w:rPr>
          <w:sz w:val="28"/>
          <w:szCs w:val="28"/>
        </w:rPr>
        <w:t>2.13</w:t>
      </w:r>
      <w:r w:rsidRPr="008303C6">
        <w:rPr>
          <w:sz w:val="28"/>
          <w:szCs w:val="28"/>
        </w:rPr>
        <w:t xml:space="preserve">.2. Для </w:t>
      </w:r>
      <w:r>
        <w:rPr>
          <w:sz w:val="28"/>
          <w:szCs w:val="28"/>
        </w:rPr>
        <w:t>граждан</w:t>
      </w:r>
      <w:r w:rsidRPr="008303C6">
        <w:rPr>
          <w:sz w:val="28"/>
          <w:szCs w:val="28"/>
        </w:rPr>
        <w:t xml:space="preserve"> должно быть обеспечено удобство с точки зрения пешеходной доступности от остановки общественного транспорта до помещения, в котором предоставляется муниципальная услуга (не более 10 минут пешком). </w:t>
      </w:r>
    </w:p>
    <w:p w:rsidR="00F2547E" w:rsidRPr="00021FB5" w:rsidRDefault="00F2547E" w:rsidP="00F2547E">
      <w:pPr>
        <w:ind w:firstLine="540"/>
        <w:jc w:val="both"/>
        <w:rPr>
          <w:sz w:val="28"/>
          <w:szCs w:val="28"/>
        </w:rPr>
      </w:pPr>
      <w:r>
        <w:rPr>
          <w:sz w:val="28"/>
          <w:szCs w:val="28"/>
        </w:rPr>
        <w:t>2.13</w:t>
      </w:r>
      <w:r w:rsidRPr="00021FB5">
        <w:rPr>
          <w:sz w:val="28"/>
          <w:szCs w:val="28"/>
        </w:rPr>
        <w:t>.3. Вход в помещение должен обеспечивать свободный доступ заявителей, быть оборудован удобной лестницей с поручнями.</w:t>
      </w:r>
    </w:p>
    <w:p w:rsidR="00F2547E" w:rsidRPr="00021FB5" w:rsidRDefault="00F2547E" w:rsidP="00F2547E">
      <w:pPr>
        <w:ind w:firstLine="540"/>
        <w:jc w:val="both"/>
        <w:rPr>
          <w:sz w:val="28"/>
          <w:szCs w:val="28"/>
        </w:rPr>
      </w:pPr>
      <w:r w:rsidRPr="00021FB5">
        <w:rPr>
          <w:sz w:val="28"/>
          <w:szCs w:val="28"/>
        </w:rPr>
        <w:t>На здании рядом с входом должна быть размещена информационная табличка (вывеска), содержащая следующую информацию:</w:t>
      </w:r>
    </w:p>
    <w:p w:rsidR="00F2547E" w:rsidRPr="00021FB5" w:rsidRDefault="00F2547E" w:rsidP="00F2547E">
      <w:pPr>
        <w:ind w:firstLine="540"/>
        <w:jc w:val="both"/>
        <w:rPr>
          <w:sz w:val="28"/>
          <w:szCs w:val="28"/>
        </w:rPr>
      </w:pPr>
      <w:r w:rsidRPr="00021FB5">
        <w:rPr>
          <w:sz w:val="28"/>
          <w:szCs w:val="28"/>
        </w:rPr>
        <w:t>- наименование органа</w:t>
      </w:r>
      <w:r>
        <w:rPr>
          <w:sz w:val="28"/>
          <w:szCs w:val="28"/>
        </w:rPr>
        <w:t xml:space="preserve">, </w:t>
      </w:r>
      <w:r w:rsidRPr="00D7377C">
        <w:rPr>
          <w:sz w:val="28"/>
          <w:szCs w:val="28"/>
        </w:rPr>
        <w:t>предоставляющего муниципальную услугу;</w:t>
      </w:r>
    </w:p>
    <w:p w:rsidR="00F2547E" w:rsidRPr="00021FB5" w:rsidRDefault="00F2547E" w:rsidP="00F2547E">
      <w:pPr>
        <w:ind w:firstLine="540"/>
        <w:jc w:val="both"/>
        <w:rPr>
          <w:sz w:val="28"/>
          <w:szCs w:val="28"/>
        </w:rPr>
      </w:pPr>
      <w:r w:rsidRPr="00021FB5">
        <w:rPr>
          <w:sz w:val="28"/>
          <w:szCs w:val="28"/>
        </w:rPr>
        <w:t>- место</w:t>
      </w:r>
      <w:r>
        <w:rPr>
          <w:sz w:val="28"/>
          <w:szCs w:val="28"/>
        </w:rPr>
        <w:t xml:space="preserve"> нахождения и юридический адрес.</w:t>
      </w:r>
    </w:p>
    <w:p w:rsidR="00F2547E" w:rsidRPr="00021FB5" w:rsidRDefault="00F2547E" w:rsidP="00F2547E">
      <w:pPr>
        <w:autoSpaceDE w:val="0"/>
        <w:autoSpaceDN w:val="0"/>
        <w:adjustRightInd w:val="0"/>
        <w:ind w:firstLine="540"/>
        <w:jc w:val="both"/>
        <w:rPr>
          <w:sz w:val="28"/>
          <w:szCs w:val="28"/>
        </w:rPr>
      </w:pPr>
      <w:r>
        <w:rPr>
          <w:sz w:val="28"/>
          <w:szCs w:val="28"/>
        </w:rPr>
        <w:t>2.13</w:t>
      </w:r>
      <w:r w:rsidRPr="00021FB5">
        <w:rPr>
          <w:sz w:val="28"/>
          <w:szCs w:val="28"/>
        </w:rPr>
        <w:t xml:space="preserve">.4. На территории, прилегающей к месторасположению </w:t>
      </w:r>
      <w:r>
        <w:rPr>
          <w:sz w:val="28"/>
          <w:szCs w:val="28"/>
        </w:rPr>
        <w:t>учреждения,</w:t>
      </w:r>
      <w:r w:rsidRPr="00021FB5">
        <w:rPr>
          <w:sz w:val="28"/>
          <w:szCs w:val="28"/>
        </w:rPr>
        <w:t xml:space="preserve"> оборудуются места для парковки автотранспортных средств. Доступ </w:t>
      </w:r>
      <w:r>
        <w:rPr>
          <w:sz w:val="28"/>
          <w:szCs w:val="28"/>
        </w:rPr>
        <w:t>граждан</w:t>
      </w:r>
      <w:r w:rsidRPr="00021FB5">
        <w:rPr>
          <w:sz w:val="28"/>
          <w:szCs w:val="28"/>
        </w:rPr>
        <w:t xml:space="preserve"> к парковочным местам является бесплатным.</w:t>
      </w:r>
    </w:p>
    <w:p w:rsidR="00F2547E" w:rsidRPr="00021FB5" w:rsidRDefault="00F2547E" w:rsidP="00F2547E">
      <w:pPr>
        <w:autoSpaceDE w:val="0"/>
        <w:autoSpaceDN w:val="0"/>
        <w:adjustRightInd w:val="0"/>
        <w:ind w:firstLine="540"/>
        <w:jc w:val="both"/>
        <w:rPr>
          <w:sz w:val="28"/>
          <w:szCs w:val="28"/>
        </w:rPr>
      </w:pPr>
      <w:r>
        <w:rPr>
          <w:sz w:val="28"/>
          <w:szCs w:val="28"/>
        </w:rPr>
        <w:t>2.13</w:t>
      </w:r>
      <w:r w:rsidRPr="00021FB5">
        <w:rPr>
          <w:sz w:val="28"/>
          <w:szCs w:val="28"/>
        </w:rPr>
        <w:t>.5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F2547E" w:rsidRPr="00D7377C" w:rsidRDefault="00F2547E" w:rsidP="00F2547E">
      <w:pPr>
        <w:autoSpaceDE w:val="0"/>
        <w:autoSpaceDN w:val="0"/>
        <w:adjustRightInd w:val="0"/>
        <w:ind w:firstLine="540"/>
        <w:jc w:val="both"/>
        <w:rPr>
          <w:sz w:val="28"/>
          <w:szCs w:val="28"/>
        </w:rPr>
      </w:pPr>
      <w:r>
        <w:rPr>
          <w:sz w:val="28"/>
          <w:szCs w:val="28"/>
        </w:rPr>
        <w:t>2.13</w:t>
      </w:r>
      <w:r w:rsidRPr="00021FB5">
        <w:rPr>
          <w:sz w:val="28"/>
          <w:szCs w:val="28"/>
        </w:rPr>
        <w:t xml:space="preserve">.6. Для ознакомления с информационными материалами должны быть оборудованы информационные стенды. Информационные стенды должны содержать актуальную и исчерпывающую информацию, необходимую для </w:t>
      </w:r>
      <w:r w:rsidRPr="00D7377C">
        <w:rPr>
          <w:sz w:val="28"/>
          <w:szCs w:val="28"/>
        </w:rPr>
        <w:t>получения муниципальной услуги, в частности:</w:t>
      </w:r>
    </w:p>
    <w:p w:rsidR="00F2547E" w:rsidRPr="00D7377C"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D7377C">
        <w:rPr>
          <w:rFonts w:ascii="Times New Roman" w:hAnsi="Times New Roman" w:cs="Times New Roman"/>
          <w:sz w:val="28"/>
          <w:szCs w:val="28"/>
        </w:rPr>
        <w:t>почтовый адрес, телефон, адрес электронной почты и адрес официального сайта органа, предоставляющего муниципальную услугу;</w:t>
      </w:r>
    </w:p>
    <w:p w:rsidR="00F2547E" w:rsidRPr="00021FB5"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021FB5">
        <w:rPr>
          <w:rFonts w:ascii="Times New Roman" w:hAnsi="Times New Roman" w:cs="Times New Roman"/>
          <w:sz w:val="28"/>
          <w:szCs w:val="28"/>
        </w:rPr>
        <w:t>список необходимых документов;</w:t>
      </w:r>
    </w:p>
    <w:p w:rsidR="00D13061" w:rsidRDefault="00F2547E" w:rsidP="00F2547E">
      <w:pPr>
        <w:pStyle w:val="2"/>
        <w:numPr>
          <w:ilvl w:val="0"/>
          <w:numId w:val="5"/>
        </w:numPr>
        <w:tabs>
          <w:tab w:val="left" w:pos="357"/>
        </w:tabs>
        <w:spacing w:after="0" w:line="240" w:lineRule="auto"/>
        <w:ind w:left="0" w:firstLine="540"/>
        <w:rPr>
          <w:rFonts w:ascii="Times New Roman" w:hAnsi="Times New Roman" w:cs="Times New Roman"/>
          <w:sz w:val="28"/>
          <w:szCs w:val="28"/>
        </w:rPr>
      </w:pPr>
      <w:r w:rsidRPr="00021FB5">
        <w:rPr>
          <w:rFonts w:ascii="Times New Roman" w:hAnsi="Times New Roman" w:cs="Times New Roman"/>
          <w:sz w:val="28"/>
          <w:szCs w:val="28"/>
        </w:rPr>
        <w:t>другие информационные материалы, необходимые для получения муниципальной услуги.</w:t>
      </w:r>
    </w:p>
    <w:p w:rsidR="00F2547E" w:rsidRPr="00021FB5" w:rsidRDefault="00D13061" w:rsidP="00D13061">
      <w:pPr>
        <w:pStyle w:val="2"/>
        <w:tabs>
          <w:tab w:val="left" w:pos="357"/>
        </w:tabs>
        <w:spacing w:after="0" w:line="240" w:lineRule="auto"/>
        <w:ind w:left="540" w:firstLine="0"/>
        <w:rPr>
          <w:rFonts w:ascii="Times New Roman" w:hAnsi="Times New Roman" w:cs="Times New Roman"/>
          <w:sz w:val="28"/>
          <w:szCs w:val="28"/>
        </w:rPr>
      </w:pPr>
      <w:r w:rsidRPr="00D13061">
        <w:rPr>
          <w:rFonts w:ascii="Times New Roman" w:hAnsi="Times New Roman" w:cs="Times New Roman"/>
          <w:sz w:val="28"/>
          <w:szCs w:val="28"/>
        </w:rPr>
        <w:t xml:space="preserve">Места предоставления муниципальной услуги должны соответствовать требованиям к обеспечению доступности объектов и услуг для инвалидов, </w:t>
      </w:r>
      <w:r w:rsidRPr="00D13061">
        <w:rPr>
          <w:rFonts w:ascii="Times New Roman" w:hAnsi="Times New Roman" w:cs="Times New Roman"/>
          <w:sz w:val="28"/>
          <w:szCs w:val="28"/>
        </w:rPr>
        <w:lastRenderedPageBreak/>
        <w:t>предусмотренным статьей 15 Федерального закона от 24 ноября 1995 г. № 181-ФЗ «О социальной защите инвалидов в Российской Федерации».</w:t>
      </w:r>
    </w:p>
    <w:p w:rsidR="00F2547E" w:rsidRPr="008303C6" w:rsidRDefault="00F2547E" w:rsidP="00F2547E">
      <w:pPr>
        <w:ind w:firstLine="540"/>
        <w:jc w:val="both"/>
        <w:rPr>
          <w:sz w:val="28"/>
          <w:szCs w:val="28"/>
        </w:rPr>
      </w:pPr>
      <w:r>
        <w:rPr>
          <w:sz w:val="28"/>
          <w:szCs w:val="28"/>
        </w:rPr>
        <w:t>2.13</w:t>
      </w:r>
      <w:r w:rsidRPr="008303C6">
        <w:rPr>
          <w:sz w:val="28"/>
          <w:szCs w:val="28"/>
        </w:rPr>
        <w:t>.7. При ответах на телефонные звонки и устные обращения граждан, должностные лица подробно и в вежливой (корректной) форме информируют граждан по интересующим их вопросам. Ответ на телефонный звонок должен начинаться с информации о наименовании структурного подразделения, фамилии, имени, отчества и должности лица, принявшего телефонный звонок.</w:t>
      </w:r>
    </w:p>
    <w:p w:rsidR="00F2547E" w:rsidRPr="008303C6" w:rsidRDefault="00F2547E" w:rsidP="00F2547E">
      <w:pPr>
        <w:ind w:firstLine="540"/>
        <w:jc w:val="both"/>
        <w:rPr>
          <w:sz w:val="28"/>
          <w:szCs w:val="28"/>
        </w:rPr>
      </w:pPr>
      <w:r w:rsidRPr="008303C6">
        <w:rPr>
          <w:sz w:val="28"/>
          <w:szCs w:val="28"/>
        </w:rPr>
        <w:t xml:space="preserve">При консультировании </w:t>
      </w:r>
      <w:r>
        <w:rPr>
          <w:sz w:val="28"/>
          <w:szCs w:val="28"/>
        </w:rPr>
        <w:t>граждан</w:t>
      </w:r>
      <w:r w:rsidRPr="008303C6">
        <w:rPr>
          <w:sz w:val="28"/>
          <w:szCs w:val="28"/>
        </w:rPr>
        <w:t xml:space="preserve"> по письменным обращениям ответ на обращение направляется почтой в адрес </w:t>
      </w:r>
      <w:r>
        <w:rPr>
          <w:sz w:val="28"/>
          <w:szCs w:val="28"/>
        </w:rPr>
        <w:t>гражданина</w:t>
      </w:r>
      <w:r w:rsidRPr="008303C6">
        <w:rPr>
          <w:sz w:val="28"/>
          <w:szCs w:val="28"/>
        </w:rPr>
        <w:t xml:space="preserve"> в срок, не превышающий 30 дней со дня регистрации письменного обращения.</w:t>
      </w:r>
    </w:p>
    <w:p w:rsidR="00F2547E" w:rsidRPr="008303C6" w:rsidRDefault="00F2547E" w:rsidP="00F2547E">
      <w:pPr>
        <w:ind w:firstLine="540"/>
        <w:jc w:val="both"/>
        <w:rPr>
          <w:sz w:val="28"/>
          <w:szCs w:val="28"/>
        </w:rPr>
      </w:pPr>
      <w:r w:rsidRPr="008303C6">
        <w:rPr>
          <w:sz w:val="28"/>
          <w:szCs w:val="28"/>
        </w:rPr>
        <w:t>При невозможности должностного лица, принявшего звонок, самостоятельно ответить на поставленный вопрос, телефонный звонок должен быть переадресован (передан) должностному лицу, обладающему информацией по поставленному вопросу, или обратившемуся гражданину должен быть сообщен телефонный номер, по которому можно получить необходимую информацию.</w:t>
      </w:r>
    </w:p>
    <w:p w:rsidR="00F2547E" w:rsidRPr="008303C6" w:rsidRDefault="00F2547E" w:rsidP="00F2547E">
      <w:pPr>
        <w:pStyle w:val="2"/>
        <w:tabs>
          <w:tab w:val="left" w:pos="357"/>
        </w:tabs>
        <w:spacing w:after="0" w:line="240" w:lineRule="auto"/>
        <w:ind w:left="0" w:firstLine="540"/>
        <w:rPr>
          <w:rFonts w:ascii="Times New Roman" w:hAnsi="Times New Roman" w:cs="Times New Roman"/>
          <w:sz w:val="28"/>
          <w:szCs w:val="28"/>
        </w:rPr>
      </w:pPr>
      <w:r>
        <w:rPr>
          <w:rFonts w:ascii="Times New Roman" w:hAnsi="Times New Roman" w:cs="Times New Roman"/>
          <w:sz w:val="28"/>
          <w:szCs w:val="28"/>
        </w:rPr>
        <w:t>2.13</w:t>
      </w:r>
      <w:r w:rsidRPr="008303C6">
        <w:rPr>
          <w:rFonts w:ascii="Times New Roman" w:hAnsi="Times New Roman" w:cs="Times New Roman"/>
          <w:sz w:val="28"/>
          <w:szCs w:val="28"/>
        </w:rPr>
        <w:t>.8. Кабинеты приема заявителей должны быть оборудованы информационными табличками (вывесками) с указанием:</w:t>
      </w:r>
    </w:p>
    <w:p w:rsidR="00F2547E" w:rsidRPr="008303C6" w:rsidRDefault="00F2547E" w:rsidP="00F2547E">
      <w:pPr>
        <w:numPr>
          <w:ilvl w:val="0"/>
          <w:numId w:val="6"/>
        </w:numPr>
        <w:tabs>
          <w:tab w:val="left" w:pos="357"/>
        </w:tabs>
        <w:ind w:left="0" w:firstLine="540"/>
        <w:jc w:val="both"/>
        <w:rPr>
          <w:sz w:val="28"/>
          <w:szCs w:val="28"/>
        </w:rPr>
      </w:pPr>
      <w:r w:rsidRPr="008303C6">
        <w:rPr>
          <w:sz w:val="28"/>
          <w:szCs w:val="28"/>
        </w:rPr>
        <w:t>номера кабинета;</w:t>
      </w:r>
    </w:p>
    <w:p w:rsidR="00F2547E" w:rsidRPr="008303C6" w:rsidRDefault="00F2547E" w:rsidP="00F2547E">
      <w:pPr>
        <w:numPr>
          <w:ilvl w:val="0"/>
          <w:numId w:val="6"/>
        </w:numPr>
        <w:tabs>
          <w:tab w:val="left" w:pos="357"/>
        </w:tabs>
        <w:ind w:left="0" w:firstLine="540"/>
        <w:jc w:val="both"/>
        <w:rPr>
          <w:sz w:val="28"/>
          <w:szCs w:val="28"/>
        </w:rPr>
      </w:pPr>
      <w:r w:rsidRPr="008303C6">
        <w:rPr>
          <w:sz w:val="28"/>
          <w:szCs w:val="28"/>
        </w:rPr>
        <w:t xml:space="preserve">наименования </w:t>
      </w:r>
      <w:r>
        <w:rPr>
          <w:sz w:val="28"/>
          <w:szCs w:val="28"/>
        </w:rPr>
        <w:t>учреждения</w:t>
      </w:r>
      <w:r w:rsidRPr="00110130">
        <w:rPr>
          <w:sz w:val="28"/>
          <w:szCs w:val="28"/>
        </w:rPr>
        <w:t>,</w:t>
      </w:r>
      <w:r w:rsidRPr="008303C6">
        <w:rPr>
          <w:sz w:val="28"/>
          <w:szCs w:val="28"/>
        </w:rPr>
        <w:t xml:space="preserve"> исполняющего муниципальную услугу;</w:t>
      </w:r>
    </w:p>
    <w:p w:rsidR="00F2547E" w:rsidRDefault="00F2547E" w:rsidP="00F2547E">
      <w:pPr>
        <w:numPr>
          <w:ilvl w:val="0"/>
          <w:numId w:val="6"/>
        </w:numPr>
        <w:tabs>
          <w:tab w:val="left" w:pos="357"/>
        </w:tabs>
        <w:ind w:left="0" w:firstLine="540"/>
        <w:jc w:val="both"/>
        <w:rPr>
          <w:sz w:val="28"/>
          <w:szCs w:val="28"/>
        </w:rPr>
      </w:pPr>
      <w:r w:rsidRPr="008303C6">
        <w:rPr>
          <w:sz w:val="28"/>
          <w:szCs w:val="28"/>
        </w:rPr>
        <w:t>времени перерыва на обед, технического перерыва.</w:t>
      </w:r>
    </w:p>
    <w:p w:rsidR="00F2547E" w:rsidRPr="008303C6" w:rsidRDefault="00F2547E" w:rsidP="00F2547E">
      <w:pPr>
        <w:ind w:firstLine="540"/>
        <w:jc w:val="both"/>
        <w:rPr>
          <w:sz w:val="28"/>
          <w:szCs w:val="28"/>
        </w:rPr>
      </w:pPr>
      <w:r>
        <w:rPr>
          <w:sz w:val="28"/>
          <w:szCs w:val="28"/>
        </w:rPr>
        <w:t>2.13</w:t>
      </w:r>
      <w:r w:rsidRPr="008303C6">
        <w:rPr>
          <w:sz w:val="28"/>
          <w:szCs w:val="28"/>
        </w:rPr>
        <w:t>.9.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2547E" w:rsidRPr="008303C6" w:rsidRDefault="00F2547E" w:rsidP="00F2547E">
      <w:pPr>
        <w:ind w:firstLine="540"/>
        <w:jc w:val="both"/>
        <w:rPr>
          <w:sz w:val="28"/>
          <w:szCs w:val="28"/>
        </w:rPr>
      </w:pPr>
      <w:r>
        <w:rPr>
          <w:sz w:val="28"/>
          <w:szCs w:val="28"/>
        </w:rPr>
        <w:t>2.13</w:t>
      </w:r>
      <w:r w:rsidRPr="008303C6">
        <w:rPr>
          <w:sz w:val="28"/>
          <w:szCs w:val="28"/>
        </w:rPr>
        <w:t>.10. При организации рабочих мест должна быть предусмотрена возможность свободного входа и выхода из помещения при необходимости.</w:t>
      </w:r>
    </w:p>
    <w:p w:rsidR="00F2547E" w:rsidRPr="008303C6" w:rsidRDefault="00F2547E" w:rsidP="00F2547E">
      <w:pPr>
        <w:ind w:firstLine="540"/>
        <w:jc w:val="both"/>
        <w:rPr>
          <w:sz w:val="28"/>
          <w:szCs w:val="28"/>
        </w:rPr>
      </w:pPr>
      <w:r>
        <w:rPr>
          <w:sz w:val="28"/>
          <w:szCs w:val="28"/>
        </w:rPr>
        <w:t>2.13</w:t>
      </w:r>
      <w:r w:rsidRPr="008303C6">
        <w:rPr>
          <w:sz w:val="28"/>
          <w:szCs w:val="28"/>
        </w:rPr>
        <w:t xml:space="preserve">.11. Прием и выдача документов и информации,  консультирование </w:t>
      </w:r>
      <w:r>
        <w:rPr>
          <w:sz w:val="28"/>
          <w:szCs w:val="28"/>
        </w:rPr>
        <w:t>граждан</w:t>
      </w:r>
      <w:r w:rsidR="00E81C8F">
        <w:rPr>
          <w:sz w:val="28"/>
          <w:szCs w:val="28"/>
        </w:rPr>
        <w:t xml:space="preserve"> </w:t>
      </w:r>
      <w:r w:rsidRPr="00430D67">
        <w:rPr>
          <w:sz w:val="28"/>
          <w:szCs w:val="28"/>
        </w:rPr>
        <w:t>осуществляется в одном кабинете</w:t>
      </w:r>
      <w:r w:rsidRPr="008303C6">
        <w:rPr>
          <w:sz w:val="28"/>
          <w:szCs w:val="28"/>
        </w:rPr>
        <w:t>. В</w:t>
      </w:r>
      <w:r w:rsidR="00E81C8F">
        <w:rPr>
          <w:sz w:val="28"/>
          <w:szCs w:val="28"/>
        </w:rPr>
        <w:t xml:space="preserve"> </w:t>
      </w:r>
      <w:r w:rsidRPr="008303C6">
        <w:rPr>
          <w:sz w:val="28"/>
          <w:szCs w:val="28"/>
        </w:rPr>
        <w:t>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(являющихся сособственниками или членами семьи нанимателя) за предоставлением одной муниципальной услуги.</w:t>
      </w:r>
    </w:p>
    <w:p w:rsidR="00F2547E" w:rsidRPr="008303C6" w:rsidRDefault="00F2547E" w:rsidP="00F2547E">
      <w:pPr>
        <w:ind w:firstLine="540"/>
        <w:jc w:val="both"/>
        <w:rPr>
          <w:sz w:val="28"/>
          <w:szCs w:val="28"/>
        </w:rPr>
      </w:pPr>
      <w:r>
        <w:rPr>
          <w:sz w:val="28"/>
          <w:szCs w:val="28"/>
        </w:rPr>
        <w:t>2.13</w:t>
      </w:r>
      <w:r w:rsidRPr="008303C6">
        <w:rPr>
          <w:sz w:val="28"/>
          <w:szCs w:val="28"/>
        </w:rPr>
        <w:t xml:space="preserve">.12.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303C6">
        <w:rPr>
          <w:sz w:val="28"/>
          <w:szCs w:val="28"/>
        </w:rPr>
        <w:t>СанПиН</w:t>
      </w:r>
      <w:proofErr w:type="spellEnd"/>
      <w:r w:rsidRPr="008303C6">
        <w:rPr>
          <w:sz w:val="28"/>
          <w:szCs w:val="28"/>
        </w:rPr>
        <w:t xml:space="preserve"> 2.2.2/2.4.1340-03", помещения должны удовлетворять следующим требованиям: </w:t>
      </w:r>
    </w:p>
    <w:p w:rsidR="00F2547E" w:rsidRPr="008303C6" w:rsidRDefault="00F2547E" w:rsidP="00F2547E">
      <w:pPr>
        <w:numPr>
          <w:ilvl w:val="0"/>
          <w:numId w:val="7"/>
        </w:numPr>
        <w:tabs>
          <w:tab w:val="left" w:pos="357"/>
        </w:tabs>
        <w:ind w:left="0" w:firstLine="540"/>
        <w:jc w:val="both"/>
        <w:rPr>
          <w:sz w:val="28"/>
          <w:szCs w:val="28"/>
        </w:rPr>
      </w:pPr>
      <w:r w:rsidRPr="008303C6">
        <w:rPr>
          <w:sz w:val="28"/>
          <w:szCs w:val="28"/>
        </w:rPr>
        <w:t>помещение должно быть оборудовано противопожарной системой и средствами порошкового пожаротушения;</w:t>
      </w:r>
    </w:p>
    <w:p w:rsidR="00F2547E" w:rsidRPr="008303C6" w:rsidRDefault="00F2547E" w:rsidP="00F2547E">
      <w:pPr>
        <w:numPr>
          <w:ilvl w:val="0"/>
          <w:numId w:val="7"/>
        </w:numPr>
        <w:tabs>
          <w:tab w:val="left" w:pos="357"/>
        </w:tabs>
        <w:ind w:left="0" w:firstLine="540"/>
        <w:jc w:val="both"/>
        <w:rPr>
          <w:sz w:val="28"/>
          <w:szCs w:val="28"/>
        </w:rPr>
      </w:pPr>
      <w:r w:rsidRPr="008303C6">
        <w:rPr>
          <w:sz w:val="28"/>
          <w:szCs w:val="28"/>
        </w:rPr>
        <w:t xml:space="preserve">помещения должны быть оборудованы системой охраны. </w:t>
      </w:r>
    </w:p>
    <w:p w:rsidR="00F2547E" w:rsidRPr="008303C6" w:rsidRDefault="00F2547E" w:rsidP="00F2547E">
      <w:pPr>
        <w:ind w:firstLine="540"/>
        <w:jc w:val="both"/>
        <w:rPr>
          <w:sz w:val="28"/>
          <w:szCs w:val="28"/>
        </w:rPr>
      </w:pPr>
      <w:r>
        <w:rPr>
          <w:sz w:val="28"/>
          <w:szCs w:val="28"/>
        </w:rPr>
        <w:t>2.14</w:t>
      </w:r>
      <w:r w:rsidRPr="008303C6">
        <w:rPr>
          <w:sz w:val="28"/>
          <w:szCs w:val="28"/>
        </w:rPr>
        <w:t>. Показателями доступности и качества муниципальной услуги являются:</w:t>
      </w:r>
    </w:p>
    <w:p w:rsidR="00F2547E" w:rsidRPr="008303C6" w:rsidRDefault="00F2547E" w:rsidP="00F2547E">
      <w:pPr>
        <w:numPr>
          <w:ilvl w:val="0"/>
          <w:numId w:val="9"/>
        </w:numPr>
        <w:ind w:left="0" w:firstLine="540"/>
        <w:jc w:val="both"/>
        <w:rPr>
          <w:sz w:val="28"/>
          <w:szCs w:val="28"/>
        </w:rPr>
      </w:pPr>
      <w:r w:rsidRPr="008303C6">
        <w:rPr>
          <w:sz w:val="28"/>
          <w:szCs w:val="28"/>
        </w:rPr>
        <w:lastRenderedPageBreak/>
        <w:t>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F2547E" w:rsidRPr="008303C6" w:rsidRDefault="00F2547E" w:rsidP="00F2547E">
      <w:pPr>
        <w:numPr>
          <w:ilvl w:val="0"/>
          <w:numId w:val="8"/>
        </w:numPr>
        <w:ind w:left="0" w:firstLine="540"/>
        <w:jc w:val="both"/>
        <w:rPr>
          <w:sz w:val="28"/>
          <w:szCs w:val="28"/>
        </w:rPr>
      </w:pPr>
      <w:r w:rsidRPr="008303C6">
        <w:rPr>
          <w:sz w:val="28"/>
          <w:szCs w:val="28"/>
        </w:rPr>
        <w:t>открытый и равный  доступ для всех заинтересованных организаций к сведениям о муниципальной услуге (наименование, содержание, предмет услуги);</w:t>
      </w:r>
    </w:p>
    <w:p w:rsidR="00F2547E" w:rsidRPr="008303C6" w:rsidRDefault="00F2547E" w:rsidP="00F2547E">
      <w:pPr>
        <w:numPr>
          <w:ilvl w:val="0"/>
          <w:numId w:val="8"/>
        </w:numPr>
        <w:ind w:left="0" w:firstLine="540"/>
        <w:jc w:val="both"/>
        <w:rPr>
          <w:sz w:val="28"/>
          <w:szCs w:val="28"/>
        </w:rPr>
      </w:pPr>
      <w:r w:rsidRPr="008303C6">
        <w:rPr>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F2547E" w:rsidRPr="008303C6" w:rsidRDefault="00F2547E" w:rsidP="00F2547E">
      <w:pPr>
        <w:numPr>
          <w:ilvl w:val="0"/>
          <w:numId w:val="8"/>
        </w:numPr>
        <w:ind w:left="0" w:firstLine="540"/>
        <w:jc w:val="both"/>
        <w:rPr>
          <w:sz w:val="28"/>
          <w:szCs w:val="28"/>
        </w:rPr>
      </w:pPr>
      <w:r w:rsidRPr="008303C6">
        <w:rPr>
          <w:sz w:val="28"/>
          <w:szCs w:val="28"/>
        </w:rPr>
        <w:t xml:space="preserve">возможность получения </w:t>
      </w:r>
      <w:r>
        <w:rPr>
          <w:sz w:val="28"/>
          <w:szCs w:val="28"/>
        </w:rPr>
        <w:t>гражданином</w:t>
      </w:r>
      <w:r w:rsidRPr="008303C6">
        <w:rPr>
          <w:sz w:val="28"/>
          <w:szCs w:val="28"/>
        </w:rPr>
        <w:t xml:space="preserve"> информации о ходе предоставления муниципальной услуги;</w:t>
      </w:r>
    </w:p>
    <w:p w:rsidR="00F2547E" w:rsidRPr="008303C6" w:rsidRDefault="00F2547E" w:rsidP="00F2547E">
      <w:pPr>
        <w:numPr>
          <w:ilvl w:val="0"/>
          <w:numId w:val="8"/>
        </w:numPr>
        <w:ind w:left="0" w:firstLine="540"/>
        <w:jc w:val="both"/>
        <w:rPr>
          <w:sz w:val="28"/>
          <w:szCs w:val="28"/>
        </w:rPr>
      </w:pPr>
      <w:r w:rsidRPr="008303C6">
        <w:rPr>
          <w:sz w:val="28"/>
          <w:szCs w:val="28"/>
        </w:rPr>
        <w:t>соблюдение сроков предоставления муниципальной услуги.</w:t>
      </w:r>
    </w:p>
    <w:p w:rsidR="00F2547E" w:rsidRPr="008303C6" w:rsidRDefault="00F2547E" w:rsidP="00F2547E">
      <w:pPr>
        <w:numPr>
          <w:ilvl w:val="0"/>
          <w:numId w:val="8"/>
        </w:numPr>
        <w:ind w:left="0" w:firstLine="540"/>
        <w:jc w:val="both"/>
        <w:rPr>
          <w:sz w:val="28"/>
          <w:szCs w:val="28"/>
        </w:rPr>
      </w:pPr>
      <w:r w:rsidRPr="008303C6">
        <w:rPr>
          <w:sz w:val="28"/>
          <w:szCs w:val="28"/>
        </w:rPr>
        <w:t>соблюдение состава и последовательности действий ответственных исполнителей, предоставляющих муниципальную услугу и ее получателей в соответствии с настоящим административным регламентом;</w:t>
      </w:r>
    </w:p>
    <w:p w:rsidR="00F2547E" w:rsidRPr="008303C6" w:rsidRDefault="00F2547E" w:rsidP="00F2547E">
      <w:pPr>
        <w:numPr>
          <w:ilvl w:val="0"/>
          <w:numId w:val="8"/>
        </w:numPr>
        <w:ind w:left="0" w:firstLine="540"/>
        <w:jc w:val="both"/>
        <w:rPr>
          <w:sz w:val="28"/>
          <w:szCs w:val="28"/>
        </w:rPr>
      </w:pPr>
      <w:r w:rsidRPr="008303C6">
        <w:rPr>
          <w:sz w:val="28"/>
          <w:szCs w:val="28"/>
        </w:rPr>
        <w:t>правомерность отказа в предоставлении услуги.</w:t>
      </w:r>
    </w:p>
    <w:p w:rsidR="00F2547E" w:rsidRDefault="00F2547E" w:rsidP="00F2547E">
      <w:pPr>
        <w:numPr>
          <w:ilvl w:val="0"/>
          <w:numId w:val="8"/>
        </w:numPr>
        <w:ind w:left="0" w:firstLine="540"/>
        <w:jc w:val="both"/>
        <w:rPr>
          <w:sz w:val="28"/>
          <w:szCs w:val="28"/>
        </w:rPr>
      </w:pPr>
      <w:r w:rsidRPr="008303C6">
        <w:rPr>
          <w:sz w:val="28"/>
          <w:szCs w:val="28"/>
        </w:rPr>
        <w:t xml:space="preserve">в любое время с момента предоставления запроса о предоставлении услуги </w:t>
      </w:r>
      <w:r>
        <w:rPr>
          <w:sz w:val="28"/>
          <w:szCs w:val="28"/>
        </w:rPr>
        <w:t>гражданин</w:t>
      </w:r>
      <w:r w:rsidRPr="008303C6">
        <w:rPr>
          <w:sz w:val="28"/>
          <w:szCs w:val="28"/>
        </w:rPr>
        <w:t xml:space="preserve"> имеет право на получение сведений о ходе исполнения услуги по телефону или на личном приеме.</w:t>
      </w:r>
    </w:p>
    <w:p w:rsidR="00F2547E" w:rsidRPr="008303C6" w:rsidRDefault="00F2547E" w:rsidP="00F2547E">
      <w:pPr>
        <w:jc w:val="both"/>
        <w:rPr>
          <w:sz w:val="28"/>
          <w:szCs w:val="28"/>
        </w:rPr>
      </w:pPr>
    </w:p>
    <w:p w:rsidR="00F2547E" w:rsidRDefault="00F2547E" w:rsidP="00F2547E">
      <w:pPr>
        <w:ind w:firstLine="709"/>
        <w:jc w:val="center"/>
        <w:rPr>
          <w:b/>
          <w:bCs/>
          <w:sz w:val="28"/>
          <w:szCs w:val="28"/>
        </w:rPr>
      </w:pPr>
      <w:r w:rsidRPr="008F6603">
        <w:rPr>
          <w:b/>
          <w:bCs/>
          <w:sz w:val="28"/>
          <w:szCs w:val="28"/>
          <w:lang w:val="en-US"/>
        </w:rPr>
        <w:t>III</w:t>
      </w:r>
      <w:r w:rsidRPr="008F6603">
        <w:rPr>
          <w:b/>
          <w:bCs/>
          <w:sz w:val="28"/>
          <w:szCs w:val="28"/>
        </w:rPr>
        <w:t>. Описание административных процедур</w:t>
      </w:r>
    </w:p>
    <w:p w:rsidR="00F2547E" w:rsidRDefault="00F2547E" w:rsidP="00F2547E">
      <w:pPr>
        <w:ind w:firstLine="709"/>
        <w:jc w:val="center"/>
        <w:rPr>
          <w:b/>
          <w:bCs/>
          <w:sz w:val="28"/>
          <w:szCs w:val="28"/>
        </w:rPr>
      </w:pPr>
    </w:p>
    <w:p w:rsidR="00F2547E" w:rsidRDefault="00F2547E" w:rsidP="00F2547E">
      <w:pPr>
        <w:ind w:firstLine="708"/>
        <w:jc w:val="both"/>
        <w:rPr>
          <w:sz w:val="28"/>
          <w:szCs w:val="28"/>
        </w:rPr>
      </w:pPr>
      <w:r>
        <w:rPr>
          <w:bCs/>
          <w:sz w:val="28"/>
          <w:szCs w:val="28"/>
        </w:rPr>
        <w:t>3.1.</w:t>
      </w:r>
      <w:r w:rsidRPr="002C127D">
        <w:rPr>
          <w:sz w:val="28"/>
          <w:szCs w:val="28"/>
        </w:rPr>
        <w:t xml:space="preserve"> Предоставление муниципальной услуги включает в себя следующие административные процедуры:</w:t>
      </w:r>
    </w:p>
    <w:p w:rsidR="00F2547E" w:rsidRDefault="00F2547E" w:rsidP="00F2547E">
      <w:pPr>
        <w:ind w:firstLine="540"/>
        <w:jc w:val="both"/>
        <w:rPr>
          <w:sz w:val="28"/>
          <w:szCs w:val="28"/>
        </w:rPr>
      </w:pPr>
      <w:r>
        <w:rPr>
          <w:sz w:val="28"/>
          <w:szCs w:val="28"/>
        </w:rPr>
        <w:t>- получение бланков Сертификатов в Министерстве по акту приема-передачи бланков жилищных Сертификатов;</w:t>
      </w:r>
    </w:p>
    <w:p w:rsidR="00F2547E" w:rsidRDefault="00F2547E" w:rsidP="00F2547E">
      <w:pPr>
        <w:ind w:firstLine="540"/>
        <w:jc w:val="both"/>
        <w:rPr>
          <w:sz w:val="28"/>
          <w:szCs w:val="28"/>
        </w:rPr>
      </w:pPr>
      <w:r>
        <w:rPr>
          <w:sz w:val="28"/>
          <w:szCs w:val="28"/>
        </w:rPr>
        <w:t>-  оформление Сертификатов;</w:t>
      </w:r>
    </w:p>
    <w:p w:rsidR="00F2547E" w:rsidRDefault="00F2547E" w:rsidP="00F2547E">
      <w:pPr>
        <w:ind w:firstLine="540"/>
        <w:jc w:val="both"/>
        <w:rPr>
          <w:sz w:val="28"/>
          <w:szCs w:val="28"/>
        </w:rPr>
      </w:pPr>
      <w:r>
        <w:rPr>
          <w:sz w:val="28"/>
          <w:szCs w:val="28"/>
        </w:rPr>
        <w:t>- выдача Сертификатов.</w:t>
      </w:r>
    </w:p>
    <w:p w:rsidR="00F2547E" w:rsidRDefault="00F2547E" w:rsidP="00F2547E">
      <w:pPr>
        <w:ind w:firstLine="540"/>
        <w:jc w:val="both"/>
        <w:rPr>
          <w:sz w:val="28"/>
          <w:szCs w:val="28"/>
        </w:rPr>
      </w:pPr>
      <w:r>
        <w:rPr>
          <w:sz w:val="28"/>
          <w:szCs w:val="28"/>
        </w:rPr>
        <w:t xml:space="preserve">3.2. </w:t>
      </w:r>
      <w:r w:rsidRPr="002C127D">
        <w:rPr>
          <w:rFonts w:eastAsia="Times-Roman"/>
          <w:sz w:val="28"/>
        </w:rPr>
        <w:t xml:space="preserve">Ответственным за исполнение всех административных процедур является </w:t>
      </w:r>
      <w:r>
        <w:rPr>
          <w:rFonts w:eastAsia="Times-Roman"/>
          <w:sz w:val="28"/>
        </w:rPr>
        <w:t>специалист учреждения</w:t>
      </w:r>
      <w:r>
        <w:rPr>
          <w:sz w:val="28"/>
          <w:szCs w:val="28"/>
        </w:rPr>
        <w:t>.</w:t>
      </w:r>
    </w:p>
    <w:p w:rsidR="00F2547E" w:rsidRPr="00847D12" w:rsidRDefault="00F2547E" w:rsidP="00F2547E">
      <w:pPr>
        <w:ind w:firstLine="540"/>
        <w:jc w:val="both"/>
        <w:rPr>
          <w:rStyle w:val="af4"/>
          <w:i w:val="0"/>
          <w:iCs w:val="0"/>
          <w:sz w:val="28"/>
          <w:szCs w:val="28"/>
        </w:rPr>
      </w:pPr>
      <w:r w:rsidRPr="00847D12">
        <w:rPr>
          <w:sz w:val="28"/>
          <w:szCs w:val="28"/>
        </w:rPr>
        <w:t xml:space="preserve">3.3. </w:t>
      </w:r>
      <w:r>
        <w:rPr>
          <w:sz w:val="28"/>
          <w:szCs w:val="28"/>
        </w:rPr>
        <w:t>С</w:t>
      </w:r>
      <w:r w:rsidRPr="00847D12">
        <w:rPr>
          <w:rStyle w:val="af4"/>
          <w:i w:val="0"/>
          <w:iCs w:val="0"/>
          <w:sz w:val="28"/>
          <w:szCs w:val="28"/>
        </w:rPr>
        <w:t>пециалист</w:t>
      </w:r>
      <w:r>
        <w:rPr>
          <w:rStyle w:val="af4"/>
          <w:i w:val="0"/>
          <w:iCs w:val="0"/>
          <w:sz w:val="28"/>
          <w:szCs w:val="28"/>
        </w:rPr>
        <w:t xml:space="preserve"> учреждения</w:t>
      </w:r>
      <w:r w:rsidRPr="00847D12">
        <w:rPr>
          <w:rStyle w:val="af4"/>
          <w:i w:val="0"/>
          <w:iCs w:val="0"/>
          <w:sz w:val="28"/>
          <w:szCs w:val="28"/>
        </w:rPr>
        <w:t xml:space="preserve"> передает </w:t>
      </w:r>
      <w:r>
        <w:rPr>
          <w:rStyle w:val="af4"/>
          <w:i w:val="0"/>
          <w:iCs w:val="0"/>
          <w:sz w:val="28"/>
          <w:szCs w:val="28"/>
        </w:rPr>
        <w:t>по акту приема-передачи</w:t>
      </w:r>
      <w:r w:rsidRPr="00847D12">
        <w:rPr>
          <w:rStyle w:val="af4"/>
          <w:i w:val="0"/>
          <w:iCs w:val="0"/>
          <w:sz w:val="28"/>
          <w:szCs w:val="28"/>
        </w:rPr>
        <w:t xml:space="preserve"> учетн</w:t>
      </w:r>
      <w:r>
        <w:rPr>
          <w:rStyle w:val="af4"/>
          <w:i w:val="0"/>
          <w:iCs w:val="0"/>
          <w:sz w:val="28"/>
          <w:szCs w:val="28"/>
        </w:rPr>
        <w:t>ы</w:t>
      </w:r>
      <w:r w:rsidRPr="00847D12">
        <w:rPr>
          <w:rStyle w:val="af4"/>
          <w:i w:val="0"/>
          <w:iCs w:val="0"/>
          <w:sz w:val="28"/>
          <w:szCs w:val="28"/>
        </w:rPr>
        <w:t>е дел</w:t>
      </w:r>
      <w:r>
        <w:rPr>
          <w:rStyle w:val="af4"/>
          <w:i w:val="0"/>
          <w:iCs w:val="0"/>
          <w:sz w:val="28"/>
          <w:szCs w:val="28"/>
        </w:rPr>
        <w:t>а</w:t>
      </w:r>
      <w:r w:rsidRPr="00847D12">
        <w:rPr>
          <w:rStyle w:val="af4"/>
          <w:i w:val="0"/>
          <w:iCs w:val="0"/>
          <w:sz w:val="28"/>
          <w:szCs w:val="28"/>
        </w:rPr>
        <w:t xml:space="preserve"> граждан</w:t>
      </w:r>
      <w:r w:rsidR="00E81C8F">
        <w:rPr>
          <w:rStyle w:val="af4"/>
          <w:i w:val="0"/>
          <w:iCs w:val="0"/>
          <w:sz w:val="28"/>
          <w:szCs w:val="28"/>
        </w:rPr>
        <w:t xml:space="preserve"> </w:t>
      </w:r>
      <w:r w:rsidRPr="00847D12">
        <w:rPr>
          <w:rStyle w:val="af4"/>
          <w:i w:val="0"/>
          <w:iCs w:val="0"/>
          <w:sz w:val="28"/>
          <w:szCs w:val="28"/>
        </w:rPr>
        <w:t xml:space="preserve">в </w:t>
      </w:r>
      <w:r>
        <w:rPr>
          <w:rStyle w:val="af4"/>
          <w:i w:val="0"/>
          <w:iCs w:val="0"/>
          <w:sz w:val="28"/>
          <w:szCs w:val="28"/>
        </w:rPr>
        <w:t>Пермскую краевую комиссию по восстановлению прав реабилитированных жертв политических репрессий (далее - Краевая комиссия) в срок до 1 марта текущего года</w:t>
      </w:r>
      <w:r w:rsidRPr="00847D12">
        <w:rPr>
          <w:rStyle w:val="af4"/>
          <w:i w:val="0"/>
          <w:iCs w:val="0"/>
          <w:sz w:val="28"/>
          <w:szCs w:val="28"/>
        </w:rPr>
        <w:t>.</w:t>
      </w:r>
    </w:p>
    <w:p w:rsidR="00F2547E" w:rsidRDefault="00F2547E" w:rsidP="00F2547E">
      <w:pPr>
        <w:autoSpaceDE w:val="0"/>
        <w:autoSpaceDN w:val="0"/>
        <w:adjustRightInd w:val="0"/>
        <w:ind w:firstLine="540"/>
        <w:jc w:val="both"/>
        <w:rPr>
          <w:sz w:val="28"/>
          <w:szCs w:val="28"/>
        </w:rPr>
      </w:pPr>
      <w:proofErr w:type="gramStart"/>
      <w:r w:rsidRPr="00801326">
        <w:rPr>
          <w:rStyle w:val="af4"/>
          <w:i w:val="0"/>
          <w:iCs w:val="0"/>
          <w:sz w:val="28"/>
          <w:szCs w:val="28"/>
        </w:rPr>
        <w:t>Краевая</w:t>
      </w:r>
      <w:r>
        <w:rPr>
          <w:rStyle w:val="af4"/>
          <w:i w:val="0"/>
          <w:iCs w:val="0"/>
          <w:sz w:val="28"/>
          <w:szCs w:val="28"/>
        </w:rPr>
        <w:t xml:space="preserve"> комиссия</w:t>
      </w:r>
      <w:r w:rsidR="00E81C8F">
        <w:rPr>
          <w:rStyle w:val="af4"/>
          <w:i w:val="0"/>
          <w:iCs w:val="0"/>
          <w:sz w:val="28"/>
          <w:szCs w:val="28"/>
        </w:rPr>
        <w:t xml:space="preserve"> </w:t>
      </w:r>
      <w:r w:rsidRPr="00BD4BCF">
        <w:rPr>
          <w:rFonts w:eastAsia="Times-Roman"/>
          <w:sz w:val="28"/>
        </w:rPr>
        <w:t>готовит</w:t>
      </w:r>
      <w:r w:rsidRPr="00847D12">
        <w:rPr>
          <w:rFonts w:eastAsia="Times-Roman"/>
          <w:sz w:val="28"/>
        </w:rPr>
        <w:t xml:space="preserve"> распоряжени</w:t>
      </w:r>
      <w:r>
        <w:rPr>
          <w:rFonts w:eastAsia="Times-Roman"/>
          <w:sz w:val="28"/>
        </w:rPr>
        <w:t>е</w:t>
      </w:r>
      <w:r w:rsidR="00E81C8F">
        <w:rPr>
          <w:rFonts w:eastAsia="Times-Roman"/>
          <w:sz w:val="28"/>
        </w:rPr>
        <w:t xml:space="preserve"> </w:t>
      </w:r>
      <w:r>
        <w:rPr>
          <w:rFonts w:eastAsia="Times-Roman"/>
          <w:sz w:val="28"/>
        </w:rPr>
        <w:t xml:space="preserve">Правительства Пермского края </w:t>
      </w:r>
      <w:r w:rsidRPr="00612786">
        <w:rPr>
          <w:sz w:val="28"/>
          <w:szCs w:val="28"/>
        </w:rPr>
        <w:t xml:space="preserve">«О распределении средств бюджета Пермского края, предусмотренных для выдачи субсидий </w:t>
      </w:r>
      <w:r>
        <w:rPr>
          <w:sz w:val="28"/>
          <w:szCs w:val="28"/>
        </w:rPr>
        <w:t xml:space="preserve">(ЕДВ) </w:t>
      </w:r>
      <w:r w:rsidRPr="00612786">
        <w:rPr>
          <w:sz w:val="28"/>
          <w:szCs w:val="28"/>
        </w:rPr>
        <w:t>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sidRPr="00A90B6B">
        <w:rPr>
          <w:sz w:val="28"/>
          <w:szCs w:val="28"/>
        </w:rPr>
        <w:t>, с указанием муниципального образования, фамилии, имени,</w:t>
      </w:r>
      <w:r w:rsidRPr="00671408">
        <w:rPr>
          <w:sz w:val="28"/>
          <w:szCs w:val="28"/>
        </w:rPr>
        <w:t xml:space="preserve"> отчества гражданина и размера предоставленной субсидии, рассчитанного в соответствии с </w:t>
      </w:r>
      <w:hyperlink r:id="rId10" w:history="1">
        <w:r w:rsidRPr="00671408">
          <w:rPr>
            <w:sz w:val="28"/>
            <w:szCs w:val="28"/>
          </w:rPr>
          <w:t>пунктами 3.7.1</w:t>
        </w:r>
      </w:hyperlink>
      <w:r w:rsidRPr="00671408">
        <w:rPr>
          <w:sz w:val="28"/>
          <w:szCs w:val="28"/>
        </w:rPr>
        <w:t xml:space="preserve">, </w:t>
      </w:r>
      <w:hyperlink r:id="rId11" w:history="1">
        <w:r w:rsidRPr="00671408">
          <w:rPr>
            <w:sz w:val="28"/>
            <w:szCs w:val="28"/>
          </w:rPr>
          <w:t>3.7.4</w:t>
        </w:r>
      </w:hyperlink>
      <w:r w:rsidRPr="00671408">
        <w:rPr>
          <w:sz w:val="28"/>
          <w:szCs w:val="28"/>
        </w:rPr>
        <w:t xml:space="preserve"> настоящего </w:t>
      </w:r>
      <w:r>
        <w:rPr>
          <w:sz w:val="28"/>
          <w:szCs w:val="28"/>
        </w:rPr>
        <w:t>регламента</w:t>
      </w:r>
      <w:r w:rsidRPr="00671408">
        <w:rPr>
          <w:sz w:val="28"/>
          <w:szCs w:val="28"/>
        </w:rPr>
        <w:t>.</w:t>
      </w:r>
      <w:proofErr w:type="gramEnd"/>
    </w:p>
    <w:p w:rsidR="00F2547E" w:rsidRDefault="00F2547E" w:rsidP="00F2547E">
      <w:pPr>
        <w:ind w:firstLine="540"/>
        <w:jc w:val="both"/>
        <w:rPr>
          <w:sz w:val="28"/>
          <w:szCs w:val="28"/>
        </w:rPr>
      </w:pPr>
      <w:r>
        <w:rPr>
          <w:rFonts w:eastAsia="Times-Roman"/>
          <w:sz w:val="28"/>
        </w:rPr>
        <w:lastRenderedPageBreak/>
        <w:t xml:space="preserve">3.4. </w:t>
      </w:r>
      <w:r>
        <w:rPr>
          <w:sz w:val="28"/>
          <w:szCs w:val="28"/>
        </w:rPr>
        <w:t>Получение бланков Сертификатов в Министерстве.</w:t>
      </w:r>
    </w:p>
    <w:p w:rsidR="00F2547E" w:rsidRDefault="00F2547E" w:rsidP="00F2547E">
      <w:pPr>
        <w:ind w:firstLine="540"/>
        <w:jc w:val="both"/>
        <w:rPr>
          <w:sz w:val="28"/>
          <w:szCs w:val="28"/>
        </w:rPr>
      </w:pPr>
      <w:r>
        <w:rPr>
          <w:rFonts w:eastAsia="Times-Roman"/>
          <w:sz w:val="28"/>
          <w:szCs w:val="28"/>
        </w:rPr>
        <w:t xml:space="preserve">3.4.1. </w:t>
      </w:r>
      <w:r w:rsidRPr="000E3F06">
        <w:rPr>
          <w:rFonts w:eastAsia="Times-Roman"/>
          <w:sz w:val="28"/>
          <w:szCs w:val="28"/>
        </w:rPr>
        <w:t xml:space="preserve">Основанием для начала административной процедуры является получение распоряжения Правительства Пермского края </w:t>
      </w:r>
      <w:r w:rsidRPr="00612786">
        <w:rPr>
          <w:sz w:val="28"/>
          <w:szCs w:val="28"/>
        </w:rPr>
        <w:t>«О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w:t>
      </w:r>
    </w:p>
    <w:p w:rsidR="00F2547E" w:rsidRDefault="00F2547E" w:rsidP="00F2547E">
      <w:pPr>
        <w:ind w:firstLine="540"/>
        <w:jc w:val="both"/>
        <w:rPr>
          <w:sz w:val="28"/>
          <w:szCs w:val="28"/>
        </w:rPr>
      </w:pPr>
      <w:r>
        <w:rPr>
          <w:sz w:val="28"/>
          <w:szCs w:val="28"/>
        </w:rPr>
        <w:t xml:space="preserve">3.4.2. Специалист учреждения в течение 10 рабочих дней с даты подписания распоряжения </w:t>
      </w:r>
      <w:r w:rsidRPr="000E3F06">
        <w:rPr>
          <w:rFonts w:eastAsia="Times-Roman"/>
          <w:sz w:val="28"/>
          <w:szCs w:val="28"/>
        </w:rPr>
        <w:t>Правительства Пермского края</w:t>
      </w:r>
      <w:proofErr w:type="gramStart"/>
      <w:r w:rsidRPr="00612786">
        <w:rPr>
          <w:sz w:val="28"/>
          <w:szCs w:val="28"/>
        </w:rPr>
        <w:t>«О</w:t>
      </w:r>
      <w:proofErr w:type="gramEnd"/>
      <w:r w:rsidRPr="00612786">
        <w:rPr>
          <w:sz w:val="28"/>
          <w:szCs w:val="28"/>
        </w:rPr>
        <w:t xml:space="preserve"> распределении средств бюджета Пермского края, предусмотренных для выдачи субсидий</w:t>
      </w:r>
      <w:r>
        <w:rPr>
          <w:sz w:val="28"/>
          <w:szCs w:val="28"/>
        </w:rPr>
        <w:t xml:space="preserve"> (ЕДВ)</w:t>
      </w:r>
      <w:r w:rsidRPr="00612786">
        <w:rPr>
          <w:sz w:val="28"/>
          <w:szCs w:val="28"/>
        </w:rPr>
        <w:t xml:space="preserve"> на приобретение (строительство) жилых помещений для реабилитированных лиц, имеющих инвалидность или являющихся пенсионерами, и проживающих совместно членов их семей»</w:t>
      </w:r>
      <w:r>
        <w:rPr>
          <w:sz w:val="28"/>
          <w:szCs w:val="28"/>
        </w:rPr>
        <w:t>, либо внесения изменений в распоряжение Правительства Пермского края  получает в Министерстве бланки Сертификатов.</w:t>
      </w:r>
    </w:p>
    <w:p w:rsidR="00F2547E" w:rsidRPr="00695652" w:rsidRDefault="00F2547E" w:rsidP="00F2547E">
      <w:pPr>
        <w:ind w:firstLine="540"/>
        <w:jc w:val="both"/>
        <w:rPr>
          <w:rFonts w:eastAsia="Times-Roman"/>
          <w:sz w:val="28"/>
          <w:szCs w:val="28"/>
        </w:rPr>
      </w:pPr>
      <w:r w:rsidRPr="00BD18B6">
        <w:rPr>
          <w:sz w:val="28"/>
          <w:szCs w:val="28"/>
        </w:rPr>
        <w:t>3.5.</w:t>
      </w:r>
      <w:r w:rsidRPr="00BD18B6">
        <w:rPr>
          <w:rFonts w:eastAsia="Times-Roman"/>
          <w:sz w:val="28"/>
          <w:szCs w:val="28"/>
        </w:rPr>
        <w:t xml:space="preserve"> Оформление сертификата.</w:t>
      </w:r>
    </w:p>
    <w:p w:rsidR="00F2547E" w:rsidRDefault="00F2547E" w:rsidP="00F2547E">
      <w:pPr>
        <w:ind w:firstLine="540"/>
        <w:jc w:val="both"/>
        <w:rPr>
          <w:sz w:val="28"/>
          <w:szCs w:val="28"/>
        </w:rPr>
      </w:pPr>
      <w:r>
        <w:rPr>
          <w:rFonts w:eastAsia="Times-Roman"/>
          <w:sz w:val="28"/>
        </w:rPr>
        <w:t>3.5.1</w:t>
      </w:r>
      <w:r w:rsidRPr="0027157A">
        <w:rPr>
          <w:rFonts w:eastAsia="Times-Roman"/>
          <w:sz w:val="28"/>
        </w:rPr>
        <w:t xml:space="preserve">. Специалист </w:t>
      </w:r>
      <w:r>
        <w:rPr>
          <w:rFonts w:eastAsia="Times-Roman"/>
          <w:sz w:val="28"/>
        </w:rPr>
        <w:t>учреждения</w:t>
      </w:r>
      <w:r w:rsidRPr="0027157A">
        <w:rPr>
          <w:rFonts w:eastAsia="Times-Roman"/>
          <w:sz w:val="28"/>
        </w:rPr>
        <w:t xml:space="preserve"> осуществляет оформление </w:t>
      </w:r>
      <w:r>
        <w:rPr>
          <w:rFonts w:eastAsia="Times-Roman"/>
          <w:sz w:val="28"/>
        </w:rPr>
        <w:t>С</w:t>
      </w:r>
      <w:r w:rsidRPr="0027157A">
        <w:rPr>
          <w:rFonts w:eastAsia="Times-Roman"/>
          <w:sz w:val="28"/>
        </w:rPr>
        <w:t>ертификата на имя гражданина в соответствии с утвержденной формой</w:t>
      </w:r>
      <w:r>
        <w:rPr>
          <w:sz w:val="28"/>
          <w:szCs w:val="28"/>
        </w:rPr>
        <w:t>.</w:t>
      </w:r>
    </w:p>
    <w:p w:rsidR="00F2547E" w:rsidRPr="00847D12" w:rsidRDefault="00F2547E" w:rsidP="00F2547E">
      <w:pPr>
        <w:ind w:firstLine="540"/>
        <w:jc w:val="both"/>
        <w:rPr>
          <w:sz w:val="28"/>
          <w:szCs w:val="28"/>
        </w:rPr>
      </w:pPr>
      <w:r w:rsidRPr="00847D12">
        <w:rPr>
          <w:sz w:val="28"/>
          <w:szCs w:val="28"/>
        </w:rPr>
        <w:t>В Сертификате указывается:</w:t>
      </w:r>
    </w:p>
    <w:p w:rsidR="00F2547E" w:rsidRPr="00847D12" w:rsidRDefault="00F2547E" w:rsidP="00F2547E">
      <w:pPr>
        <w:ind w:firstLine="540"/>
        <w:jc w:val="both"/>
        <w:rPr>
          <w:sz w:val="28"/>
          <w:szCs w:val="28"/>
        </w:rPr>
      </w:pPr>
      <w:r w:rsidRPr="00847D12">
        <w:rPr>
          <w:sz w:val="28"/>
          <w:szCs w:val="28"/>
        </w:rPr>
        <w:t xml:space="preserve">- фамилия, имя, отчество гражданина; </w:t>
      </w:r>
    </w:p>
    <w:p w:rsidR="00F2547E" w:rsidRPr="00847D12" w:rsidRDefault="00F2547E" w:rsidP="00F2547E">
      <w:pPr>
        <w:ind w:firstLine="540"/>
        <w:jc w:val="both"/>
        <w:rPr>
          <w:sz w:val="28"/>
          <w:szCs w:val="28"/>
        </w:rPr>
      </w:pPr>
      <w:r w:rsidRPr="00847D12">
        <w:rPr>
          <w:sz w:val="28"/>
          <w:szCs w:val="28"/>
        </w:rPr>
        <w:t xml:space="preserve">- наименование и номер документа, удостоверяющего личность владельца, кем </w:t>
      </w:r>
      <w:proofErr w:type="gramStart"/>
      <w:r w:rsidRPr="00847D12">
        <w:rPr>
          <w:sz w:val="28"/>
          <w:szCs w:val="28"/>
        </w:rPr>
        <w:t>и</w:t>
      </w:r>
      <w:proofErr w:type="gramEnd"/>
      <w:r w:rsidRPr="00847D12">
        <w:rPr>
          <w:sz w:val="28"/>
          <w:szCs w:val="28"/>
        </w:rPr>
        <w:t xml:space="preserve"> когда выдан;</w:t>
      </w:r>
    </w:p>
    <w:p w:rsidR="00F2547E" w:rsidRDefault="00F2547E" w:rsidP="00F2547E">
      <w:pPr>
        <w:ind w:firstLine="540"/>
        <w:jc w:val="both"/>
        <w:rPr>
          <w:sz w:val="28"/>
          <w:szCs w:val="28"/>
        </w:rPr>
      </w:pPr>
      <w:r w:rsidRPr="00847D12">
        <w:rPr>
          <w:sz w:val="28"/>
          <w:szCs w:val="28"/>
        </w:rPr>
        <w:t>- размер субсидии</w:t>
      </w:r>
      <w:r>
        <w:rPr>
          <w:sz w:val="28"/>
          <w:szCs w:val="28"/>
        </w:rPr>
        <w:t xml:space="preserve"> (ЕДВ) </w:t>
      </w:r>
      <w:r w:rsidRPr="00847D12">
        <w:rPr>
          <w:sz w:val="28"/>
          <w:szCs w:val="28"/>
        </w:rPr>
        <w:t>на приобретение (строительство) жилого помещения</w:t>
      </w:r>
      <w:r>
        <w:rPr>
          <w:sz w:val="28"/>
          <w:szCs w:val="28"/>
        </w:rPr>
        <w:t>, рассчитанный с учетом совместно проживающих с гражданином членов семьи</w:t>
      </w:r>
      <w:r w:rsidRPr="00847D12">
        <w:rPr>
          <w:sz w:val="28"/>
          <w:szCs w:val="28"/>
        </w:rPr>
        <w:t>;</w:t>
      </w:r>
    </w:p>
    <w:p w:rsidR="00F2547E" w:rsidRPr="00847D12" w:rsidRDefault="00F2547E" w:rsidP="00F2547E">
      <w:pPr>
        <w:ind w:firstLine="540"/>
        <w:jc w:val="both"/>
        <w:rPr>
          <w:sz w:val="28"/>
          <w:szCs w:val="28"/>
        </w:rPr>
      </w:pPr>
      <w:r>
        <w:rPr>
          <w:sz w:val="28"/>
          <w:szCs w:val="28"/>
        </w:rPr>
        <w:t>- фамилия, имя, отчество членов семьи гражданина, родственные отношения с владельцем сертификата, год рождения;</w:t>
      </w:r>
    </w:p>
    <w:p w:rsidR="00F2547E" w:rsidRPr="00847D12" w:rsidRDefault="00F2547E" w:rsidP="00F2547E">
      <w:pPr>
        <w:ind w:firstLine="540"/>
        <w:jc w:val="both"/>
        <w:rPr>
          <w:sz w:val="28"/>
          <w:szCs w:val="28"/>
        </w:rPr>
      </w:pPr>
      <w:r w:rsidRPr="00847D12">
        <w:rPr>
          <w:sz w:val="28"/>
          <w:szCs w:val="28"/>
        </w:rPr>
        <w:t>- дата выдачи и срок представления Сертификата к оплате;</w:t>
      </w:r>
    </w:p>
    <w:p w:rsidR="00F2547E" w:rsidRPr="00847D12" w:rsidRDefault="00F2547E" w:rsidP="00F2547E">
      <w:pPr>
        <w:ind w:firstLine="540"/>
        <w:jc w:val="both"/>
        <w:rPr>
          <w:sz w:val="28"/>
          <w:szCs w:val="28"/>
        </w:rPr>
      </w:pPr>
      <w:r w:rsidRPr="00847D12">
        <w:rPr>
          <w:sz w:val="28"/>
          <w:szCs w:val="28"/>
        </w:rPr>
        <w:t>- наименование органа, выдавшего Сертификат.</w:t>
      </w:r>
    </w:p>
    <w:p w:rsidR="00F2547E" w:rsidRDefault="00F2547E" w:rsidP="00F2547E">
      <w:pPr>
        <w:ind w:firstLine="540"/>
        <w:jc w:val="both"/>
        <w:rPr>
          <w:sz w:val="28"/>
          <w:szCs w:val="28"/>
        </w:rPr>
      </w:pPr>
      <w:r w:rsidRPr="00847D12">
        <w:rPr>
          <w:sz w:val="28"/>
          <w:szCs w:val="28"/>
        </w:rPr>
        <w:t>Размер субсидии</w:t>
      </w:r>
      <w:r>
        <w:rPr>
          <w:sz w:val="28"/>
          <w:szCs w:val="28"/>
        </w:rPr>
        <w:t xml:space="preserve"> (ЕДВ)</w:t>
      </w:r>
      <w:r w:rsidRPr="00847D12">
        <w:rPr>
          <w:sz w:val="28"/>
          <w:szCs w:val="28"/>
        </w:rPr>
        <w:t xml:space="preserve">, указанный в </w:t>
      </w:r>
      <w:r>
        <w:rPr>
          <w:sz w:val="28"/>
          <w:szCs w:val="28"/>
        </w:rPr>
        <w:t>С</w:t>
      </w:r>
      <w:r w:rsidRPr="00847D12">
        <w:rPr>
          <w:sz w:val="28"/>
          <w:szCs w:val="28"/>
        </w:rPr>
        <w:t>ертификате является неизменным на весь срок действия жилищного сертификата.</w:t>
      </w:r>
    </w:p>
    <w:p w:rsidR="00F2547E" w:rsidRDefault="00F2547E" w:rsidP="00F2547E">
      <w:pPr>
        <w:ind w:firstLine="540"/>
        <w:jc w:val="both"/>
        <w:rPr>
          <w:sz w:val="28"/>
          <w:szCs w:val="28"/>
        </w:rPr>
      </w:pPr>
      <w:r w:rsidRPr="00CA3166">
        <w:rPr>
          <w:sz w:val="28"/>
          <w:szCs w:val="28"/>
        </w:rPr>
        <w:t>3.5.2.</w:t>
      </w:r>
      <w:r>
        <w:rPr>
          <w:sz w:val="28"/>
          <w:szCs w:val="28"/>
        </w:rPr>
        <w:t xml:space="preserve"> Срок действия С</w:t>
      </w:r>
      <w:r w:rsidRPr="002908B4">
        <w:rPr>
          <w:sz w:val="28"/>
          <w:szCs w:val="28"/>
        </w:rPr>
        <w:t xml:space="preserve">ертификата исчисляется </w:t>
      </w:r>
      <w:proofErr w:type="gramStart"/>
      <w:r w:rsidRPr="002908B4">
        <w:rPr>
          <w:sz w:val="28"/>
          <w:szCs w:val="28"/>
        </w:rPr>
        <w:t>с даты</w:t>
      </w:r>
      <w:proofErr w:type="gramEnd"/>
      <w:r w:rsidRPr="002908B4">
        <w:rPr>
          <w:sz w:val="28"/>
          <w:szCs w:val="28"/>
        </w:rPr>
        <w:t xml:space="preserve"> его выдачи, указ</w:t>
      </w:r>
      <w:r>
        <w:rPr>
          <w:sz w:val="28"/>
          <w:szCs w:val="28"/>
        </w:rPr>
        <w:t>анной в С</w:t>
      </w:r>
      <w:r w:rsidRPr="002908B4">
        <w:rPr>
          <w:sz w:val="28"/>
          <w:szCs w:val="28"/>
        </w:rPr>
        <w:t>ертификате, и составляет в отношении владельца сертификата 9 месяцев.</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5</w:t>
      </w:r>
      <w:r w:rsidRPr="002C127D">
        <w:rPr>
          <w:rFonts w:eastAsia="Times-Roman"/>
          <w:sz w:val="28"/>
        </w:rPr>
        <w:t>.</w:t>
      </w:r>
      <w:r>
        <w:rPr>
          <w:rFonts w:eastAsia="Times-Roman"/>
          <w:sz w:val="28"/>
        </w:rPr>
        <w:t>3</w:t>
      </w:r>
      <w:r w:rsidRPr="002C127D">
        <w:rPr>
          <w:rFonts w:eastAsia="Times-Roman"/>
          <w:sz w:val="28"/>
        </w:rPr>
        <w:t>. Результатом данно</w:t>
      </w:r>
      <w:r>
        <w:rPr>
          <w:rFonts w:eastAsia="Times-Roman"/>
          <w:sz w:val="28"/>
        </w:rPr>
        <w:t>й</w:t>
      </w:r>
      <w:r w:rsidRPr="002C127D">
        <w:rPr>
          <w:rFonts w:eastAsia="Times-Roman"/>
          <w:sz w:val="28"/>
        </w:rPr>
        <w:t xml:space="preserve"> административной процедуры является подписание главой </w:t>
      </w:r>
      <w:r w:rsidR="00D402CC">
        <w:rPr>
          <w:rFonts w:eastAsia="Times-Roman"/>
          <w:sz w:val="28"/>
        </w:rPr>
        <w:t xml:space="preserve">муниципального </w:t>
      </w:r>
      <w:proofErr w:type="spellStart"/>
      <w:proofErr w:type="gramStart"/>
      <w:r w:rsidR="00D402CC">
        <w:rPr>
          <w:rFonts w:eastAsia="Times-Roman"/>
          <w:sz w:val="28"/>
        </w:rPr>
        <w:t>округа-главой</w:t>
      </w:r>
      <w:proofErr w:type="spellEnd"/>
      <w:proofErr w:type="gramEnd"/>
      <w:r w:rsidR="00D402CC">
        <w:rPr>
          <w:rFonts w:eastAsia="Times-Roman"/>
          <w:sz w:val="28"/>
        </w:rPr>
        <w:t xml:space="preserve"> администрации Уинского муниципального округа</w:t>
      </w:r>
      <w:r w:rsidR="00E81C8F">
        <w:rPr>
          <w:rFonts w:eastAsia="Times-Roman"/>
          <w:sz w:val="28"/>
        </w:rPr>
        <w:t xml:space="preserve"> </w:t>
      </w:r>
      <w:r>
        <w:rPr>
          <w:rFonts w:eastAsia="Times-Roman"/>
          <w:sz w:val="28"/>
        </w:rPr>
        <w:t>бланка сертификата</w:t>
      </w:r>
      <w:r w:rsidRPr="002C127D">
        <w:rPr>
          <w:rFonts w:eastAsia="Times-Roman"/>
          <w:sz w:val="28"/>
        </w:rPr>
        <w:t xml:space="preserve">, оформленного на имя </w:t>
      </w:r>
      <w:r>
        <w:rPr>
          <w:rFonts w:eastAsia="Times-Roman"/>
          <w:sz w:val="28"/>
        </w:rPr>
        <w:t>гражданина.</w:t>
      </w:r>
    </w:p>
    <w:p w:rsidR="00F2547E" w:rsidRPr="002C127D" w:rsidRDefault="00F2547E" w:rsidP="00F2547E">
      <w:pPr>
        <w:ind w:firstLine="540"/>
        <w:rPr>
          <w:rFonts w:eastAsia="Times-Roman"/>
          <w:sz w:val="28"/>
        </w:rPr>
      </w:pPr>
      <w:r w:rsidRPr="002C127D">
        <w:rPr>
          <w:rFonts w:eastAsia="Times-Roman"/>
          <w:sz w:val="28"/>
        </w:rPr>
        <w:t>3.</w:t>
      </w:r>
      <w:r>
        <w:rPr>
          <w:rFonts w:eastAsia="Times-Roman"/>
          <w:sz w:val="28"/>
        </w:rPr>
        <w:t>6</w:t>
      </w:r>
      <w:r w:rsidRPr="002C127D">
        <w:rPr>
          <w:rFonts w:eastAsia="Times-Roman"/>
          <w:sz w:val="28"/>
        </w:rPr>
        <w:t xml:space="preserve">. Выдача </w:t>
      </w:r>
      <w:r>
        <w:rPr>
          <w:sz w:val="28"/>
          <w:szCs w:val="28"/>
        </w:rPr>
        <w:t>Сертификата</w:t>
      </w:r>
      <w:r w:rsidRPr="002C127D">
        <w:rPr>
          <w:sz w:val="28"/>
          <w:szCs w:val="28"/>
        </w:rPr>
        <w:t>.</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.1. Основанием для начала административной процедуры является</w:t>
      </w:r>
      <w:r w:rsidR="00E81C8F">
        <w:rPr>
          <w:rFonts w:eastAsia="Times-Roman"/>
          <w:sz w:val="28"/>
        </w:rPr>
        <w:t xml:space="preserve"> </w:t>
      </w:r>
      <w:r w:rsidRPr="002C127D">
        <w:rPr>
          <w:rFonts w:eastAsia="Times-Roman"/>
          <w:sz w:val="28"/>
        </w:rPr>
        <w:t xml:space="preserve">подписание главой муниципального </w:t>
      </w:r>
      <w:proofErr w:type="spellStart"/>
      <w:proofErr w:type="gramStart"/>
      <w:r w:rsidR="00D402CC">
        <w:rPr>
          <w:rFonts w:eastAsia="Times-Roman"/>
          <w:sz w:val="28"/>
        </w:rPr>
        <w:t>округа-главой</w:t>
      </w:r>
      <w:proofErr w:type="spellEnd"/>
      <w:proofErr w:type="gramEnd"/>
      <w:r w:rsidR="00D402CC">
        <w:rPr>
          <w:rFonts w:eastAsia="Times-Roman"/>
          <w:sz w:val="28"/>
        </w:rPr>
        <w:t xml:space="preserve"> администрации Уинского муниципального округа</w:t>
      </w:r>
      <w:r w:rsidRPr="002C127D">
        <w:rPr>
          <w:rFonts w:eastAsia="Times-Roman"/>
          <w:sz w:val="28"/>
        </w:rPr>
        <w:t xml:space="preserve"> бланка </w:t>
      </w:r>
      <w:r>
        <w:rPr>
          <w:rFonts w:eastAsia="Times-Roman"/>
          <w:sz w:val="28"/>
        </w:rPr>
        <w:t>Сертификата</w:t>
      </w:r>
      <w:r w:rsidRPr="002C127D">
        <w:rPr>
          <w:rFonts w:eastAsia="Times-Roman"/>
          <w:sz w:val="28"/>
        </w:rPr>
        <w:t xml:space="preserve">, оформленного на имя </w:t>
      </w:r>
      <w:r>
        <w:rPr>
          <w:rFonts w:eastAsia="Times-Roman"/>
          <w:sz w:val="28"/>
        </w:rPr>
        <w:t>гражданина.</w:t>
      </w:r>
    </w:p>
    <w:p w:rsidR="00F2547E" w:rsidRDefault="00F2547E" w:rsidP="00F2547E">
      <w:pPr>
        <w:autoSpaceDE w:val="0"/>
        <w:autoSpaceDN w:val="0"/>
        <w:adjustRightInd w:val="0"/>
        <w:ind w:firstLine="540"/>
        <w:jc w:val="both"/>
        <w:rPr>
          <w:sz w:val="28"/>
          <w:szCs w:val="28"/>
        </w:rPr>
      </w:pPr>
      <w:r>
        <w:rPr>
          <w:rFonts w:eastAsia="Times-Roman"/>
          <w:sz w:val="28"/>
        </w:rPr>
        <w:t xml:space="preserve">3.6.2. </w:t>
      </w:r>
      <w:r>
        <w:rPr>
          <w:sz w:val="28"/>
          <w:szCs w:val="28"/>
        </w:rPr>
        <w:t xml:space="preserve">Специалист учреждения </w:t>
      </w:r>
      <w:r w:rsidRPr="000B59EC">
        <w:rPr>
          <w:sz w:val="28"/>
          <w:szCs w:val="28"/>
        </w:rPr>
        <w:t xml:space="preserve">в течение </w:t>
      </w:r>
      <w:r>
        <w:rPr>
          <w:sz w:val="28"/>
          <w:szCs w:val="28"/>
        </w:rPr>
        <w:t xml:space="preserve">15календарных </w:t>
      </w:r>
      <w:r w:rsidRPr="000B59EC">
        <w:rPr>
          <w:sz w:val="28"/>
          <w:szCs w:val="28"/>
        </w:rPr>
        <w:t xml:space="preserve">дней </w:t>
      </w:r>
      <w:proofErr w:type="gramStart"/>
      <w:r w:rsidRPr="000B59EC">
        <w:rPr>
          <w:sz w:val="28"/>
          <w:szCs w:val="28"/>
        </w:rPr>
        <w:t>с даты получ</w:t>
      </w:r>
      <w:r>
        <w:rPr>
          <w:sz w:val="28"/>
          <w:szCs w:val="28"/>
        </w:rPr>
        <w:t>ения</w:t>
      </w:r>
      <w:proofErr w:type="gramEnd"/>
      <w:r>
        <w:rPr>
          <w:sz w:val="28"/>
          <w:szCs w:val="28"/>
        </w:rPr>
        <w:t xml:space="preserve"> бланков С</w:t>
      </w:r>
      <w:r w:rsidRPr="000B59EC">
        <w:rPr>
          <w:sz w:val="28"/>
          <w:szCs w:val="28"/>
        </w:rPr>
        <w:t xml:space="preserve">ертификатов от Министерства </w:t>
      </w:r>
      <w:r>
        <w:rPr>
          <w:sz w:val="28"/>
          <w:szCs w:val="28"/>
        </w:rPr>
        <w:t>выдает Сертификаты гражданам и информирует их об условиях предоставления субсидии.</w:t>
      </w:r>
    </w:p>
    <w:p w:rsidR="00F2547E" w:rsidRDefault="00F2547E" w:rsidP="00F2547E">
      <w:pPr>
        <w:ind w:firstLine="540"/>
        <w:jc w:val="both"/>
        <w:rPr>
          <w:rFonts w:eastAsia="Times-Roman"/>
          <w:sz w:val="28"/>
        </w:rPr>
      </w:pPr>
      <w:r w:rsidRPr="002C127D">
        <w:rPr>
          <w:rFonts w:eastAsia="Times-Roman"/>
          <w:sz w:val="28"/>
        </w:rPr>
        <w:lastRenderedPageBreak/>
        <w:t>3.</w:t>
      </w:r>
      <w:r>
        <w:rPr>
          <w:rFonts w:eastAsia="Times-Roman"/>
          <w:sz w:val="28"/>
        </w:rPr>
        <w:t>6</w:t>
      </w:r>
      <w:r w:rsidRPr="002C127D">
        <w:rPr>
          <w:rFonts w:eastAsia="Times-Roman"/>
          <w:sz w:val="28"/>
        </w:rPr>
        <w:t>.3.</w:t>
      </w:r>
      <w:r>
        <w:rPr>
          <w:rFonts w:eastAsia="Times-Roman"/>
          <w:sz w:val="28"/>
        </w:rPr>
        <w:t xml:space="preserve"> Гражданин обращается в учреждение за получением Сертификата  лично с предъявлением документа, удостоверяющего личность.</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 xml:space="preserve">.4. Выдача </w:t>
      </w:r>
      <w:r>
        <w:rPr>
          <w:rFonts w:eastAsia="Times-Roman"/>
          <w:sz w:val="28"/>
        </w:rPr>
        <w:t>Сертификата осуществляется С</w:t>
      </w:r>
      <w:r w:rsidRPr="002C127D">
        <w:rPr>
          <w:rFonts w:eastAsia="Times-Roman"/>
          <w:sz w:val="28"/>
        </w:rPr>
        <w:t>пециалистом</w:t>
      </w:r>
      <w:r>
        <w:rPr>
          <w:rFonts w:eastAsia="Times-Roman"/>
          <w:sz w:val="28"/>
        </w:rPr>
        <w:t xml:space="preserve"> учреждения</w:t>
      </w:r>
      <w:r w:rsidRPr="002C127D">
        <w:rPr>
          <w:rFonts w:eastAsia="Times-Roman"/>
          <w:sz w:val="28"/>
        </w:rPr>
        <w:t xml:space="preserve"> после установления личности </w:t>
      </w:r>
      <w:r>
        <w:rPr>
          <w:rFonts w:eastAsia="Times-Roman"/>
          <w:sz w:val="28"/>
        </w:rPr>
        <w:t>гражданина</w:t>
      </w:r>
      <w:r w:rsidRPr="002C127D">
        <w:rPr>
          <w:rFonts w:eastAsia="Times-Roman"/>
          <w:sz w:val="28"/>
        </w:rPr>
        <w:t>.</w:t>
      </w:r>
    </w:p>
    <w:p w:rsidR="00F2547E" w:rsidRPr="002C127D" w:rsidRDefault="00F2547E" w:rsidP="00F2547E">
      <w:pPr>
        <w:ind w:firstLine="540"/>
        <w:jc w:val="both"/>
        <w:rPr>
          <w:rFonts w:cs="Calibri"/>
          <w:sz w:val="28"/>
        </w:rPr>
      </w:pPr>
      <w:r w:rsidRPr="002C127D">
        <w:rPr>
          <w:rFonts w:cs="Calibri"/>
          <w:sz w:val="28"/>
        </w:rPr>
        <w:t>3.</w:t>
      </w:r>
      <w:r>
        <w:rPr>
          <w:rFonts w:cs="Calibri"/>
          <w:sz w:val="28"/>
        </w:rPr>
        <w:t>6.5. При получении Сертификата</w:t>
      </w:r>
      <w:r w:rsidR="00E81C8F">
        <w:rPr>
          <w:rFonts w:cs="Calibri"/>
          <w:sz w:val="28"/>
        </w:rPr>
        <w:t xml:space="preserve"> </w:t>
      </w:r>
      <w:r>
        <w:rPr>
          <w:rFonts w:cs="Calibri"/>
          <w:sz w:val="28"/>
        </w:rPr>
        <w:t xml:space="preserve">гражданин </w:t>
      </w:r>
      <w:r w:rsidRPr="002C127D">
        <w:rPr>
          <w:rFonts w:cs="Calibri"/>
          <w:sz w:val="28"/>
        </w:rPr>
        <w:t xml:space="preserve"> информируется о порядке и условиях </w:t>
      </w:r>
      <w:r>
        <w:rPr>
          <w:rFonts w:cs="Calibri"/>
          <w:sz w:val="28"/>
        </w:rPr>
        <w:t>реализации Сертификата</w:t>
      </w:r>
      <w:r w:rsidRPr="002C127D">
        <w:rPr>
          <w:rFonts w:cs="Calibri"/>
          <w:sz w:val="28"/>
        </w:rPr>
        <w:t>.</w:t>
      </w:r>
    </w:p>
    <w:p w:rsidR="00F2547E" w:rsidRDefault="00F2547E" w:rsidP="00F2547E">
      <w:pPr>
        <w:ind w:firstLine="540"/>
        <w:jc w:val="both"/>
        <w:rPr>
          <w:rFonts w:cs="Calibri"/>
          <w:sz w:val="28"/>
        </w:rPr>
      </w:pPr>
      <w:r w:rsidRPr="00267E7C">
        <w:rPr>
          <w:rFonts w:cs="Calibri"/>
          <w:sz w:val="28"/>
        </w:rPr>
        <w:t xml:space="preserve">При получении </w:t>
      </w:r>
      <w:r>
        <w:rPr>
          <w:rFonts w:cs="Calibri"/>
          <w:sz w:val="28"/>
        </w:rPr>
        <w:t>С</w:t>
      </w:r>
      <w:r w:rsidRPr="00267E7C">
        <w:rPr>
          <w:rFonts w:cs="Calibri"/>
          <w:sz w:val="28"/>
        </w:rPr>
        <w:t>ертификата гражданин дает пи</w:t>
      </w:r>
      <w:r>
        <w:rPr>
          <w:rFonts w:cs="Calibri"/>
          <w:sz w:val="28"/>
        </w:rPr>
        <w:t>сьменное согласие на получение С</w:t>
      </w:r>
      <w:r w:rsidRPr="00267E7C">
        <w:rPr>
          <w:rFonts w:cs="Calibri"/>
          <w:sz w:val="28"/>
        </w:rPr>
        <w:t xml:space="preserve">ертификата  и исключение его из списка очередников на улучшение жилищных условий в случае приобретения жилого помещения с использованием  </w:t>
      </w:r>
      <w:r>
        <w:rPr>
          <w:rFonts w:cs="Calibri"/>
          <w:sz w:val="28"/>
        </w:rPr>
        <w:t>С</w:t>
      </w:r>
      <w:r w:rsidRPr="00267E7C">
        <w:rPr>
          <w:rFonts w:cs="Calibri"/>
          <w:sz w:val="28"/>
        </w:rPr>
        <w:t>ертификата.</w:t>
      </w:r>
    </w:p>
    <w:p w:rsidR="00F2547E" w:rsidRDefault="00F2547E" w:rsidP="00F2547E">
      <w:pPr>
        <w:ind w:firstLine="540"/>
        <w:jc w:val="both"/>
        <w:rPr>
          <w:rFonts w:eastAsia="Times-Roman"/>
          <w:sz w:val="28"/>
        </w:rPr>
      </w:pPr>
      <w:r w:rsidRPr="002C127D">
        <w:rPr>
          <w:rFonts w:eastAsia="Times-Roman"/>
          <w:sz w:val="28"/>
        </w:rPr>
        <w:t>3.</w:t>
      </w:r>
      <w:r>
        <w:rPr>
          <w:rFonts w:eastAsia="Times-Roman"/>
          <w:sz w:val="28"/>
        </w:rPr>
        <w:t>6</w:t>
      </w:r>
      <w:r w:rsidRPr="002C127D">
        <w:rPr>
          <w:rFonts w:eastAsia="Times-Roman"/>
          <w:sz w:val="28"/>
        </w:rPr>
        <w:t>.</w:t>
      </w:r>
      <w:r>
        <w:rPr>
          <w:rFonts w:eastAsia="Times-Roman"/>
          <w:sz w:val="28"/>
        </w:rPr>
        <w:t>6</w:t>
      </w:r>
      <w:r w:rsidRPr="002C127D">
        <w:rPr>
          <w:rFonts w:eastAsia="Times-Roman"/>
          <w:sz w:val="28"/>
        </w:rPr>
        <w:t xml:space="preserve">. Результатом административной процедуры является получение </w:t>
      </w:r>
      <w:r>
        <w:rPr>
          <w:rFonts w:eastAsia="Times-Roman"/>
          <w:sz w:val="28"/>
        </w:rPr>
        <w:t>гражданином Сертификата</w:t>
      </w:r>
      <w:r w:rsidRPr="002C127D">
        <w:rPr>
          <w:rFonts w:eastAsia="Times-Roman"/>
          <w:sz w:val="28"/>
        </w:rPr>
        <w:t>.</w:t>
      </w:r>
    </w:p>
    <w:p w:rsidR="00F2547E" w:rsidRDefault="00F2547E" w:rsidP="00F2547E">
      <w:pPr>
        <w:ind w:firstLine="540"/>
        <w:jc w:val="both"/>
        <w:rPr>
          <w:rFonts w:eastAsia="Times-Roman"/>
          <w:sz w:val="28"/>
        </w:rPr>
      </w:pPr>
      <w:r w:rsidRPr="00573363">
        <w:rPr>
          <w:rFonts w:eastAsia="Times-Roman"/>
          <w:sz w:val="28"/>
        </w:rPr>
        <w:t>3.7. Условия предоставления субсидии</w:t>
      </w:r>
      <w:r>
        <w:rPr>
          <w:rFonts w:eastAsia="Times-Roman"/>
          <w:sz w:val="28"/>
        </w:rPr>
        <w:t xml:space="preserve"> (ЕДВ)</w:t>
      </w:r>
      <w:r w:rsidRPr="00573363">
        <w:rPr>
          <w:rFonts w:eastAsia="Times-Roman"/>
          <w:sz w:val="28"/>
        </w:rPr>
        <w:t>.</w:t>
      </w:r>
    </w:p>
    <w:p w:rsidR="00F2547E" w:rsidRDefault="00F2547E" w:rsidP="00F2547E">
      <w:pPr>
        <w:ind w:firstLine="540"/>
        <w:jc w:val="both"/>
        <w:rPr>
          <w:sz w:val="28"/>
          <w:szCs w:val="28"/>
        </w:rPr>
      </w:pPr>
      <w:r w:rsidRPr="00B71E9D">
        <w:rPr>
          <w:rFonts w:eastAsia="Times-Roman"/>
          <w:sz w:val="28"/>
        </w:rPr>
        <w:t>3.7.1.</w:t>
      </w:r>
      <w:r>
        <w:rPr>
          <w:rFonts w:eastAsia="Times-Roman"/>
          <w:sz w:val="28"/>
        </w:rPr>
        <w:t xml:space="preserve"> Р</w:t>
      </w:r>
      <w:r>
        <w:rPr>
          <w:sz w:val="28"/>
          <w:szCs w:val="28"/>
        </w:rPr>
        <w:t xml:space="preserve">азмер субсидии (ЕДВ), предоставляемой гражданам, определяется исходя </w:t>
      </w:r>
      <w:proofErr w:type="gramStart"/>
      <w:r>
        <w:rPr>
          <w:sz w:val="28"/>
          <w:szCs w:val="28"/>
        </w:rPr>
        <w:t>из</w:t>
      </w:r>
      <w:proofErr w:type="gramEnd"/>
      <w:r>
        <w:rPr>
          <w:sz w:val="28"/>
          <w:szCs w:val="28"/>
        </w:rPr>
        <w:t>:</w:t>
      </w:r>
    </w:p>
    <w:p w:rsidR="00F2547E" w:rsidRDefault="00F2547E" w:rsidP="00F2547E">
      <w:pPr>
        <w:ind w:firstLine="540"/>
        <w:jc w:val="both"/>
        <w:rPr>
          <w:sz w:val="28"/>
          <w:szCs w:val="28"/>
        </w:rPr>
      </w:pPr>
      <w:r>
        <w:rPr>
          <w:sz w:val="28"/>
          <w:szCs w:val="28"/>
        </w:rPr>
        <w:t>состава семьи гражданина;</w:t>
      </w:r>
    </w:p>
    <w:p w:rsidR="00F2547E" w:rsidRDefault="00F2547E" w:rsidP="00F2547E">
      <w:pPr>
        <w:ind w:firstLine="540"/>
        <w:jc w:val="both"/>
        <w:rPr>
          <w:sz w:val="28"/>
          <w:szCs w:val="28"/>
        </w:rPr>
      </w:pPr>
      <w:r>
        <w:rPr>
          <w:sz w:val="28"/>
          <w:szCs w:val="28"/>
        </w:rPr>
        <w:t xml:space="preserve">нормы общей площади жилого помещения, которая устанавливается в следующих размерах: </w:t>
      </w:r>
    </w:p>
    <w:p w:rsidR="00F2547E" w:rsidRDefault="00F2547E" w:rsidP="00F2547E">
      <w:pPr>
        <w:ind w:firstLine="540"/>
        <w:jc w:val="both"/>
        <w:rPr>
          <w:sz w:val="28"/>
          <w:szCs w:val="28"/>
        </w:rPr>
      </w:pPr>
      <w:proofErr w:type="gramStart"/>
      <w:r>
        <w:rPr>
          <w:sz w:val="28"/>
          <w:szCs w:val="28"/>
        </w:rPr>
        <w:t xml:space="preserve">33 квадратных метра на одиноко проживающих граждан, </w:t>
      </w:r>
      <w:proofErr w:type="gramEnd"/>
    </w:p>
    <w:p w:rsidR="00F2547E" w:rsidRDefault="00F2547E" w:rsidP="00F2547E">
      <w:pPr>
        <w:ind w:firstLine="540"/>
        <w:jc w:val="both"/>
        <w:rPr>
          <w:sz w:val="28"/>
          <w:szCs w:val="28"/>
        </w:rPr>
      </w:pPr>
      <w:r>
        <w:rPr>
          <w:sz w:val="28"/>
          <w:szCs w:val="28"/>
        </w:rPr>
        <w:t xml:space="preserve">42 квадратных метра на семью из двух человек, </w:t>
      </w:r>
    </w:p>
    <w:p w:rsidR="00F2547E" w:rsidRDefault="00F2547E" w:rsidP="00F2547E">
      <w:pPr>
        <w:ind w:firstLine="540"/>
        <w:jc w:val="both"/>
        <w:rPr>
          <w:sz w:val="28"/>
          <w:szCs w:val="28"/>
        </w:rPr>
      </w:pPr>
      <w:r>
        <w:rPr>
          <w:sz w:val="28"/>
          <w:szCs w:val="28"/>
        </w:rPr>
        <w:t>18 квадратных метров на одного члена семьи, состоящей из трех и более человек;</w:t>
      </w:r>
    </w:p>
    <w:p w:rsidR="00F2547E" w:rsidRDefault="00F2547E" w:rsidP="00F2547E">
      <w:pPr>
        <w:autoSpaceDE w:val="0"/>
        <w:autoSpaceDN w:val="0"/>
        <w:adjustRightInd w:val="0"/>
        <w:ind w:firstLine="540"/>
        <w:jc w:val="both"/>
        <w:rPr>
          <w:sz w:val="28"/>
          <w:szCs w:val="28"/>
        </w:rPr>
      </w:pPr>
      <w:proofErr w:type="gramStart"/>
      <w:r>
        <w:rPr>
          <w:sz w:val="28"/>
          <w:szCs w:val="28"/>
        </w:rPr>
        <w:t>ежеквартально утверждаемой распоряжением Правительства Пермского края средней расчетной стоимости 1 квадратного метра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жилых помещений, по месту принятия на учет гражданина в качестве нуждающегося в жилом помещении и имеющего право на обеспечение жилым помещением.</w:t>
      </w:r>
      <w:proofErr w:type="gramEnd"/>
    </w:p>
    <w:p w:rsidR="00F2547E" w:rsidRDefault="00F2547E" w:rsidP="00F2547E">
      <w:pPr>
        <w:autoSpaceDE w:val="0"/>
        <w:autoSpaceDN w:val="0"/>
        <w:adjustRightInd w:val="0"/>
        <w:ind w:firstLine="540"/>
        <w:jc w:val="both"/>
        <w:rPr>
          <w:sz w:val="28"/>
          <w:szCs w:val="28"/>
        </w:rPr>
      </w:pPr>
      <w:r>
        <w:rPr>
          <w:sz w:val="28"/>
          <w:szCs w:val="28"/>
        </w:rPr>
        <w:t>Размер субсидии рассчитывается Краевой комиссией на дату принятия Распоряжения.</w:t>
      </w:r>
    </w:p>
    <w:p w:rsidR="00F2547E" w:rsidRDefault="00F2547E" w:rsidP="00F2547E">
      <w:pPr>
        <w:autoSpaceDE w:val="0"/>
        <w:autoSpaceDN w:val="0"/>
        <w:adjustRightInd w:val="0"/>
        <w:ind w:firstLine="540"/>
        <w:jc w:val="both"/>
        <w:rPr>
          <w:sz w:val="28"/>
          <w:szCs w:val="28"/>
        </w:rPr>
      </w:pPr>
      <w:r>
        <w:rPr>
          <w:sz w:val="28"/>
          <w:szCs w:val="28"/>
        </w:rPr>
        <w:t xml:space="preserve">3.7.2. Размер субсидии (ЕДВ), предоставляемой гражданину, проживающему в жилом помещении, находящемся в пользовании гражданина и (или) членов его семьи по договору социального найма, или в жилом помещении, принадлежащем ему </w:t>
      </w:r>
      <w:proofErr w:type="gramStart"/>
      <w:r>
        <w:rPr>
          <w:sz w:val="28"/>
          <w:szCs w:val="28"/>
        </w:rPr>
        <w:t>и(</w:t>
      </w:r>
      <w:proofErr w:type="gramEnd"/>
      <w:r>
        <w:rPr>
          <w:sz w:val="28"/>
          <w:szCs w:val="28"/>
        </w:rPr>
        <w:t xml:space="preserve">или) членам его семьи на праве собственности и признанном в установленном порядке непригодным для проживания, определяется в соответствии с </w:t>
      </w:r>
      <w:hyperlink r:id="rId12" w:history="1">
        <w:r w:rsidRPr="00B4697A">
          <w:rPr>
            <w:sz w:val="28"/>
            <w:szCs w:val="28"/>
          </w:rPr>
          <w:t>пунктом 3.7.1</w:t>
        </w:r>
      </w:hyperlink>
      <w:r>
        <w:rPr>
          <w:sz w:val="28"/>
          <w:szCs w:val="28"/>
        </w:rPr>
        <w:t>настоящего регламента.</w:t>
      </w:r>
    </w:p>
    <w:p w:rsidR="00F2547E" w:rsidRDefault="00F2547E" w:rsidP="00F2547E">
      <w:pPr>
        <w:autoSpaceDE w:val="0"/>
        <w:autoSpaceDN w:val="0"/>
        <w:adjustRightInd w:val="0"/>
        <w:ind w:firstLine="540"/>
        <w:jc w:val="both"/>
        <w:rPr>
          <w:sz w:val="28"/>
          <w:szCs w:val="28"/>
        </w:rPr>
      </w:pPr>
      <w:r>
        <w:rPr>
          <w:rFonts w:eastAsia="Times-Roman"/>
          <w:sz w:val="28"/>
        </w:rPr>
        <w:t xml:space="preserve">3.7.3. Условием </w:t>
      </w:r>
      <w:r>
        <w:rPr>
          <w:sz w:val="28"/>
          <w:szCs w:val="28"/>
        </w:rPr>
        <w:t xml:space="preserve">предоставления субсидии (ЕДВ) гражданам, указанным в </w:t>
      </w:r>
      <w:hyperlink r:id="rId13" w:history="1">
        <w:r w:rsidRPr="00B71E9D">
          <w:rPr>
            <w:sz w:val="28"/>
            <w:szCs w:val="28"/>
          </w:rPr>
          <w:t xml:space="preserve">пункте </w:t>
        </w:r>
        <w:r>
          <w:rPr>
            <w:sz w:val="28"/>
            <w:szCs w:val="28"/>
          </w:rPr>
          <w:t>3.7.2</w:t>
        </w:r>
      </w:hyperlink>
      <w:r>
        <w:rPr>
          <w:sz w:val="28"/>
          <w:szCs w:val="28"/>
        </w:rPr>
        <w:t xml:space="preserve">настоящего регламента, является принятие указанными лицами </w:t>
      </w:r>
      <w:hyperlink r:id="rId14" w:history="1">
        <w:r w:rsidRPr="00B71E9D">
          <w:rPr>
            <w:sz w:val="28"/>
            <w:szCs w:val="28"/>
          </w:rPr>
          <w:t>обязательства</w:t>
        </w:r>
      </w:hyperlink>
      <w:r w:rsidR="00E81C8F">
        <w:t xml:space="preserve"> </w:t>
      </w:r>
      <w:r>
        <w:rPr>
          <w:sz w:val="28"/>
          <w:szCs w:val="28"/>
        </w:rPr>
        <w:t>о передаче (безвозмездном отчуждении) жилого помещения в муниципальную собственность.</w:t>
      </w:r>
    </w:p>
    <w:p w:rsidR="00F2547E" w:rsidRDefault="00F2547E" w:rsidP="00F2547E">
      <w:pPr>
        <w:autoSpaceDE w:val="0"/>
        <w:autoSpaceDN w:val="0"/>
        <w:adjustRightInd w:val="0"/>
        <w:ind w:firstLine="540"/>
        <w:jc w:val="both"/>
        <w:rPr>
          <w:sz w:val="28"/>
          <w:szCs w:val="28"/>
        </w:rPr>
      </w:pPr>
      <w:r>
        <w:rPr>
          <w:sz w:val="28"/>
          <w:szCs w:val="28"/>
        </w:rPr>
        <w:t>Обязательство подписывается всеми членами семьи.</w:t>
      </w:r>
    </w:p>
    <w:p w:rsidR="00F2547E" w:rsidRDefault="00F2547E" w:rsidP="00F2547E">
      <w:pPr>
        <w:autoSpaceDE w:val="0"/>
        <w:autoSpaceDN w:val="0"/>
        <w:adjustRightInd w:val="0"/>
        <w:ind w:firstLine="540"/>
        <w:jc w:val="both"/>
        <w:rPr>
          <w:sz w:val="28"/>
          <w:szCs w:val="28"/>
        </w:rPr>
      </w:pPr>
      <w:r>
        <w:rPr>
          <w:sz w:val="28"/>
          <w:szCs w:val="28"/>
        </w:rPr>
        <w:lastRenderedPageBreak/>
        <w:t>Исполнение Обязательства должно осуществляться в 2-месячный срок после приобретения гражданином жилого помещения за счет сре</w:t>
      </w:r>
      <w:proofErr w:type="gramStart"/>
      <w:r>
        <w:rPr>
          <w:sz w:val="28"/>
          <w:szCs w:val="28"/>
        </w:rPr>
        <w:t>дств пр</w:t>
      </w:r>
      <w:proofErr w:type="gramEnd"/>
      <w:r>
        <w:rPr>
          <w:sz w:val="28"/>
          <w:szCs w:val="28"/>
        </w:rPr>
        <w:t>едоставленной ему субсидии (ЕДВ).</w:t>
      </w:r>
    </w:p>
    <w:p w:rsidR="00F2547E" w:rsidRDefault="00F2547E" w:rsidP="00F2547E">
      <w:pPr>
        <w:autoSpaceDE w:val="0"/>
        <w:autoSpaceDN w:val="0"/>
        <w:adjustRightInd w:val="0"/>
        <w:ind w:firstLine="540"/>
        <w:jc w:val="both"/>
        <w:rPr>
          <w:sz w:val="28"/>
          <w:szCs w:val="28"/>
        </w:rPr>
      </w:pPr>
      <w:r>
        <w:rPr>
          <w:sz w:val="28"/>
          <w:szCs w:val="28"/>
        </w:rPr>
        <w:t>Датой приобретения жилого помещения считается дата государственной регистрации права собственности на жилое помещение.</w:t>
      </w:r>
    </w:p>
    <w:p w:rsidR="00F2547E" w:rsidRDefault="00F2547E" w:rsidP="00F2547E">
      <w:pPr>
        <w:autoSpaceDE w:val="0"/>
        <w:autoSpaceDN w:val="0"/>
        <w:adjustRightInd w:val="0"/>
        <w:ind w:firstLine="540"/>
        <w:jc w:val="both"/>
        <w:rPr>
          <w:sz w:val="28"/>
          <w:szCs w:val="28"/>
        </w:rPr>
      </w:pPr>
      <w:r>
        <w:rPr>
          <w:sz w:val="28"/>
          <w:szCs w:val="28"/>
        </w:rPr>
        <w:t xml:space="preserve">3.7.4. Размер субсидии (ЕДВ), предоставляемой гражданину, проживающему в жилом помещении, принадлежащем ему </w:t>
      </w:r>
      <w:proofErr w:type="gramStart"/>
      <w:r>
        <w:rPr>
          <w:sz w:val="28"/>
          <w:szCs w:val="28"/>
        </w:rPr>
        <w:t>и(</w:t>
      </w:r>
      <w:proofErr w:type="gramEnd"/>
      <w:r>
        <w:rPr>
          <w:sz w:val="28"/>
          <w:szCs w:val="28"/>
        </w:rPr>
        <w:t>или) членам его семьи на праве собственности и являющемся пригодным для проживания, определяется исходя из:</w:t>
      </w:r>
    </w:p>
    <w:p w:rsidR="00F2547E" w:rsidRDefault="00F2547E" w:rsidP="00F2547E">
      <w:pPr>
        <w:ind w:firstLine="540"/>
        <w:jc w:val="both"/>
        <w:rPr>
          <w:sz w:val="28"/>
          <w:szCs w:val="28"/>
        </w:rPr>
      </w:pPr>
      <w:r>
        <w:rPr>
          <w:sz w:val="28"/>
          <w:szCs w:val="28"/>
        </w:rPr>
        <w:t>состава семьи гражданина;</w:t>
      </w:r>
    </w:p>
    <w:p w:rsidR="00F2547E" w:rsidRDefault="00F2547E" w:rsidP="00F2547E">
      <w:pPr>
        <w:autoSpaceDE w:val="0"/>
        <w:autoSpaceDN w:val="0"/>
        <w:adjustRightInd w:val="0"/>
        <w:ind w:firstLine="540"/>
        <w:jc w:val="both"/>
        <w:rPr>
          <w:sz w:val="28"/>
          <w:szCs w:val="28"/>
        </w:rPr>
      </w:pPr>
      <w:r>
        <w:rPr>
          <w:sz w:val="28"/>
          <w:szCs w:val="28"/>
        </w:rPr>
        <w:t>разницы между общей площадью жилого помещения, рассчитанной в соответствии с</w:t>
      </w:r>
      <w:r w:rsidR="00E81C8F">
        <w:rPr>
          <w:sz w:val="28"/>
          <w:szCs w:val="28"/>
        </w:rPr>
        <w:t xml:space="preserve"> </w:t>
      </w:r>
      <w:hyperlink r:id="rId15" w:history="1">
        <w:r w:rsidRPr="0033226A">
          <w:rPr>
            <w:sz w:val="28"/>
            <w:szCs w:val="28"/>
          </w:rPr>
          <w:t>пунктом 3.7.1</w:t>
        </w:r>
      </w:hyperlink>
      <w:r>
        <w:rPr>
          <w:sz w:val="28"/>
          <w:szCs w:val="28"/>
        </w:rPr>
        <w:t xml:space="preserve"> настоящего регламента, и общей площадью жилого помещения, находящегося в собственности гражданина </w:t>
      </w:r>
      <w:proofErr w:type="gramStart"/>
      <w:r>
        <w:rPr>
          <w:sz w:val="28"/>
          <w:szCs w:val="28"/>
        </w:rPr>
        <w:t>и(</w:t>
      </w:r>
      <w:proofErr w:type="gramEnd"/>
      <w:r>
        <w:rPr>
          <w:sz w:val="28"/>
          <w:szCs w:val="28"/>
        </w:rPr>
        <w:t>или) членов его семьи;</w:t>
      </w:r>
    </w:p>
    <w:p w:rsidR="00F2547E" w:rsidRDefault="00F2547E" w:rsidP="00F2547E">
      <w:pPr>
        <w:autoSpaceDE w:val="0"/>
        <w:autoSpaceDN w:val="0"/>
        <w:adjustRightInd w:val="0"/>
        <w:ind w:firstLine="540"/>
        <w:jc w:val="both"/>
        <w:rPr>
          <w:sz w:val="28"/>
          <w:szCs w:val="28"/>
        </w:rPr>
      </w:pPr>
      <w:proofErr w:type="gramStart"/>
      <w:r>
        <w:rPr>
          <w:sz w:val="28"/>
          <w:szCs w:val="28"/>
        </w:rPr>
        <w:t xml:space="preserve">ежеквартально утверждаемой распоряжением Правительства Пермского края средней расчетной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жилых помещений, по месту принятия на учет гражданина, нуждающегося в предоставлении жилого помещения и имеющего право на  обеспечение жилым помещением.</w:t>
      </w:r>
      <w:proofErr w:type="gramEnd"/>
    </w:p>
    <w:p w:rsidR="00F2547E" w:rsidRPr="00B71E9D" w:rsidRDefault="00F2547E" w:rsidP="00F2547E">
      <w:pPr>
        <w:autoSpaceDE w:val="0"/>
        <w:autoSpaceDN w:val="0"/>
        <w:adjustRightInd w:val="0"/>
        <w:ind w:firstLine="540"/>
        <w:jc w:val="both"/>
        <w:rPr>
          <w:sz w:val="28"/>
          <w:szCs w:val="28"/>
        </w:rPr>
      </w:pPr>
      <w:r>
        <w:rPr>
          <w:sz w:val="28"/>
          <w:szCs w:val="28"/>
        </w:rPr>
        <w:t xml:space="preserve">В случае если гражданином и членами его семьи, проживающими в жилом помещении, принадлежащем ему </w:t>
      </w:r>
      <w:proofErr w:type="gramStart"/>
      <w:r>
        <w:rPr>
          <w:sz w:val="28"/>
          <w:szCs w:val="28"/>
        </w:rPr>
        <w:t>и(</w:t>
      </w:r>
      <w:proofErr w:type="gramEnd"/>
      <w:r>
        <w:rPr>
          <w:sz w:val="28"/>
          <w:szCs w:val="28"/>
        </w:rPr>
        <w:t xml:space="preserve">или) членам его семьи на праве собственности, являющемся пригодным для проживания и не имеющем обременений, принимается Обязательство, указанное в пункте 3.7.3 настоящего регламента, размер субсидии (ЕДВ) рассчитывается в соответствии с </w:t>
      </w:r>
      <w:hyperlink r:id="rId16" w:history="1">
        <w:r w:rsidRPr="0033226A">
          <w:rPr>
            <w:sz w:val="28"/>
            <w:szCs w:val="28"/>
          </w:rPr>
          <w:t>пунктом 3.7.1</w:t>
        </w:r>
      </w:hyperlink>
      <w:r>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sidRPr="008D2167">
        <w:rPr>
          <w:sz w:val="28"/>
          <w:szCs w:val="28"/>
        </w:rPr>
        <w:t>3.7.5.</w:t>
      </w:r>
      <w:r>
        <w:rPr>
          <w:sz w:val="28"/>
          <w:szCs w:val="28"/>
        </w:rPr>
        <w:t xml:space="preserve"> Граждане добровольно принимают решение о приобретении (строительстве) жилого помещения с использованием субсидии (ЕДВ) за счет средств бюджета Пермского края.</w:t>
      </w:r>
    </w:p>
    <w:p w:rsidR="00F2547E" w:rsidRDefault="00F2547E" w:rsidP="00F2547E">
      <w:pPr>
        <w:autoSpaceDE w:val="0"/>
        <w:autoSpaceDN w:val="0"/>
        <w:adjustRightInd w:val="0"/>
        <w:ind w:firstLine="540"/>
        <w:jc w:val="both"/>
        <w:outlineLvl w:val="1"/>
        <w:rPr>
          <w:sz w:val="28"/>
          <w:szCs w:val="28"/>
        </w:rPr>
      </w:pPr>
      <w:r>
        <w:rPr>
          <w:sz w:val="28"/>
          <w:szCs w:val="28"/>
        </w:rPr>
        <w:t>3.7.6. Право на обеспечение жилым помещением с использованием субсидии (ЕДВ) предоставляется гражданину один раз.</w:t>
      </w:r>
    </w:p>
    <w:p w:rsidR="00F2547E" w:rsidRDefault="00F2547E" w:rsidP="00F2547E">
      <w:pPr>
        <w:autoSpaceDE w:val="0"/>
        <w:autoSpaceDN w:val="0"/>
        <w:adjustRightInd w:val="0"/>
        <w:ind w:firstLine="540"/>
        <w:jc w:val="both"/>
        <w:outlineLvl w:val="1"/>
        <w:rPr>
          <w:sz w:val="28"/>
          <w:szCs w:val="28"/>
        </w:rPr>
      </w:pPr>
      <w:r w:rsidRPr="008D2167">
        <w:rPr>
          <w:sz w:val="28"/>
          <w:szCs w:val="28"/>
        </w:rPr>
        <w:t xml:space="preserve">3.8. </w:t>
      </w:r>
      <w:r w:rsidRPr="008D2167">
        <w:rPr>
          <w:rFonts w:eastAsia="Times-Roman"/>
          <w:sz w:val="28"/>
        </w:rPr>
        <w:t>Условия приобретения гражданами жилого помещения.</w:t>
      </w:r>
    </w:p>
    <w:p w:rsidR="00F2547E" w:rsidRDefault="00F2547E" w:rsidP="00F2547E">
      <w:pPr>
        <w:autoSpaceDE w:val="0"/>
        <w:autoSpaceDN w:val="0"/>
        <w:adjustRightInd w:val="0"/>
        <w:ind w:firstLine="540"/>
        <w:jc w:val="both"/>
        <w:outlineLvl w:val="1"/>
        <w:rPr>
          <w:sz w:val="28"/>
          <w:szCs w:val="28"/>
        </w:rPr>
      </w:pPr>
      <w:r w:rsidRPr="00E9601C">
        <w:rPr>
          <w:sz w:val="28"/>
          <w:szCs w:val="28"/>
        </w:rPr>
        <w:t>3.8.1.</w:t>
      </w:r>
      <w:r>
        <w:rPr>
          <w:sz w:val="28"/>
          <w:szCs w:val="28"/>
        </w:rPr>
        <w:t xml:space="preserve"> Гражданин имеет право: </w:t>
      </w:r>
    </w:p>
    <w:p w:rsidR="00F2547E" w:rsidRDefault="00F2547E" w:rsidP="00F2547E">
      <w:pPr>
        <w:autoSpaceDE w:val="0"/>
        <w:autoSpaceDN w:val="0"/>
        <w:adjustRightInd w:val="0"/>
        <w:ind w:firstLine="540"/>
        <w:jc w:val="both"/>
        <w:outlineLvl w:val="1"/>
        <w:rPr>
          <w:sz w:val="28"/>
          <w:szCs w:val="28"/>
        </w:rPr>
      </w:pPr>
      <w:r>
        <w:rPr>
          <w:sz w:val="28"/>
          <w:szCs w:val="28"/>
        </w:rPr>
        <w:t xml:space="preserve">приобрести на первичном или вторичном </w:t>
      </w:r>
      <w:proofErr w:type="gramStart"/>
      <w:r>
        <w:rPr>
          <w:sz w:val="28"/>
          <w:szCs w:val="28"/>
        </w:rPr>
        <w:t>рынке</w:t>
      </w:r>
      <w:proofErr w:type="gramEnd"/>
      <w:r>
        <w:rPr>
          <w:sz w:val="28"/>
          <w:szCs w:val="28"/>
        </w:rPr>
        <w:t xml:space="preserve"> жилья у любых физических и юридических лиц (одного или нескольких) жилое помещение (жилые помещения), благоустроенное (благоустроенные) применительно к условиям населенного пункта;</w:t>
      </w:r>
    </w:p>
    <w:p w:rsidR="00F2547E" w:rsidRDefault="00F2547E" w:rsidP="00F2547E">
      <w:pPr>
        <w:autoSpaceDE w:val="0"/>
        <w:autoSpaceDN w:val="0"/>
        <w:adjustRightInd w:val="0"/>
        <w:ind w:firstLine="540"/>
        <w:jc w:val="both"/>
        <w:outlineLvl w:val="1"/>
        <w:rPr>
          <w:sz w:val="28"/>
          <w:szCs w:val="28"/>
        </w:rPr>
      </w:pPr>
      <w:r>
        <w:rPr>
          <w:sz w:val="28"/>
          <w:szCs w:val="28"/>
        </w:rPr>
        <w:t>заключить договор участия в долевом строительстве жилого помещения, осуществляемом муниципальным образованием Пермского края.</w:t>
      </w:r>
    </w:p>
    <w:p w:rsidR="00F2547E" w:rsidRDefault="00F2547E" w:rsidP="00F2547E">
      <w:pPr>
        <w:autoSpaceDE w:val="0"/>
        <w:autoSpaceDN w:val="0"/>
        <w:adjustRightInd w:val="0"/>
        <w:ind w:firstLine="540"/>
        <w:jc w:val="both"/>
        <w:outlineLvl w:val="1"/>
        <w:rPr>
          <w:sz w:val="28"/>
          <w:szCs w:val="28"/>
        </w:rPr>
      </w:pPr>
      <w:r>
        <w:rPr>
          <w:sz w:val="28"/>
          <w:szCs w:val="28"/>
        </w:rPr>
        <w:t xml:space="preserve">В случае приобретения индивидуального жилого дома (части дома), имеющего надворные постройки и земельный участок, за счет жилищного сертификата оплачивается приобретаемый жилой дом (часть дома) с учетом надворных построек, если по данным технического учета они составляют </w:t>
      </w:r>
      <w:r>
        <w:rPr>
          <w:sz w:val="28"/>
          <w:szCs w:val="28"/>
        </w:rPr>
        <w:lastRenderedPageBreak/>
        <w:t>единое целое с домом (частью дома) и земельным участком, расположенным под домом (частью дома).</w:t>
      </w:r>
    </w:p>
    <w:p w:rsidR="00F2547E" w:rsidRDefault="00F2547E" w:rsidP="00F2547E">
      <w:pPr>
        <w:pStyle w:val="af1"/>
        <w:spacing w:before="0" w:beforeAutospacing="0" w:after="0" w:afterAutospacing="0"/>
        <w:ind w:firstLine="540"/>
        <w:jc w:val="both"/>
        <w:rPr>
          <w:sz w:val="28"/>
          <w:szCs w:val="28"/>
        </w:rPr>
      </w:pPr>
      <w:proofErr w:type="gramStart"/>
      <w:r w:rsidRPr="0087163B">
        <w:rPr>
          <w:sz w:val="28"/>
          <w:szCs w:val="28"/>
        </w:rPr>
        <w:t xml:space="preserve">Не допускается приобретение </w:t>
      </w:r>
      <w:r>
        <w:rPr>
          <w:sz w:val="28"/>
          <w:szCs w:val="28"/>
        </w:rPr>
        <w:t xml:space="preserve">по договору купли-продажи (участия в долевом строительстве) </w:t>
      </w:r>
      <w:r w:rsidRPr="0087163B">
        <w:rPr>
          <w:sz w:val="28"/>
          <w:szCs w:val="28"/>
        </w:rPr>
        <w:t xml:space="preserve">жилого помещения (части жилого помещения), площадь которого в расчете на одного члена семьи гражданина ниже </w:t>
      </w:r>
      <w:r>
        <w:rPr>
          <w:sz w:val="28"/>
          <w:szCs w:val="28"/>
        </w:rPr>
        <w:t xml:space="preserve">учетной </w:t>
      </w:r>
      <w:r w:rsidRPr="0087163B">
        <w:rPr>
          <w:sz w:val="28"/>
          <w:szCs w:val="28"/>
        </w:rPr>
        <w:t xml:space="preserve">нормы </w:t>
      </w:r>
      <w:r>
        <w:rPr>
          <w:sz w:val="28"/>
          <w:szCs w:val="28"/>
        </w:rPr>
        <w:t xml:space="preserve">площади </w:t>
      </w:r>
      <w:r w:rsidRPr="0087163B">
        <w:rPr>
          <w:sz w:val="28"/>
          <w:szCs w:val="28"/>
        </w:rPr>
        <w:t>жилого помещения, установленной органами местного самоуправления</w:t>
      </w:r>
      <w:r w:rsidRPr="0087163B">
        <w:rPr>
          <w:color w:val="000000"/>
          <w:sz w:val="28"/>
          <w:szCs w:val="28"/>
        </w:rPr>
        <w:t xml:space="preserve"> в целях принятия граждан на учет в качестве нуждающихся в</w:t>
      </w:r>
      <w:r>
        <w:rPr>
          <w:color w:val="000000"/>
          <w:sz w:val="28"/>
          <w:szCs w:val="28"/>
        </w:rPr>
        <w:t xml:space="preserve"> жилых помещениях или в качестве нуждающихся в</w:t>
      </w:r>
      <w:r w:rsidRPr="0087163B">
        <w:rPr>
          <w:color w:val="000000"/>
          <w:sz w:val="28"/>
          <w:szCs w:val="28"/>
        </w:rPr>
        <w:t xml:space="preserve"> улучшении жилищных условий</w:t>
      </w:r>
      <w:r w:rsidRPr="0087163B">
        <w:rPr>
          <w:sz w:val="28"/>
          <w:szCs w:val="28"/>
        </w:rPr>
        <w:t>.</w:t>
      </w:r>
      <w:proofErr w:type="gramEnd"/>
    </w:p>
    <w:p w:rsidR="00F2547E" w:rsidRDefault="00F2547E" w:rsidP="00F2547E">
      <w:pPr>
        <w:autoSpaceDE w:val="0"/>
        <w:autoSpaceDN w:val="0"/>
        <w:adjustRightInd w:val="0"/>
        <w:ind w:firstLine="540"/>
        <w:jc w:val="both"/>
        <w:outlineLvl w:val="1"/>
        <w:rPr>
          <w:sz w:val="28"/>
          <w:szCs w:val="28"/>
        </w:rPr>
      </w:pPr>
      <w:r>
        <w:rPr>
          <w:sz w:val="28"/>
          <w:szCs w:val="28"/>
        </w:rPr>
        <w:t>3.8.2.Гражданин имеет право приобрести, построить жилое помещение (жилые помещения) за счет предоставляемой субсидии (ЕДВ) либо за счет предоставляемой субсидии (ЕДВ) с привлечением собственных и (или) заемных средств.</w:t>
      </w:r>
    </w:p>
    <w:p w:rsidR="00F2547E" w:rsidRDefault="00F2547E" w:rsidP="00F2547E">
      <w:pPr>
        <w:autoSpaceDE w:val="0"/>
        <w:autoSpaceDN w:val="0"/>
        <w:adjustRightInd w:val="0"/>
        <w:ind w:firstLine="540"/>
        <w:jc w:val="both"/>
        <w:outlineLvl w:val="1"/>
        <w:rPr>
          <w:sz w:val="28"/>
          <w:szCs w:val="28"/>
        </w:rPr>
      </w:pPr>
      <w:r>
        <w:rPr>
          <w:sz w:val="28"/>
          <w:szCs w:val="28"/>
        </w:rPr>
        <w:t>3.8.3.Приобретаемое жилое помещение оформляется в общую собственность всех членов семьи гражданина, поименованных в жилищном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При приобретении гражданином более одного жилого помещения право собственности на приобретаемые жилые помещения реализуется по договоренности членов семьи.</w:t>
      </w:r>
    </w:p>
    <w:p w:rsidR="00F2547E" w:rsidRDefault="00F2547E" w:rsidP="00F2547E">
      <w:pPr>
        <w:autoSpaceDE w:val="0"/>
        <w:autoSpaceDN w:val="0"/>
        <w:adjustRightInd w:val="0"/>
        <w:ind w:firstLine="540"/>
        <w:jc w:val="both"/>
        <w:rPr>
          <w:sz w:val="28"/>
          <w:szCs w:val="28"/>
        </w:rPr>
      </w:pPr>
      <w:r>
        <w:rPr>
          <w:sz w:val="28"/>
          <w:szCs w:val="28"/>
        </w:rPr>
        <w:t xml:space="preserve">При приобретении жилого помещения в соответствии с абзацами с первого по четвертый </w:t>
      </w:r>
      <w:hyperlink r:id="rId17" w:history="1">
        <w:r w:rsidRPr="00512F81">
          <w:rPr>
            <w:sz w:val="28"/>
            <w:szCs w:val="28"/>
          </w:rPr>
          <w:t>пункта 3.7.</w:t>
        </w:r>
        <w:r>
          <w:rPr>
            <w:sz w:val="28"/>
            <w:szCs w:val="28"/>
          </w:rPr>
          <w:t>4</w:t>
        </w:r>
      </w:hyperlink>
      <w:r>
        <w:rPr>
          <w:sz w:val="28"/>
          <w:szCs w:val="28"/>
        </w:rPr>
        <w:t xml:space="preserve"> настоящего регламента право собственности оформляется на получателя субсидии (ЕДВ).</w:t>
      </w:r>
    </w:p>
    <w:p w:rsidR="00F2547E" w:rsidRDefault="00F2547E" w:rsidP="00F2547E">
      <w:pPr>
        <w:autoSpaceDE w:val="0"/>
        <w:autoSpaceDN w:val="0"/>
        <w:adjustRightInd w:val="0"/>
        <w:ind w:firstLine="540"/>
        <w:jc w:val="both"/>
        <w:rPr>
          <w:sz w:val="28"/>
          <w:szCs w:val="28"/>
        </w:rPr>
      </w:pPr>
      <w:r>
        <w:rPr>
          <w:sz w:val="28"/>
          <w:szCs w:val="28"/>
        </w:rPr>
        <w:t xml:space="preserve">3.8.4. Размер субсидии (ЕДВ) </w:t>
      </w:r>
      <w:proofErr w:type="gramStart"/>
      <w:r>
        <w:rPr>
          <w:sz w:val="28"/>
          <w:szCs w:val="28"/>
        </w:rPr>
        <w:t>указывается в жилищном сертификате и является</w:t>
      </w:r>
      <w:proofErr w:type="gramEnd"/>
      <w:r>
        <w:rPr>
          <w:sz w:val="28"/>
          <w:szCs w:val="28"/>
        </w:rPr>
        <w:t xml:space="preserve"> неизменным на весь срок действия Сертификата.</w:t>
      </w:r>
    </w:p>
    <w:p w:rsidR="00F2547E" w:rsidRDefault="00F2547E" w:rsidP="00F2547E">
      <w:pPr>
        <w:autoSpaceDE w:val="0"/>
        <w:autoSpaceDN w:val="0"/>
        <w:adjustRightInd w:val="0"/>
        <w:ind w:firstLine="540"/>
        <w:jc w:val="both"/>
        <w:rPr>
          <w:sz w:val="28"/>
          <w:szCs w:val="28"/>
        </w:rPr>
      </w:pPr>
      <w:r>
        <w:rPr>
          <w:sz w:val="28"/>
          <w:szCs w:val="28"/>
        </w:rPr>
        <w:t xml:space="preserve">3.8.5. Срок действия жилищного сертификата исчисляется </w:t>
      </w:r>
      <w:proofErr w:type="gramStart"/>
      <w:r>
        <w:rPr>
          <w:sz w:val="28"/>
          <w:szCs w:val="28"/>
        </w:rPr>
        <w:t>с даты</w:t>
      </w:r>
      <w:proofErr w:type="gramEnd"/>
      <w:r>
        <w:rPr>
          <w:sz w:val="28"/>
          <w:szCs w:val="28"/>
        </w:rPr>
        <w:t xml:space="preserve"> его выдачи, указываемой в Сертификате, и составляет 9 месяцев для представления в орган местного самоуправления жилищного сертификата и документов, предусмотренных в </w:t>
      </w:r>
      <w:hyperlink r:id="rId18" w:history="1">
        <w:r w:rsidRPr="00FD6F02">
          <w:rPr>
            <w:sz w:val="28"/>
            <w:szCs w:val="28"/>
          </w:rPr>
          <w:t>пункте 3.8.9</w:t>
        </w:r>
      </w:hyperlink>
      <w:r>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sidRPr="00573363">
        <w:rPr>
          <w:sz w:val="28"/>
          <w:szCs w:val="28"/>
        </w:rPr>
        <w:t>3.8.6.</w:t>
      </w:r>
      <w:r>
        <w:rPr>
          <w:sz w:val="28"/>
          <w:szCs w:val="28"/>
        </w:rPr>
        <w:t xml:space="preserve"> </w:t>
      </w:r>
      <w:proofErr w:type="gramStart"/>
      <w:r>
        <w:rPr>
          <w:sz w:val="28"/>
          <w:szCs w:val="28"/>
        </w:rPr>
        <w:t>При приобретении жилого помещения с использованием Сертификата гражданин передает в учреждение полученный жилищный сертификат, а также договор купли-продажи жилого помещения, зарегистрированный в органе, осуществляющем государственную регистрацию прав на недвижимое имущество и сделок с ним, или договор участия в долевом строительстве жилого помещения, строительство которого ведется за счет средств бюджетов муниципальных образований Пермского края.</w:t>
      </w:r>
      <w:proofErr w:type="gramEnd"/>
    </w:p>
    <w:p w:rsidR="00F2547E" w:rsidRDefault="00F2547E" w:rsidP="00F2547E">
      <w:pPr>
        <w:autoSpaceDE w:val="0"/>
        <w:autoSpaceDN w:val="0"/>
        <w:adjustRightInd w:val="0"/>
        <w:ind w:firstLine="540"/>
        <w:jc w:val="both"/>
        <w:outlineLvl w:val="1"/>
        <w:rPr>
          <w:sz w:val="28"/>
          <w:szCs w:val="28"/>
        </w:rPr>
      </w:pPr>
      <w:r>
        <w:rPr>
          <w:sz w:val="28"/>
          <w:szCs w:val="28"/>
        </w:rPr>
        <w:t>Обязательным условием договора купли-продажи (долевого участия) является указание, что его оплата производится за счет средств бюджета Пермского края в виде субсидии (ЕДВ), выделяемой по Сертификату, а также указание общей и жилой площади приобретаемого жилого помещения.</w:t>
      </w:r>
    </w:p>
    <w:p w:rsidR="00F2547E" w:rsidRDefault="00F2547E" w:rsidP="00F2547E">
      <w:pPr>
        <w:autoSpaceDE w:val="0"/>
        <w:autoSpaceDN w:val="0"/>
        <w:adjustRightInd w:val="0"/>
        <w:ind w:firstLine="540"/>
        <w:jc w:val="both"/>
        <w:outlineLvl w:val="1"/>
        <w:rPr>
          <w:sz w:val="28"/>
          <w:szCs w:val="28"/>
        </w:rPr>
      </w:pPr>
      <w:r>
        <w:rPr>
          <w:sz w:val="28"/>
          <w:szCs w:val="28"/>
        </w:rPr>
        <w:t>В случае если стоимость жилого помещения по договору купли-продажи (участия в долевом строительстве) превышает размер субсидии (ЕДВ), указанной в Сертификате, в договоре определяется порядок и источник уплаты недостающей суммы. Фактический размер субсидии (ЕДВ) не может превышать размер стоимости жилья, указанный в договоре купли-продажи.</w:t>
      </w:r>
    </w:p>
    <w:p w:rsidR="00F2547E" w:rsidRDefault="00F2547E" w:rsidP="00F2547E">
      <w:pPr>
        <w:autoSpaceDE w:val="0"/>
        <w:autoSpaceDN w:val="0"/>
        <w:adjustRightInd w:val="0"/>
        <w:ind w:firstLine="540"/>
        <w:jc w:val="both"/>
        <w:rPr>
          <w:sz w:val="28"/>
          <w:szCs w:val="28"/>
        </w:rPr>
      </w:pPr>
      <w:r>
        <w:rPr>
          <w:sz w:val="28"/>
          <w:szCs w:val="28"/>
        </w:rPr>
        <w:lastRenderedPageBreak/>
        <w:t>3.8.7. При наличии у гражданина обстоятельств, потребовавших замены выданного Сертификата, гражданин представляет в учреждение заявление о замене жилищного сертификата (с указанием причины замены) и ранее выданный жилищный сертификат (при его наличии).</w:t>
      </w:r>
    </w:p>
    <w:p w:rsidR="00F2547E" w:rsidRDefault="00F2547E" w:rsidP="00F2547E">
      <w:pPr>
        <w:autoSpaceDE w:val="0"/>
        <w:autoSpaceDN w:val="0"/>
        <w:adjustRightInd w:val="0"/>
        <w:ind w:firstLine="540"/>
        <w:jc w:val="both"/>
        <w:rPr>
          <w:sz w:val="28"/>
          <w:szCs w:val="28"/>
        </w:rPr>
      </w:pPr>
      <w:r>
        <w:rPr>
          <w:sz w:val="28"/>
          <w:szCs w:val="28"/>
        </w:rPr>
        <w:t>Основаниями замены Сертификата в период установленного срока действия являются утрата, порча жилищного сертификата, смерть члена семьи гражданина.</w:t>
      </w:r>
    </w:p>
    <w:p w:rsidR="00F2547E" w:rsidRDefault="00F2547E" w:rsidP="00F2547E">
      <w:pPr>
        <w:autoSpaceDE w:val="0"/>
        <w:autoSpaceDN w:val="0"/>
        <w:adjustRightInd w:val="0"/>
        <w:ind w:firstLine="540"/>
        <w:jc w:val="both"/>
        <w:rPr>
          <w:sz w:val="28"/>
          <w:szCs w:val="28"/>
        </w:rPr>
      </w:pPr>
      <w:r>
        <w:rPr>
          <w:sz w:val="28"/>
          <w:szCs w:val="28"/>
        </w:rPr>
        <w:t>В случае утраты, порчи Сертификата, учреждение, в течение 5 рабочих дней с момента получения заявления гражданина о замене Сертификата, направляет полученное заявление в Министерство для осуществления замены Сертификата.</w:t>
      </w:r>
    </w:p>
    <w:p w:rsidR="00F2547E" w:rsidRDefault="00F2547E" w:rsidP="00F2547E">
      <w:pPr>
        <w:autoSpaceDE w:val="0"/>
        <w:autoSpaceDN w:val="0"/>
        <w:adjustRightInd w:val="0"/>
        <w:ind w:firstLine="540"/>
        <w:jc w:val="both"/>
        <w:rPr>
          <w:sz w:val="28"/>
          <w:szCs w:val="28"/>
        </w:rPr>
      </w:pPr>
      <w:r>
        <w:rPr>
          <w:sz w:val="28"/>
          <w:szCs w:val="28"/>
        </w:rPr>
        <w:t>Министерство в течение 5 рабочих дней с момента получения заявления осуществляет замену Сертификата.</w:t>
      </w:r>
    </w:p>
    <w:p w:rsidR="00F2547E" w:rsidRDefault="00F2547E" w:rsidP="00F2547E">
      <w:pPr>
        <w:autoSpaceDE w:val="0"/>
        <w:autoSpaceDN w:val="0"/>
        <w:adjustRightInd w:val="0"/>
        <w:ind w:firstLine="540"/>
        <w:jc w:val="both"/>
        <w:rPr>
          <w:sz w:val="28"/>
          <w:szCs w:val="28"/>
        </w:rPr>
      </w:pPr>
      <w:r>
        <w:rPr>
          <w:sz w:val="28"/>
          <w:szCs w:val="28"/>
        </w:rPr>
        <w:t xml:space="preserve">Учреждение  в течение 5 рабочих дней </w:t>
      </w:r>
      <w:proofErr w:type="gramStart"/>
      <w:r>
        <w:rPr>
          <w:sz w:val="28"/>
          <w:szCs w:val="28"/>
        </w:rPr>
        <w:t>получает в Министерстве бланк нового Сертификата и выдает</w:t>
      </w:r>
      <w:proofErr w:type="gramEnd"/>
      <w:r>
        <w:rPr>
          <w:sz w:val="28"/>
          <w:szCs w:val="28"/>
        </w:rPr>
        <w:t xml:space="preserve"> его гражданину.</w:t>
      </w:r>
    </w:p>
    <w:p w:rsidR="00F2547E" w:rsidRDefault="00F2547E" w:rsidP="00F2547E">
      <w:pPr>
        <w:autoSpaceDE w:val="0"/>
        <w:autoSpaceDN w:val="0"/>
        <w:adjustRightInd w:val="0"/>
        <w:ind w:firstLine="540"/>
        <w:jc w:val="both"/>
        <w:rPr>
          <w:sz w:val="28"/>
          <w:szCs w:val="28"/>
        </w:rPr>
      </w:pPr>
      <w:r>
        <w:rPr>
          <w:sz w:val="28"/>
          <w:szCs w:val="28"/>
        </w:rPr>
        <w:t xml:space="preserve">Размер субсидии (ЕДВ) в новом Сертификате, выданном в связи с утратой, порчей, указывается тот же, что </w:t>
      </w:r>
      <w:proofErr w:type="gramStart"/>
      <w:r>
        <w:rPr>
          <w:sz w:val="28"/>
          <w:szCs w:val="28"/>
        </w:rPr>
        <w:t>в</w:t>
      </w:r>
      <w:proofErr w:type="gramEnd"/>
      <w:r>
        <w:rPr>
          <w:sz w:val="28"/>
          <w:szCs w:val="28"/>
        </w:rPr>
        <w:t xml:space="preserve"> утраченном или испорченном.</w:t>
      </w:r>
    </w:p>
    <w:p w:rsidR="00F2547E" w:rsidRDefault="00F2547E" w:rsidP="00F2547E">
      <w:pPr>
        <w:autoSpaceDE w:val="0"/>
        <w:autoSpaceDN w:val="0"/>
        <w:adjustRightInd w:val="0"/>
        <w:ind w:firstLine="540"/>
        <w:jc w:val="both"/>
        <w:rPr>
          <w:sz w:val="28"/>
          <w:szCs w:val="28"/>
        </w:rPr>
      </w:pPr>
      <w:r>
        <w:rPr>
          <w:sz w:val="28"/>
          <w:szCs w:val="28"/>
        </w:rPr>
        <w:t xml:space="preserve">В случае смерти члена семьи реабилитированного лица учреждение в течение 5 рабочих дней </w:t>
      </w:r>
      <w:proofErr w:type="gramStart"/>
      <w:r>
        <w:rPr>
          <w:sz w:val="28"/>
          <w:szCs w:val="28"/>
        </w:rPr>
        <w:t>с даты получения</w:t>
      </w:r>
      <w:proofErr w:type="gramEnd"/>
      <w:r>
        <w:rPr>
          <w:sz w:val="28"/>
          <w:szCs w:val="28"/>
        </w:rPr>
        <w:t xml:space="preserve"> заявления гражданина о смерти члена его семьи:</w:t>
      </w:r>
    </w:p>
    <w:p w:rsidR="00F2547E" w:rsidRDefault="00F2547E" w:rsidP="00F2547E">
      <w:pPr>
        <w:autoSpaceDE w:val="0"/>
        <w:autoSpaceDN w:val="0"/>
        <w:adjustRightInd w:val="0"/>
        <w:ind w:firstLine="540"/>
        <w:jc w:val="both"/>
        <w:rPr>
          <w:sz w:val="28"/>
          <w:szCs w:val="28"/>
        </w:rPr>
      </w:pPr>
      <w:r>
        <w:rPr>
          <w:sz w:val="28"/>
          <w:szCs w:val="28"/>
        </w:rPr>
        <w:t>направляет полученное заявление с приложением копии свидетельства о смерти члена семьи гражданина и ранее выданного Сертификата в Министерство для осуществления замены жилищного сертификата;</w:t>
      </w:r>
    </w:p>
    <w:p w:rsidR="00F2547E" w:rsidRDefault="00F2547E" w:rsidP="00F2547E">
      <w:pPr>
        <w:autoSpaceDE w:val="0"/>
        <w:autoSpaceDN w:val="0"/>
        <w:adjustRightInd w:val="0"/>
        <w:ind w:firstLine="540"/>
        <w:jc w:val="both"/>
        <w:rPr>
          <w:sz w:val="28"/>
          <w:szCs w:val="28"/>
        </w:rPr>
      </w:pPr>
      <w:r>
        <w:rPr>
          <w:sz w:val="28"/>
          <w:szCs w:val="28"/>
        </w:rPr>
        <w:t>информирует Краевую комиссию о смерти члена семьи гражданина.</w:t>
      </w:r>
    </w:p>
    <w:p w:rsidR="00F2547E" w:rsidRDefault="00F2547E" w:rsidP="00F2547E">
      <w:pPr>
        <w:autoSpaceDE w:val="0"/>
        <w:autoSpaceDN w:val="0"/>
        <w:adjustRightInd w:val="0"/>
        <w:ind w:firstLine="540"/>
        <w:jc w:val="both"/>
        <w:rPr>
          <w:sz w:val="28"/>
          <w:szCs w:val="28"/>
        </w:rPr>
      </w:pPr>
      <w:proofErr w:type="gramStart"/>
      <w:r>
        <w:rPr>
          <w:sz w:val="28"/>
          <w:szCs w:val="28"/>
        </w:rPr>
        <w:t xml:space="preserve">Расчет размера субсидии (ЕДВ) в новом Сертификате, выданном в связи со смертью члена семьи гражданина, производится исходя из нового состава семьи и ежеквартально утверждаемой распоряжением Правительства Пермского края средней расчетной стоимости </w:t>
      </w:r>
      <w:smartTag w:uri="urn:schemas-microsoft-com:office:smarttags" w:element="metricconverter">
        <w:smartTagPr>
          <w:attr w:name="ProductID" w:val="1 кв. метра"/>
        </w:smartTagPr>
        <w:r>
          <w:rPr>
            <w:sz w:val="28"/>
            <w:szCs w:val="28"/>
          </w:rPr>
          <w:t>1 кв. метра</w:t>
        </w:r>
      </w:smartTag>
      <w:r>
        <w:rPr>
          <w:sz w:val="28"/>
          <w:szCs w:val="28"/>
        </w:rPr>
        <w:t xml:space="preserve"> общей площади жилья по муниципальному району Пермского края для расчета размера субсидий, предоставляемых гражданам из бюджета Пермского края на строительство и приобретение жилья, по месту принятия</w:t>
      </w:r>
      <w:proofErr w:type="gramEnd"/>
      <w:r>
        <w:rPr>
          <w:sz w:val="28"/>
          <w:szCs w:val="28"/>
        </w:rPr>
        <w:t xml:space="preserve"> на учет в качестве нуждающегося в жилом помещении реабилитированного лица на дату принятия распоряжения Правительства Пермского края о внесении изменений в Распоряжение.</w:t>
      </w:r>
    </w:p>
    <w:p w:rsidR="00F2547E" w:rsidRPr="006F3D43" w:rsidRDefault="00F2547E" w:rsidP="00F2547E">
      <w:pPr>
        <w:autoSpaceDE w:val="0"/>
        <w:autoSpaceDN w:val="0"/>
        <w:adjustRightInd w:val="0"/>
        <w:ind w:firstLine="540"/>
        <w:jc w:val="both"/>
        <w:rPr>
          <w:sz w:val="28"/>
          <w:szCs w:val="28"/>
        </w:rPr>
      </w:pPr>
      <w:r>
        <w:rPr>
          <w:sz w:val="28"/>
          <w:szCs w:val="28"/>
        </w:rPr>
        <w:t xml:space="preserve">Выдача нового Сертификата, связанная со смертью члена семьи гражданина, осуществляется в соответствии с </w:t>
      </w:r>
      <w:hyperlink r:id="rId19" w:history="1">
        <w:r w:rsidRPr="006F3D43">
          <w:rPr>
            <w:sz w:val="28"/>
            <w:szCs w:val="28"/>
          </w:rPr>
          <w:t>пунктами 3.4.2</w:t>
        </w:r>
      </w:hyperlink>
      <w:r w:rsidRPr="006F3D43">
        <w:rPr>
          <w:sz w:val="28"/>
          <w:szCs w:val="28"/>
        </w:rPr>
        <w:t xml:space="preserve"> и </w:t>
      </w:r>
      <w:hyperlink r:id="rId20" w:history="1">
        <w:r w:rsidRPr="006F3D43">
          <w:rPr>
            <w:sz w:val="28"/>
            <w:szCs w:val="28"/>
          </w:rPr>
          <w:t>3.6.2</w:t>
        </w:r>
      </w:hyperlink>
      <w:r w:rsidRPr="006F3D43">
        <w:rPr>
          <w:sz w:val="28"/>
          <w:szCs w:val="28"/>
        </w:rPr>
        <w:t xml:space="preserve"> настоящего регламента.</w:t>
      </w:r>
    </w:p>
    <w:p w:rsidR="00F2547E" w:rsidRDefault="00F2547E" w:rsidP="00F2547E">
      <w:pPr>
        <w:autoSpaceDE w:val="0"/>
        <w:autoSpaceDN w:val="0"/>
        <w:adjustRightInd w:val="0"/>
        <w:ind w:firstLine="540"/>
        <w:jc w:val="both"/>
        <w:rPr>
          <w:sz w:val="28"/>
          <w:szCs w:val="28"/>
        </w:rPr>
      </w:pPr>
      <w:r>
        <w:rPr>
          <w:sz w:val="28"/>
          <w:szCs w:val="28"/>
        </w:rPr>
        <w:t xml:space="preserve">Срок действия Сертификата, выданного в порядке замены в случае утраты или порчи, исчисляется </w:t>
      </w:r>
      <w:proofErr w:type="gramStart"/>
      <w:r>
        <w:rPr>
          <w:sz w:val="28"/>
          <w:szCs w:val="28"/>
        </w:rPr>
        <w:t>с даты</w:t>
      </w:r>
      <w:proofErr w:type="gramEnd"/>
      <w:r>
        <w:rPr>
          <w:sz w:val="28"/>
          <w:szCs w:val="28"/>
        </w:rPr>
        <w:t xml:space="preserve"> его выдачи, указываемой в Сертификате, и соответствует сроку действия ранее выданного Сертификата.</w:t>
      </w:r>
    </w:p>
    <w:p w:rsidR="00F2547E" w:rsidRDefault="00F2547E" w:rsidP="00F2547E">
      <w:pPr>
        <w:autoSpaceDE w:val="0"/>
        <w:autoSpaceDN w:val="0"/>
        <w:adjustRightInd w:val="0"/>
        <w:ind w:firstLine="540"/>
        <w:jc w:val="both"/>
        <w:rPr>
          <w:sz w:val="28"/>
          <w:szCs w:val="28"/>
        </w:rPr>
      </w:pPr>
      <w:r>
        <w:rPr>
          <w:sz w:val="28"/>
          <w:szCs w:val="28"/>
        </w:rPr>
        <w:t xml:space="preserve">В случае смерти реабилитированного лица учреждение в течение 5 рабочих дней с даты </w:t>
      </w:r>
      <w:proofErr w:type="gramStart"/>
      <w:r>
        <w:rPr>
          <w:sz w:val="28"/>
          <w:szCs w:val="28"/>
        </w:rPr>
        <w:t>получения заявления членов семьи реабилитированного лица</w:t>
      </w:r>
      <w:proofErr w:type="gramEnd"/>
      <w:r>
        <w:rPr>
          <w:sz w:val="28"/>
          <w:szCs w:val="28"/>
        </w:rPr>
        <w:t xml:space="preserve"> о смерти гражданина:</w:t>
      </w:r>
    </w:p>
    <w:p w:rsidR="00F2547E" w:rsidRDefault="00F2547E" w:rsidP="00F2547E">
      <w:pPr>
        <w:autoSpaceDE w:val="0"/>
        <w:autoSpaceDN w:val="0"/>
        <w:adjustRightInd w:val="0"/>
        <w:ind w:firstLine="540"/>
        <w:jc w:val="both"/>
        <w:rPr>
          <w:sz w:val="28"/>
          <w:szCs w:val="28"/>
        </w:rPr>
      </w:pPr>
      <w:r>
        <w:rPr>
          <w:sz w:val="28"/>
          <w:szCs w:val="28"/>
        </w:rPr>
        <w:t>возвращают жилищный сертификат в Министерство с приложением копии свидетельства о смерти гражданина;</w:t>
      </w:r>
    </w:p>
    <w:p w:rsidR="00F2547E" w:rsidRDefault="00F2547E" w:rsidP="00F2547E">
      <w:pPr>
        <w:autoSpaceDE w:val="0"/>
        <w:autoSpaceDN w:val="0"/>
        <w:adjustRightInd w:val="0"/>
        <w:ind w:firstLine="540"/>
        <w:jc w:val="both"/>
        <w:rPr>
          <w:sz w:val="28"/>
          <w:szCs w:val="28"/>
        </w:rPr>
      </w:pPr>
      <w:r>
        <w:rPr>
          <w:sz w:val="28"/>
          <w:szCs w:val="28"/>
        </w:rPr>
        <w:lastRenderedPageBreak/>
        <w:t>информируют Краевую комиссию о смерти гражданина.</w:t>
      </w:r>
    </w:p>
    <w:p w:rsidR="00F2547E" w:rsidRDefault="00F2547E" w:rsidP="00F2547E">
      <w:pPr>
        <w:autoSpaceDE w:val="0"/>
        <w:autoSpaceDN w:val="0"/>
        <w:adjustRightInd w:val="0"/>
        <w:ind w:firstLine="540"/>
        <w:jc w:val="both"/>
        <w:rPr>
          <w:sz w:val="28"/>
          <w:szCs w:val="28"/>
        </w:rPr>
      </w:pPr>
      <w:r>
        <w:rPr>
          <w:sz w:val="28"/>
          <w:szCs w:val="28"/>
        </w:rPr>
        <w:t>3.8.8</w:t>
      </w:r>
      <w:r w:rsidRPr="006D590E">
        <w:rPr>
          <w:sz w:val="28"/>
          <w:szCs w:val="28"/>
        </w:rPr>
        <w:t xml:space="preserve">. В случае невозможности использования </w:t>
      </w:r>
      <w:r>
        <w:rPr>
          <w:sz w:val="28"/>
          <w:szCs w:val="28"/>
        </w:rPr>
        <w:t>С</w:t>
      </w:r>
      <w:r w:rsidRPr="006D590E">
        <w:rPr>
          <w:sz w:val="28"/>
          <w:szCs w:val="28"/>
        </w:rPr>
        <w:t xml:space="preserve">ертификата </w:t>
      </w:r>
      <w:r>
        <w:rPr>
          <w:sz w:val="28"/>
          <w:szCs w:val="28"/>
        </w:rPr>
        <w:t>гражданин</w:t>
      </w:r>
      <w:r w:rsidRPr="006D590E">
        <w:rPr>
          <w:sz w:val="28"/>
          <w:szCs w:val="28"/>
        </w:rPr>
        <w:t xml:space="preserve"> возвращает его в</w:t>
      </w:r>
      <w:r>
        <w:rPr>
          <w:sz w:val="28"/>
          <w:szCs w:val="28"/>
        </w:rPr>
        <w:t xml:space="preserve"> учреждение </w:t>
      </w:r>
      <w:r w:rsidRPr="006D590E">
        <w:rPr>
          <w:sz w:val="28"/>
          <w:szCs w:val="28"/>
        </w:rPr>
        <w:t xml:space="preserve">с указанием причины, по которой </w:t>
      </w:r>
      <w:r>
        <w:rPr>
          <w:sz w:val="28"/>
          <w:szCs w:val="28"/>
        </w:rPr>
        <w:t>С</w:t>
      </w:r>
      <w:r w:rsidRPr="006D590E">
        <w:rPr>
          <w:sz w:val="28"/>
          <w:szCs w:val="28"/>
        </w:rPr>
        <w:t>ертификат не может быть использован.</w:t>
      </w:r>
    </w:p>
    <w:p w:rsidR="00F2547E" w:rsidRDefault="00F2547E" w:rsidP="00F2547E">
      <w:pPr>
        <w:autoSpaceDE w:val="0"/>
        <w:autoSpaceDN w:val="0"/>
        <w:adjustRightInd w:val="0"/>
        <w:ind w:firstLine="540"/>
        <w:jc w:val="both"/>
        <w:rPr>
          <w:sz w:val="28"/>
          <w:szCs w:val="28"/>
        </w:rPr>
      </w:pPr>
      <w:r>
        <w:rPr>
          <w:sz w:val="28"/>
          <w:szCs w:val="28"/>
        </w:rPr>
        <w:t>Гражданин, получивший, но не воспользовавшийся Сертификатом, имеет право в последующем на предоставление жилищного сертификата из средств бюджета Пермского края в соответствии с действующим законодательством.</w:t>
      </w:r>
    </w:p>
    <w:p w:rsidR="00F2547E" w:rsidRDefault="00F2547E" w:rsidP="00F2547E">
      <w:pPr>
        <w:autoSpaceDE w:val="0"/>
        <w:autoSpaceDN w:val="0"/>
        <w:adjustRightInd w:val="0"/>
        <w:ind w:firstLine="540"/>
        <w:jc w:val="both"/>
        <w:outlineLvl w:val="1"/>
        <w:rPr>
          <w:sz w:val="28"/>
          <w:szCs w:val="28"/>
        </w:rPr>
      </w:pPr>
      <w:r>
        <w:rPr>
          <w:sz w:val="28"/>
          <w:szCs w:val="28"/>
        </w:rPr>
        <w:t>3.8.9. Специалист учреждения в течение трех рабочих дней со дня представления гражданином договора купли-продажи (участия в долевом строительстве) осуществляет проверку:</w:t>
      </w:r>
    </w:p>
    <w:p w:rsidR="00F2547E" w:rsidRDefault="00F2547E" w:rsidP="00F2547E">
      <w:pPr>
        <w:autoSpaceDE w:val="0"/>
        <w:autoSpaceDN w:val="0"/>
        <w:adjustRightInd w:val="0"/>
        <w:ind w:firstLine="540"/>
        <w:jc w:val="both"/>
        <w:outlineLvl w:val="1"/>
        <w:rPr>
          <w:sz w:val="28"/>
          <w:szCs w:val="28"/>
        </w:rPr>
      </w:pPr>
      <w:r>
        <w:rPr>
          <w:sz w:val="28"/>
          <w:szCs w:val="28"/>
        </w:rPr>
        <w:t>соответствия данных, указанных в договоре купли-продажи (участия в долевом строительстве), данным документов, удостоверяющих личность гражданина и членов его семьи;</w:t>
      </w:r>
    </w:p>
    <w:p w:rsidR="00F2547E" w:rsidRDefault="00F2547E" w:rsidP="00F2547E">
      <w:pPr>
        <w:autoSpaceDE w:val="0"/>
        <w:autoSpaceDN w:val="0"/>
        <w:adjustRightInd w:val="0"/>
        <w:ind w:firstLine="540"/>
        <w:jc w:val="both"/>
        <w:outlineLvl w:val="1"/>
        <w:rPr>
          <w:sz w:val="28"/>
          <w:szCs w:val="28"/>
        </w:rPr>
      </w:pPr>
      <w:r>
        <w:rPr>
          <w:sz w:val="28"/>
          <w:szCs w:val="28"/>
        </w:rPr>
        <w:t>соответствия стоимости жилого помещения, указанной в договоре купли-продажи (участия в долевом строительстве), размеру субсидии (ЕДВ), указанному в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наличия в договоре купли-продажи (участия в долевом строительстве) указания на то, что оплата по договору производится за счет средств бюджета Пермского края в виде субсидии (ЕДВ), выделяемой по жилищному сертификату, путем перечисления учреждением денежных средств на счет продавца;</w:t>
      </w:r>
    </w:p>
    <w:p w:rsidR="00F2547E" w:rsidRDefault="00F2547E" w:rsidP="00F2547E">
      <w:pPr>
        <w:autoSpaceDE w:val="0"/>
        <w:autoSpaceDN w:val="0"/>
        <w:adjustRightInd w:val="0"/>
        <w:ind w:firstLine="540"/>
        <w:jc w:val="both"/>
        <w:outlineLvl w:val="1"/>
        <w:rPr>
          <w:sz w:val="28"/>
          <w:szCs w:val="28"/>
        </w:rPr>
      </w:pPr>
      <w:r>
        <w:rPr>
          <w:sz w:val="28"/>
          <w:szCs w:val="28"/>
        </w:rPr>
        <w:t xml:space="preserve"> наличия документа, подтверждающего зачисление собственных сре</w:t>
      </w:r>
      <w:proofErr w:type="gramStart"/>
      <w:r>
        <w:rPr>
          <w:sz w:val="28"/>
          <w:szCs w:val="28"/>
        </w:rPr>
        <w:t>дств гр</w:t>
      </w:r>
      <w:proofErr w:type="gramEnd"/>
      <w:r>
        <w:rPr>
          <w:sz w:val="28"/>
          <w:szCs w:val="28"/>
        </w:rPr>
        <w:t>ажданина на счет продавца жилья, в случае, если стоимость жилого помещения превысила размер субсидии (ЕДВ), указанный в Сертификате;</w:t>
      </w:r>
    </w:p>
    <w:p w:rsidR="00F2547E" w:rsidRDefault="00F2547E" w:rsidP="00F2547E">
      <w:pPr>
        <w:autoSpaceDE w:val="0"/>
        <w:autoSpaceDN w:val="0"/>
        <w:adjustRightInd w:val="0"/>
        <w:ind w:firstLine="540"/>
        <w:jc w:val="both"/>
        <w:outlineLvl w:val="1"/>
        <w:rPr>
          <w:sz w:val="28"/>
          <w:szCs w:val="28"/>
        </w:rPr>
      </w:pPr>
      <w:r>
        <w:rPr>
          <w:sz w:val="28"/>
          <w:szCs w:val="28"/>
        </w:rPr>
        <w:t>наличия свидетельства (свидетельств) о государственной регистрации права собственности на жилое помещение (жилые помещения) с обременением;</w:t>
      </w:r>
    </w:p>
    <w:p w:rsidR="00F2547E" w:rsidRDefault="00F2547E" w:rsidP="00F2547E">
      <w:pPr>
        <w:autoSpaceDE w:val="0"/>
        <w:autoSpaceDN w:val="0"/>
        <w:adjustRightInd w:val="0"/>
        <w:ind w:firstLine="540"/>
        <w:jc w:val="both"/>
        <w:outlineLvl w:val="1"/>
        <w:rPr>
          <w:sz w:val="28"/>
          <w:szCs w:val="28"/>
        </w:rPr>
      </w:pPr>
      <w:r>
        <w:rPr>
          <w:sz w:val="28"/>
          <w:szCs w:val="28"/>
        </w:rPr>
        <w:t xml:space="preserve">соблюдения гражданином требований пункта </w:t>
      </w:r>
      <w:r w:rsidRPr="00E9601C">
        <w:rPr>
          <w:sz w:val="28"/>
          <w:szCs w:val="28"/>
        </w:rPr>
        <w:t>3.8.1</w:t>
      </w:r>
      <w:r>
        <w:rPr>
          <w:sz w:val="28"/>
          <w:szCs w:val="28"/>
        </w:rPr>
        <w:t xml:space="preserve"> настоящего регламента.</w:t>
      </w:r>
    </w:p>
    <w:p w:rsidR="00F2547E" w:rsidRDefault="00F2547E" w:rsidP="00F2547E">
      <w:pPr>
        <w:autoSpaceDE w:val="0"/>
        <w:autoSpaceDN w:val="0"/>
        <w:adjustRightInd w:val="0"/>
        <w:ind w:firstLine="540"/>
        <w:jc w:val="both"/>
        <w:outlineLvl w:val="1"/>
        <w:rPr>
          <w:sz w:val="28"/>
          <w:szCs w:val="28"/>
        </w:rPr>
      </w:pPr>
      <w:r>
        <w:rPr>
          <w:sz w:val="28"/>
          <w:szCs w:val="28"/>
        </w:rPr>
        <w:t>При соответствии представленных документов указанным требованиям Специалист учреждения принимает договор купли-продажи (участия в долевом строительстве) жилого помещения к оплате.</w:t>
      </w:r>
    </w:p>
    <w:p w:rsidR="00F2547E" w:rsidRDefault="00F2547E" w:rsidP="00F2547E">
      <w:pPr>
        <w:autoSpaceDE w:val="0"/>
        <w:autoSpaceDN w:val="0"/>
        <w:adjustRightInd w:val="0"/>
        <w:ind w:firstLine="540"/>
        <w:jc w:val="both"/>
        <w:outlineLvl w:val="1"/>
        <w:rPr>
          <w:sz w:val="28"/>
          <w:szCs w:val="28"/>
        </w:rPr>
      </w:pPr>
      <w:r>
        <w:rPr>
          <w:sz w:val="28"/>
          <w:szCs w:val="28"/>
        </w:rPr>
        <w:t xml:space="preserve">3.8.10. Учреждение в течение трех рабочих дней после проверки документов, </w:t>
      </w:r>
      <w:r w:rsidRPr="00960B0E">
        <w:rPr>
          <w:sz w:val="28"/>
          <w:szCs w:val="28"/>
        </w:rPr>
        <w:t>перечисленных в пункте 3.</w:t>
      </w:r>
      <w:r>
        <w:rPr>
          <w:sz w:val="28"/>
          <w:szCs w:val="28"/>
        </w:rPr>
        <w:t>8.9</w:t>
      </w:r>
      <w:r w:rsidRPr="00960B0E">
        <w:rPr>
          <w:sz w:val="28"/>
          <w:szCs w:val="28"/>
        </w:rPr>
        <w:t xml:space="preserve"> настоящего </w:t>
      </w:r>
      <w:r>
        <w:rPr>
          <w:sz w:val="28"/>
          <w:szCs w:val="28"/>
        </w:rPr>
        <w:t>регламента, осуществляет перечисление сре</w:t>
      </w:r>
      <w:proofErr w:type="gramStart"/>
      <w:r>
        <w:rPr>
          <w:sz w:val="28"/>
          <w:szCs w:val="28"/>
        </w:rPr>
        <w:t>дств в б</w:t>
      </w:r>
      <w:proofErr w:type="gramEnd"/>
      <w:r>
        <w:rPr>
          <w:sz w:val="28"/>
          <w:szCs w:val="28"/>
        </w:rPr>
        <w:t>езналичной форме продавцу или застройщику жилого помещения.</w:t>
      </w:r>
    </w:p>
    <w:p w:rsidR="00F2547E" w:rsidRDefault="00F2547E" w:rsidP="00F2547E">
      <w:pPr>
        <w:autoSpaceDE w:val="0"/>
        <w:autoSpaceDN w:val="0"/>
        <w:adjustRightInd w:val="0"/>
        <w:ind w:firstLine="540"/>
        <w:jc w:val="both"/>
        <w:rPr>
          <w:sz w:val="28"/>
          <w:szCs w:val="28"/>
        </w:rPr>
      </w:pPr>
      <w:r>
        <w:rPr>
          <w:sz w:val="28"/>
          <w:szCs w:val="28"/>
        </w:rPr>
        <w:t xml:space="preserve"> </w:t>
      </w:r>
      <w:proofErr w:type="gramStart"/>
      <w:r>
        <w:rPr>
          <w:sz w:val="28"/>
          <w:szCs w:val="28"/>
        </w:rPr>
        <w:t>В случае если стоимость жилого помещения по договору купли-продажи (участия в долевом строительстве) меньше размера субсидии (ЕДВ), указанного в жилищном сертификате и в распоряжении Правительства Пермского края о предоставлении субсидии (ЕДВ), учреждение в течение 5 рабочих дней после оплаты договора-купли продажи (участия в долевом строительстве) осуществляет возврат неиспользованных остатков средств в доход бюджета Пермского края.</w:t>
      </w:r>
      <w:proofErr w:type="gramEnd"/>
    </w:p>
    <w:p w:rsidR="00F2547E" w:rsidRDefault="00F2547E" w:rsidP="00F2547E">
      <w:pPr>
        <w:autoSpaceDE w:val="0"/>
        <w:autoSpaceDN w:val="0"/>
        <w:adjustRightInd w:val="0"/>
        <w:ind w:firstLine="540"/>
        <w:jc w:val="both"/>
        <w:rPr>
          <w:sz w:val="28"/>
          <w:szCs w:val="28"/>
        </w:rPr>
      </w:pPr>
      <w:r>
        <w:rPr>
          <w:sz w:val="28"/>
          <w:szCs w:val="28"/>
        </w:rPr>
        <w:t>3.8.11. Субсидия (ЕДВ) считается предоставленной с момента перечисления учреждением сре</w:t>
      </w:r>
      <w:proofErr w:type="gramStart"/>
      <w:r>
        <w:rPr>
          <w:sz w:val="28"/>
          <w:szCs w:val="28"/>
        </w:rPr>
        <w:t>дств в сч</w:t>
      </w:r>
      <w:proofErr w:type="gramEnd"/>
      <w:r>
        <w:rPr>
          <w:sz w:val="28"/>
          <w:szCs w:val="28"/>
        </w:rPr>
        <w:t>ет оплаты договора купли-продажи (участия в долевом строительстве), представленного гражданином.</w:t>
      </w:r>
    </w:p>
    <w:p w:rsidR="00F2547E" w:rsidRPr="00571875" w:rsidRDefault="00F2547E" w:rsidP="00F2547E">
      <w:pPr>
        <w:autoSpaceDE w:val="0"/>
        <w:autoSpaceDN w:val="0"/>
        <w:adjustRightInd w:val="0"/>
        <w:ind w:firstLine="540"/>
        <w:jc w:val="both"/>
        <w:rPr>
          <w:sz w:val="28"/>
          <w:szCs w:val="28"/>
        </w:rPr>
      </w:pPr>
      <w:r>
        <w:rPr>
          <w:sz w:val="28"/>
          <w:szCs w:val="28"/>
        </w:rPr>
        <w:lastRenderedPageBreak/>
        <w:t xml:space="preserve">3.8.12. </w:t>
      </w:r>
      <w:proofErr w:type="gramStart"/>
      <w:r>
        <w:rPr>
          <w:sz w:val="28"/>
          <w:szCs w:val="28"/>
        </w:rPr>
        <w:t xml:space="preserve">После предоставления субсидии (ЕДВ) граждане снимаются с учета в качестве нуждающихся в жилых помещениях.   </w:t>
      </w:r>
      <w:proofErr w:type="gramEnd"/>
    </w:p>
    <w:p w:rsidR="00F2547E" w:rsidRDefault="00F2547E" w:rsidP="00F2547E">
      <w:pPr>
        <w:pStyle w:val="af1"/>
        <w:spacing w:before="0" w:beforeAutospacing="0" w:after="0" w:afterAutospacing="0"/>
        <w:ind w:firstLine="540"/>
        <w:jc w:val="both"/>
        <w:rPr>
          <w:sz w:val="28"/>
          <w:szCs w:val="28"/>
        </w:rPr>
      </w:pPr>
      <w:r w:rsidRPr="00E460BB">
        <w:rPr>
          <w:sz w:val="28"/>
          <w:szCs w:val="28"/>
        </w:rPr>
        <w:t>Блок-схема предоставления муниципальной услуги приведена в Приложении № 1 к Административному регламенту.</w:t>
      </w:r>
    </w:p>
    <w:p w:rsidR="00F2547E" w:rsidRPr="00E460BB" w:rsidRDefault="00F2547E" w:rsidP="00F2547E">
      <w:pPr>
        <w:pStyle w:val="af1"/>
        <w:spacing w:before="0" w:beforeAutospacing="0" w:after="0" w:afterAutospacing="0"/>
        <w:ind w:firstLine="540"/>
        <w:jc w:val="both"/>
        <w:rPr>
          <w:sz w:val="28"/>
          <w:szCs w:val="28"/>
        </w:rPr>
      </w:pPr>
    </w:p>
    <w:p w:rsidR="004108EE" w:rsidRDefault="00F2547E" w:rsidP="00F2547E">
      <w:pPr>
        <w:ind w:firstLine="709"/>
        <w:jc w:val="center"/>
        <w:rPr>
          <w:b/>
          <w:bCs/>
          <w:sz w:val="28"/>
          <w:szCs w:val="28"/>
        </w:rPr>
      </w:pPr>
      <w:r>
        <w:rPr>
          <w:b/>
          <w:bCs/>
          <w:sz w:val="28"/>
          <w:szCs w:val="28"/>
          <w:lang w:val="en-US"/>
        </w:rPr>
        <w:t>IV</w:t>
      </w:r>
      <w:r w:rsidRPr="00C90D7A">
        <w:rPr>
          <w:b/>
          <w:bCs/>
          <w:sz w:val="28"/>
          <w:szCs w:val="28"/>
        </w:rPr>
        <w:t xml:space="preserve">. Порядок и формы </w:t>
      </w:r>
      <w:proofErr w:type="gramStart"/>
      <w:r w:rsidRPr="00C90D7A">
        <w:rPr>
          <w:b/>
          <w:bCs/>
          <w:sz w:val="28"/>
          <w:szCs w:val="28"/>
        </w:rPr>
        <w:t>контроля  за</w:t>
      </w:r>
      <w:proofErr w:type="gramEnd"/>
      <w:r w:rsidRPr="00C90D7A">
        <w:rPr>
          <w:b/>
          <w:bCs/>
          <w:sz w:val="28"/>
          <w:szCs w:val="28"/>
        </w:rPr>
        <w:t xml:space="preserve"> исполнением </w:t>
      </w:r>
    </w:p>
    <w:p w:rsidR="00F2547E" w:rsidRDefault="00F2547E" w:rsidP="00F2547E">
      <w:pPr>
        <w:ind w:firstLine="709"/>
        <w:jc w:val="center"/>
        <w:rPr>
          <w:b/>
          <w:bCs/>
          <w:sz w:val="28"/>
          <w:szCs w:val="28"/>
        </w:rPr>
      </w:pPr>
      <w:r w:rsidRPr="00C90D7A">
        <w:rPr>
          <w:b/>
          <w:bCs/>
          <w:sz w:val="28"/>
          <w:szCs w:val="28"/>
        </w:rPr>
        <w:t>административного регламента</w:t>
      </w:r>
    </w:p>
    <w:p w:rsidR="00F2547E" w:rsidRDefault="00F2547E" w:rsidP="00F2547E">
      <w:pPr>
        <w:ind w:firstLine="540"/>
        <w:jc w:val="both"/>
        <w:rPr>
          <w:color w:val="000000"/>
          <w:sz w:val="28"/>
          <w:szCs w:val="28"/>
        </w:rPr>
      </w:pPr>
      <w:r>
        <w:rPr>
          <w:color w:val="000000"/>
          <w:sz w:val="28"/>
          <w:szCs w:val="28"/>
        </w:rPr>
        <w:t>4.1. </w:t>
      </w:r>
      <w:r w:rsidRPr="004E0C0B">
        <w:rPr>
          <w:color w:val="000000"/>
          <w:sz w:val="28"/>
          <w:szCs w:val="28"/>
        </w:rPr>
        <w:t xml:space="preserve">Текущий </w:t>
      </w:r>
      <w:proofErr w:type="gramStart"/>
      <w:r w:rsidRPr="004E0C0B">
        <w:rPr>
          <w:color w:val="000000"/>
          <w:sz w:val="28"/>
          <w:szCs w:val="28"/>
        </w:rPr>
        <w:t>контроль за</w:t>
      </w:r>
      <w:proofErr w:type="gramEnd"/>
      <w:r w:rsidRPr="004E0C0B">
        <w:rPr>
          <w:color w:val="000000"/>
          <w:sz w:val="28"/>
          <w:szCs w:val="28"/>
        </w:rPr>
        <w:t xml:space="preserve"> соблюдением последовательности действий, определенных административными процедурами по </w:t>
      </w:r>
      <w:r>
        <w:rPr>
          <w:color w:val="000000"/>
          <w:sz w:val="28"/>
          <w:szCs w:val="28"/>
        </w:rPr>
        <w:t>предоставлению муниципальной услуги, и принятием решения специалистами</w:t>
      </w:r>
      <w:r w:rsidRPr="004E0C0B">
        <w:rPr>
          <w:color w:val="000000"/>
          <w:sz w:val="28"/>
          <w:szCs w:val="28"/>
        </w:rPr>
        <w:t xml:space="preserve">  осуществляется </w:t>
      </w:r>
      <w:r w:rsidRPr="00DF1F03">
        <w:rPr>
          <w:color w:val="000000"/>
          <w:sz w:val="28"/>
          <w:szCs w:val="28"/>
        </w:rPr>
        <w:t xml:space="preserve">начальником </w:t>
      </w:r>
      <w:r>
        <w:rPr>
          <w:color w:val="000000"/>
          <w:sz w:val="28"/>
          <w:szCs w:val="28"/>
        </w:rPr>
        <w:t>учреждения.</w:t>
      </w:r>
    </w:p>
    <w:p w:rsidR="00F2547E" w:rsidRPr="004E0C0B" w:rsidRDefault="00F2547E" w:rsidP="00F2547E">
      <w:pPr>
        <w:ind w:firstLine="540"/>
        <w:jc w:val="both"/>
        <w:rPr>
          <w:color w:val="000000"/>
          <w:sz w:val="28"/>
          <w:szCs w:val="28"/>
        </w:rPr>
      </w:pPr>
      <w:r>
        <w:rPr>
          <w:color w:val="000000"/>
          <w:sz w:val="28"/>
          <w:szCs w:val="28"/>
        </w:rPr>
        <w:t xml:space="preserve">4.2. </w:t>
      </w:r>
      <w:r w:rsidRPr="006471A6">
        <w:rPr>
          <w:sz w:val="28"/>
          <w:szCs w:val="28"/>
        </w:rPr>
        <w:t xml:space="preserve">Исполнитель услуги несет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 согласно своей должностной инструкции. Начальник </w:t>
      </w:r>
      <w:r>
        <w:rPr>
          <w:sz w:val="28"/>
          <w:szCs w:val="28"/>
        </w:rPr>
        <w:t>учреждения</w:t>
      </w:r>
      <w:r w:rsidRPr="006471A6">
        <w:rPr>
          <w:sz w:val="28"/>
          <w:szCs w:val="28"/>
        </w:rPr>
        <w:t xml:space="preserve"> несет ответственность за решения и действия (бездействия), принимаемые (осуществляемые) в ходе предоставления муниципальной услуги.</w:t>
      </w:r>
    </w:p>
    <w:p w:rsidR="00F2547E" w:rsidRPr="00830AE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w:t>
      </w:r>
      <w:r w:rsidRPr="00830AEE">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Пермского края, </w:t>
      </w:r>
      <w:r>
        <w:rPr>
          <w:rFonts w:ascii="Times New Roman" w:hAnsi="Times New Roman" w:cs="Times New Roman"/>
          <w:sz w:val="28"/>
          <w:szCs w:val="28"/>
        </w:rPr>
        <w:t>Уинского</w:t>
      </w:r>
      <w:r w:rsidRPr="00830AEE">
        <w:rPr>
          <w:rFonts w:ascii="Times New Roman" w:hAnsi="Times New Roman" w:cs="Times New Roman"/>
          <w:sz w:val="28"/>
          <w:szCs w:val="28"/>
        </w:rPr>
        <w:t xml:space="preserve"> муниципального </w:t>
      </w:r>
      <w:r w:rsidR="00EC4FEA">
        <w:rPr>
          <w:rFonts w:ascii="Times New Roman" w:hAnsi="Times New Roman" w:cs="Times New Roman"/>
          <w:sz w:val="28"/>
          <w:szCs w:val="28"/>
        </w:rPr>
        <w:t>округа Пермского края.</w:t>
      </w:r>
    </w:p>
    <w:p w:rsidR="00F2547E" w:rsidRPr="00830AEE"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4.4</w:t>
      </w:r>
      <w:r w:rsidRPr="00830AEE">
        <w:rPr>
          <w:rFonts w:ascii="Times New Roman" w:hAnsi="Times New Roman" w:cs="Times New Roman"/>
          <w:color w:val="000000"/>
          <w:sz w:val="28"/>
          <w:szCs w:val="28"/>
        </w:rPr>
        <w:t xml:space="preserve">. Периодичность осуществления текущего контроля </w:t>
      </w:r>
      <w:r w:rsidRPr="00830AEE">
        <w:rPr>
          <w:rFonts w:ascii="Times New Roman" w:hAnsi="Times New Roman" w:cs="Times New Roman"/>
          <w:sz w:val="28"/>
          <w:szCs w:val="28"/>
        </w:rPr>
        <w:t>составляет один раз в год.</w:t>
      </w:r>
    </w:p>
    <w:p w:rsidR="00F2547E" w:rsidRDefault="00F2547E" w:rsidP="00F2547E">
      <w:pPr>
        <w:ind w:firstLine="540"/>
        <w:jc w:val="both"/>
        <w:rPr>
          <w:sz w:val="28"/>
          <w:szCs w:val="28"/>
        </w:rPr>
      </w:pPr>
      <w:r>
        <w:rPr>
          <w:color w:val="000000"/>
          <w:sz w:val="28"/>
          <w:szCs w:val="28"/>
        </w:rPr>
        <w:t>4.5. </w:t>
      </w:r>
      <w:r w:rsidRPr="006471A6">
        <w:rPr>
          <w:sz w:val="28"/>
          <w:szCs w:val="28"/>
        </w:rPr>
        <w:t xml:space="preserve">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В результате проверок, в  рамках контроля полноты и качества предоставления муниципальной услуги, при необходимости в административные действия настоящего административного регламента  вносятся соответствующие коррективы. </w:t>
      </w:r>
    </w:p>
    <w:p w:rsidR="00F2547E" w:rsidRDefault="00F2547E" w:rsidP="00F2547E">
      <w:pPr>
        <w:autoSpaceDE w:val="0"/>
        <w:autoSpaceDN w:val="0"/>
        <w:adjustRightInd w:val="0"/>
        <w:ind w:firstLine="540"/>
        <w:jc w:val="both"/>
        <w:rPr>
          <w:sz w:val="28"/>
          <w:szCs w:val="28"/>
        </w:rPr>
      </w:pPr>
      <w:r>
        <w:rPr>
          <w:color w:val="000000"/>
          <w:sz w:val="28"/>
          <w:szCs w:val="28"/>
        </w:rPr>
        <w:t>4.6. </w:t>
      </w:r>
      <w:r w:rsidRPr="006471A6">
        <w:rPr>
          <w:sz w:val="28"/>
          <w:szCs w:val="28"/>
        </w:rPr>
        <w:t xml:space="preserve">Проведение плановых и внеплановых проверок полноты и качества предоставления услуги  осуществляет </w:t>
      </w:r>
      <w:r w:rsidRPr="00691A9C">
        <w:rPr>
          <w:sz w:val="28"/>
          <w:szCs w:val="28"/>
        </w:rPr>
        <w:t xml:space="preserve">начальник </w:t>
      </w:r>
      <w:r>
        <w:rPr>
          <w:sz w:val="28"/>
          <w:szCs w:val="28"/>
        </w:rPr>
        <w:t xml:space="preserve">учреждения. </w:t>
      </w:r>
    </w:p>
    <w:p w:rsidR="00F2547E" w:rsidRDefault="00F2547E" w:rsidP="00F2547E">
      <w:pPr>
        <w:autoSpaceDE w:val="0"/>
        <w:autoSpaceDN w:val="0"/>
        <w:adjustRightInd w:val="0"/>
        <w:ind w:firstLine="540"/>
        <w:jc w:val="both"/>
        <w:rPr>
          <w:sz w:val="28"/>
          <w:szCs w:val="28"/>
        </w:rPr>
      </w:pPr>
      <w:r>
        <w:rPr>
          <w:color w:val="000000"/>
          <w:sz w:val="28"/>
          <w:szCs w:val="28"/>
        </w:rPr>
        <w:t>4.7. </w:t>
      </w:r>
      <w:r w:rsidRPr="006471A6">
        <w:rPr>
          <w:sz w:val="28"/>
          <w:szCs w:val="28"/>
        </w:rPr>
        <w:t>Проверки полноты и качества предоставления муниципальной услуги осуществляются в сроки, устанавливаемые приказом начальник</w:t>
      </w:r>
      <w:r>
        <w:rPr>
          <w:sz w:val="28"/>
          <w:szCs w:val="28"/>
        </w:rPr>
        <w:t>а</w:t>
      </w:r>
      <w:r w:rsidR="00E81C8F">
        <w:rPr>
          <w:sz w:val="28"/>
          <w:szCs w:val="28"/>
        </w:rPr>
        <w:t xml:space="preserve"> </w:t>
      </w:r>
      <w:r>
        <w:rPr>
          <w:sz w:val="28"/>
          <w:szCs w:val="28"/>
        </w:rPr>
        <w:t>учреждения</w:t>
      </w:r>
      <w:r w:rsidRPr="006471A6">
        <w:rPr>
          <w:sz w:val="28"/>
          <w:szCs w:val="28"/>
        </w:rPr>
        <w:t xml:space="preserve">, планами работы </w:t>
      </w:r>
      <w:r>
        <w:rPr>
          <w:sz w:val="28"/>
          <w:szCs w:val="28"/>
        </w:rPr>
        <w:t>учреждения</w:t>
      </w:r>
      <w:r w:rsidRPr="006471A6">
        <w:rPr>
          <w:sz w:val="28"/>
          <w:szCs w:val="28"/>
        </w:rPr>
        <w:t xml:space="preserve">.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w:t>
      </w:r>
      <w:r>
        <w:rPr>
          <w:sz w:val="28"/>
          <w:szCs w:val="28"/>
        </w:rPr>
        <w:t>гражданина</w:t>
      </w:r>
      <w:r w:rsidRPr="006471A6">
        <w:rPr>
          <w:sz w:val="28"/>
          <w:szCs w:val="28"/>
        </w:rPr>
        <w:t>.</w:t>
      </w:r>
    </w:p>
    <w:p w:rsidR="00F2547E" w:rsidRPr="006471A6" w:rsidRDefault="00F2547E" w:rsidP="00F2547E">
      <w:pPr>
        <w:ind w:firstLine="540"/>
        <w:jc w:val="both"/>
        <w:rPr>
          <w:sz w:val="28"/>
          <w:szCs w:val="28"/>
        </w:rPr>
      </w:pPr>
      <w:r>
        <w:rPr>
          <w:sz w:val="28"/>
          <w:szCs w:val="28"/>
        </w:rPr>
        <w:t>4.8.</w:t>
      </w:r>
      <w:r w:rsidRPr="006471A6">
        <w:rPr>
          <w:sz w:val="28"/>
          <w:szCs w:val="28"/>
        </w:rPr>
        <w:t>Основания для проведения внеплановых проверок:</w:t>
      </w:r>
    </w:p>
    <w:p w:rsidR="00F2547E" w:rsidRPr="006471A6" w:rsidRDefault="00F2547E" w:rsidP="00F2547E">
      <w:pPr>
        <w:tabs>
          <w:tab w:val="left" w:pos="2340"/>
        </w:tabs>
        <w:ind w:firstLine="540"/>
        <w:jc w:val="both"/>
        <w:rPr>
          <w:sz w:val="28"/>
          <w:szCs w:val="28"/>
        </w:rPr>
      </w:pPr>
      <w:r w:rsidRPr="006471A6">
        <w:rPr>
          <w:sz w:val="28"/>
          <w:szCs w:val="28"/>
        </w:rPr>
        <w:t>- поступление обоснованных жалоб от получателей услуги;</w:t>
      </w:r>
    </w:p>
    <w:p w:rsidR="00F2547E" w:rsidRPr="006471A6" w:rsidRDefault="00F2547E" w:rsidP="00F2547E">
      <w:pPr>
        <w:tabs>
          <w:tab w:val="left" w:pos="2340"/>
        </w:tabs>
        <w:ind w:firstLine="540"/>
        <w:jc w:val="both"/>
        <w:rPr>
          <w:sz w:val="28"/>
          <w:szCs w:val="28"/>
        </w:rPr>
      </w:pPr>
      <w:r w:rsidRPr="006471A6">
        <w:rPr>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F2547E" w:rsidRPr="006471A6" w:rsidRDefault="00F2547E" w:rsidP="00F2547E">
      <w:pPr>
        <w:tabs>
          <w:tab w:val="left" w:pos="2340"/>
        </w:tabs>
        <w:ind w:firstLine="540"/>
        <w:jc w:val="both"/>
        <w:rPr>
          <w:sz w:val="28"/>
          <w:szCs w:val="28"/>
        </w:rPr>
      </w:pPr>
      <w:r w:rsidRPr="006471A6">
        <w:rPr>
          <w:sz w:val="28"/>
          <w:szCs w:val="28"/>
        </w:rPr>
        <w:lastRenderedPageBreak/>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F2547E" w:rsidRDefault="00F2547E" w:rsidP="00F2547E">
      <w:pPr>
        <w:tabs>
          <w:tab w:val="left" w:pos="2340"/>
        </w:tabs>
        <w:ind w:firstLine="540"/>
        <w:jc w:val="both"/>
        <w:rPr>
          <w:sz w:val="28"/>
          <w:szCs w:val="28"/>
        </w:rPr>
      </w:pPr>
      <w:r w:rsidRPr="006471A6">
        <w:rPr>
          <w:sz w:val="28"/>
          <w:szCs w:val="28"/>
        </w:rPr>
        <w:t xml:space="preserve">- поручение </w:t>
      </w:r>
      <w:r w:rsidRPr="00B41FE3">
        <w:rPr>
          <w:sz w:val="28"/>
          <w:szCs w:val="28"/>
        </w:rPr>
        <w:t xml:space="preserve">главы муниципального </w:t>
      </w:r>
      <w:r w:rsidR="004108EE">
        <w:rPr>
          <w:sz w:val="28"/>
          <w:szCs w:val="28"/>
        </w:rPr>
        <w:t>округа</w:t>
      </w:r>
      <w:r w:rsidR="003C4600">
        <w:rPr>
          <w:sz w:val="28"/>
          <w:szCs w:val="28"/>
        </w:rPr>
        <w:t>-главы администрации Уинского муниципального округа</w:t>
      </w:r>
      <w:r w:rsidRPr="00B41FE3">
        <w:rPr>
          <w:sz w:val="28"/>
          <w:szCs w:val="28"/>
        </w:rPr>
        <w:t>.</w:t>
      </w:r>
    </w:p>
    <w:p w:rsidR="00F2547E" w:rsidRPr="006471A6" w:rsidRDefault="00F2547E" w:rsidP="00F2547E">
      <w:pPr>
        <w:tabs>
          <w:tab w:val="left" w:pos="2340"/>
        </w:tabs>
        <w:ind w:firstLine="540"/>
        <w:jc w:val="both"/>
        <w:rPr>
          <w:sz w:val="28"/>
          <w:szCs w:val="28"/>
        </w:rPr>
      </w:pPr>
      <w:r w:rsidRPr="006471A6">
        <w:rPr>
          <w:sz w:val="28"/>
          <w:szCs w:val="28"/>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F2547E" w:rsidRPr="006471A6" w:rsidRDefault="00F2547E" w:rsidP="00F2547E">
      <w:pPr>
        <w:tabs>
          <w:tab w:val="left" w:pos="2340"/>
        </w:tabs>
        <w:ind w:firstLine="540"/>
        <w:jc w:val="both"/>
        <w:rPr>
          <w:sz w:val="28"/>
          <w:szCs w:val="28"/>
        </w:rPr>
      </w:pPr>
      <w:r w:rsidRPr="006471A6">
        <w:rPr>
          <w:sz w:val="28"/>
          <w:szCs w:val="28"/>
        </w:rPr>
        <w:t xml:space="preserve">- соблюдение срока регистрации запроса </w:t>
      </w:r>
      <w:r>
        <w:rPr>
          <w:sz w:val="28"/>
          <w:szCs w:val="28"/>
        </w:rPr>
        <w:t>гражданина</w:t>
      </w:r>
      <w:r w:rsidRPr="006471A6">
        <w:rPr>
          <w:sz w:val="28"/>
          <w:szCs w:val="28"/>
        </w:rPr>
        <w:t xml:space="preserve"> о предоставлении услуги;</w:t>
      </w:r>
    </w:p>
    <w:p w:rsidR="00F2547E" w:rsidRPr="006471A6" w:rsidRDefault="00F2547E" w:rsidP="00F2547E">
      <w:pPr>
        <w:tabs>
          <w:tab w:val="left" w:pos="2340"/>
        </w:tabs>
        <w:ind w:firstLine="540"/>
        <w:jc w:val="both"/>
        <w:rPr>
          <w:sz w:val="28"/>
          <w:szCs w:val="28"/>
        </w:rPr>
      </w:pPr>
      <w:r w:rsidRPr="006471A6">
        <w:rPr>
          <w:sz w:val="28"/>
          <w:szCs w:val="28"/>
        </w:rPr>
        <w:t>- соблюдение срока предоставления услуги;</w:t>
      </w:r>
    </w:p>
    <w:p w:rsidR="00F2547E" w:rsidRPr="006471A6" w:rsidRDefault="00F2547E" w:rsidP="00F2547E">
      <w:pPr>
        <w:tabs>
          <w:tab w:val="left" w:pos="2340"/>
        </w:tabs>
        <w:ind w:firstLine="540"/>
        <w:jc w:val="both"/>
        <w:rPr>
          <w:sz w:val="28"/>
          <w:szCs w:val="28"/>
        </w:rPr>
      </w:pPr>
      <w:r w:rsidRPr="006471A6">
        <w:rPr>
          <w:sz w:val="28"/>
          <w:szCs w:val="28"/>
        </w:rPr>
        <w:t xml:space="preserve">- правомерность требования у </w:t>
      </w:r>
      <w:r>
        <w:rPr>
          <w:sz w:val="28"/>
          <w:szCs w:val="28"/>
        </w:rPr>
        <w:t>гражданина</w:t>
      </w:r>
      <w:r w:rsidRPr="006471A6">
        <w:rPr>
          <w:sz w:val="28"/>
          <w:szCs w:val="28"/>
        </w:rPr>
        <w:t xml:space="preserve"> документов, не предусмотренных нормативными правовыми актами;</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приеме документов;</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предоставлении услуги;</w:t>
      </w:r>
    </w:p>
    <w:p w:rsidR="00F2547E" w:rsidRPr="006471A6" w:rsidRDefault="00F2547E" w:rsidP="00F2547E">
      <w:pPr>
        <w:tabs>
          <w:tab w:val="left" w:pos="2340"/>
        </w:tabs>
        <w:ind w:firstLine="540"/>
        <w:jc w:val="both"/>
        <w:rPr>
          <w:sz w:val="28"/>
          <w:szCs w:val="28"/>
        </w:rPr>
      </w:pPr>
      <w:r w:rsidRPr="006471A6">
        <w:rPr>
          <w:sz w:val="28"/>
          <w:szCs w:val="28"/>
        </w:rPr>
        <w:t xml:space="preserve">- правомерность затребования у </w:t>
      </w:r>
      <w:r>
        <w:rPr>
          <w:sz w:val="28"/>
          <w:szCs w:val="28"/>
        </w:rPr>
        <w:t>гражданина</w:t>
      </w:r>
      <w:r w:rsidRPr="006471A6">
        <w:rPr>
          <w:sz w:val="28"/>
          <w:szCs w:val="28"/>
        </w:rPr>
        <w:t xml:space="preserve"> при предоставлении услуги платы, не предусмотренной нормативными правовыми актами;</w:t>
      </w:r>
    </w:p>
    <w:p w:rsidR="00F2547E" w:rsidRPr="006471A6" w:rsidRDefault="00F2547E" w:rsidP="00F2547E">
      <w:pPr>
        <w:tabs>
          <w:tab w:val="left" w:pos="2340"/>
        </w:tabs>
        <w:ind w:firstLine="540"/>
        <w:jc w:val="both"/>
        <w:rPr>
          <w:sz w:val="28"/>
          <w:szCs w:val="28"/>
        </w:rPr>
      </w:pPr>
      <w:r w:rsidRPr="006471A6">
        <w:rPr>
          <w:sz w:val="28"/>
          <w:szCs w:val="28"/>
        </w:rPr>
        <w:t>- правильность поверки документов;</w:t>
      </w:r>
    </w:p>
    <w:p w:rsidR="00F2547E" w:rsidRPr="006471A6" w:rsidRDefault="00F2547E" w:rsidP="00F2547E">
      <w:pPr>
        <w:tabs>
          <w:tab w:val="left" w:pos="2340"/>
        </w:tabs>
        <w:ind w:firstLine="540"/>
        <w:jc w:val="both"/>
        <w:rPr>
          <w:sz w:val="28"/>
          <w:szCs w:val="28"/>
        </w:rPr>
      </w:pPr>
      <w:r>
        <w:rPr>
          <w:sz w:val="28"/>
          <w:szCs w:val="28"/>
        </w:rPr>
        <w:t>- п</w:t>
      </w:r>
      <w:r w:rsidRPr="006471A6">
        <w:rPr>
          <w:sz w:val="28"/>
          <w:szCs w:val="28"/>
        </w:rPr>
        <w:t>равомерность представления информации и достоверность выданной информации;</w:t>
      </w:r>
    </w:p>
    <w:p w:rsidR="00F2547E" w:rsidRPr="006471A6" w:rsidRDefault="00F2547E" w:rsidP="00F2547E">
      <w:pPr>
        <w:tabs>
          <w:tab w:val="left" w:pos="2340"/>
        </w:tabs>
        <w:ind w:firstLine="540"/>
        <w:jc w:val="both"/>
        <w:rPr>
          <w:sz w:val="28"/>
          <w:szCs w:val="28"/>
        </w:rPr>
      </w:pPr>
      <w:r w:rsidRPr="006471A6">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2547E" w:rsidRPr="006471A6" w:rsidRDefault="00F2547E" w:rsidP="00F2547E">
      <w:pPr>
        <w:tabs>
          <w:tab w:val="left" w:pos="2340"/>
        </w:tabs>
        <w:ind w:firstLine="540"/>
        <w:jc w:val="both"/>
        <w:rPr>
          <w:sz w:val="28"/>
          <w:szCs w:val="28"/>
        </w:rPr>
      </w:pPr>
      <w:r w:rsidRPr="006471A6">
        <w:rPr>
          <w:sz w:val="28"/>
          <w:szCs w:val="28"/>
        </w:rPr>
        <w:t>- обоснованность жалоб получателей услуги на качество и доступность услуги и действий по результатам рассмотрения жалобы.</w:t>
      </w:r>
    </w:p>
    <w:p w:rsidR="00F2547E" w:rsidRPr="006471A6" w:rsidRDefault="00F2547E" w:rsidP="00F2547E">
      <w:pPr>
        <w:tabs>
          <w:tab w:val="left" w:pos="2340"/>
        </w:tabs>
        <w:ind w:firstLine="540"/>
        <w:jc w:val="both"/>
        <w:rPr>
          <w:sz w:val="28"/>
          <w:szCs w:val="28"/>
        </w:rPr>
      </w:pPr>
      <w:r w:rsidRPr="006471A6">
        <w:rPr>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F2547E" w:rsidRDefault="00F2547E" w:rsidP="00F2547E">
      <w:pPr>
        <w:ind w:firstLine="851"/>
        <w:jc w:val="both"/>
        <w:rPr>
          <w:color w:val="000000"/>
          <w:sz w:val="28"/>
          <w:szCs w:val="28"/>
        </w:rPr>
      </w:pPr>
    </w:p>
    <w:p w:rsidR="00F2547E" w:rsidRPr="00A72CB2" w:rsidRDefault="00F2547E" w:rsidP="00F2547E">
      <w:pPr>
        <w:autoSpaceDE w:val="0"/>
        <w:autoSpaceDN w:val="0"/>
        <w:adjustRightInd w:val="0"/>
        <w:ind w:left="1134"/>
        <w:jc w:val="center"/>
        <w:rPr>
          <w:b/>
          <w:sz w:val="28"/>
          <w:szCs w:val="28"/>
        </w:rPr>
      </w:pPr>
      <w:r w:rsidRPr="00A72CB2">
        <w:rPr>
          <w:b/>
          <w:sz w:val="28"/>
          <w:szCs w:val="28"/>
          <w:lang w:val="en-US"/>
        </w:rPr>
        <w:t>V</w:t>
      </w:r>
      <w:r w:rsidRPr="00A72CB2">
        <w:rPr>
          <w:b/>
          <w:sz w:val="28"/>
          <w:szCs w:val="28"/>
        </w:rPr>
        <w:t xml:space="preserve">. Порядок обжалования решений и действий (бездействия) </w:t>
      </w:r>
    </w:p>
    <w:p w:rsidR="00F2547E" w:rsidRPr="00A72CB2" w:rsidRDefault="00F2547E" w:rsidP="00F2547E">
      <w:pPr>
        <w:autoSpaceDE w:val="0"/>
        <w:autoSpaceDN w:val="0"/>
        <w:adjustRightInd w:val="0"/>
        <w:ind w:left="435"/>
        <w:jc w:val="center"/>
        <w:rPr>
          <w:b/>
          <w:sz w:val="28"/>
          <w:szCs w:val="28"/>
        </w:rPr>
      </w:pPr>
      <w:r w:rsidRPr="00A72CB2">
        <w:rPr>
          <w:b/>
          <w:sz w:val="28"/>
          <w:szCs w:val="28"/>
        </w:rPr>
        <w:t>органа,  предоставляющего услугу, а также должностных лиц и муниципальных служащих</w:t>
      </w:r>
    </w:p>
    <w:p w:rsidR="00F2547E" w:rsidRPr="00A72CB2" w:rsidRDefault="00F2547E" w:rsidP="00F2547E">
      <w:pPr>
        <w:autoSpaceDE w:val="0"/>
        <w:autoSpaceDN w:val="0"/>
        <w:adjustRightInd w:val="0"/>
        <w:ind w:left="435"/>
        <w:jc w:val="center"/>
        <w:rPr>
          <w:b/>
          <w:sz w:val="28"/>
          <w:szCs w:val="28"/>
        </w:rPr>
      </w:pPr>
    </w:p>
    <w:p w:rsidR="00F2547E" w:rsidRPr="00C61FF3" w:rsidRDefault="00F2547E" w:rsidP="00F2547E">
      <w:pPr>
        <w:tabs>
          <w:tab w:val="left" w:pos="2340"/>
        </w:tabs>
        <w:ind w:firstLine="540"/>
        <w:jc w:val="both"/>
        <w:rPr>
          <w:sz w:val="28"/>
          <w:szCs w:val="28"/>
        </w:rPr>
      </w:pPr>
      <w:r w:rsidRPr="00C61FF3">
        <w:rPr>
          <w:sz w:val="28"/>
          <w:szCs w:val="28"/>
        </w:rPr>
        <w:t>5.1. Получатели муниципальной услуги (</w:t>
      </w:r>
      <w:r>
        <w:rPr>
          <w:sz w:val="28"/>
          <w:szCs w:val="28"/>
        </w:rPr>
        <w:t>граждане</w:t>
      </w:r>
      <w:r w:rsidRPr="00C61FF3">
        <w:rPr>
          <w:sz w:val="28"/>
          <w:szCs w:val="28"/>
        </w:rPr>
        <w:t xml:space="preserve">) имеют право на обжалование действий или бездействий работников </w:t>
      </w:r>
      <w:r>
        <w:rPr>
          <w:sz w:val="28"/>
          <w:szCs w:val="28"/>
        </w:rPr>
        <w:t>учреждения</w:t>
      </w:r>
      <w:r w:rsidRPr="00C61FF3">
        <w:rPr>
          <w:sz w:val="28"/>
          <w:szCs w:val="28"/>
        </w:rPr>
        <w:t xml:space="preserve"> в досудебном и судебном порядке в соответствии с законодательством Российской Федерации.</w:t>
      </w:r>
    </w:p>
    <w:p w:rsidR="00F2547E" w:rsidRPr="00C61FF3" w:rsidRDefault="00F2547E" w:rsidP="00F2547E">
      <w:pPr>
        <w:pStyle w:val="ConsPlusNormal"/>
        <w:widowControl/>
        <w:ind w:firstLine="540"/>
        <w:jc w:val="both"/>
        <w:rPr>
          <w:rFonts w:ascii="Times New Roman" w:hAnsi="Times New Roman" w:cs="Times New Roman"/>
          <w:sz w:val="28"/>
          <w:szCs w:val="28"/>
        </w:rPr>
      </w:pPr>
      <w:r w:rsidRPr="00C61FF3">
        <w:rPr>
          <w:rFonts w:ascii="Times New Roman" w:hAnsi="Times New Roman" w:cs="Times New Roman"/>
          <w:sz w:val="28"/>
          <w:szCs w:val="28"/>
        </w:rPr>
        <w:t xml:space="preserve"> 5.2. Для обжалования действий (бездействия) должностного лица, а также принятого им решения при предоставлении муниципальной услуги, в досудебном (внесудебном) порядке </w:t>
      </w:r>
      <w:r>
        <w:rPr>
          <w:rFonts w:ascii="Times New Roman" w:hAnsi="Times New Roman" w:cs="Times New Roman"/>
          <w:sz w:val="28"/>
          <w:szCs w:val="28"/>
        </w:rPr>
        <w:t>гражданин</w:t>
      </w:r>
      <w:r w:rsidRPr="00C61FF3">
        <w:rPr>
          <w:rFonts w:ascii="Times New Roman" w:hAnsi="Times New Roman" w:cs="Times New Roman"/>
          <w:sz w:val="28"/>
          <w:szCs w:val="28"/>
        </w:rPr>
        <w:t xml:space="preserve"> направляет жалобу:</w:t>
      </w:r>
    </w:p>
    <w:p w:rsidR="00F2547E" w:rsidRDefault="00E81C8F" w:rsidP="00F2547E">
      <w:pPr>
        <w:pStyle w:val="ConsPlusNormal"/>
        <w:widowControl/>
        <w:ind w:firstLine="540"/>
        <w:jc w:val="both"/>
        <w:rPr>
          <w:rFonts w:ascii="Times New Roman" w:hAnsi="Times New Roman" w:cs="Times New Roman"/>
          <w:sz w:val="28"/>
          <w:szCs w:val="28"/>
        </w:rPr>
      </w:pPr>
      <w:r w:rsidRPr="00BF0FB5">
        <w:rPr>
          <w:rFonts w:ascii="Times New Roman" w:hAnsi="Times New Roman" w:cs="Times New Roman"/>
          <w:sz w:val="28"/>
          <w:szCs w:val="28"/>
        </w:rPr>
        <w:lastRenderedPageBreak/>
        <w:t>Н</w:t>
      </w:r>
      <w:r w:rsidR="00F2547E" w:rsidRPr="00BF0FB5">
        <w:rPr>
          <w:rFonts w:ascii="Times New Roman" w:hAnsi="Times New Roman" w:cs="Times New Roman"/>
          <w:sz w:val="28"/>
          <w:szCs w:val="28"/>
        </w:rPr>
        <w:t>ачальнику</w:t>
      </w:r>
      <w:r>
        <w:rPr>
          <w:rFonts w:ascii="Times New Roman" w:hAnsi="Times New Roman" w:cs="Times New Roman"/>
          <w:sz w:val="28"/>
          <w:szCs w:val="28"/>
        </w:rPr>
        <w:t xml:space="preserve"> </w:t>
      </w:r>
      <w:r w:rsidR="00F2547E">
        <w:rPr>
          <w:rFonts w:ascii="Times New Roman" w:hAnsi="Times New Roman" w:cs="Times New Roman"/>
          <w:sz w:val="28"/>
          <w:szCs w:val="28"/>
        </w:rPr>
        <w:t>учреждения</w:t>
      </w:r>
      <w:r w:rsidR="00F2547E" w:rsidRPr="00C61FF3">
        <w:rPr>
          <w:rFonts w:ascii="Times New Roman" w:hAnsi="Times New Roman" w:cs="Times New Roman"/>
          <w:sz w:val="28"/>
          <w:szCs w:val="28"/>
        </w:rPr>
        <w:t xml:space="preserve">– </w:t>
      </w:r>
      <w:proofErr w:type="gramStart"/>
      <w:r w:rsidR="00F2547E" w:rsidRPr="00C61FF3">
        <w:rPr>
          <w:rFonts w:ascii="Times New Roman" w:hAnsi="Times New Roman" w:cs="Times New Roman"/>
          <w:sz w:val="28"/>
          <w:szCs w:val="28"/>
        </w:rPr>
        <w:t>пр</w:t>
      </w:r>
      <w:proofErr w:type="gramEnd"/>
      <w:r w:rsidR="00F2547E" w:rsidRPr="00C61FF3">
        <w:rPr>
          <w:rFonts w:ascii="Times New Roman" w:hAnsi="Times New Roman" w:cs="Times New Roman"/>
          <w:sz w:val="28"/>
          <w:szCs w:val="28"/>
        </w:rPr>
        <w:t xml:space="preserve">и обжаловании действий (бездействия) специалистов </w:t>
      </w:r>
      <w:r w:rsidR="00F2547E">
        <w:rPr>
          <w:rFonts w:ascii="Times New Roman" w:hAnsi="Times New Roman" w:cs="Times New Roman"/>
          <w:sz w:val="28"/>
          <w:szCs w:val="28"/>
        </w:rPr>
        <w:t>учреждения.</w:t>
      </w:r>
    </w:p>
    <w:p w:rsidR="00F2547E" w:rsidRPr="00017A81" w:rsidRDefault="00F2547E" w:rsidP="00F2547E">
      <w:pPr>
        <w:autoSpaceDE w:val="0"/>
        <w:autoSpaceDN w:val="0"/>
        <w:adjustRightInd w:val="0"/>
        <w:ind w:firstLine="540"/>
        <w:jc w:val="both"/>
        <w:rPr>
          <w:rFonts w:eastAsia="Calibri"/>
          <w:sz w:val="28"/>
          <w:szCs w:val="28"/>
          <w:lang w:eastAsia="en-US"/>
        </w:rPr>
      </w:pPr>
      <w:r w:rsidRPr="004B1E3E">
        <w:rPr>
          <w:sz w:val="28"/>
          <w:szCs w:val="28"/>
        </w:rPr>
        <w:t xml:space="preserve">Заявители могут обратиться по адресу: </w:t>
      </w:r>
      <w:r>
        <w:rPr>
          <w:sz w:val="28"/>
          <w:szCs w:val="28"/>
        </w:rPr>
        <w:t>Пермский край, с.Уинское, ул</w:t>
      </w:r>
      <w:proofErr w:type="gramStart"/>
      <w:r>
        <w:rPr>
          <w:sz w:val="28"/>
          <w:szCs w:val="28"/>
        </w:rPr>
        <w:t>.К</w:t>
      </w:r>
      <w:proofErr w:type="gramEnd"/>
      <w:r>
        <w:rPr>
          <w:sz w:val="28"/>
          <w:szCs w:val="28"/>
        </w:rPr>
        <w:t>оммунистическая, 1, каб.15</w:t>
      </w:r>
      <w:r w:rsidRPr="004B1E3E">
        <w:rPr>
          <w:sz w:val="28"/>
          <w:szCs w:val="28"/>
        </w:rPr>
        <w:t>,</w:t>
      </w:r>
      <w:r w:rsidRPr="004B1E3E">
        <w:rPr>
          <w:rFonts w:eastAsia="Calibri"/>
          <w:sz w:val="28"/>
          <w:szCs w:val="28"/>
          <w:lang w:eastAsia="en-US"/>
        </w:rPr>
        <w:t xml:space="preserve"> по телефону: (342</w:t>
      </w:r>
      <w:r>
        <w:rPr>
          <w:rFonts w:eastAsia="Calibri"/>
          <w:sz w:val="28"/>
          <w:szCs w:val="28"/>
          <w:lang w:eastAsia="en-US"/>
        </w:rPr>
        <w:t>59</w:t>
      </w:r>
      <w:r w:rsidRPr="004B1E3E">
        <w:rPr>
          <w:rFonts w:eastAsia="Calibri"/>
          <w:sz w:val="28"/>
          <w:szCs w:val="28"/>
          <w:lang w:eastAsia="en-US"/>
        </w:rPr>
        <w:t xml:space="preserve">) </w:t>
      </w:r>
      <w:r>
        <w:rPr>
          <w:rFonts w:eastAsia="Calibri"/>
          <w:sz w:val="28"/>
          <w:szCs w:val="28"/>
          <w:lang w:eastAsia="en-US"/>
        </w:rPr>
        <w:t>2 31 55</w:t>
      </w:r>
      <w:r w:rsidRPr="004B1E3E">
        <w:rPr>
          <w:rFonts w:eastAsia="Calibri"/>
          <w:sz w:val="28"/>
          <w:szCs w:val="28"/>
          <w:lang w:eastAsia="en-US"/>
        </w:rPr>
        <w:t xml:space="preserve">;  адрес электронной почты </w:t>
      </w:r>
      <w:hyperlink r:id="rId21" w:history="1">
        <w:r w:rsidRPr="008443C0">
          <w:rPr>
            <w:rStyle w:val="af0"/>
            <w:sz w:val="28"/>
            <w:szCs w:val="28"/>
            <w:lang w:val="en-US"/>
          </w:rPr>
          <w:t>uinskuks</w:t>
        </w:r>
        <w:r w:rsidRPr="00017A81">
          <w:rPr>
            <w:rStyle w:val="af0"/>
            <w:sz w:val="28"/>
            <w:szCs w:val="28"/>
          </w:rPr>
          <w:t>@</w:t>
        </w:r>
        <w:r w:rsidRPr="008443C0">
          <w:rPr>
            <w:rStyle w:val="af0"/>
            <w:sz w:val="28"/>
            <w:szCs w:val="28"/>
            <w:lang w:val="en-US"/>
          </w:rPr>
          <w:t>mail</w:t>
        </w:r>
        <w:r w:rsidRPr="008443C0">
          <w:rPr>
            <w:rStyle w:val="af0"/>
            <w:sz w:val="28"/>
            <w:szCs w:val="28"/>
          </w:rPr>
          <w:t>.</w:t>
        </w:r>
        <w:r w:rsidRPr="008443C0">
          <w:rPr>
            <w:rStyle w:val="af0"/>
            <w:sz w:val="28"/>
            <w:szCs w:val="28"/>
            <w:lang w:val="en-US"/>
          </w:rPr>
          <w:t>ru</w:t>
        </w:r>
      </w:hyperlink>
      <w:r>
        <w:rPr>
          <w:rFonts w:eastAsia="Calibri"/>
          <w:sz w:val="28"/>
          <w:szCs w:val="28"/>
          <w:lang w:eastAsia="en-US"/>
        </w:rPr>
        <w:t>.</w:t>
      </w:r>
    </w:p>
    <w:p w:rsidR="00F2547E" w:rsidRPr="00C61FF3" w:rsidRDefault="00F2547E" w:rsidP="00F2547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w:t>
      </w:r>
      <w:r w:rsidRPr="00C61FF3">
        <w:rPr>
          <w:rFonts w:ascii="Times New Roman" w:hAnsi="Times New Roman" w:cs="Times New Roman"/>
          <w:sz w:val="28"/>
          <w:szCs w:val="28"/>
        </w:rPr>
        <w:t xml:space="preserve">лаве </w:t>
      </w:r>
      <w:r w:rsidR="00F342C0">
        <w:rPr>
          <w:rFonts w:ascii="Times New Roman" w:hAnsi="Times New Roman" w:cs="Times New Roman"/>
          <w:sz w:val="28"/>
          <w:szCs w:val="28"/>
        </w:rPr>
        <w:t xml:space="preserve">муниципального </w:t>
      </w:r>
      <w:proofErr w:type="spellStart"/>
      <w:proofErr w:type="gramStart"/>
      <w:r w:rsidR="00F342C0">
        <w:rPr>
          <w:rFonts w:ascii="Times New Roman" w:hAnsi="Times New Roman" w:cs="Times New Roman"/>
          <w:sz w:val="28"/>
          <w:szCs w:val="28"/>
        </w:rPr>
        <w:t>округа</w:t>
      </w:r>
      <w:r w:rsidR="00692982">
        <w:rPr>
          <w:rFonts w:ascii="Times New Roman" w:hAnsi="Times New Roman" w:cs="Times New Roman"/>
          <w:sz w:val="28"/>
          <w:szCs w:val="28"/>
        </w:rPr>
        <w:t>-главе</w:t>
      </w:r>
      <w:proofErr w:type="spellEnd"/>
      <w:proofErr w:type="gramEnd"/>
      <w:r w:rsidR="00692982">
        <w:rPr>
          <w:rFonts w:ascii="Times New Roman" w:hAnsi="Times New Roman" w:cs="Times New Roman"/>
          <w:sz w:val="28"/>
          <w:szCs w:val="28"/>
        </w:rPr>
        <w:t xml:space="preserve"> администрации Уинского муниципального округа</w:t>
      </w:r>
      <w:r w:rsidRPr="00C61FF3">
        <w:rPr>
          <w:rFonts w:ascii="Times New Roman" w:hAnsi="Times New Roman" w:cs="Times New Roman"/>
          <w:sz w:val="28"/>
          <w:szCs w:val="28"/>
        </w:rPr>
        <w:t xml:space="preserve"> – при обжаловании действий (бездействия) и решения </w:t>
      </w:r>
      <w:r w:rsidRPr="00BF0FB5">
        <w:rPr>
          <w:rFonts w:ascii="Times New Roman" w:hAnsi="Times New Roman" w:cs="Times New Roman"/>
          <w:sz w:val="28"/>
          <w:szCs w:val="28"/>
        </w:rPr>
        <w:t xml:space="preserve">начальника </w:t>
      </w:r>
      <w:r>
        <w:rPr>
          <w:rFonts w:ascii="Times New Roman" w:hAnsi="Times New Roman" w:cs="Times New Roman"/>
          <w:sz w:val="28"/>
          <w:szCs w:val="28"/>
        </w:rPr>
        <w:t>учреждения</w:t>
      </w:r>
      <w:r w:rsidRPr="000717EE">
        <w:rPr>
          <w:rFonts w:ascii="Times New Roman" w:hAnsi="Times New Roman" w:cs="Times New Roman"/>
          <w:sz w:val="28"/>
          <w:szCs w:val="28"/>
        </w:rPr>
        <w:t>.</w:t>
      </w:r>
    </w:p>
    <w:p w:rsidR="00F2547E" w:rsidRPr="00C61FF3" w:rsidRDefault="00F2547E" w:rsidP="00F2547E">
      <w:pPr>
        <w:tabs>
          <w:tab w:val="left" w:pos="2340"/>
        </w:tabs>
        <w:ind w:firstLine="540"/>
        <w:jc w:val="both"/>
        <w:rPr>
          <w:sz w:val="28"/>
          <w:szCs w:val="28"/>
        </w:rPr>
      </w:pPr>
      <w:r>
        <w:rPr>
          <w:sz w:val="28"/>
          <w:szCs w:val="28"/>
        </w:rPr>
        <w:t>Заявители</w:t>
      </w:r>
      <w:r w:rsidRPr="00C61FF3">
        <w:rPr>
          <w:sz w:val="28"/>
          <w:szCs w:val="28"/>
        </w:rPr>
        <w:t xml:space="preserve">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w:t>
      </w:r>
      <w:r>
        <w:rPr>
          <w:sz w:val="28"/>
          <w:szCs w:val="28"/>
        </w:rPr>
        <w:t xml:space="preserve">в администрацию Уинского муниципального </w:t>
      </w:r>
      <w:r w:rsidR="00396F6E">
        <w:rPr>
          <w:sz w:val="28"/>
          <w:szCs w:val="28"/>
        </w:rPr>
        <w:t>округа Пермского края</w:t>
      </w:r>
      <w:r>
        <w:rPr>
          <w:sz w:val="28"/>
          <w:szCs w:val="28"/>
        </w:rPr>
        <w:t>.</w:t>
      </w:r>
    </w:p>
    <w:p w:rsidR="00F2547E" w:rsidRDefault="00F2547E" w:rsidP="00F2547E">
      <w:pPr>
        <w:ind w:firstLine="540"/>
        <w:jc w:val="both"/>
        <w:rPr>
          <w:sz w:val="28"/>
          <w:szCs w:val="28"/>
        </w:rPr>
      </w:pPr>
      <w:r>
        <w:rPr>
          <w:sz w:val="28"/>
          <w:szCs w:val="28"/>
        </w:rPr>
        <w:t>Юридический адрес: 617520</w:t>
      </w:r>
      <w:r w:rsidRPr="00C61FF3">
        <w:rPr>
          <w:sz w:val="28"/>
          <w:szCs w:val="28"/>
        </w:rPr>
        <w:t xml:space="preserve">, </w:t>
      </w:r>
      <w:r>
        <w:rPr>
          <w:sz w:val="28"/>
          <w:szCs w:val="28"/>
        </w:rPr>
        <w:t>Пермский край, с.Уинское, ул</w:t>
      </w:r>
      <w:proofErr w:type="gramStart"/>
      <w:r>
        <w:rPr>
          <w:sz w:val="28"/>
          <w:szCs w:val="28"/>
        </w:rPr>
        <w:t>.О</w:t>
      </w:r>
      <w:proofErr w:type="gramEnd"/>
      <w:r>
        <w:rPr>
          <w:sz w:val="28"/>
          <w:szCs w:val="28"/>
        </w:rPr>
        <w:t>ктябрьская, 1</w:t>
      </w:r>
    </w:p>
    <w:p w:rsidR="00F2547E" w:rsidRPr="00C61FF3" w:rsidRDefault="00F2547E" w:rsidP="00F2547E">
      <w:pPr>
        <w:ind w:firstLine="540"/>
        <w:jc w:val="both"/>
        <w:rPr>
          <w:sz w:val="28"/>
          <w:szCs w:val="28"/>
        </w:rPr>
      </w:pPr>
      <w:r w:rsidRPr="00C61FF3">
        <w:rPr>
          <w:sz w:val="28"/>
          <w:szCs w:val="28"/>
        </w:rPr>
        <w:t>График работы:</w:t>
      </w:r>
    </w:p>
    <w:tbl>
      <w:tblPr>
        <w:tblW w:w="0" w:type="auto"/>
        <w:tblInd w:w="108" w:type="dxa"/>
        <w:tblLayout w:type="fixed"/>
        <w:tblLook w:val="0000"/>
      </w:tblPr>
      <w:tblGrid>
        <w:gridCol w:w="3420"/>
        <w:gridCol w:w="6194"/>
      </w:tblGrid>
      <w:tr w:rsidR="00F2547E" w:rsidRPr="00C61FF3" w:rsidTr="00F342C0">
        <w:trPr>
          <w:trHeight w:val="108"/>
        </w:trPr>
        <w:tc>
          <w:tcPr>
            <w:tcW w:w="3420" w:type="dxa"/>
            <w:tcBorders>
              <w:top w:val="single" w:sz="4" w:space="0" w:color="000000"/>
              <w:left w:val="single" w:sz="4" w:space="0" w:color="000000"/>
              <w:bottom w:val="single" w:sz="4" w:space="0" w:color="000000"/>
            </w:tcBorders>
            <w:vAlign w:val="center"/>
          </w:tcPr>
          <w:p w:rsidR="00F2547E" w:rsidRPr="00C61FF3" w:rsidRDefault="00F2547E" w:rsidP="00F342C0">
            <w:pPr>
              <w:snapToGrid w:val="0"/>
              <w:spacing w:line="276" w:lineRule="auto"/>
              <w:rPr>
                <w:sz w:val="28"/>
                <w:szCs w:val="28"/>
                <w:lang w:eastAsia="en-US"/>
              </w:rPr>
            </w:pPr>
            <w:r>
              <w:rPr>
                <w:sz w:val="28"/>
                <w:szCs w:val="28"/>
                <w:lang w:eastAsia="en-US"/>
              </w:rPr>
              <w:t xml:space="preserve">   Понедельник - пятница</w:t>
            </w:r>
          </w:p>
        </w:tc>
        <w:tc>
          <w:tcPr>
            <w:tcW w:w="6194" w:type="dxa"/>
            <w:tcBorders>
              <w:top w:val="single" w:sz="4" w:space="0" w:color="000000"/>
              <w:left w:val="single" w:sz="4" w:space="0" w:color="000000"/>
              <w:bottom w:val="single" w:sz="4" w:space="0" w:color="000000"/>
              <w:right w:val="single" w:sz="4" w:space="0" w:color="000000"/>
            </w:tcBorders>
            <w:vAlign w:val="center"/>
          </w:tcPr>
          <w:p w:rsidR="00F2547E" w:rsidRPr="00C61FF3" w:rsidRDefault="00F2547E" w:rsidP="00F342C0">
            <w:pPr>
              <w:snapToGrid w:val="0"/>
              <w:spacing w:line="276" w:lineRule="auto"/>
              <w:ind w:firstLine="540"/>
              <w:jc w:val="both"/>
              <w:rPr>
                <w:sz w:val="28"/>
                <w:szCs w:val="28"/>
                <w:lang w:eastAsia="en-US"/>
              </w:rPr>
            </w:pPr>
            <w:r>
              <w:rPr>
                <w:sz w:val="28"/>
                <w:szCs w:val="28"/>
                <w:lang w:eastAsia="en-US"/>
              </w:rPr>
              <w:t>С 8.00 до  18</w:t>
            </w:r>
            <w:r w:rsidRPr="00C61FF3">
              <w:rPr>
                <w:sz w:val="28"/>
                <w:szCs w:val="28"/>
                <w:lang w:eastAsia="en-US"/>
              </w:rPr>
              <w:t xml:space="preserve">.00  </w:t>
            </w:r>
          </w:p>
        </w:tc>
      </w:tr>
      <w:tr w:rsidR="00F2547E" w:rsidRPr="00C61FF3" w:rsidTr="00F342C0">
        <w:tc>
          <w:tcPr>
            <w:tcW w:w="3420" w:type="dxa"/>
            <w:tcBorders>
              <w:top w:val="single" w:sz="4" w:space="0" w:color="000000"/>
              <w:left w:val="single" w:sz="4" w:space="0" w:color="000000"/>
              <w:bottom w:val="single" w:sz="4" w:space="0" w:color="000000"/>
            </w:tcBorders>
            <w:vAlign w:val="center"/>
          </w:tcPr>
          <w:p w:rsidR="00F2547E" w:rsidRPr="00C61FF3" w:rsidRDefault="00F2547E" w:rsidP="00F342C0">
            <w:pPr>
              <w:snapToGrid w:val="0"/>
              <w:spacing w:line="276" w:lineRule="auto"/>
              <w:rPr>
                <w:sz w:val="28"/>
                <w:szCs w:val="28"/>
                <w:lang w:eastAsia="en-US"/>
              </w:rPr>
            </w:pPr>
            <w:r w:rsidRPr="00C61FF3">
              <w:rPr>
                <w:sz w:val="28"/>
                <w:szCs w:val="28"/>
                <w:lang w:eastAsia="en-US"/>
              </w:rPr>
              <w:t>Суббота - воскресенье</w:t>
            </w:r>
          </w:p>
        </w:tc>
        <w:tc>
          <w:tcPr>
            <w:tcW w:w="6194" w:type="dxa"/>
            <w:tcBorders>
              <w:top w:val="single" w:sz="4" w:space="0" w:color="000000"/>
              <w:left w:val="single" w:sz="4" w:space="0" w:color="000000"/>
              <w:bottom w:val="single" w:sz="4" w:space="0" w:color="000000"/>
              <w:right w:val="single" w:sz="4" w:space="0" w:color="000000"/>
            </w:tcBorders>
            <w:vAlign w:val="center"/>
          </w:tcPr>
          <w:p w:rsidR="00F2547E" w:rsidRPr="00C61FF3" w:rsidRDefault="00F2547E" w:rsidP="00F342C0">
            <w:pPr>
              <w:ind w:firstLine="540"/>
              <w:jc w:val="both"/>
              <w:rPr>
                <w:sz w:val="28"/>
                <w:szCs w:val="28"/>
              </w:rPr>
            </w:pPr>
            <w:r w:rsidRPr="00C61FF3">
              <w:rPr>
                <w:sz w:val="28"/>
                <w:szCs w:val="28"/>
              </w:rPr>
              <w:t>выходные дни</w:t>
            </w:r>
          </w:p>
        </w:tc>
      </w:tr>
    </w:tbl>
    <w:p w:rsidR="00F2547E" w:rsidRPr="00C61FF3" w:rsidRDefault="00F2547E" w:rsidP="00F2547E">
      <w:pPr>
        <w:ind w:firstLine="540"/>
        <w:jc w:val="both"/>
        <w:rPr>
          <w:color w:val="000000"/>
          <w:kern w:val="1"/>
          <w:sz w:val="28"/>
          <w:szCs w:val="28"/>
          <w:lang w:eastAsia="en-US"/>
        </w:rPr>
      </w:pPr>
    </w:p>
    <w:p w:rsidR="00F2547E" w:rsidRPr="006352DA" w:rsidRDefault="00F2547E" w:rsidP="00F2547E">
      <w:pPr>
        <w:autoSpaceDE w:val="0"/>
        <w:autoSpaceDN w:val="0"/>
        <w:adjustRightInd w:val="0"/>
        <w:ind w:firstLine="708"/>
        <w:jc w:val="both"/>
        <w:rPr>
          <w:sz w:val="28"/>
          <w:szCs w:val="28"/>
          <w:lang w:eastAsia="en-US"/>
        </w:rPr>
      </w:pPr>
      <w:r>
        <w:rPr>
          <w:sz w:val="28"/>
          <w:szCs w:val="28"/>
          <w:lang w:eastAsia="en-US"/>
        </w:rPr>
        <w:t>контактный телефон: (34259) 2 31 62; факс: 2 31 21</w:t>
      </w:r>
      <w:r w:rsidRPr="00C61FF3">
        <w:rPr>
          <w:sz w:val="28"/>
          <w:szCs w:val="28"/>
          <w:lang w:eastAsia="en-US"/>
        </w:rPr>
        <w:t>;</w:t>
      </w:r>
    </w:p>
    <w:p w:rsidR="00F2547E" w:rsidRPr="00C61FF3" w:rsidRDefault="00F2547E" w:rsidP="00F2547E">
      <w:pPr>
        <w:tabs>
          <w:tab w:val="left" w:pos="2340"/>
        </w:tabs>
        <w:jc w:val="both"/>
        <w:rPr>
          <w:sz w:val="28"/>
          <w:szCs w:val="28"/>
        </w:rPr>
      </w:pPr>
      <w:r w:rsidRPr="00C61FF3">
        <w:rPr>
          <w:sz w:val="28"/>
          <w:szCs w:val="28"/>
          <w:lang w:eastAsia="en-US"/>
        </w:rPr>
        <w:t xml:space="preserve">адрес сайта в сети Интернет </w:t>
      </w:r>
      <w:proofErr w:type="spellStart"/>
      <w:r w:rsidRPr="00C61FF3">
        <w:rPr>
          <w:sz w:val="28"/>
          <w:szCs w:val="28"/>
          <w:lang w:eastAsia="en-US"/>
        </w:rPr>
        <w:t>www</w:t>
      </w:r>
      <w:proofErr w:type="spellEnd"/>
      <w:r w:rsidRPr="00C61FF3">
        <w:rPr>
          <w:sz w:val="28"/>
          <w:szCs w:val="28"/>
          <w:lang w:eastAsia="en-US"/>
        </w:rPr>
        <w:t>.</w:t>
      </w:r>
      <w:proofErr w:type="spellStart"/>
      <w:r>
        <w:rPr>
          <w:sz w:val="28"/>
          <w:szCs w:val="28"/>
          <w:lang w:val="en-US" w:eastAsia="en-US"/>
        </w:rPr>
        <w:t>uinsk</w:t>
      </w:r>
      <w:proofErr w:type="spellEnd"/>
      <w:r w:rsidRPr="00C61FF3">
        <w:rPr>
          <w:sz w:val="28"/>
          <w:szCs w:val="28"/>
          <w:lang w:eastAsia="en-US"/>
        </w:rPr>
        <w:t>.</w:t>
      </w:r>
      <w:proofErr w:type="spellStart"/>
      <w:r w:rsidRPr="00C61FF3">
        <w:rPr>
          <w:sz w:val="28"/>
          <w:szCs w:val="28"/>
          <w:lang w:eastAsia="en-US"/>
        </w:rPr>
        <w:t>ru</w:t>
      </w:r>
      <w:proofErr w:type="spellEnd"/>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5.</w:t>
      </w:r>
      <w:r>
        <w:rPr>
          <w:sz w:val="28"/>
          <w:szCs w:val="28"/>
        </w:rPr>
        <w:t>3</w:t>
      </w:r>
      <w:r w:rsidRPr="00C61FF3">
        <w:rPr>
          <w:sz w:val="28"/>
          <w:szCs w:val="28"/>
        </w:rPr>
        <w:t xml:space="preserve">. </w:t>
      </w:r>
      <w:r>
        <w:rPr>
          <w:sz w:val="28"/>
          <w:szCs w:val="28"/>
        </w:rPr>
        <w:t>Заявители могут</w:t>
      </w:r>
      <w:r w:rsidRPr="00C61FF3">
        <w:rPr>
          <w:sz w:val="28"/>
          <w:szCs w:val="28"/>
        </w:rPr>
        <w:t xml:space="preserve"> обратиться с жалобой</w:t>
      </w:r>
      <w:r>
        <w:rPr>
          <w:sz w:val="28"/>
          <w:szCs w:val="28"/>
        </w:rPr>
        <w:t>,</w:t>
      </w:r>
      <w:r w:rsidRPr="00C61FF3">
        <w:rPr>
          <w:sz w:val="28"/>
          <w:szCs w:val="28"/>
        </w:rPr>
        <w:t xml:space="preserve"> в том числе в следующих случаях:</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1) нарушение срока регистрации запроса </w:t>
      </w:r>
      <w:r>
        <w:rPr>
          <w:sz w:val="28"/>
          <w:szCs w:val="28"/>
        </w:rPr>
        <w:t>заявителей</w:t>
      </w:r>
      <w:r w:rsidRPr="00C61FF3">
        <w:rPr>
          <w:sz w:val="28"/>
          <w:szCs w:val="28"/>
        </w:rPr>
        <w:t xml:space="preserve"> о предоставлении муниципальной услуги;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2) нарушение срока предоставления муниципальной услуги;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3) требование у </w:t>
      </w:r>
      <w:r>
        <w:rPr>
          <w:sz w:val="28"/>
          <w:szCs w:val="28"/>
        </w:rPr>
        <w:t>заявителей</w:t>
      </w:r>
      <w:r w:rsidRPr="00C61FF3">
        <w:rPr>
          <w:sz w:val="28"/>
          <w:szCs w:val="28"/>
        </w:rPr>
        <w:t xml:space="preserve"> документов, не предусмотренных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4) отказ в приеме документов, предоставление которых предусмотрено нормативными правовыми актами для предоставления муниципальной услуги, у </w:t>
      </w:r>
      <w:r>
        <w:rPr>
          <w:sz w:val="28"/>
          <w:szCs w:val="28"/>
        </w:rPr>
        <w:t>заявителей</w:t>
      </w:r>
      <w:r w:rsidRPr="00C61FF3">
        <w:rPr>
          <w:sz w:val="28"/>
          <w:szCs w:val="28"/>
        </w:rPr>
        <w:t>;</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6) затребование с </w:t>
      </w:r>
      <w:r>
        <w:rPr>
          <w:sz w:val="28"/>
          <w:szCs w:val="28"/>
        </w:rPr>
        <w:t>заявителей</w:t>
      </w:r>
      <w:r w:rsidRPr="00C61FF3">
        <w:rPr>
          <w:sz w:val="28"/>
          <w:szCs w:val="28"/>
        </w:rPr>
        <w:t xml:space="preserve"> при предоставлении муниципальной услуги платы, не предусмотренной нормативными правовыми актами;</w:t>
      </w:r>
    </w:p>
    <w:p w:rsidR="00F2547E" w:rsidRPr="00C61FF3" w:rsidRDefault="00F2547E" w:rsidP="00F2547E">
      <w:pPr>
        <w:autoSpaceDE w:val="0"/>
        <w:autoSpaceDN w:val="0"/>
        <w:adjustRightInd w:val="0"/>
        <w:ind w:firstLine="540"/>
        <w:jc w:val="both"/>
        <w:outlineLvl w:val="1"/>
        <w:rPr>
          <w:sz w:val="28"/>
          <w:szCs w:val="28"/>
        </w:rPr>
      </w:pPr>
      <w:proofErr w:type="gramStart"/>
      <w:r w:rsidRPr="00C61FF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547E" w:rsidRPr="00C61FF3" w:rsidRDefault="00F2547E" w:rsidP="00F2547E">
      <w:pPr>
        <w:tabs>
          <w:tab w:val="left" w:pos="2340"/>
        </w:tabs>
        <w:ind w:firstLine="540"/>
        <w:jc w:val="both"/>
        <w:rPr>
          <w:sz w:val="28"/>
          <w:szCs w:val="28"/>
        </w:rPr>
      </w:pPr>
      <w:r w:rsidRPr="00C61FF3">
        <w:rPr>
          <w:sz w:val="28"/>
          <w:szCs w:val="28"/>
        </w:rPr>
        <w:t>5.</w:t>
      </w:r>
      <w:r>
        <w:rPr>
          <w:sz w:val="28"/>
          <w:szCs w:val="28"/>
        </w:rPr>
        <w:t>4</w:t>
      </w:r>
      <w:r w:rsidRPr="00C61FF3">
        <w:rPr>
          <w:sz w:val="28"/>
          <w:szCs w:val="28"/>
        </w:rPr>
        <w:t>. Жалоба должна содержать:</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2547E" w:rsidRPr="00C61FF3" w:rsidRDefault="00F2547E" w:rsidP="00F2547E">
      <w:pPr>
        <w:autoSpaceDE w:val="0"/>
        <w:autoSpaceDN w:val="0"/>
        <w:adjustRightInd w:val="0"/>
        <w:ind w:firstLine="540"/>
        <w:jc w:val="both"/>
        <w:outlineLvl w:val="1"/>
        <w:rPr>
          <w:sz w:val="28"/>
          <w:szCs w:val="28"/>
        </w:rPr>
      </w:pPr>
      <w:proofErr w:type="gramStart"/>
      <w:r w:rsidRPr="00C61FF3">
        <w:rPr>
          <w:sz w:val="28"/>
          <w:szCs w:val="28"/>
        </w:rPr>
        <w:lastRenderedPageBreak/>
        <w:t xml:space="preserve">2) фамилию, имя, отчество (последнее - при наличии), сведения о месте жительства </w:t>
      </w:r>
      <w:r>
        <w:rPr>
          <w:sz w:val="28"/>
          <w:szCs w:val="28"/>
        </w:rPr>
        <w:t>заявителей - физических лиц</w:t>
      </w:r>
      <w:r w:rsidRPr="00C61FF3">
        <w:rPr>
          <w:sz w:val="28"/>
          <w:szCs w:val="28"/>
        </w:rPr>
        <w:t xml:space="preserve"> либо наименование, сведения о месте нахождения </w:t>
      </w:r>
      <w:r>
        <w:rPr>
          <w:sz w:val="28"/>
          <w:szCs w:val="28"/>
        </w:rPr>
        <w:t>заявителей - юридических лиц</w:t>
      </w:r>
      <w:r w:rsidRPr="00C61FF3">
        <w:rPr>
          <w:sz w:val="28"/>
          <w:szCs w:val="28"/>
        </w:rPr>
        <w:t>, а также номер (номера) контактного телефона, адрес (адреса) электронной почты (при наличии) и почтовый адрес, по которым долже</w:t>
      </w:r>
      <w:r>
        <w:rPr>
          <w:sz w:val="28"/>
          <w:szCs w:val="28"/>
        </w:rPr>
        <w:t>н быть направлен ответ заявителям</w:t>
      </w:r>
      <w:r w:rsidRPr="00C61FF3">
        <w:rPr>
          <w:sz w:val="28"/>
          <w:szCs w:val="28"/>
        </w:rPr>
        <w:t>;</w:t>
      </w:r>
      <w:proofErr w:type="gramEnd"/>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4) доводы, на основании которых </w:t>
      </w:r>
      <w:r>
        <w:rPr>
          <w:sz w:val="28"/>
          <w:szCs w:val="28"/>
        </w:rPr>
        <w:t>заявители не соглас</w:t>
      </w:r>
      <w:r w:rsidRPr="00C61FF3">
        <w:rPr>
          <w:sz w:val="28"/>
          <w:szCs w:val="28"/>
        </w:rPr>
        <w:t>н</w:t>
      </w:r>
      <w:r>
        <w:rPr>
          <w:sz w:val="28"/>
          <w:szCs w:val="28"/>
        </w:rPr>
        <w:t>ы</w:t>
      </w:r>
      <w:r w:rsidRPr="00C61FF3">
        <w:rPr>
          <w:sz w:val="28"/>
          <w:szCs w:val="28"/>
        </w:rPr>
        <w:t xml:space="preserve">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Pr>
          <w:sz w:val="28"/>
          <w:szCs w:val="28"/>
        </w:rPr>
        <w:t>Заявителями</w:t>
      </w:r>
      <w:r w:rsidRPr="00C61FF3">
        <w:rPr>
          <w:sz w:val="28"/>
          <w:szCs w:val="28"/>
        </w:rPr>
        <w:t xml:space="preserve"> могут быть представлены документы (при наличии), подтверждающие доводы </w:t>
      </w:r>
      <w:r>
        <w:rPr>
          <w:sz w:val="28"/>
          <w:szCs w:val="28"/>
        </w:rPr>
        <w:t>заявителей</w:t>
      </w:r>
      <w:r w:rsidRPr="00C61FF3">
        <w:rPr>
          <w:sz w:val="28"/>
          <w:szCs w:val="28"/>
        </w:rPr>
        <w:t>, либо их копии.</w:t>
      </w:r>
    </w:p>
    <w:p w:rsidR="00F2547E" w:rsidRPr="00C61FF3" w:rsidRDefault="00F2547E" w:rsidP="00F2547E">
      <w:pPr>
        <w:ind w:firstLine="540"/>
        <w:jc w:val="both"/>
        <w:rPr>
          <w:sz w:val="28"/>
          <w:szCs w:val="28"/>
        </w:rPr>
      </w:pPr>
      <w:r w:rsidRPr="00C61FF3">
        <w:rPr>
          <w:sz w:val="28"/>
          <w:szCs w:val="28"/>
        </w:rPr>
        <w:t>5.</w:t>
      </w:r>
      <w:r>
        <w:rPr>
          <w:sz w:val="28"/>
          <w:szCs w:val="28"/>
        </w:rPr>
        <w:t>5</w:t>
      </w:r>
      <w:r w:rsidRPr="00C61FF3">
        <w:rPr>
          <w:sz w:val="28"/>
          <w:szCs w:val="28"/>
        </w:rPr>
        <w:t>. Основаниями для отказа в рассмотрении заявления (жалобы) либо о приостановления её рассмотрения являются:</w:t>
      </w:r>
    </w:p>
    <w:p w:rsidR="00F2547E" w:rsidRPr="00C61FF3" w:rsidRDefault="00F2547E" w:rsidP="00F2547E">
      <w:pPr>
        <w:ind w:firstLine="540"/>
        <w:jc w:val="both"/>
        <w:rPr>
          <w:sz w:val="28"/>
          <w:szCs w:val="28"/>
        </w:rPr>
      </w:pPr>
      <w:r w:rsidRPr="00C61FF3">
        <w:rPr>
          <w:sz w:val="28"/>
          <w:szCs w:val="28"/>
        </w:rPr>
        <w:t xml:space="preserve">- не указана фамилия </w:t>
      </w:r>
      <w:r>
        <w:rPr>
          <w:sz w:val="28"/>
          <w:szCs w:val="28"/>
        </w:rPr>
        <w:t>заявителя</w:t>
      </w:r>
      <w:r w:rsidRPr="00C61FF3">
        <w:rPr>
          <w:sz w:val="28"/>
          <w:szCs w:val="28"/>
        </w:rPr>
        <w:t>, направившего обращение;</w:t>
      </w:r>
    </w:p>
    <w:p w:rsidR="00F2547E" w:rsidRPr="00C61FF3" w:rsidRDefault="00F2547E" w:rsidP="00F2547E">
      <w:pPr>
        <w:ind w:firstLine="540"/>
        <w:jc w:val="both"/>
        <w:rPr>
          <w:sz w:val="28"/>
          <w:szCs w:val="28"/>
        </w:rPr>
      </w:pPr>
      <w:r w:rsidRPr="00C61FF3">
        <w:rPr>
          <w:sz w:val="28"/>
          <w:szCs w:val="28"/>
        </w:rPr>
        <w:t>- не указан почтовый адрес, по которому должен быть направлен ответ;</w:t>
      </w:r>
    </w:p>
    <w:p w:rsidR="00F2547E" w:rsidRPr="00C61FF3" w:rsidRDefault="00F2547E" w:rsidP="00F2547E">
      <w:pPr>
        <w:ind w:firstLine="540"/>
        <w:jc w:val="both"/>
        <w:rPr>
          <w:sz w:val="28"/>
          <w:szCs w:val="28"/>
        </w:rPr>
      </w:pPr>
      <w:r w:rsidRPr="00C61FF3">
        <w:rPr>
          <w:sz w:val="28"/>
          <w:szCs w:val="28"/>
        </w:rPr>
        <w:t>- в обращении содержатся нецензурн</w:t>
      </w:r>
      <w:r>
        <w:rPr>
          <w:sz w:val="28"/>
          <w:szCs w:val="28"/>
        </w:rPr>
        <w:t>ые либо оскорбительные выражения</w:t>
      </w:r>
      <w:r w:rsidRPr="00C61FF3">
        <w:rPr>
          <w:sz w:val="28"/>
          <w:szCs w:val="28"/>
        </w:rPr>
        <w:t>, угрозы жизни, здоровью и имуществу должностного лица, а также членов их семей;</w:t>
      </w:r>
    </w:p>
    <w:p w:rsidR="00F2547E" w:rsidRPr="00C61FF3" w:rsidRDefault="00F2547E" w:rsidP="00F2547E">
      <w:pPr>
        <w:ind w:firstLine="540"/>
        <w:jc w:val="both"/>
        <w:rPr>
          <w:sz w:val="28"/>
          <w:szCs w:val="28"/>
        </w:rPr>
      </w:pPr>
      <w:r w:rsidRPr="00C61FF3">
        <w:rPr>
          <w:sz w:val="28"/>
          <w:szCs w:val="28"/>
        </w:rPr>
        <w:t>- текс</w:t>
      </w:r>
      <w:r>
        <w:rPr>
          <w:sz w:val="28"/>
          <w:szCs w:val="28"/>
        </w:rPr>
        <w:t xml:space="preserve">т </w:t>
      </w:r>
      <w:r w:rsidRPr="00C61FF3">
        <w:rPr>
          <w:sz w:val="28"/>
          <w:szCs w:val="28"/>
        </w:rPr>
        <w:t xml:space="preserve"> письменного обращения не поддается прочтению;</w:t>
      </w:r>
    </w:p>
    <w:p w:rsidR="00F2547E" w:rsidRPr="00C61FF3" w:rsidRDefault="00F2547E" w:rsidP="00F2547E">
      <w:pPr>
        <w:ind w:firstLine="540"/>
        <w:jc w:val="both"/>
        <w:rPr>
          <w:sz w:val="28"/>
          <w:szCs w:val="28"/>
        </w:rPr>
      </w:pPr>
      <w:r w:rsidRPr="00C61FF3">
        <w:rPr>
          <w:sz w:val="28"/>
          <w:szCs w:val="28"/>
        </w:rPr>
        <w:t xml:space="preserve">- в обращении </w:t>
      </w:r>
      <w:r>
        <w:rPr>
          <w:sz w:val="28"/>
          <w:szCs w:val="28"/>
        </w:rPr>
        <w:t>заявителей</w:t>
      </w:r>
      <w:r w:rsidRPr="00C61FF3">
        <w:rPr>
          <w:sz w:val="28"/>
          <w:szCs w:val="28"/>
        </w:rPr>
        <w:t xml:space="preserve">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2547E" w:rsidRPr="00C61FF3" w:rsidRDefault="00F2547E" w:rsidP="00F2547E">
      <w:pPr>
        <w:ind w:firstLine="540"/>
        <w:jc w:val="both"/>
        <w:rPr>
          <w:sz w:val="28"/>
          <w:szCs w:val="28"/>
        </w:rPr>
      </w:pPr>
      <w:r w:rsidRPr="00C61FF3">
        <w:rPr>
          <w:sz w:val="28"/>
          <w:szCs w:val="28"/>
        </w:rPr>
        <w:t xml:space="preserve">- не соблюдены установленные сроки обжалования, и </w:t>
      </w:r>
      <w:r>
        <w:rPr>
          <w:sz w:val="28"/>
          <w:szCs w:val="28"/>
        </w:rPr>
        <w:t>заявители не обратились</w:t>
      </w:r>
      <w:r w:rsidRPr="00C61FF3">
        <w:rPr>
          <w:sz w:val="28"/>
          <w:szCs w:val="28"/>
        </w:rPr>
        <w:t xml:space="preserve">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2547E" w:rsidRPr="00C61FF3" w:rsidRDefault="00F2547E" w:rsidP="00F2547E">
      <w:pPr>
        <w:ind w:firstLine="540"/>
        <w:jc w:val="both"/>
        <w:rPr>
          <w:sz w:val="28"/>
          <w:szCs w:val="28"/>
        </w:rPr>
      </w:pPr>
      <w:r w:rsidRPr="00C61FF3">
        <w:rPr>
          <w:sz w:val="28"/>
          <w:szCs w:val="28"/>
        </w:rPr>
        <w:t xml:space="preserve">- </w:t>
      </w:r>
      <w:r>
        <w:rPr>
          <w:sz w:val="28"/>
          <w:szCs w:val="28"/>
        </w:rPr>
        <w:t xml:space="preserve">заявители, подавшие жалобу, </w:t>
      </w:r>
      <w:proofErr w:type="gramStart"/>
      <w:r>
        <w:rPr>
          <w:sz w:val="28"/>
          <w:szCs w:val="28"/>
        </w:rPr>
        <w:t>обратились</w:t>
      </w:r>
      <w:r w:rsidRPr="00C61FF3">
        <w:rPr>
          <w:sz w:val="28"/>
          <w:szCs w:val="28"/>
        </w:rPr>
        <w:t xml:space="preserve"> с жалобой аналогичного содержания в суд и такая жалоба принята</w:t>
      </w:r>
      <w:proofErr w:type="gramEnd"/>
      <w:r w:rsidRPr="00C61FF3">
        <w:rPr>
          <w:sz w:val="28"/>
          <w:szCs w:val="28"/>
        </w:rPr>
        <w:t xml:space="preserve"> судом к рассмотрению либо по ней вынесено решение;</w:t>
      </w:r>
    </w:p>
    <w:p w:rsidR="00F2547E" w:rsidRDefault="00F2547E" w:rsidP="00F2547E">
      <w:pPr>
        <w:ind w:firstLine="540"/>
        <w:jc w:val="both"/>
        <w:rPr>
          <w:sz w:val="28"/>
          <w:szCs w:val="28"/>
        </w:rPr>
      </w:pPr>
      <w:r w:rsidRPr="00C61FF3">
        <w:rPr>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F2547E" w:rsidRPr="00C61FF3" w:rsidRDefault="00F2547E" w:rsidP="00F2547E">
      <w:pPr>
        <w:ind w:firstLine="540"/>
        <w:jc w:val="both"/>
        <w:rPr>
          <w:sz w:val="28"/>
          <w:szCs w:val="28"/>
        </w:rPr>
      </w:pPr>
      <w:r w:rsidRPr="00C61FF3">
        <w:rPr>
          <w:sz w:val="28"/>
          <w:szCs w:val="28"/>
        </w:rPr>
        <w:t>5.</w:t>
      </w:r>
      <w:r>
        <w:rPr>
          <w:sz w:val="28"/>
          <w:szCs w:val="28"/>
        </w:rPr>
        <w:t>6</w:t>
      </w:r>
      <w:r w:rsidRPr="00C61FF3">
        <w:rPr>
          <w:sz w:val="28"/>
          <w:szCs w:val="28"/>
        </w:rPr>
        <w:t>.Срок рассмотрения жалобы не должен превышать 15 дней со дня ее регистрации.</w:t>
      </w:r>
    </w:p>
    <w:p w:rsidR="00F2547E" w:rsidRDefault="00F2547E" w:rsidP="00F2547E">
      <w:pPr>
        <w:autoSpaceDE w:val="0"/>
        <w:autoSpaceDN w:val="0"/>
        <w:adjustRightInd w:val="0"/>
        <w:ind w:firstLine="540"/>
        <w:jc w:val="both"/>
        <w:outlineLvl w:val="1"/>
        <w:rPr>
          <w:sz w:val="28"/>
          <w:szCs w:val="28"/>
        </w:rPr>
      </w:pPr>
      <w:r w:rsidRPr="00C61FF3">
        <w:rPr>
          <w:sz w:val="28"/>
          <w:szCs w:val="28"/>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Pr>
          <w:sz w:val="28"/>
          <w:szCs w:val="28"/>
        </w:rPr>
        <w:t>гражданина</w:t>
      </w:r>
      <w:r w:rsidRPr="00C61FF3">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547E" w:rsidRPr="004954CB" w:rsidRDefault="00F2547E" w:rsidP="00F2547E">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7</w:t>
      </w:r>
      <w:r w:rsidRPr="004954C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(обращения).</w:t>
      </w:r>
    </w:p>
    <w:p w:rsidR="00F2547E" w:rsidRPr="004954CB" w:rsidRDefault="00F2547E" w:rsidP="00F2547E">
      <w:pPr>
        <w:pStyle w:val="ConsPlusNormal"/>
        <w:ind w:firstLine="709"/>
        <w:jc w:val="both"/>
        <w:rPr>
          <w:rFonts w:ascii="Times New Roman" w:hAnsi="Times New Roman" w:cs="Times New Roman"/>
          <w:sz w:val="28"/>
          <w:szCs w:val="28"/>
        </w:rPr>
      </w:pPr>
      <w:r w:rsidRPr="004954CB">
        <w:rPr>
          <w:rFonts w:ascii="Times New Roman" w:hAnsi="Times New Roman" w:cs="Times New Roman"/>
          <w:sz w:val="28"/>
          <w:szCs w:val="28"/>
        </w:rPr>
        <w:t>5.</w:t>
      </w:r>
      <w:r>
        <w:rPr>
          <w:rFonts w:ascii="Times New Roman" w:hAnsi="Times New Roman" w:cs="Times New Roman"/>
          <w:sz w:val="28"/>
          <w:szCs w:val="28"/>
        </w:rPr>
        <w:t>8</w:t>
      </w:r>
      <w:r w:rsidRPr="004954CB">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F2547E" w:rsidRPr="00C61FF3" w:rsidRDefault="00F2547E" w:rsidP="00F2547E">
      <w:pPr>
        <w:autoSpaceDE w:val="0"/>
        <w:autoSpaceDN w:val="0"/>
        <w:adjustRightInd w:val="0"/>
        <w:ind w:firstLine="709"/>
        <w:jc w:val="both"/>
        <w:outlineLvl w:val="1"/>
        <w:rPr>
          <w:sz w:val="28"/>
          <w:szCs w:val="28"/>
        </w:rPr>
      </w:pPr>
      <w:r w:rsidRPr="00C61FF3">
        <w:rPr>
          <w:sz w:val="28"/>
          <w:szCs w:val="28"/>
        </w:rPr>
        <w:lastRenderedPageBreak/>
        <w:t>5.9. По результатам рассмотрения жалобы орган, предоставляющий муниципальную услугу, принимает одно из следующих решений:</w:t>
      </w:r>
    </w:p>
    <w:p w:rsidR="00F2547E" w:rsidRPr="00C61FF3" w:rsidRDefault="00F2547E" w:rsidP="00F2547E">
      <w:pPr>
        <w:numPr>
          <w:ilvl w:val="0"/>
          <w:numId w:val="10"/>
        </w:numPr>
        <w:tabs>
          <w:tab w:val="left" w:pos="357"/>
        </w:tabs>
        <w:autoSpaceDE w:val="0"/>
        <w:autoSpaceDN w:val="0"/>
        <w:adjustRightInd w:val="0"/>
        <w:ind w:left="0" w:firstLine="540"/>
        <w:jc w:val="both"/>
        <w:rPr>
          <w:sz w:val="28"/>
          <w:szCs w:val="28"/>
        </w:rPr>
      </w:pPr>
      <w:proofErr w:type="gramStart"/>
      <w:r w:rsidRPr="00C61FF3">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w:t>
      </w:r>
      <w:r>
        <w:rPr>
          <w:sz w:val="28"/>
          <w:szCs w:val="28"/>
        </w:rPr>
        <w:t>гражданину</w:t>
      </w:r>
      <w:r w:rsidRPr="00C61FF3">
        <w:rPr>
          <w:sz w:val="28"/>
          <w:szCs w:val="28"/>
        </w:rPr>
        <w:t xml:space="preserve"> денежных средств, взимание которых не предусмотрено нормативными правовыми актами, а также в иных формах;</w:t>
      </w:r>
      <w:proofErr w:type="gramEnd"/>
    </w:p>
    <w:p w:rsidR="00F2547E" w:rsidRPr="00C61FF3" w:rsidRDefault="00F2547E" w:rsidP="00F2547E">
      <w:pPr>
        <w:numPr>
          <w:ilvl w:val="0"/>
          <w:numId w:val="10"/>
        </w:numPr>
        <w:tabs>
          <w:tab w:val="left" w:pos="357"/>
        </w:tabs>
        <w:autoSpaceDE w:val="0"/>
        <w:autoSpaceDN w:val="0"/>
        <w:adjustRightInd w:val="0"/>
        <w:ind w:left="0" w:firstLine="540"/>
        <w:jc w:val="both"/>
        <w:rPr>
          <w:sz w:val="28"/>
          <w:szCs w:val="28"/>
        </w:rPr>
      </w:pPr>
      <w:r w:rsidRPr="00C61FF3">
        <w:rPr>
          <w:sz w:val="28"/>
          <w:szCs w:val="28"/>
        </w:rPr>
        <w:t>отказывает в удовлетворении жалобы.</w:t>
      </w:r>
    </w:p>
    <w:p w:rsidR="00F2547E" w:rsidRPr="00C61FF3" w:rsidRDefault="00F2547E" w:rsidP="00F2547E">
      <w:pPr>
        <w:autoSpaceDE w:val="0"/>
        <w:autoSpaceDN w:val="0"/>
        <w:adjustRightInd w:val="0"/>
        <w:ind w:firstLine="540"/>
        <w:jc w:val="both"/>
        <w:outlineLvl w:val="1"/>
        <w:rPr>
          <w:sz w:val="28"/>
          <w:szCs w:val="28"/>
        </w:rPr>
      </w:pPr>
      <w:r w:rsidRPr="00C61FF3">
        <w:rPr>
          <w:sz w:val="28"/>
          <w:szCs w:val="28"/>
        </w:rPr>
        <w:t xml:space="preserve">5.10. Не </w:t>
      </w:r>
      <w:proofErr w:type="gramStart"/>
      <w:r w:rsidRPr="00C61FF3">
        <w:rPr>
          <w:sz w:val="28"/>
          <w:szCs w:val="28"/>
        </w:rPr>
        <w:t xml:space="preserve">позднее дня, следующего за днем принятия решения </w:t>
      </w:r>
      <w:r>
        <w:rPr>
          <w:sz w:val="28"/>
          <w:szCs w:val="28"/>
        </w:rPr>
        <w:t>заявителям</w:t>
      </w:r>
      <w:r w:rsidRPr="00C61FF3">
        <w:rPr>
          <w:sz w:val="28"/>
          <w:szCs w:val="28"/>
        </w:rPr>
        <w:t xml:space="preserve"> в письменной форме и по желанию </w:t>
      </w:r>
      <w:r>
        <w:rPr>
          <w:sz w:val="28"/>
          <w:szCs w:val="28"/>
        </w:rPr>
        <w:t>заявителей</w:t>
      </w:r>
      <w:r w:rsidRPr="00C61FF3">
        <w:rPr>
          <w:sz w:val="28"/>
          <w:szCs w:val="28"/>
        </w:rPr>
        <w:t xml:space="preserve"> в электронной форме направляется</w:t>
      </w:r>
      <w:proofErr w:type="gramEnd"/>
      <w:r w:rsidRPr="00C61FF3">
        <w:rPr>
          <w:sz w:val="28"/>
          <w:szCs w:val="28"/>
        </w:rPr>
        <w:t xml:space="preserve"> мотивированный ответ о результатах рассмотрения жалобы.</w:t>
      </w:r>
    </w:p>
    <w:p w:rsidR="00F2547E" w:rsidRDefault="00F2547E" w:rsidP="00F2547E">
      <w:pPr>
        <w:autoSpaceDE w:val="0"/>
        <w:autoSpaceDN w:val="0"/>
        <w:adjustRightInd w:val="0"/>
        <w:ind w:firstLine="540"/>
        <w:jc w:val="both"/>
        <w:outlineLvl w:val="1"/>
        <w:rPr>
          <w:sz w:val="28"/>
          <w:szCs w:val="28"/>
        </w:rPr>
      </w:pPr>
      <w:r w:rsidRPr="00C61FF3">
        <w:rPr>
          <w:sz w:val="28"/>
          <w:szCs w:val="28"/>
        </w:rPr>
        <w:t xml:space="preserve">5.11. В случае установления в ходе или по результатам </w:t>
      </w:r>
      <w:proofErr w:type="gramStart"/>
      <w:r w:rsidRPr="00C61FF3">
        <w:rPr>
          <w:sz w:val="28"/>
          <w:szCs w:val="28"/>
        </w:rPr>
        <w:t>рассмотрения жалобы признаков состава административного правонарушения</w:t>
      </w:r>
      <w:proofErr w:type="gramEnd"/>
      <w:r w:rsidRPr="00C61FF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547E" w:rsidRPr="007719EF" w:rsidRDefault="00F2547E" w:rsidP="00F2547E">
      <w:pPr>
        <w:autoSpaceDE w:val="0"/>
        <w:autoSpaceDN w:val="0"/>
        <w:adjustRightInd w:val="0"/>
        <w:ind w:firstLine="540"/>
        <w:jc w:val="both"/>
        <w:outlineLvl w:val="1"/>
        <w:rPr>
          <w:sz w:val="28"/>
          <w:szCs w:val="28"/>
        </w:rPr>
      </w:pPr>
      <w:r w:rsidRPr="00C61FF3">
        <w:rPr>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F2547E" w:rsidRPr="007719EF" w:rsidRDefault="00F2547E" w:rsidP="00F2547E">
      <w:pPr>
        <w:autoSpaceDE w:val="0"/>
        <w:autoSpaceDN w:val="0"/>
        <w:adjustRightInd w:val="0"/>
        <w:ind w:firstLine="540"/>
        <w:jc w:val="both"/>
        <w:outlineLvl w:val="1"/>
        <w:rPr>
          <w:sz w:val="28"/>
          <w:szCs w:val="28"/>
        </w:rPr>
      </w:pPr>
    </w:p>
    <w:p w:rsidR="00F2547E" w:rsidRDefault="00F2547E" w:rsidP="00F2547E">
      <w:pPr>
        <w:autoSpaceDE w:val="0"/>
        <w:autoSpaceDN w:val="0"/>
        <w:adjustRightInd w:val="0"/>
        <w:jc w:val="both"/>
        <w:outlineLvl w:val="1"/>
        <w:rPr>
          <w:sz w:val="28"/>
          <w:szCs w:val="28"/>
        </w:rPr>
      </w:pPr>
    </w:p>
    <w:p w:rsidR="00F2547E" w:rsidRPr="00F90240" w:rsidRDefault="00F2547E" w:rsidP="00F2547E">
      <w:pPr>
        <w:jc w:val="right"/>
      </w:pPr>
      <w:r w:rsidRPr="00F90240">
        <w:t>Приложение 1</w:t>
      </w:r>
      <w:r w:rsidRPr="00F90240">
        <w:br/>
        <w:t xml:space="preserve">к Административному регламенту по предоставлению </w:t>
      </w:r>
    </w:p>
    <w:p w:rsidR="00F2547E" w:rsidRPr="00F90240" w:rsidRDefault="00F2547E" w:rsidP="00F2547E">
      <w:pPr>
        <w:jc w:val="right"/>
      </w:pPr>
      <w:r w:rsidRPr="00F90240">
        <w:t xml:space="preserve">муниципальной услуги  «Выдача </w:t>
      </w:r>
      <w:proofErr w:type="gramStart"/>
      <w:r w:rsidRPr="00F90240">
        <w:t>краев</w:t>
      </w:r>
      <w:r w:rsidR="002F7CC9" w:rsidRPr="00F90240">
        <w:t>ых</w:t>
      </w:r>
      <w:proofErr w:type="gramEnd"/>
      <w:r w:rsidR="002F7CC9" w:rsidRPr="00F90240">
        <w:t xml:space="preserve"> жилищных</w:t>
      </w:r>
    </w:p>
    <w:p w:rsidR="0084615E" w:rsidRPr="00F90240" w:rsidRDefault="002F7CC9" w:rsidP="0084615E">
      <w:pPr>
        <w:jc w:val="right"/>
      </w:pPr>
      <w:r w:rsidRPr="00F90240">
        <w:t>сертификатов</w:t>
      </w:r>
      <w:r w:rsidR="00F2547E" w:rsidRPr="00F90240">
        <w:t xml:space="preserve"> на приобретение (строительство)</w:t>
      </w:r>
    </w:p>
    <w:p w:rsidR="00F2547E" w:rsidRPr="00F90240" w:rsidRDefault="00F2547E" w:rsidP="0084615E">
      <w:pPr>
        <w:jc w:val="right"/>
      </w:pPr>
      <w:r w:rsidRPr="00F90240">
        <w:t xml:space="preserve"> жилого помещения реабилитированным лицам, </w:t>
      </w:r>
    </w:p>
    <w:p w:rsidR="00F2547E" w:rsidRPr="00F90240" w:rsidRDefault="00F2547E" w:rsidP="00F2547E">
      <w:pPr>
        <w:jc w:val="right"/>
      </w:pPr>
      <w:r w:rsidRPr="00F90240">
        <w:t>имеющим инвалидность или являющим</w:t>
      </w:r>
      <w:r w:rsidR="002F7CC9" w:rsidRPr="00F90240">
        <w:t>и</w:t>
      </w:r>
      <w:r w:rsidRPr="00F90240">
        <w:t xml:space="preserve">ся </w:t>
      </w:r>
      <w:r w:rsidR="0084615E" w:rsidRPr="00F90240">
        <w:t>пенсионерами»</w:t>
      </w:r>
    </w:p>
    <w:p w:rsidR="00F2547E" w:rsidRPr="002C127D" w:rsidRDefault="00F2547E" w:rsidP="00F2547E">
      <w:pPr>
        <w:jc w:val="center"/>
        <w:rPr>
          <w:sz w:val="20"/>
          <w:szCs w:val="20"/>
        </w:rPr>
      </w:pPr>
    </w:p>
    <w:p w:rsidR="00F2547E" w:rsidRPr="00865703" w:rsidRDefault="00F2547E" w:rsidP="00F2547E">
      <w:pPr>
        <w:jc w:val="center"/>
        <w:rPr>
          <w:sz w:val="28"/>
          <w:szCs w:val="28"/>
        </w:rPr>
      </w:pPr>
      <w:r w:rsidRPr="00865703">
        <w:rPr>
          <w:sz w:val="28"/>
          <w:szCs w:val="28"/>
        </w:rPr>
        <w:t>БЛОК-СХЕМА</w:t>
      </w:r>
    </w:p>
    <w:p w:rsidR="00F2547E" w:rsidRDefault="00F2547E" w:rsidP="00F2547E">
      <w:pPr>
        <w:jc w:val="center"/>
        <w:rPr>
          <w:sz w:val="28"/>
          <w:szCs w:val="28"/>
        </w:rPr>
      </w:pPr>
      <w:r>
        <w:rPr>
          <w:sz w:val="28"/>
          <w:szCs w:val="28"/>
        </w:rPr>
        <w:t>ПРЕДОСТАВЛЕНИЯ МУНИЦИПАЛЬНОЙ УСЛУГИ</w:t>
      </w:r>
    </w:p>
    <w:p w:rsidR="00F2547E" w:rsidRPr="00534597" w:rsidRDefault="00F2547E" w:rsidP="00F2547E">
      <w:pPr>
        <w:jc w:val="center"/>
        <w:rPr>
          <w:sz w:val="28"/>
          <w:szCs w:val="28"/>
        </w:rPr>
      </w:pPr>
      <w:r w:rsidRPr="00534597">
        <w:rPr>
          <w:sz w:val="28"/>
          <w:szCs w:val="28"/>
        </w:rPr>
        <w:t xml:space="preserve">«Выдача </w:t>
      </w:r>
      <w:r w:rsidR="003C1E33">
        <w:rPr>
          <w:sz w:val="28"/>
          <w:szCs w:val="28"/>
        </w:rPr>
        <w:t>краев</w:t>
      </w:r>
      <w:r w:rsidR="002F7CC9">
        <w:rPr>
          <w:sz w:val="28"/>
          <w:szCs w:val="28"/>
        </w:rPr>
        <w:t>ых жилищных сертификатов</w:t>
      </w:r>
      <w:r w:rsidR="00E81C8F">
        <w:rPr>
          <w:sz w:val="28"/>
          <w:szCs w:val="28"/>
        </w:rPr>
        <w:t xml:space="preserve"> </w:t>
      </w:r>
      <w:r w:rsidRPr="00534597">
        <w:rPr>
          <w:sz w:val="28"/>
          <w:szCs w:val="28"/>
        </w:rPr>
        <w:t xml:space="preserve">на приобретение </w:t>
      </w:r>
      <w:r>
        <w:rPr>
          <w:sz w:val="28"/>
          <w:szCs w:val="28"/>
        </w:rPr>
        <w:t xml:space="preserve">(строительство) </w:t>
      </w:r>
      <w:r w:rsidRPr="00534597">
        <w:rPr>
          <w:sz w:val="28"/>
          <w:szCs w:val="28"/>
        </w:rPr>
        <w:t>жилого помещения реабилитированным лицам, имеющим инвалидность или являющим</w:t>
      </w:r>
      <w:r w:rsidR="002F7CC9">
        <w:rPr>
          <w:sz w:val="28"/>
          <w:szCs w:val="28"/>
        </w:rPr>
        <w:t>и</w:t>
      </w:r>
      <w:r w:rsidRPr="00534597">
        <w:rPr>
          <w:sz w:val="28"/>
          <w:szCs w:val="28"/>
        </w:rPr>
        <w:t>ся пенсионерами»</w:t>
      </w:r>
    </w:p>
    <w:p w:rsidR="00F2547E" w:rsidRDefault="00F2547E" w:rsidP="00F2547E">
      <w:pPr>
        <w:jc w:val="center"/>
        <w:rPr>
          <w:sz w:val="28"/>
          <w:szCs w:val="28"/>
        </w:rPr>
      </w:pPr>
    </w:p>
    <w:p w:rsidR="00F2547E" w:rsidRPr="00A33EDC" w:rsidRDefault="00F2547E" w:rsidP="00F2547E">
      <w:pPr>
        <w:autoSpaceDE w:val="0"/>
        <w:autoSpaceDN w:val="0"/>
        <w:adjustRightInd w:val="0"/>
        <w:ind w:firstLine="540"/>
        <w:jc w:val="both"/>
        <w:outlineLvl w:val="0"/>
        <w:rPr>
          <w:sz w:val="28"/>
          <w:szCs w:val="28"/>
        </w:rPr>
      </w:pPr>
    </w:p>
    <w:p w:rsidR="00F2547E" w:rsidRDefault="00F2547E" w:rsidP="00F2547E"/>
    <w:p w:rsidR="00F2547E" w:rsidRPr="00807C1A" w:rsidRDefault="00125369" w:rsidP="00F2547E">
      <w:r w:rsidRPr="00125369">
        <w:rPr>
          <w:noProof/>
          <w:sz w:val="28"/>
          <w:szCs w:val="28"/>
        </w:rPr>
        <w:pict>
          <v:shapetype id="_x0000_t109" coordsize="21600,21600" o:spt="109" path="m,l,21600r21600,l21600,xe">
            <v:stroke joinstyle="miter"/>
            <v:path gradientshapeok="t" o:connecttype="rect"/>
          </v:shapetype>
          <v:shape id="_x0000_s1055" type="#_x0000_t109" style="position:absolute;margin-left:-18pt;margin-top:.55pt;width:509.1pt;height:36pt;z-index:251668480;v-text-anchor:middle">
            <v:textbox style="mso-next-textbox:#_x0000_s1055">
              <w:txbxContent>
                <w:p w:rsidR="006A2DB9" w:rsidRPr="006F6F65" w:rsidRDefault="006A2DB9" w:rsidP="00F2547E">
                  <w:pPr>
                    <w:jc w:val="center"/>
                  </w:pPr>
                  <w:r>
                    <w:t xml:space="preserve">Специалист учреждения </w:t>
                  </w:r>
                  <w:r w:rsidRPr="00847D12">
                    <w:t xml:space="preserve">передает учетное дело гражданина в </w:t>
                  </w:r>
                  <w:r>
                    <w:t>Краевую комиссию</w:t>
                  </w:r>
                </w:p>
              </w:txbxContent>
            </v:textbox>
          </v:shape>
        </w:pict>
      </w:r>
    </w:p>
    <w:p w:rsidR="00F2547E" w:rsidRPr="00807C1A" w:rsidRDefault="00F2547E" w:rsidP="00F2547E"/>
    <w:p w:rsidR="00F2547E" w:rsidRPr="00807C1A" w:rsidRDefault="00125369" w:rsidP="00F2547E">
      <w:r w:rsidRPr="00125369">
        <w:rPr>
          <w:noProof/>
          <w:sz w:val="28"/>
          <w:szCs w:val="28"/>
        </w:rPr>
        <w:pict>
          <v:shapetype id="_x0000_t32" coordsize="21600,21600" o:spt="32" o:oned="t" path="m,l21600,21600e" filled="f">
            <v:path arrowok="t" fillok="f" o:connecttype="none"/>
            <o:lock v:ext="edit" shapetype="t"/>
          </v:shapetype>
          <v:shape id="_x0000_s1062" type="#_x0000_t32" style="position:absolute;margin-left:234.6pt;margin-top:8.95pt;width:.05pt;height:24pt;flip:x;z-index:251675648" o:connectortype="straight">
            <v:stroke endarrow="block"/>
          </v:shape>
        </w:pict>
      </w:r>
    </w:p>
    <w:p w:rsidR="00F2547E" w:rsidRPr="00807C1A" w:rsidRDefault="00F2547E" w:rsidP="00F2547E"/>
    <w:p w:rsidR="00F2547E" w:rsidRPr="00807C1A" w:rsidRDefault="00125369" w:rsidP="00F2547E">
      <w:r>
        <w:rPr>
          <w:noProof/>
        </w:rPr>
        <w:pict>
          <v:shape id="_x0000_s1054" type="#_x0000_t109" style="position:absolute;margin-left:-18pt;margin-top:5.35pt;width:509.1pt;height:75.55pt;z-index:251667456;v-text-anchor:middle">
            <v:textbox style="mso-next-textbox:#_x0000_s1054">
              <w:txbxContent>
                <w:p w:rsidR="006A2DB9" w:rsidRPr="00082500" w:rsidRDefault="006A2DB9" w:rsidP="00F2547E">
                  <w:pPr>
                    <w:jc w:val="center"/>
                  </w:pPr>
                  <w:r w:rsidRPr="00847D12">
                    <w:t xml:space="preserve">Получение </w:t>
                  </w:r>
                  <w:r>
                    <w:t>администрацией Уинского муниципального округа Пермского края</w:t>
                  </w:r>
                  <w:r w:rsidRPr="00847D12">
                    <w:t xml:space="preserve"> распоряжения Правительства Пермского края </w:t>
                  </w:r>
                  <w:r w:rsidRPr="0007651A">
                    <w:t xml:space="preserve">«О </w:t>
                  </w:r>
                  <w:r>
                    <w:t xml:space="preserve">распределении средств </w:t>
                  </w:r>
                  <w:r w:rsidRPr="0007651A">
                    <w:t>бюджета Пермского края</w:t>
                  </w:r>
                  <w:r>
                    <w:t xml:space="preserve">, предусмотренных для выдачи субсидий (ЕДВ) </w:t>
                  </w:r>
                  <w:r w:rsidRPr="0007651A">
                    <w:t xml:space="preserve">на приобретение (строительство) жилых </w:t>
                  </w:r>
                  <w:proofErr w:type="spellStart"/>
                  <w:r w:rsidRPr="0007651A">
                    <w:t>помещений</w:t>
                  </w:r>
                  <w:r>
                    <w:t>для</w:t>
                  </w:r>
                  <w:proofErr w:type="spellEnd"/>
                  <w:r>
                    <w:t xml:space="preserve"> реабилитированных лиц, имеющих инвалидность или являющихся пенсионерами, и проживающих совместно членов их семей</w:t>
                  </w:r>
                  <w:r w:rsidRPr="0007651A">
                    <w:t>»</w:t>
                  </w:r>
                </w:p>
                <w:p w:rsidR="006A2DB9" w:rsidRPr="00082500" w:rsidRDefault="006A2DB9" w:rsidP="00F2547E">
                  <w:pPr>
                    <w:jc w:val="center"/>
                  </w:pPr>
                </w:p>
              </w:txbxContent>
            </v:textbox>
          </v:shape>
        </w:pict>
      </w:r>
    </w:p>
    <w:p w:rsidR="00F2547E" w:rsidRPr="00807C1A" w:rsidRDefault="00F2547E" w:rsidP="00F2547E"/>
    <w:p w:rsidR="00F2547E" w:rsidRPr="00807C1A" w:rsidRDefault="00F2547E" w:rsidP="00F2547E"/>
    <w:p w:rsidR="00F2547E" w:rsidRPr="00807C1A" w:rsidRDefault="00F2547E" w:rsidP="00F2547E"/>
    <w:p w:rsidR="00F2547E" w:rsidRPr="00807C1A" w:rsidRDefault="00F2547E" w:rsidP="00F2547E"/>
    <w:p w:rsidR="00F2547E" w:rsidRPr="00807C1A" w:rsidRDefault="00125369" w:rsidP="00F2547E">
      <w:r w:rsidRPr="00125369">
        <w:rPr>
          <w:noProof/>
          <w:sz w:val="28"/>
          <w:szCs w:val="28"/>
        </w:rPr>
        <w:lastRenderedPageBreak/>
        <w:pict>
          <v:shape id="_x0000_s1065" type="#_x0000_t32" style="position:absolute;margin-left:234.55pt;margin-top:11.9pt;width:.05pt;height:24pt;flip:x;z-index:251678720" o:connectortype="straight">
            <v:stroke endarrow="block"/>
          </v:shape>
        </w:pict>
      </w:r>
    </w:p>
    <w:p w:rsidR="00F2547E" w:rsidRPr="00807C1A" w:rsidRDefault="00F2547E" w:rsidP="00F2547E"/>
    <w:p w:rsidR="00F2547E" w:rsidRPr="00807C1A" w:rsidRDefault="00125369" w:rsidP="00F2547E">
      <w:r w:rsidRPr="00125369">
        <w:rPr>
          <w:noProof/>
          <w:sz w:val="28"/>
          <w:szCs w:val="28"/>
        </w:rPr>
        <w:pict>
          <v:shape id="_x0000_s1056" type="#_x0000_t109" style="position:absolute;margin-left:-18pt;margin-top:8.3pt;width:512.5pt;height:37.15pt;z-index:251669504;v-text-anchor:middle">
            <v:textbox style="mso-next-textbox:#_x0000_s1056">
              <w:txbxContent>
                <w:p w:rsidR="006A2DB9" w:rsidRPr="00082500" w:rsidRDefault="006A2DB9" w:rsidP="00F2547E">
                  <w:pPr>
                    <w:jc w:val="center"/>
                  </w:pPr>
                  <w:r>
                    <w:t>Получение в Министерстве строительства Пермского края бланков жилищных сертификатов</w:t>
                  </w:r>
                </w:p>
              </w:txbxContent>
            </v:textbox>
          </v:shape>
        </w:pict>
      </w:r>
    </w:p>
    <w:p w:rsidR="00F2547E" w:rsidRPr="00807C1A" w:rsidRDefault="00F2547E" w:rsidP="00F2547E"/>
    <w:p w:rsidR="00F2547E" w:rsidRPr="00807C1A" w:rsidRDefault="00F2547E" w:rsidP="00F2547E"/>
    <w:p w:rsidR="00F2547E" w:rsidRPr="00807C1A" w:rsidRDefault="00125369" w:rsidP="00F2547E">
      <w:r w:rsidRPr="00125369">
        <w:rPr>
          <w:noProof/>
          <w:sz w:val="28"/>
          <w:szCs w:val="28"/>
        </w:rPr>
        <w:pict>
          <v:shape id="_x0000_s1066" type="#_x0000_t32" style="position:absolute;margin-left:234.4pt;margin-top:4.05pt;width:.05pt;height:24pt;flip:x;z-index:251679744" o:connectortype="straight">
            <v:stroke endarrow="block"/>
          </v:shape>
        </w:pict>
      </w:r>
    </w:p>
    <w:p w:rsidR="00F2547E" w:rsidRPr="00807C1A" w:rsidRDefault="00F2547E" w:rsidP="00F2547E"/>
    <w:p w:rsidR="00F2547E" w:rsidRPr="00807C1A" w:rsidRDefault="00125369" w:rsidP="00F2547E">
      <w:r w:rsidRPr="00125369">
        <w:rPr>
          <w:noProof/>
          <w:sz w:val="28"/>
          <w:szCs w:val="28"/>
        </w:rPr>
        <w:pict>
          <v:shape id="_x0000_s1061" type="#_x0000_t109" style="position:absolute;margin-left:-18pt;margin-top:.45pt;width:512.5pt;height:27pt;z-index:251674624;v-text-anchor:middle">
            <v:textbox style="mso-next-textbox:#_x0000_s1061">
              <w:txbxContent>
                <w:p w:rsidR="006A2DB9" w:rsidRPr="00D72523" w:rsidRDefault="006A2DB9" w:rsidP="00F2547E">
                  <w:pPr>
                    <w:jc w:val="center"/>
                  </w:pPr>
                  <w:proofErr w:type="spellStart"/>
                  <w:r>
                    <w:t>Извещениегражданина</w:t>
                  </w:r>
                  <w:proofErr w:type="spellEnd"/>
                  <w:r w:rsidRPr="00D72523">
                    <w:t xml:space="preserve"> о необходимости получения </w:t>
                  </w:r>
                  <w:r>
                    <w:t>жилищного сертификата</w:t>
                  </w:r>
                </w:p>
              </w:txbxContent>
            </v:textbox>
          </v:shape>
        </w:pict>
      </w:r>
    </w:p>
    <w:p w:rsidR="00F2547E" w:rsidRPr="00807C1A" w:rsidRDefault="00F2547E" w:rsidP="00F2547E"/>
    <w:p w:rsidR="00F2547E" w:rsidRDefault="00125369" w:rsidP="00F2547E">
      <w:r w:rsidRPr="00125369">
        <w:rPr>
          <w:noProof/>
          <w:sz w:val="28"/>
          <w:szCs w:val="28"/>
        </w:rPr>
        <w:pict>
          <v:shape id="_x0000_s1064" type="#_x0000_t32" style="position:absolute;margin-left:233.65pt;margin-top:-.15pt;width:.05pt;height:24pt;flip:x;z-index:251677696" o:connectortype="straight">
            <v:stroke endarrow="block"/>
          </v:shape>
        </w:pict>
      </w:r>
    </w:p>
    <w:p w:rsidR="00F2547E" w:rsidRDefault="00125369" w:rsidP="00F2547E">
      <w:r w:rsidRPr="00125369">
        <w:rPr>
          <w:noProof/>
          <w:sz w:val="20"/>
          <w:szCs w:val="20"/>
        </w:rPr>
        <w:pict>
          <v:shape id="_x0000_s1060" type="#_x0000_t109" style="position:absolute;margin-left:-18pt;margin-top:10.05pt;width:512.5pt;height:27pt;z-index:251673600;v-text-anchor:middle">
            <v:textbox style="mso-next-textbox:#_x0000_s1060">
              <w:txbxContent>
                <w:p w:rsidR="006A2DB9" w:rsidRPr="00D72523" w:rsidRDefault="006A2DB9" w:rsidP="00F2547E">
                  <w:pPr>
                    <w:jc w:val="center"/>
                  </w:pPr>
                  <w:r w:rsidRPr="00847D12">
                    <w:t>Оформление бланка жилищного сертификата</w:t>
                  </w:r>
                </w:p>
              </w:txbxContent>
            </v:textbox>
          </v:shape>
        </w:pict>
      </w:r>
    </w:p>
    <w:p w:rsidR="00F2547E" w:rsidRDefault="00F2547E" w:rsidP="00F2547E"/>
    <w:p w:rsidR="00F2547E" w:rsidRDefault="00125369" w:rsidP="00F2547E">
      <w:r w:rsidRPr="00125369">
        <w:rPr>
          <w:noProof/>
          <w:sz w:val="28"/>
          <w:szCs w:val="28"/>
        </w:rPr>
        <w:pict>
          <v:shape id="_x0000_s1063" type="#_x0000_t32" style="position:absolute;margin-left:233.9pt;margin-top:10.5pt;width:.05pt;height:24pt;flip:x;z-index:251676672" o:connectortype="straight">
            <v:stroke endarrow="block"/>
          </v:shape>
        </w:pict>
      </w:r>
    </w:p>
    <w:p w:rsidR="00F2547E" w:rsidRDefault="00F2547E" w:rsidP="00F2547E"/>
    <w:p w:rsidR="00F2547E" w:rsidRDefault="00125369" w:rsidP="00F2547E">
      <w:r w:rsidRPr="00125369">
        <w:rPr>
          <w:noProof/>
          <w:sz w:val="28"/>
          <w:szCs w:val="28"/>
        </w:rPr>
        <w:pict>
          <v:shape id="_x0000_s1059" type="#_x0000_t109" style="position:absolute;margin-left:-18pt;margin-top:6.9pt;width:512.5pt;height:27pt;z-index:251672576;v-text-anchor:middle">
            <v:textbox style="mso-next-textbox:#_x0000_s1059">
              <w:txbxContent>
                <w:p w:rsidR="006A2DB9" w:rsidRPr="00082500" w:rsidRDefault="006A2DB9" w:rsidP="00F2547E">
                  <w:pPr>
                    <w:jc w:val="center"/>
                  </w:pPr>
                  <w:r w:rsidRPr="00847D12">
                    <w:t>Выдача жилищного сертификата гражданину</w:t>
                  </w:r>
                </w:p>
              </w:txbxContent>
            </v:textbox>
          </v:shape>
        </w:pict>
      </w:r>
    </w:p>
    <w:p w:rsidR="00F2547E" w:rsidRDefault="00F2547E" w:rsidP="00F2547E"/>
    <w:p w:rsidR="00F2547E" w:rsidRDefault="00125369" w:rsidP="00F2547E">
      <w:r w:rsidRPr="00125369">
        <w:rPr>
          <w:noProof/>
          <w:sz w:val="28"/>
          <w:szCs w:val="28"/>
        </w:rPr>
        <w:pict>
          <v:shape id="_x0000_s1067" type="#_x0000_t32" style="position:absolute;margin-left:233.9pt;margin-top:6.3pt;width:.05pt;height:24pt;flip:x;z-index:251680768" o:connectortype="straight">
            <v:stroke endarrow="block"/>
          </v:shape>
        </w:pict>
      </w:r>
    </w:p>
    <w:p w:rsidR="00F2547E" w:rsidRDefault="00F2547E" w:rsidP="00F2547E"/>
    <w:p w:rsidR="00F2547E" w:rsidRDefault="00125369" w:rsidP="00F2547E">
      <w:r w:rsidRPr="00125369">
        <w:rPr>
          <w:noProof/>
          <w:sz w:val="28"/>
          <w:szCs w:val="28"/>
        </w:rPr>
        <w:pict>
          <v:shape id="_x0000_s1058" type="#_x0000_t109" style="position:absolute;margin-left:-18pt;margin-top:2.7pt;width:512.5pt;height:36pt;z-index:251671552;v-text-anchor:middle">
            <v:textbox style="mso-next-textbox:#_x0000_s1058">
              <w:txbxContent>
                <w:p w:rsidR="006A2DB9" w:rsidRPr="00ED528A" w:rsidRDefault="006A2DB9" w:rsidP="00F2547E">
                  <w:pPr>
                    <w:jc w:val="center"/>
                  </w:pPr>
                  <w:r w:rsidRPr="00847D12">
                    <w:t>Согласование дого</w:t>
                  </w:r>
                  <w:r>
                    <w:t>вора купли-продажи, регистрация</w:t>
                  </w:r>
                  <w:r w:rsidRPr="00847D12">
                    <w:t xml:space="preserve"> его в </w:t>
                  </w:r>
                  <w:r>
                    <w:t>У</w:t>
                  </w:r>
                  <w:r w:rsidRPr="00847D12">
                    <w:t>правлении Федеральной</w:t>
                  </w:r>
                  <w:r>
                    <w:t xml:space="preserve"> службы государственной</w:t>
                  </w:r>
                  <w:r w:rsidRPr="00847D12">
                    <w:t xml:space="preserve"> регистраци</w:t>
                  </w:r>
                  <w:r>
                    <w:t>и, кадастра и картографии</w:t>
                  </w:r>
                  <w:r w:rsidRPr="00847D12">
                    <w:t xml:space="preserve"> по Пермскому краю</w:t>
                  </w:r>
                </w:p>
                <w:p w:rsidR="006A2DB9" w:rsidRPr="00082500" w:rsidRDefault="006A2DB9" w:rsidP="00F2547E">
                  <w:pPr>
                    <w:spacing w:line="240" w:lineRule="exact"/>
                    <w:jc w:val="center"/>
                  </w:pPr>
                </w:p>
              </w:txbxContent>
            </v:textbox>
          </v:shape>
        </w:pict>
      </w:r>
    </w:p>
    <w:p w:rsidR="00F2547E" w:rsidRDefault="00F2547E" w:rsidP="00F2547E"/>
    <w:p w:rsidR="00F2547E" w:rsidRDefault="00125369" w:rsidP="00F2547E">
      <w:r w:rsidRPr="00125369">
        <w:rPr>
          <w:noProof/>
          <w:sz w:val="28"/>
          <w:szCs w:val="28"/>
        </w:rPr>
        <w:pict>
          <v:shape id="_x0000_s1068" type="#_x0000_t32" style="position:absolute;margin-left:233.7pt;margin-top:11.1pt;width:.05pt;height:24pt;flip:x;z-index:251681792" o:connectortype="straight">
            <v:stroke endarrow="block"/>
          </v:shape>
        </w:pict>
      </w:r>
    </w:p>
    <w:p w:rsidR="00F2547E" w:rsidRDefault="00F2547E" w:rsidP="00F2547E"/>
    <w:p w:rsidR="00F2547E" w:rsidRDefault="00125369" w:rsidP="00F2547E">
      <w:pPr>
        <w:jc w:val="right"/>
        <w:rPr>
          <w:sz w:val="20"/>
          <w:szCs w:val="20"/>
        </w:rPr>
      </w:pPr>
      <w:r w:rsidRPr="00125369">
        <w:rPr>
          <w:noProof/>
          <w:sz w:val="28"/>
          <w:szCs w:val="28"/>
        </w:rPr>
        <w:pict>
          <v:shape id="_x0000_s1057" type="#_x0000_t109" style="position:absolute;left:0;text-align:left;margin-left:-18pt;margin-top:7.5pt;width:512.5pt;height:29.2pt;z-index:251670528;v-text-anchor:middle">
            <v:textbox style="mso-next-textbox:#_x0000_s1057">
              <w:txbxContent>
                <w:p w:rsidR="006A2DB9" w:rsidRPr="00ED528A" w:rsidRDefault="006A2DB9" w:rsidP="00F2547E">
                  <w:pPr>
                    <w:jc w:val="center"/>
                  </w:pPr>
                  <w:r w:rsidRPr="00847D12">
                    <w:t xml:space="preserve">Перечисление </w:t>
                  </w:r>
                  <w:r>
                    <w:t>сре</w:t>
                  </w:r>
                  <w:proofErr w:type="gramStart"/>
                  <w:r>
                    <w:t>дств</w:t>
                  </w:r>
                  <w:r w:rsidRPr="00847D12">
                    <w:t xml:space="preserve"> в б</w:t>
                  </w:r>
                  <w:proofErr w:type="gramEnd"/>
                  <w:r w:rsidRPr="00847D12">
                    <w:t>езналичной форме продавц</w:t>
                  </w:r>
                  <w:r>
                    <w:t xml:space="preserve">у или застройщику жилого помещения </w:t>
                  </w:r>
                </w:p>
                <w:p w:rsidR="006A2DB9" w:rsidRPr="00082500" w:rsidRDefault="006A2DB9" w:rsidP="00F2547E">
                  <w:pPr>
                    <w:spacing w:line="240" w:lineRule="exact"/>
                    <w:jc w:val="center"/>
                  </w:pPr>
                </w:p>
              </w:txbxContent>
            </v:textbox>
          </v:shape>
        </w:pict>
      </w:r>
    </w:p>
    <w:p w:rsidR="00F2547E" w:rsidRDefault="00F2547E" w:rsidP="00F2547E">
      <w:pPr>
        <w:jc w:val="right"/>
        <w:rPr>
          <w:sz w:val="20"/>
          <w:szCs w:val="20"/>
        </w:rPr>
      </w:pPr>
    </w:p>
    <w:p w:rsidR="00F2547E" w:rsidRDefault="00F2547E" w:rsidP="00F2547E">
      <w:pPr>
        <w:jc w:val="right"/>
        <w:rPr>
          <w:sz w:val="20"/>
          <w:szCs w:val="20"/>
        </w:rPr>
      </w:pPr>
      <w:r w:rsidRPr="00DB419A">
        <w:rPr>
          <w:sz w:val="20"/>
          <w:szCs w:val="20"/>
        </w:rPr>
        <w:t>Приложение</w:t>
      </w:r>
      <w:r>
        <w:rPr>
          <w:sz w:val="20"/>
          <w:szCs w:val="20"/>
        </w:rPr>
        <w:t xml:space="preserve"> 2</w:t>
      </w:r>
    </w:p>
    <w:p w:rsidR="003C1E33" w:rsidRDefault="003C1E33" w:rsidP="00F2547E">
      <w:pPr>
        <w:jc w:val="right"/>
        <w:rPr>
          <w:sz w:val="20"/>
          <w:szCs w:val="20"/>
        </w:rPr>
      </w:pPr>
    </w:p>
    <w:p w:rsidR="003C1E33" w:rsidRPr="009C7ED9" w:rsidRDefault="003C1E33" w:rsidP="009C7ED9"/>
    <w:p w:rsidR="003C1E33" w:rsidRPr="009C7ED9" w:rsidRDefault="003C1E33" w:rsidP="00F2547E">
      <w:pPr>
        <w:jc w:val="right"/>
      </w:pPr>
    </w:p>
    <w:p w:rsidR="00F2547E" w:rsidRPr="009C7ED9" w:rsidRDefault="00F2547E" w:rsidP="00F2547E">
      <w:pPr>
        <w:jc w:val="right"/>
      </w:pPr>
      <w:r w:rsidRPr="009C7ED9">
        <w:t>Приложение 2</w:t>
      </w:r>
    </w:p>
    <w:p w:rsidR="00F2547E" w:rsidRPr="009C7ED9" w:rsidRDefault="00F2547E" w:rsidP="00F2547E">
      <w:pPr>
        <w:jc w:val="right"/>
      </w:pPr>
      <w:r w:rsidRPr="009C7ED9">
        <w:t xml:space="preserve">к Административному регламенту по предоставлению </w:t>
      </w:r>
    </w:p>
    <w:p w:rsidR="00F2547E" w:rsidRPr="009C7ED9" w:rsidRDefault="00F2547E" w:rsidP="00F2547E">
      <w:pPr>
        <w:jc w:val="right"/>
      </w:pPr>
      <w:r w:rsidRPr="009C7ED9">
        <w:t xml:space="preserve">муниципальной услуги  «Выдача </w:t>
      </w:r>
      <w:proofErr w:type="gramStart"/>
      <w:r w:rsidRPr="009C7ED9">
        <w:t>краев</w:t>
      </w:r>
      <w:r w:rsidR="001262D1" w:rsidRPr="009C7ED9">
        <w:t>ых</w:t>
      </w:r>
      <w:proofErr w:type="gramEnd"/>
      <w:r w:rsidR="001262D1" w:rsidRPr="009C7ED9">
        <w:t xml:space="preserve"> жилищных</w:t>
      </w:r>
    </w:p>
    <w:p w:rsidR="003C1E33" w:rsidRPr="009C7ED9" w:rsidRDefault="003C1E33" w:rsidP="003C1E33">
      <w:pPr>
        <w:jc w:val="right"/>
      </w:pPr>
      <w:proofErr w:type="spellStart"/>
      <w:r w:rsidRPr="009C7ED9">
        <w:t>серти</w:t>
      </w:r>
      <w:r w:rsidR="001262D1" w:rsidRPr="009C7ED9">
        <w:t>фикатов</w:t>
      </w:r>
      <w:r w:rsidR="00F2547E" w:rsidRPr="009C7ED9">
        <w:t>на</w:t>
      </w:r>
      <w:proofErr w:type="spellEnd"/>
      <w:r w:rsidR="00F2547E" w:rsidRPr="009C7ED9">
        <w:t xml:space="preserve"> приобретение (строительство) </w:t>
      </w:r>
    </w:p>
    <w:p w:rsidR="003C1E33" w:rsidRPr="009C7ED9" w:rsidRDefault="00F2547E" w:rsidP="003C1E33">
      <w:pPr>
        <w:jc w:val="right"/>
      </w:pPr>
      <w:r w:rsidRPr="009C7ED9">
        <w:t xml:space="preserve">жилого помещения реабилитированным лицам, имеющим </w:t>
      </w:r>
    </w:p>
    <w:p w:rsidR="00F2547E" w:rsidRPr="009C7ED9" w:rsidRDefault="00F2547E" w:rsidP="003C1E33">
      <w:pPr>
        <w:jc w:val="right"/>
      </w:pPr>
      <w:r w:rsidRPr="009C7ED9">
        <w:t>инвалидность или являющим</w:t>
      </w:r>
      <w:r w:rsidR="001262D1" w:rsidRPr="009C7ED9">
        <w:t>и</w:t>
      </w:r>
      <w:r w:rsidRPr="009C7ED9">
        <w:t xml:space="preserve">ся </w:t>
      </w:r>
      <w:r w:rsidR="003C1E33" w:rsidRPr="009C7ED9">
        <w:t>пенсионерами</w:t>
      </w:r>
      <w:r w:rsidRPr="009C7ED9">
        <w:t>»</w:t>
      </w:r>
    </w:p>
    <w:p w:rsidR="00F2547E" w:rsidRPr="009C7ED9" w:rsidRDefault="00F2547E" w:rsidP="00F2547E">
      <w:pPr>
        <w:jc w:val="right"/>
      </w:pPr>
      <w:r w:rsidRPr="009C7ED9">
        <w:t>Форма</w:t>
      </w:r>
    </w:p>
    <w:p w:rsidR="00F2547E" w:rsidRDefault="00F2547E" w:rsidP="00F2547E">
      <w:pPr>
        <w:pStyle w:val="ConsPlusNonformat"/>
        <w:widowControl/>
        <w:jc w:val="center"/>
        <w:rPr>
          <w:rFonts w:ascii="Times New Roman" w:hAnsi="Times New Roman" w:cs="Times New Roman"/>
        </w:rPr>
      </w:pPr>
    </w:p>
    <w:p w:rsidR="00F2547E" w:rsidRDefault="00F2547E" w:rsidP="00F2547E">
      <w:pPr>
        <w:pStyle w:val="ConsPlusNonformat"/>
        <w:widowControl/>
        <w:jc w:val="center"/>
        <w:rPr>
          <w:rFonts w:ascii="Times New Roman" w:hAnsi="Times New Roman" w:cs="Times New Roman"/>
        </w:rPr>
      </w:pPr>
    </w:p>
    <w:p w:rsidR="00F2547E" w:rsidRDefault="00F2547E" w:rsidP="00F2547E">
      <w:pPr>
        <w:pStyle w:val="ConsPlusNonformat"/>
        <w:widowControl/>
        <w:jc w:val="center"/>
        <w:rPr>
          <w:rFonts w:ascii="Times New Roman" w:hAnsi="Times New Roman" w:cs="Times New Roman"/>
        </w:rPr>
      </w:pPr>
    </w:p>
    <w:p w:rsidR="00F2547E" w:rsidRPr="00F95838" w:rsidRDefault="00F2547E" w:rsidP="00F2547E">
      <w:pPr>
        <w:pStyle w:val="ConsPlusNonformat"/>
        <w:widowControl/>
        <w:jc w:val="center"/>
        <w:rPr>
          <w:rFonts w:ascii="Times New Roman" w:hAnsi="Times New Roman" w:cs="Times New Roman"/>
        </w:rPr>
      </w:pPr>
      <w:r>
        <w:rPr>
          <w:rFonts w:ascii="Times New Roman" w:hAnsi="Times New Roman" w:cs="Times New Roman"/>
        </w:rPr>
        <w:t xml:space="preserve">ПРАВИТЕЛЬСТВО ПЕРМСКОГО КРАЯ </w:t>
      </w:r>
    </w:p>
    <w:p w:rsidR="00F2547E" w:rsidRDefault="00F2547E" w:rsidP="00F2547E">
      <w:pPr>
        <w:pStyle w:val="ConsPlusNonformat"/>
        <w:widowControl/>
      </w:pPr>
    </w:p>
    <w:p w:rsidR="00F2547E" w:rsidRPr="00F95838" w:rsidRDefault="00F2547E" w:rsidP="00F2547E">
      <w:pPr>
        <w:pStyle w:val="ConsPlusNonformat"/>
        <w:widowControl/>
        <w:tabs>
          <w:tab w:val="left" w:pos="-426"/>
        </w:tabs>
        <w:jc w:val="center"/>
        <w:rPr>
          <w:rFonts w:ascii="Times New Roman" w:hAnsi="Times New Roman" w:cs="Times New Roman"/>
        </w:rPr>
      </w:pPr>
      <w:r w:rsidRPr="00F95838">
        <w:rPr>
          <w:rFonts w:ascii="Times New Roman" w:hAnsi="Times New Roman" w:cs="Times New Roman"/>
        </w:rPr>
        <w:t>КРАЕВОЙ ЖИЛИЩНЫЙ СЕРТИФИКАТ</w:t>
      </w:r>
    </w:p>
    <w:p w:rsidR="00F2547E" w:rsidRDefault="00F2547E" w:rsidP="00F2547E">
      <w:pPr>
        <w:pStyle w:val="ConsPlusNonformat"/>
        <w:widowControl/>
        <w:tabs>
          <w:tab w:val="left" w:pos="-426"/>
        </w:tabs>
        <w:ind w:left="-426"/>
        <w:jc w:val="center"/>
        <w:rPr>
          <w:rFonts w:ascii="Times New Roman" w:hAnsi="Times New Roman" w:cs="Times New Roman"/>
        </w:rPr>
      </w:pPr>
      <w:r w:rsidRPr="00F95838">
        <w:rPr>
          <w:rFonts w:ascii="Times New Roman" w:hAnsi="Times New Roman" w:cs="Times New Roman"/>
        </w:rPr>
        <w:t xml:space="preserve">О ВЫДЕЛЕНИИ СУБСИДИИ </w:t>
      </w:r>
      <w:r>
        <w:rPr>
          <w:rFonts w:ascii="Times New Roman" w:hAnsi="Times New Roman" w:cs="Times New Roman"/>
        </w:rPr>
        <w:t xml:space="preserve"> (ЕДИНОВРЕМЕННОЙ ДЕНЕЖНОЙ ВЫПЛАТЫ)</w:t>
      </w:r>
    </w:p>
    <w:p w:rsidR="00F2547E" w:rsidRDefault="00F2547E" w:rsidP="00F2547E">
      <w:pPr>
        <w:pStyle w:val="ConsPlusNonformat"/>
        <w:widowControl/>
        <w:tabs>
          <w:tab w:val="left" w:pos="-426"/>
        </w:tabs>
        <w:ind w:left="-426"/>
        <w:jc w:val="center"/>
        <w:rPr>
          <w:rFonts w:ascii="Times New Roman" w:hAnsi="Times New Roman" w:cs="Times New Roman"/>
        </w:rPr>
      </w:pPr>
      <w:r>
        <w:rPr>
          <w:rFonts w:ascii="Times New Roman" w:hAnsi="Times New Roman" w:cs="Times New Roman"/>
        </w:rPr>
        <w:t>НА ПРИОБРЕТЕНИЕ ЖИЛОГО ПОМЕЩЕНИЯ</w:t>
      </w:r>
    </w:p>
    <w:p w:rsidR="00F2547E" w:rsidRDefault="00F2547E" w:rsidP="00F2547E">
      <w:pPr>
        <w:pStyle w:val="ConsPlusNonformat"/>
        <w:widowControl/>
        <w:tabs>
          <w:tab w:val="left" w:pos="-426"/>
        </w:tabs>
        <w:ind w:left="-426"/>
        <w:jc w:val="center"/>
        <w:rPr>
          <w:rFonts w:ascii="Times New Roman" w:hAnsi="Times New Roman" w:cs="Times New Roman"/>
        </w:rPr>
      </w:pPr>
    </w:p>
    <w:p w:rsidR="00F2547E" w:rsidRPr="00F95838" w:rsidRDefault="00F2547E" w:rsidP="00F2547E">
      <w:pPr>
        <w:pStyle w:val="ConsPlusNonformat"/>
        <w:widowControl/>
        <w:ind w:left="-426"/>
        <w:rPr>
          <w:rFonts w:ascii="Times New Roman" w:hAnsi="Times New Roman" w:cs="Times New Roman"/>
        </w:rPr>
      </w:pPr>
      <w:r w:rsidRPr="00F95838">
        <w:rPr>
          <w:rFonts w:ascii="Times New Roman" w:hAnsi="Times New Roman" w:cs="Times New Roman"/>
        </w:rPr>
        <w:t>Серия</w:t>
      </w:r>
      <w:r>
        <w:rPr>
          <w:rFonts w:ascii="Times New Roman" w:hAnsi="Times New Roman" w:cs="Times New Roman"/>
        </w:rPr>
        <w:t xml:space="preserve"> </w:t>
      </w:r>
      <w:proofErr w:type="gramStart"/>
      <w:r>
        <w:rPr>
          <w:rFonts w:ascii="Times New Roman" w:hAnsi="Times New Roman" w:cs="Times New Roman"/>
        </w:rPr>
        <w:t>Р</w:t>
      </w:r>
      <w:proofErr w:type="gramEnd"/>
      <w:r>
        <w:rPr>
          <w:rFonts w:ascii="Times New Roman" w:hAnsi="Times New Roman" w:cs="Times New Roman"/>
        </w:rPr>
        <w:t>№</w:t>
      </w:r>
      <w:r w:rsidRPr="00F95838">
        <w:rPr>
          <w:rFonts w:ascii="Times New Roman" w:hAnsi="Times New Roman" w:cs="Times New Roman"/>
        </w:rPr>
        <w:t xml:space="preserve"> _______________</w:t>
      </w:r>
    </w:p>
    <w:p w:rsidR="00F2547E" w:rsidRPr="00F95838" w:rsidRDefault="00F2547E" w:rsidP="00F2547E">
      <w:pPr>
        <w:pStyle w:val="ConsPlusNonformat"/>
        <w:widowControl/>
        <w:tabs>
          <w:tab w:val="left" w:pos="-426"/>
        </w:tabs>
        <w:ind w:left="-426"/>
        <w:rPr>
          <w:rFonts w:ascii="Times New Roman" w:hAnsi="Times New Roman" w:cs="Times New Roman"/>
        </w:rPr>
      </w:pPr>
    </w:p>
    <w:p w:rsidR="00F2547E" w:rsidRPr="00F95838" w:rsidRDefault="00F2547E" w:rsidP="00F2547E">
      <w:pPr>
        <w:pStyle w:val="ConsPlusNonformat"/>
        <w:widowControl/>
        <w:tabs>
          <w:tab w:val="left" w:pos="-426"/>
        </w:tabs>
        <w:ind w:left="-426"/>
        <w:rPr>
          <w:rFonts w:ascii="Times New Roman" w:hAnsi="Times New Roman" w:cs="Times New Roman"/>
        </w:rPr>
      </w:pPr>
      <w:r w:rsidRPr="00F95838">
        <w:rPr>
          <w:rFonts w:ascii="Times New Roman" w:hAnsi="Times New Roman" w:cs="Times New Roman"/>
        </w:rPr>
        <w:t>Настоящим жилищным сертификатом удостоверяется, что __________</w:t>
      </w:r>
      <w:r>
        <w:rPr>
          <w:rFonts w:ascii="Times New Roman" w:hAnsi="Times New Roman" w:cs="Times New Roman"/>
        </w:rPr>
        <w:t>___________________</w:t>
      </w:r>
      <w:r w:rsidRPr="00F95838">
        <w:rPr>
          <w:rFonts w:ascii="Times New Roman" w:hAnsi="Times New Roman" w:cs="Times New Roman"/>
        </w:rPr>
        <w:t>___________________</w:t>
      </w:r>
    </w:p>
    <w:p w:rsidR="00F2547E" w:rsidRDefault="00F2547E" w:rsidP="00F2547E">
      <w:pPr>
        <w:pStyle w:val="ConsPlusNonformat"/>
        <w:widowControl/>
        <w:tabs>
          <w:tab w:val="left" w:pos="-426"/>
        </w:tabs>
        <w:ind w:left="-426"/>
      </w:pPr>
      <w:r w:rsidRPr="00F95838">
        <w:rPr>
          <w:rFonts w:ascii="Times New Roman" w:hAnsi="Times New Roman" w:cs="Times New Roman"/>
        </w:rPr>
        <w:t>______________________________________________________________</w:t>
      </w:r>
      <w:r>
        <w:rPr>
          <w:rFonts w:ascii="Times New Roman" w:hAnsi="Times New Roman" w:cs="Times New Roman"/>
        </w:rPr>
        <w:t>__________________</w:t>
      </w:r>
      <w:r w:rsidRPr="00F95838">
        <w:rPr>
          <w:rFonts w:ascii="Times New Roman" w:hAnsi="Times New Roman" w:cs="Times New Roman"/>
        </w:rPr>
        <w:t>___________________</w:t>
      </w:r>
    </w:p>
    <w:p w:rsidR="00F2547E" w:rsidRPr="000F5C98" w:rsidRDefault="00F2547E" w:rsidP="00F2547E">
      <w:pPr>
        <w:pStyle w:val="ConsPlusNonformat"/>
        <w:widowControl/>
        <w:tabs>
          <w:tab w:val="left" w:pos="-426"/>
        </w:tabs>
        <w:ind w:left="-426"/>
        <w:jc w:val="center"/>
        <w:rPr>
          <w:rFonts w:ascii="Times New Roman" w:hAnsi="Times New Roman" w:cs="Times New Roman"/>
          <w:sz w:val="16"/>
          <w:szCs w:val="16"/>
        </w:rPr>
      </w:pPr>
      <w:r w:rsidRPr="000F5C98">
        <w:rPr>
          <w:rFonts w:ascii="Times New Roman" w:hAnsi="Times New Roman" w:cs="Times New Roman"/>
          <w:sz w:val="16"/>
          <w:szCs w:val="16"/>
        </w:rPr>
        <w:t xml:space="preserve">(Ф.И.О. гражданина (получателя сертификата, наименование и номер документа удостоверяющего личность владельца, кем </w:t>
      </w:r>
      <w:proofErr w:type="gramStart"/>
      <w:r w:rsidRPr="000F5C98">
        <w:rPr>
          <w:rFonts w:ascii="Times New Roman" w:hAnsi="Times New Roman" w:cs="Times New Roman"/>
          <w:sz w:val="16"/>
          <w:szCs w:val="16"/>
        </w:rPr>
        <w:t>и</w:t>
      </w:r>
      <w:proofErr w:type="gramEnd"/>
      <w:r w:rsidRPr="000F5C98">
        <w:rPr>
          <w:rFonts w:ascii="Times New Roman" w:hAnsi="Times New Roman" w:cs="Times New Roman"/>
          <w:sz w:val="16"/>
          <w:szCs w:val="16"/>
        </w:rPr>
        <w:t xml:space="preserve"> когда выдан)</w:t>
      </w:r>
    </w:p>
    <w:p w:rsidR="00F2547E" w:rsidRPr="000F5C98" w:rsidRDefault="00F2547E" w:rsidP="00F2547E">
      <w:pPr>
        <w:pStyle w:val="ConsPlusNonformat"/>
        <w:widowControl/>
        <w:tabs>
          <w:tab w:val="left" w:pos="-426"/>
        </w:tabs>
        <w:ind w:left="-426"/>
        <w:rPr>
          <w:sz w:val="16"/>
          <w:szCs w:val="16"/>
        </w:rPr>
      </w:pPr>
    </w:p>
    <w:p w:rsidR="00F2547E" w:rsidRDefault="00F2547E" w:rsidP="00F2547E">
      <w:pPr>
        <w:pStyle w:val="ConsPlusNonformat"/>
        <w:widowControl/>
        <w:tabs>
          <w:tab w:val="left" w:pos="-426"/>
        </w:tabs>
        <w:ind w:left="-426"/>
      </w:pPr>
      <w:r w:rsidRPr="00F95838">
        <w:rPr>
          <w:rFonts w:ascii="Times New Roman" w:hAnsi="Times New Roman" w:cs="Times New Roman"/>
        </w:rPr>
        <w:t>предоставляется из средств бюджета Пермского края субсидия</w:t>
      </w:r>
      <w:r>
        <w:rPr>
          <w:rFonts w:ascii="Times New Roman" w:hAnsi="Times New Roman" w:cs="Times New Roman"/>
        </w:rPr>
        <w:t xml:space="preserve"> (единовременная денежная выплата) </w:t>
      </w:r>
      <w:r w:rsidRPr="00F95838">
        <w:rPr>
          <w:rFonts w:ascii="Times New Roman" w:hAnsi="Times New Roman" w:cs="Times New Roman"/>
        </w:rPr>
        <w:t>на приобретение (строительство) жилого помещения в размере</w:t>
      </w:r>
      <w:r>
        <w:t xml:space="preserve"> _____________________________________________________________________________ </w:t>
      </w:r>
      <w:r w:rsidRPr="00F95838">
        <w:rPr>
          <w:rFonts w:ascii="Times New Roman" w:hAnsi="Times New Roman" w:cs="Times New Roman"/>
        </w:rPr>
        <w:t>рублей,</w:t>
      </w:r>
    </w:p>
    <w:p w:rsidR="00F2547E" w:rsidRPr="00F95838" w:rsidRDefault="00F2547E" w:rsidP="00F2547E">
      <w:pPr>
        <w:pStyle w:val="ConsPlusNonformat"/>
        <w:widowControl/>
        <w:tabs>
          <w:tab w:val="left" w:pos="-426"/>
        </w:tabs>
        <w:ind w:left="-426"/>
        <w:rPr>
          <w:rFonts w:ascii="Times New Roman" w:hAnsi="Times New Roman" w:cs="Times New Roman"/>
          <w:sz w:val="16"/>
          <w:szCs w:val="16"/>
        </w:rPr>
      </w:pPr>
      <w:r w:rsidRPr="00F95838">
        <w:rPr>
          <w:rFonts w:ascii="Times New Roman" w:hAnsi="Times New Roman" w:cs="Times New Roman"/>
          <w:sz w:val="16"/>
          <w:szCs w:val="16"/>
        </w:rPr>
        <w:t>(цифрами и прописью)</w:t>
      </w:r>
    </w:p>
    <w:p w:rsidR="00F2547E" w:rsidRPr="00F95838" w:rsidRDefault="00F2547E" w:rsidP="00F2547E">
      <w:pPr>
        <w:pStyle w:val="ConsPlusNonformat"/>
        <w:widowControl/>
        <w:tabs>
          <w:tab w:val="left" w:pos="-426"/>
        </w:tabs>
        <w:ind w:left="-426"/>
        <w:rPr>
          <w:rFonts w:ascii="Times New Roman" w:hAnsi="Times New Roman" w:cs="Times New Roman"/>
        </w:rPr>
      </w:pPr>
      <w:proofErr w:type="gramStart"/>
      <w:r w:rsidRPr="00F95838">
        <w:rPr>
          <w:rFonts w:ascii="Times New Roman" w:hAnsi="Times New Roman" w:cs="Times New Roman"/>
        </w:rPr>
        <w:t>рассчитанная</w:t>
      </w:r>
      <w:proofErr w:type="gramEnd"/>
      <w:r w:rsidRPr="00F95838">
        <w:rPr>
          <w:rFonts w:ascii="Times New Roman" w:hAnsi="Times New Roman" w:cs="Times New Roman"/>
        </w:rPr>
        <w:t xml:space="preserve"> с учетом совместно проживающих с ним членов семьи: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693"/>
        <w:gridCol w:w="4678"/>
        <w:gridCol w:w="1843"/>
      </w:tblGrid>
      <w:tr w:rsidR="00F2547E" w:rsidTr="00F342C0">
        <w:tc>
          <w:tcPr>
            <w:tcW w:w="710" w:type="dxa"/>
            <w:shd w:val="clear" w:color="auto" w:fill="auto"/>
          </w:tcPr>
          <w:p w:rsidR="00F2547E" w:rsidRDefault="00F2547E" w:rsidP="00F342C0">
            <w:pPr>
              <w:pStyle w:val="ConsPlusNonformat"/>
              <w:widowControl/>
              <w:tabs>
                <w:tab w:val="left" w:pos="-426"/>
              </w:tabs>
              <w:ind w:left="-426"/>
            </w:pPr>
          </w:p>
        </w:tc>
        <w:tc>
          <w:tcPr>
            <w:tcW w:w="269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ФИО членов семьи</w:t>
            </w:r>
          </w:p>
        </w:tc>
        <w:tc>
          <w:tcPr>
            <w:tcW w:w="4678"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Родственные отношения с владельцем сертификата</w:t>
            </w:r>
          </w:p>
        </w:tc>
        <w:tc>
          <w:tcPr>
            <w:tcW w:w="184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Год рождения</w:t>
            </w:r>
          </w:p>
        </w:tc>
      </w:tr>
      <w:tr w:rsidR="00F2547E" w:rsidTr="00F342C0">
        <w:trPr>
          <w:trHeight w:val="119"/>
        </w:trPr>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r w:rsidR="00F2547E" w:rsidTr="00F342C0">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r w:rsidR="00F2547E" w:rsidTr="00F342C0">
        <w:tc>
          <w:tcPr>
            <w:tcW w:w="710" w:type="dxa"/>
            <w:shd w:val="clear" w:color="auto" w:fill="auto"/>
          </w:tcPr>
          <w:p w:rsidR="00F2547E" w:rsidRDefault="00F2547E" w:rsidP="00F342C0">
            <w:pPr>
              <w:pStyle w:val="ConsPlusNonformat"/>
              <w:widowControl/>
              <w:tabs>
                <w:tab w:val="left" w:pos="-426"/>
              </w:tabs>
              <w:ind w:left="-426"/>
              <w:jc w:val="center"/>
            </w:pPr>
          </w:p>
        </w:tc>
        <w:tc>
          <w:tcPr>
            <w:tcW w:w="2693" w:type="dxa"/>
            <w:shd w:val="clear" w:color="auto" w:fill="auto"/>
          </w:tcPr>
          <w:p w:rsidR="00F2547E" w:rsidRDefault="00F2547E" w:rsidP="00F342C0">
            <w:pPr>
              <w:pStyle w:val="ConsPlusNonformat"/>
              <w:widowControl/>
              <w:tabs>
                <w:tab w:val="left" w:pos="-426"/>
              </w:tabs>
              <w:ind w:left="-426"/>
            </w:pPr>
          </w:p>
        </w:tc>
        <w:tc>
          <w:tcPr>
            <w:tcW w:w="4678"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tcPr>
          <w:p w:rsidR="00F2547E" w:rsidRDefault="00F2547E" w:rsidP="00F342C0">
            <w:pPr>
              <w:pStyle w:val="ConsPlusNonformat"/>
              <w:widowControl/>
              <w:tabs>
                <w:tab w:val="left" w:pos="-426"/>
              </w:tabs>
              <w:ind w:left="-426"/>
            </w:pPr>
          </w:p>
        </w:tc>
      </w:tr>
    </w:tbl>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sidRPr="00F95838">
        <w:rPr>
          <w:rFonts w:ascii="Times New Roman" w:hAnsi="Times New Roman" w:cs="Times New Roman"/>
        </w:rPr>
        <w:t xml:space="preserve">Срок  действия  жилищного  сертификата составляет 9 месяцев с </w:t>
      </w:r>
      <w:proofErr w:type="spellStart"/>
      <w:r w:rsidRPr="00F95838">
        <w:rPr>
          <w:rFonts w:ascii="Times New Roman" w:hAnsi="Times New Roman" w:cs="Times New Roman"/>
        </w:rPr>
        <w:t>датыего</w:t>
      </w:r>
      <w:proofErr w:type="spellEnd"/>
      <w:r w:rsidRPr="00F95838">
        <w:rPr>
          <w:rFonts w:ascii="Times New Roman" w:hAnsi="Times New Roman" w:cs="Times New Roman"/>
        </w:rPr>
        <w:t xml:space="preserve"> выдачи</w:t>
      </w:r>
      <w:r w:rsidRPr="0059370E">
        <w:rPr>
          <w:rFonts w:ascii="Times New Roman" w:hAnsi="Times New Roman" w:cs="Times New Roman"/>
        </w:rPr>
        <w:t>&lt;</w:t>
      </w:r>
      <w:r>
        <w:rPr>
          <w:rFonts w:ascii="Times New Roman" w:hAnsi="Times New Roman" w:cs="Times New Roman"/>
        </w:rPr>
        <w:t>*</w:t>
      </w:r>
      <w:r w:rsidRPr="0059370E">
        <w:rPr>
          <w:rFonts w:ascii="Times New Roman" w:hAnsi="Times New Roman" w:cs="Times New Roman"/>
        </w:rPr>
        <w:t>&gt;</w:t>
      </w:r>
      <w:r>
        <w:rPr>
          <w:rFonts w:ascii="Times New Roman" w:hAnsi="Times New Roman" w:cs="Times New Roman"/>
        </w:rPr>
        <w:t>.</w:t>
      </w:r>
      <w:hyperlink r:id="rId22" w:history="1"/>
    </w:p>
    <w:p w:rsidR="00F2547E" w:rsidRPr="00F95838"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sidRPr="00F95838">
        <w:rPr>
          <w:rFonts w:ascii="Times New Roman" w:hAnsi="Times New Roman" w:cs="Times New Roman"/>
        </w:rPr>
        <w:t>Сертификат представляется к оплате до "___"________20___ г.</w:t>
      </w:r>
    </w:p>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pPr>
    </w:p>
    <w:p w:rsidR="00F2547E" w:rsidRPr="00982A73"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Оборотная сторона</w:t>
      </w:r>
    </w:p>
    <w:p w:rsidR="00F2547E"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 xml:space="preserve">Жилищный сертификат выдан администрацией </w:t>
      </w:r>
      <w:r>
        <w:rPr>
          <w:rFonts w:ascii="Times New Roman" w:hAnsi="Times New Roman" w:cs="Times New Roman"/>
        </w:rPr>
        <w:t xml:space="preserve">муниципального </w:t>
      </w:r>
      <w:r w:rsidR="00764F88">
        <w:rPr>
          <w:rFonts w:ascii="Times New Roman" w:hAnsi="Times New Roman" w:cs="Times New Roman"/>
        </w:rPr>
        <w:t>округа</w:t>
      </w:r>
      <w:r>
        <w:rPr>
          <w:rFonts w:ascii="Times New Roman" w:hAnsi="Times New Roman" w:cs="Times New Roman"/>
        </w:rPr>
        <w:t xml:space="preserve"> (городского округа) _____________</w:t>
      </w:r>
      <w:r w:rsidRPr="00982A73">
        <w:rPr>
          <w:rFonts w:ascii="Times New Roman" w:hAnsi="Times New Roman" w:cs="Times New Roman"/>
        </w:rPr>
        <w:t>_______</w:t>
      </w:r>
    </w:p>
    <w:p w:rsidR="00F2547E" w:rsidRPr="00982A73"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__________________________________________________________</w:t>
      </w:r>
      <w:r>
        <w:rPr>
          <w:rFonts w:ascii="Times New Roman" w:hAnsi="Times New Roman" w:cs="Times New Roman"/>
        </w:rPr>
        <w:t>_______________________________</w:t>
      </w:r>
      <w:r w:rsidRPr="00982A73">
        <w:rPr>
          <w:rFonts w:ascii="Times New Roman" w:hAnsi="Times New Roman" w:cs="Times New Roman"/>
        </w:rPr>
        <w:t>________</w:t>
      </w:r>
    </w:p>
    <w:p w:rsidR="00F2547E" w:rsidRPr="00982A73" w:rsidRDefault="00F2547E" w:rsidP="00F2547E">
      <w:pPr>
        <w:pStyle w:val="ConsPlusNonformat"/>
        <w:widowControl/>
        <w:tabs>
          <w:tab w:val="left" w:pos="-426"/>
        </w:tabs>
        <w:ind w:left="-426"/>
        <w:jc w:val="center"/>
        <w:rPr>
          <w:rFonts w:ascii="Times New Roman" w:hAnsi="Times New Roman" w:cs="Times New Roman"/>
          <w:sz w:val="16"/>
          <w:szCs w:val="16"/>
        </w:rPr>
      </w:pPr>
      <w:r w:rsidRPr="00982A73">
        <w:rPr>
          <w:rFonts w:ascii="Times New Roman" w:hAnsi="Times New Roman" w:cs="Times New Roman"/>
          <w:sz w:val="16"/>
          <w:szCs w:val="16"/>
        </w:rPr>
        <w:t>(наименование муниципального района, городского округа)</w:t>
      </w:r>
    </w:p>
    <w:p w:rsidR="00F2547E" w:rsidRPr="00982A73" w:rsidRDefault="00F2547E" w:rsidP="00F2547E">
      <w:pPr>
        <w:pStyle w:val="ConsPlusNonformat"/>
        <w:widowControl/>
        <w:tabs>
          <w:tab w:val="left" w:pos="-426"/>
        </w:tabs>
        <w:ind w:left="-426"/>
        <w:jc w:val="both"/>
        <w:rPr>
          <w:rFonts w:ascii="Times New Roman" w:hAnsi="Times New Roman" w:cs="Times New Roman"/>
        </w:rPr>
      </w:pPr>
    </w:p>
    <w:p w:rsidR="00F2547E" w:rsidRDefault="00F2547E" w:rsidP="00F2547E">
      <w:pPr>
        <w:pStyle w:val="ConsPlusNonformat"/>
        <w:widowControl/>
        <w:tabs>
          <w:tab w:val="left" w:pos="-426"/>
        </w:tabs>
        <w:ind w:left="-426"/>
        <w:jc w:val="both"/>
        <w:rPr>
          <w:rFonts w:ascii="Times New Roman" w:hAnsi="Times New Roman" w:cs="Times New Roman"/>
        </w:rPr>
      </w:pPr>
      <w:r w:rsidRPr="00982A73">
        <w:rPr>
          <w:rFonts w:ascii="Times New Roman" w:hAnsi="Times New Roman" w:cs="Times New Roman"/>
        </w:rPr>
        <w:t xml:space="preserve">Глава </w:t>
      </w:r>
      <w:r>
        <w:rPr>
          <w:rFonts w:ascii="Times New Roman" w:hAnsi="Times New Roman" w:cs="Times New Roman"/>
        </w:rPr>
        <w:t xml:space="preserve">администрации </w:t>
      </w:r>
      <w:r w:rsidRPr="00982A73">
        <w:rPr>
          <w:rFonts w:ascii="Times New Roman" w:hAnsi="Times New Roman" w:cs="Times New Roman"/>
        </w:rPr>
        <w:t xml:space="preserve">муниципального </w:t>
      </w:r>
      <w:r w:rsidR="00764F88">
        <w:rPr>
          <w:rFonts w:ascii="Times New Roman" w:hAnsi="Times New Roman" w:cs="Times New Roman"/>
        </w:rPr>
        <w:t>округа</w:t>
      </w:r>
      <w:r>
        <w:rPr>
          <w:rFonts w:ascii="Times New Roman" w:hAnsi="Times New Roman" w:cs="Times New Roman"/>
        </w:rPr>
        <w:t xml:space="preserve">, городского округа </w:t>
      </w:r>
      <w:r w:rsidRPr="00982A73">
        <w:rPr>
          <w:rFonts w:ascii="Times New Roman" w:hAnsi="Times New Roman" w:cs="Times New Roman"/>
        </w:rPr>
        <w:t>________</w:t>
      </w:r>
      <w:r>
        <w:rPr>
          <w:rFonts w:ascii="Times New Roman" w:hAnsi="Times New Roman" w:cs="Times New Roman"/>
        </w:rPr>
        <w:t>___</w:t>
      </w:r>
      <w:r w:rsidRPr="00982A73">
        <w:rPr>
          <w:rFonts w:ascii="Times New Roman" w:hAnsi="Times New Roman" w:cs="Times New Roman"/>
        </w:rPr>
        <w:t>____</w:t>
      </w:r>
      <w:r>
        <w:rPr>
          <w:rFonts w:ascii="Times New Roman" w:hAnsi="Times New Roman" w:cs="Times New Roman"/>
        </w:rPr>
        <w:t>__</w:t>
      </w:r>
      <w:r w:rsidRPr="00982A73">
        <w:rPr>
          <w:rFonts w:ascii="Times New Roman" w:hAnsi="Times New Roman" w:cs="Times New Roman"/>
        </w:rPr>
        <w:t>____</w:t>
      </w:r>
      <w:r>
        <w:rPr>
          <w:rFonts w:ascii="Times New Roman" w:hAnsi="Times New Roman" w:cs="Times New Roman"/>
        </w:rPr>
        <w:t xml:space="preserve">   ___________________</w:t>
      </w:r>
    </w:p>
    <w:p w:rsidR="00F2547E" w:rsidRPr="00982A73" w:rsidRDefault="00F2547E" w:rsidP="00F2547E">
      <w:pPr>
        <w:pStyle w:val="ConsPlusNonformat"/>
        <w:widowControl/>
        <w:tabs>
          <w:tab w:val="left" w:pos="-426"/>
        </w:tabs>
        <w:ind w:left="-426"/>
        <w:jc w:val="both"/>
        <w:rPr>
          <w:rFonts w:ascii="Times New Roman" w:hAnsi="Times New Roman" w:cs="Times New Roman"/>
          <w:sz w:val="16"/>
          <w:szCs w:val="16"/>
        </w:rPr>
      </w:pPr>
      <w:r w:rsidRPr="00982A73">
        <w:rPr>
          <w:rFonts w:ascii="Times New Roman" w:hAnsi="Times New Roman" w:cs="Times New Roman"/>
          <w:sz w:val="16"/>
          <w:szCs w:val="16"/>
        </w:rPr>
        <w:t>(подпись)                                 (ФИО)</w:t>
      </w:r>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Дата выдачи "____"____</w:t>
      </w:r>
      <w:r>
        <w:rPr>
          <w:rFonts w:ascii="Times New Roman" w:hAnsi="Times New Roman" w:cs="Times New Roman"/>
        </w:rPr>
        <w:t>__________ 20_</w:t>
      </w:r>
      <w:r w:rsidRPr="00982A73">
        <w:rPr>
          <w:rFonts w:ascii="Times New Roman" w:hAnsi="Times New Roman" w:cs="Times New Roman"/>
        </w:rPr>
        <w:t>__ г.</w:t>
      </w: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М.П.</w:t>
      </w:r>
    </w:p>
    <w:p w:rsidR="00F2547E" w:rsidRDefault="00F2547E" w:rsidP="00F2547E">
      <w:pPr>
        <w:pStyle w:val="ConsPlusNonformat"/>
        <w:widowControl/>
        <w:tabs>
          <w:tab w:val="left" w:pos="-426"/>
        </w:tabs>
        <w:ind w:left="-426"/>
      </w:pPr>
    </w:p>
    <w:p w:rsidR="00F2547E" w:rsidRDefault="00F2547E" w:rsidP="00F2547E">
      <w:pPr>
        <w:pStyle w:val="ConsPlusNonformat"/>
        <w:widowControl/>
        <w:tabs>
          <w:tab w:val="left" w:pos="-426"/>
        </w:tabs>
        <w:ind w:left="-426"/>
      </w:pPr>
      <w:r w:rsidRPr="00663C94">
        <w:rPr>
          <w:rFonts w:ascii="Times New Roman" w:hAnsi="Times New Roman" w:cs="Times New Roman"/>
        </w:rPr>
        <w:t>&lt;</w:t>
      </w:r>
      <w:r>
        <w:rPr>
          <w:rFonts w:ascii="Times New Roman" w:hAnsi="Times New Roman" w:cs="Times New Roman"/>
        </w:rPr>
        <w:t>*</w:t>
      </w:r>
      <w:r w:rsidRPr="00663C94">
        <w:rPr>
          <w:rFonts w:ascii="Times New Roman" w:hAnsi="Times New Roman" w:cs="Times New Roman"/>
        </w:rPr>
        <w:t>&gt;</w:t>
      </w:r>
      <w:r w:rsidRPr="00982A73">
        <w:rPr>
          <w:rFonts w:ascii="Times New Roman" w:hAnsi="Times New Roman" w:cs="Times New Roman"/>
        </w:rPr>
        <w:t xml:space="preserve"> По истечении  срока  действия  жилищного  сертификата  </w:t>
      </w:r>
      <w:proofErr w:type="spellStart"/>
      <w:r w:rsidRPr="00982A73">
        <w:rPr>
          <w:rFonts w:ascii="Times New Roman" w:hAnsi="Times New Roman" w:cs="Times New Roman"/>
        </w:rPr>
        <w:t>илинарушения</w:t>
      </w:r>
      <w:proofErr w:type="spellEnd"/>
      <w:r w:rsidRPr="00982A73">
        <w:rPr>
          <w:rFonts w:ascii="Times New Roman" w:hAnsi="Times New Roman" w:cs="Times New Roman"/>
        </w:rPr>
        <w:t xml:space="preserve"> срока предъявления его  в орган местного  </w:t>
      </w:r>
      <w:proofErr w:type="spellStart"/>
      <w:r w:rsidRPr="00982A73">
        <w:rPr>
          <w:rFonts w:ascii="Times New Roman" w:hAnsi="Times New Roman" w:cs="Times New Roman"/>
        </w:rPr>
        <w:t>самоуправленияоплата</w:t>
      </w:r>
      <w:proofErr w:type="spellEnd"/>
      <w:r w:rsidRPr="00982A73">
        <w:rPr>
          <w:rFonts w:ascii="Times New Roman" w:hAnsi="Times New Roman" w:cs="Times New Roman"/>
        </w:rPr>
        <w:t xml:space="preserve"> приобретаемого жилья не производится.</w:t>
      </w:r>
    </w:p>
    <w:p w:rsidR="00F2547E" w:rsidRDefault="00F2547E" w:rsidP="00F2547E">
      <w:pPr>
        <w:pStyle w:val="ConsPlusNonformat"/>
        <w:widowControl/>
        <w:tabs>
          <w:tab w:val="left" w:pos="-426"/>
        </w:tabs>
        <w:ind w:left="-426"/>
      </w:pPr>
      <w:r>
        <w:t>-----------------------------------------------------------------------------------</w:t>
      </w:r>
    </w:p>
    <w:p w:rsidR="00F2547E" w:rsidRPr="005B7CA3" w:rsidRDefault="00F2547E" w:rsidP="00F2547E">
      <w:pPr>
        <w:pStyle w:val="ConsPlusNonformat"/>
        <w:widowControl/>
        <w:tabs>
          <w:tab w:val="left" w:pos="-426"/>
        </w:tabs>
        <w:ind w:left="-426"/>
        <w:jc w:val="center"/>
        <w:rPr>
          <w:rFonts w:ascii="Times New Roman" w:hAnsi="Times New Roman" w:cs="Times New Roman"/>
          <w:sz w:val="16"/>
          <w:szCs w:val="16"/>
        </w:rPr>
      </w:pPr>
      <w:r w:rsidRPr="005B7CA3">
        <w:rPr>
          <w:rFonts w:ascii="Times New Roman" w:hAnsi="Times New Roman" w:cs="Times New Roman"/>
          <w:sz w:val="16"/>
          <w:szCs w:val="16"/>
        </w:rPr>
        <w:t>линия отреза</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jc w:val="center"/>
        <w:rPr>
          <w:rFonts w:ascii="Times New Roman" w:hAnsi="Times New Roman" w:cs="Times New Roman"/>
        </w:rPr>
      </w:pPr>
      <w:r w:rsidRPr="005B7CA3">
        <w:rPr>
          <w:rFonts w:ascii="Times New Roman" w:hAnsi="Times New Roman" w:cs="Times New Roman"/>
        </w:rPr>
        <w:t>Правительство Пермского края</w:t>
      </w:r>
    </w:p>
    <w:p w:rsidR="00F2547E" w:rsidRDefault="00F2547E" w:rsidP="00F2547E">
      <w:pPr>
        <w:pStyle w:val="ConsPlusNonformat"/>
        <w:widowControl/>
        <w:tabs>
          <w:tab w:val="left" w:pos="-426"/>
        </w:tabs>
        <w:ind w:left="-426"/>
        <w:jc w:val="center"/>
      </w:pPr>
    </w:p>
    <w:p w:rsidR="00F2547E" w:rsidRPr="00F95838" w:rsidRDefault="00F2547E" w:rsidP="00F2547E">
      <w:pPr>
        <w:pStyle w:val="ConsPlusNonformat"/>
        <w:widowControl/>
        <w:tabs>
          <w:tab w:val="left" w:pos="-426"/>
        </w:tabs>
        <w:jc w:val="center"/>
        <w:rPr>
          <w:rFonts w:ascii="Times New Roman" w:hAnsi="Times New Roman" w:cs="Times New Roman"/>
        </w:rPr>
      </w:pPr>
      <w:r>
        <w:rPr>
          <w:rFonts w:ascii="Times New Roman" w:hAnsi="Times New Roman" w:cs="Times New Roman"/>
        </w:rPr>
        <w:t xml:space="preserve">КОРЕШОК </w:t>
      </w:r>
      <w:r w:rsidRPr="00F95838">
        <w:rPr>
          <w:rFonts w:ascii="Times New Roman" w:hAnsi="Times New Roman" w:cs="Times New Roman"/>
        </w:rPr>
        <w:t>КРАЕВО</w:t>
      </w:r>
      <w:r>
        <w:rPr>
          <w:rFonts w:ascii="Times New Roman" w:hAnsi="Times New Roman" w:cs="Times New Roman"/>
        </w:rPr>
        <w:t>ГО</w:t>
      </w:r>
      <w:r w:rsidRPr="00F95838">
        <w:rPr>
          <w:rFonts w:ascii="Times New Roman" w:hAnsi="Times New Roman" w:cs="Times New Roman"/>
        </w:rPr>
        <w:t xml:space="preserve"> ЖИЛИЩН</w:t>
      </w:r>
      <w:r>
        <w:rPr>
          <w:rFonts w:ascii="Times New Roman" w:hAnsi="Times New Roman" w:cs="Times New Roman"/>
        </w:rPr>
        <w:t>ОГО</w:t>
      </w:r>
      <w:r w:rsidRPr="00F95838">
        <w:rPr>
          <w:rFonts w:ascii="Times New Roman" w:hAnsi="Times New Roman" w:cs="Times New Roman"/>
        </w:rPr>
        <w:t xml:space="preserve"> СЕРТИФИКАТ</w:t>
      </w:r>
      <w:r>
        <w:rPr>
          <w:rFonts w:ascii="Times New Roman" w:hAnsi="Times New Roman" w:cs="Times New Roman"/>
        </w:rPr>
        <w:t>А</w:t>
      </w:r>
    </w:p>
    <w:p w:rsidR="00F2547E" w:rsidRDefault="00F2547E" w:rsidP="00F2547E">
      <w:pPr>
        <w:pStyle w:val="ConsPlusNonformat"/>
        <w:widowControl/>
        <w:tabs>
          <w:tab w:val="left" w:pos="-426"/>
        </w:tabs>
        <w:ind w:left="-426"/>
        <w:jc w:val="center"/>
        <w:rPr>
          <w:rFonts w:ascii="Times New Roman" w:hAnsi="Times New Roman" w:cs="Times New Roman"/>
        </w:rPr>
      </w:pPr>
      <w:r>
        <w:rPr>
          <w:rFonts w:ascii="Times New Roman" w:hAnsi="Times New Roman" w:cs="Times New Roman"/>
        </w:rPr>
        <w:t>НА ПРЕДОСТАВЛЕНИЕ</w:t>
      </w:r>
      <w:r w:rsidRPr="00F95838">
        <w:rPr>
          <w:rFonts w:ascii="Times New Roman" w:hAnsi="Times New Roman" w:cs="Times New Roman"/>
        </w:rPr>
        <w:t xml:space="preserve"> СУБСИДИИ</w:t>
      </w:r>
      <w:r>
        <w:rPr>
          <w:rFonts w:ascii="Times New Roman" w:hAnsi="Times New Roman" w:cs="Times New Roman"/>
        </w:rPr>
        <w:t xml:space="preserve"> (ЕДИНОВРЕМЕННОЙ ДЕНЕЖНОЙ ВЫПЛАТЫ)</w:t>
      </w:r>
    </w:p>
    <w:p w:rsidR="00F2547E" w:rsidRDefault="00F2547E" w:rsidP="00F2547E">
      <w:pPr>
        <w:pStyle w:val="ConsPlusNonformat"/>
        <w:widowControl/>
        <w:tabs>
          <w:tab w:val="left" w:pos="-426"/>
        </w:tabs>
        <w:ind w:left="-426"/>
        <w:jc w:val="center"/>
        <w:rPr>
          <w:rFonts w:ascii="Times New Roman" w:hAnsi="Times New Roman" w:cs="Times New Roman"/>
        </w:rPr>
      </w:pPr>
      <w:r w:rsidRPr="00F95838">
        <w:rPr>
          <w:rFonts w:ascii="Times New Roman" w:hAnsi="Times New Roman" w:cs="Times New Roman"/>
        </w:rPr>
        <w:t xml:space="preserve"> НА ПРИОБРЕТЕНИЕ </w:t>
      </w:r>
      <w:r>
        <w:rPr>
          <w:rFonts w:ascii="Times New Roman" w:hAnsi="Times New Roman" w:cs="Times New Roman"/>
        </w:rPr>
        <w:t xml:space="preserve"> (СТРОИТЕЛЬСТВО) </w:t>
      </w:r>
      <w:r w:rsidRPr="00F95838">
        <w:rPr>
          <w:rFonts w:ascii="Times New Roman" w:hAnsi="Times New Roman" w:cs="Times New Roman"/>
        </w:rPr>
        <w:t>ЖИЛОГО ПОМЕЩЕНИЯ</w:t>
      </w:r>
    </w:p>
    <w:p w:rsidR="00F2547E" w:rsidRDefault="00F2547E" w:rsidP="00F2547E">
      <w:pPr>
        <w:pStyle w:val="ConsPlusNonformat"/>
        <w:widowControl/>
        <w:tabs>
          <w:tab w:val="left" w:pos="-426"/>
        </w:tabs>
        <w:ind w:left="-426"/>
        <w:jc w:val="center"/>
      </w:pP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 xml:space="preserve">Серия </w:t>
      </w:r>
      <w:proofErr w:type="gramStart"/>
      <w:r>
        <w:rPr>
          <w:rFonts w:ascii="Times New Roman" w:hAnsi="Times New Roman" w:cs="Times New Roman"/>
        </w:rPr>
        <w:t>Р</w:t>
      </w:r>
      <w:proofErr w:type="gramEnd"/>
      <w:r>
        <w:rPr>
          <w:rFonts w:ascii="Times New Roman" w:hAnsi="Times New Roman" w:cs="Times New Roman"/>
        </w:rPr>
        <w:t xml:space="preserve">№ </w:t>
      </w:r>
      <w:r w:rsidRPr="005B7CA3">
        <w:rPr>
          <w:rFonts w:ascii="Times New Roman" w:hAnsi="Times New Roman" w:cs="Times New Roman"/>
        </w:rPr>
        <w:t xml:space="preserve"> _____________</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Настоящим жилищным сертификатом удостоверяется, что ___</w:t>
      </w:r>
      <w:r>
        <w:rPr>
          <w:rFonts w:ascii="Times New Roman" w:hAnsi="Times New Roman" w:cs="Times New Roman"/>
        </w:rPr>
        <w:t>___________________________________</w:t>
      </w:r>
      <w:r w:rsidRPr="005B7CA3">
        <w:rPr>
          <w:rFonts w:ascii="Times New Roman" w:hAnsi="Times New Roman" w:cs="Times New Roman"/>
        </w:rPr>
        <w:t>___________</w:t>
      </w:r>
    </w:p>
    <w:p w:rsidR="00F2547E" w:rsidRPr="005B7CA3" w:rsidRDefault="00F2547E" w:rsidP="00F2547E">
      <w:pPr>
        <w:pStyle w:val="ConsPlusNonformat"/>
        <w:widowControl/>
        <w:tabs>
          <w:tab w:val="left" w:pos="-426"/>
        </w:tabs>
        <w:ind w:left="-426"/>
        <w:rPr>
          <w:rFonts w:ascii="Times New Roman" w:hAnsi="Times New Roman" w:cs="Times New Roman"/>
        </w:rPr>
      </w:pPr>
      <w:r w:rsidRPr="005B7CA3">
        <w:rPr>
          <w:rFonts w:ascii="Times New Roman" w:hAnsi="Times New Roman" w:cs="Times New Roman"/>
        </w:rPr>
        <w:t>________________________________________________</w:t>
      </w:r>
      <w:r>
        <w:rPr>
          <w:rFonts w:ascii="Times New Roman" w:hAnsi="Times New Roman" w:cs="Times New Roman"/>
        </w:rPr>
        <w:t>__________________________________</w:t>
      </w:r>
      <w:r w:rsidRPr="005B7CA3">
        <w:rPr>
          <w:rFonts w:ascii="Times New Roman" w:hAnsi="Times New Roman" w:cs="Times New Roman"/>
        </w:rPr>
        <w:t>__________________</w:t>
      </w:r>
    </w:p>
    <w:p w:rsidR="00F2547E" w:rsidRPr="000F5C98" w:rsidRDefault="00F2547E" w:rsidP="00F2547E">
      <w:pPr>
        <w:pStyle w:val="ConsPlusNonformat"/>
        <w:widowControl/>
        <w:tabs>
          <w:tab w:val="left" w:pos="-426"/>
        </w:tabs>
        <w:ind w:left="-426"/>
        <w:jc w:val="center"/>
        <w:rPr>
          <w:rFonts w:ascii="Times New Roman" w:hAnsi="Times New Roman" w:cs="Times New Roman"/>
          <w:sz w:val="16"/>
          <w:szCs w:val="16"/>
        </w:rPr>
      </w:pPr>
      <w:r w:rsidRPr="000F5C98">
        <w:rPr>
          <w:rFonts w:ascii="Times New Roman" w:hAnsi="Times New Roman" w:cs="Times New Roman"/>
          <w:sz w:val="16"/>
          <w:szCs w:val="16"/>
        </w:rPr>
        <w:t xml:space="preserve">(Ф.И.О. гражданина (получателя сертификата, наименование и номер документа удостоверяющего личность владельца, кем </w:t>
      </w:r>
      <w:proofErr w:type="gramStart"/>
      <w:r w:rsidRPr="000F5C98">
        <w:rPr>
          <w:rFonts w:ascii="Times New Roman" w:hAnsi="Times New Roman" w:cs="Times New Roman"/>
          <w:sz w:val="16"/>
          <w:szCs w:val="16"/>
        </w:rPr>
        <w:t>и</w:t>
      </w:r>
      <w:proofErr w:type="gramEnd"/>
      <w:r w:rsidRPr="000F5C98">
        <w:rPr>
          <w:rFonts w:ascii="Times New Roman" w:hAnsi="Times New Roman" w:cs="Times New Roman"/>
          <w:sz w:val="16"/>
          <w:szCs w:val="16"/>
        </w:rPr>
        <w:t xml:space="preserve"> когда выдан)</w:t>
      </w:r>
    </w:p>
    <w:p w:rsidR="00F2547E" w:rsidRDefault="00F2547E" w:rsidP="00F2547E">
      <w:pPr>
        <w:pStyle w:val="ConsPlusNonformat"/>
        <w:widowControl/>
        <w:tabs>
          <w:tab w:val="left" w:pos="-426"/>
        </w:tabs>
        <w:ind w:left="-426"/>
      </w:pPr>
    </w:p>
    <w:p w:rsidR="00F2547E" w:rsidRPr="005B7CA3" w:rsidRDefault="00F2547E" w:rsidP="00F2547E">
      <w:pPr>
        <w:pStyle w:val="ConsPlusNonformat"/>
        <w:widowControl/>
        <w:tabs>
          <w:tab w:val="left" w:pos="-426"/>
        </w:tabs>
        <w:ind w:left="-426"/>
        <w:jc w:val="both"/>
        <w:rPr>
          <w:rFonts w:ascii="Times New Roman" w:hAnsi="Times New Roman" w:cs="Times New Roman"/>
        </w:rPr>
      </w:pPr>
      <w:r w:rsidRPr="005B7CA3">
        <w:rPr>
          <w:rFonts w:ascii="Times New Roman" w:hAnsi="Times New Roman" w:cs="Times New Roman"/>
        </w:rPr>
        <w:t xml:space="preserve">предоставляется из средств  бюджета  Пермского  края  субсидия  </w:t>
      </w:r>
      <w:proofErr w:type="spellStart"/>
      <w:r w:rsidRPr="005B7CA3">
        <w:rPr>
          <w:rFonts w:ascii="Times New Roman" w:hAnsi="Times New Roman" w:cs="Times New Roman"/>
        </w:rPr>
        <w:t>наприобретение</w:t>
      </w:r>
      <w:proofErr w:type="spellEnd"/>
      <w:r w:rsidRPr="005B7CA3">
        <w:rPr>
          <w:rFonts w:ascii="Times New Roman" w:hAnsi="Times New Roman" w:cs="Times New Roman"/>
        </w:rPr>
        <w:t xml:space="preserve"> (строительство) жилого помещения в размере _______</w:t>
      </w:r>
      <w:r>
        <w:rPr>
          <w:rFonts w:ascii="Times New Roman" w:hAnsi="Times New Roman" w:cs="Times New Roman"/>
        </w:rPr>
        <w:t>_______________________________________________________________</w:t>
      </w:r>
      <w:r w:rsidRPr="005B7CA3">
        <w:rPr>
          <w:rFonts w:ascii="Times New Roman" w:hAnsi="Times New Roman" w:cs="Times New Roman"/>
        </w:rPr>
        <w:t>___</w:t>
      </w:r>
    </w:p>
    <w:p w:rsidR="00F2547E" w:rsidRDefault="00F2547E" w:rsidP="00F2547E">
      <w:pPr>
        <w:pStyle w:val="ConsPlusNonformat"/>
        <w:widowControl/>
        <w:tabs>
          <w:tab w:val="left" w:pos="-426"/>
        </w:tabs>
        <w:ind w:left="-426"/>
        <w:jc w:val="both"/>
        <w:rPr>
          <w:rFonts w:ascii="Times New Roman" w:hAnsi="Times New Roman" w:cs="Times New Roman"/>
          <w:sz w:val="16"/>
          <w:szCs w:val="16"/>
        </w:rPr>
      </w:pPr>
      <w:r w:rsidRPr="005B7CA3">
        <w:rPr>
          <w:rFonts w:ascii="Times New Roman" w:hAnsi="Times New Roman" w:cs="Times New Roman"/>
          <w:sz w:val="16"/>
          <w:szCs w:val="16"/>
        </w:rPr>
        <w:t>(цифрами и прописью)</w:t>
      </w:r>
    </w:p>
    <w:p w:rsidR="00F2547E" w:rsidRPr="005B7CA3" w:rsidRDefault="00F2547E" w:rsidP="00F2547E">
      <w:pPr>
        <w:pStyle w:val="ConsPlusNonformat"/>
        <w:widowControl/>
        <w:tabs>
          <w:tab w:val="left" w:pos="-426"/>
        </w:tabs>
        <w:ind w:left="-426"/>
        <w:jc w:val="both"/>
        <w:rPr>
          <w:rFonts w:ascii="Times New Roman" w:hAnsi="Times New Roman" w:cs="Times New Roman"/>
          <w:sz w:val="16"/>
          <w:szCs w:val="16"/>
        </w:rPr>
      </w:pPr>
      <w:r>
        <w:t xml:space="preserve">___________________________________________________________________________ </w:t>
      </w:r>
      <w:r w:rsidRPr="005B7CA3">
        <w:rPr>
          <w:rFonts w:ascii="Times New Roman" w:hAnsi="Times New Roman" w:cs="Times New Roman"/>
        </w:rPr>
        <w:t>рублей.</w:t>
      </w:r>
    </w:p>
    <w:p w:rsidR="00F2547E" w:rsidRDefault="00F2547E" w:rsidP="00F2547E">
      <w:pPr>
        <w:pStyle w:val="ConsPlusNonformat"/>
        <w:widowControl/>
        <w:tabs>
          <w:tab w:val="left" w:pos="-426"/>
        </w:tabs>
        <w:ind w:left="-426"/>
      </w:pPr>
    </w:p>
    <w:p w:rsidR="00F2547E" w:rsidRPr="001A6033" w:rsidRDefault="00F2547E" w:rsidP="00F2547E">
      <w:pPr>
        <w:pStyle w:val="ConsPlusNonformat"/>
        <w:widowControl/>
        <w:tabs>
          <w:tab w:val="left" w:pos="-426"/>
        </w:tabs>
        <w:ind w:left="-426"/>
        <w:jc w:val="both"/>
        <w:rPr>
          <w:rFonts w:ascii="Times New Roman" w:hAnsi="Times New Roman" w:cs="Times New Roman"/>
        </w:rPr>
      </w:pPr>
      <w:r>
        <w:rPr>
          <w:rFonts w:ascii="Times New Roman" w:hAnsi="Times New Roman" w:cs="Times New Roman"/>
        </w:rPr>
        <w:tab/>
      </w:r>
      <w:r w:rsidRPr="001A6033">
        <w:rPr>
          <w:rFonts w:ascii="Times New Roman" w:hAnsi="Times New Roman" w:cs="Times New Roman"/>
        </w:rPr>
        <w:t xml:space="preserve">Срок действия жилищного сертификата  </w:t>
      </w:r>
      <w:proofErr w:type="gramStart"/>
      <w:r w:rsidRPr="001A6033">
        <w:rPr>
          <w:rFonts w:ascii="Times New Roman" w:hAnsi="Times New Roman" w:cs="Times New Roman"/>
        </w:rPr>
        <w:t xml:space="preserve">составляет 9  месяцев с  </w:t>
      </w:r>
      <w:proofErr w:type="spellStart"/>
      <w:r w:rsidRPr="001A6033">
        <w:rPr>
          <w:rFonts w:ascii="Times New Roman" w:hAnsi="Times New Roman" w:cs="Times New Roman"/>
        </w:rPr>
        <w:t>датыего</w:t>
      </w:r>
      <w:proofErr w:type="spellEnd"/>
      <w:r w:rsidRPr="001A6033">
        <w:rPr>
          <w:rFonts w:ascii="Times New Roman" w:hAnsi="Times New Roman" w:cs="Times New Roman"/>
        </w:rPr>
        <w:t xml:space="preserve"> выдачи и представляется</w:t>
      </w:r>
      <w:proofErr w:type="gramEnd"/>
      <w:r>
        <w:rPr>
          <w:rFonts w:ascii="Times New Roman" w:hAnsi="Times New Roman" w:cs="Times New Roman"/>
        </w:rPr>
        <w:t xml:space="preserve"> к оплате до </w:t>
      </w:r>
      <w:r w:rsidRPr="001A6033">
        <w:rPr>
          <w:rFonts w:ascii="Times New Roman" w:hAnsi="Times New Roman" w:cs="Times New Roman"/>
        </w:rPr>
        <w:t>"____"___________20</w:t>
      </w:r>
      <w:r>
        <w:rPr>
          <w:rFonts w:ascii="Times New Roman" w:hAnsi="Times New Roman" w:cs="Times New Roman"/>
        </w:rPr>
        <w:t>_</w:t>
      </w:r>
      <w:r w:rsidRPr="001A6033">
        <w:rPr>
          <w:rFonts w:ascii="Times New Roman" w:hAnsi="Times New Roman" w:cs="Times New Roman"/>
        </w:rPr>
        <w:t>__ г.</w:t>
      </w:r>
    </w:p>
    <w:p w:rsidR="00F2547E" w:rsidRDefault="00F2547E" w:rsidP="00F2547E">
      <w:pPr>
        <w:pStyle w:val="ConsPlusNonformat"/>
        <w:widowControl/>
        <w:tabs>
          <w:tab w:val="left" w:pos="-426"/>
        </w:tabs>
        <w:ind w:left="-426"/>
      </w:pPr>
    </w:p>
    <w:p w:rsidR="00F2547E" w:rsidRPr="001A6033" w:rsidRDefault="00F2547E" w:rsidP="00F2547E">
      <w:pPr>
        <w:pStyle w:val="ConsPlusNonformat"/>
        <w:widowControl/>
        <w:tabs>
          <w:tab w:val="left" w:pos="-426"/>
        </w:tabs>
        <w:ind w:left="-426"/>
        <w:rPr>
          <w:rFonts w:ascii="Times New Roman" w:hAnsi="Times New Roman" w:cs="Times New Roman"/>
        </w:rPr>
      </w:pPr>
      <w:r w:rsidRPr="001A6033">
        <w:rPr>
          <w:rFonts w:ascii="Times New Roman" w:hAnsi="Times New Roman" w:cs="Times New Roman"/>
        </w:rPr>
        <w:t xml:space="preserve">Жилищный </w:t>
      </w:r>
      <w:r>
        <w:rPr>
          <w:rFonts w:ascii="Times New Roman" w:hAnsi="Times New Roman" w:cs="Times New Roman"/>
        </w:rPr>
        <w:t>сертификат выдан администрацией  __</w:t>
      </w:r>
      <w:r w:rsidRPr="001A6033">
        <w:rPr>
          <w:rFonts w:ascii="Times New Roman" w:hAnsi="Times New Roman" w:cs="Times New Roman"/>
        </w:rPr>
        <w:t>_____________________</w:t>
      </w:r>
      <w:r>
        <w:rPr>
          <w:rFonts w:ascii="Times New Roman" w:hAnsi="Times New Roman" w:cs="Times New Roman"/>
        </w:rPr>
        <w:t>_____________________________</w:t>
      </w:r>
      <w:r w:rsidRPr="001A6033">
        <w:rPr>
          <w:rFonts w:ascii="Times New Roman" w:hAnsi="Times New Roman" w:cs="Times New Roman"/>
        </w:rPr>
        <w:t>______</w:t>
      </w:r>
    </w:p>
    <w:p w:rsidR="00F2547E" w:rsidRPr="009A0F89"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 xml:space="preserve"> (наименование муниципального района, городского округа)</w:t>
      </w:r>
    </w:p>
    <w:p w:rsidR="00F2547E" w:rsidRDefault="00F2547E" w:rsidP="00F2547E">
      <w:pPr>
        <w:pStyle w:val="ConsPlusNonformat"/>
        <w:widowControl/>
        <w:tabs>
          <w:tab w:val="left" w:pos="-426"/>
        </w:tabs>
        <w:ind w:left="-426"/>
        <w:rPr>
          <w:rFonts w:ascii="Times New Roman" w:hAnsi="Times New Roman" w:cs="Times New Roman"/>
        </w:rPr>
      </w:pPr>
      <w:r w:rsidRPr="009A0F89">
        <w:rPr>
          <w:rFonts w:ascii="Times New Roman" w:hAnsi="Times New Roman" w:cs="Times New Roman"/>
        </w:rPr>
        <w:t xml:space="preserve">Средняя стоимость жилья в муниципальном </w:t>
      </w:r>
      <w:r w:rsidR="00764F88">
        <w:rPr>
          <w:rFonts w:ascii="Times New Roman" w:hAnsi="Times New Roman" w:cs="Times New Roman"/>
        </w:rPr>
        <w:t>округе</w:t>
      </w:r>
      <w:r w:rsidRPr="009A0F89">
        <w:rPr>
          <w:rFonts w:ascii="Times New Roman" w:hAnsi="Times New Roman" w:cs="Times New Roman"/>
        </w:rPr>
        <w:t xml:space="preserve"> (городском округе)</w:t>
      </w:r>
    </w:p>
    <w:p w:rsidR="00F2547E" w:rsidRPr="009A0F89"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___________________________________________________ рублей/кв. м. на дату обращения ____________________</w:t>
      </w:r>
    </w:p>
    <w:p w:rsidR="00F2547E" w:rsidRPr="009A0F89"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w:t>
      </w:r>
      <w:proofErr w:type="spellStart"/>
      <w:r w:rsidRPr="009A0F89">
        <w:rPr>
          <w:rFonts w:ascii="Times New Roman" w:hAnsi="Times New Roman" w:cs="Times New Roman"/>
          <w:sz w:val="16"/>
          <w:szCs w:val="16"/>
        </w:rPr>
        <w:t>число</w:t>
      </w:r>
      <w:proofErr w:type="gramStart"/>
      <w:r w:rsidRPr="009A0F89">
        <w:rPr>
          <w:rFonts w:ascii="Times New Roman" w:hAnsi="Times New Roman" w:cs="Times New Roman"/>
          <w:sz w:val="16"/>
          <w:szCs w:val="16"/>
        </w:rPr>
        <w:t>,м</w:t>
      </w:r>
      <w:proofErr w:type="gramEnd"/>
      <w:r w:rsidRPr="009A0F89">
        <w:rPr>
          <w:rFonts w:ascii="Times New Roman" w:hAnsi="Times New Roman" w:cs="Times New Roman"/>
          <w:sz w:val="16"/>
          <w:szCs w:val="16"/>
        </w:rPr>
        <w:t>есяц</w:t>
      </w:r>
      <w:proofErr w:type="spellEnd"/>
      <w:r w:rsidRPr="009A0F89">
        <w:rPr>
          <w:rFonts w:ascii="Times New Roman" w:hAnsi="Times New Roman" w:cs="Times New Roman"/>
          <w:sz w:val="16"/>
          <w:szCs w:val="16"/>
        </w:rPr>
        <w:t>, год)</w:t>
      </w:r>
    </w:p>
    <w:p w:rsidR="00F2547E" w:rsidRDefault="00F2547E" w:rsidP="00F2547E">
      <w:pPr>
        <w:pStyle w:val="ConsPlusNonformat"/>
        <w:widowControl/>
        <w:tabs>
          <w:tab w:val="left" w:pos="-426"/>
        </w:tabs>
        <w:ind w:left="-426"/>
      </w:pPr>
      <w:r w:rsidRPr="009A0F89">
        <w:rPr>
          <w:rFonts w:ascii="Times New Roman" w:hAnsi="Times New Roman" w:cs="Times New Roman"/>
        </w:rPr>
        <w:t>Глава (администрации</w:t>
      </w:r>
      <w:proofErr w:type="gramStart"/>
      <w:r w:rsidRPr="009A0F89">
        <w:rPr>
          <w:rFonts w:ascii="Times New Roman" w:hAnsi="Times New Roman" w:cs="Times New Roman"/>
        </w:rPr>
        <w:t>)м</w:t>
      </w:r>
      <w:proofErr w:type="gramEnd"/>
      <w:r w:rsidRPr="009A0F89">
        <w:rPr>
          <w:rFonts w:ascii="Times New Roman" w:hAnsi="Times New Roman" w:cs="Times New Roman"/>
        </w:rPr>
        <w:t xml:space="preserve">униципального </w:t>
      </w:r>
      <w:r w:rsidR="00764F88">
        <w:rPr>
          <w:rFonts w:ascii="Times New Roman" w:hAnsi="Times New Roman" w:cs="Times New Roman"/>
        </w:rPr>
        <w:t>округа</w:t>
      </w:r>
      <w:r w:rsidRPr="009A0F89">
        <w:rPr>
          <w:rFonts w:ascii="Times New Roman" w:hAnsi="Times New Roman" w:cs="Times New Roman"/>
        </w:rPr>
        <w:t>, городского округа</w:t>
      </w:r>
      <w:r>
        <w:t xml:space="preserve"> ________________ _________________</w:t>
      </w:r>
    </w:p>
    <w:p w:rsidR="00F2547E" w:rsidRDefault="00F2547E" w:rsidP="00F2547E">
      <w:pPr>
        <w:pStyle w:val="ConsPlusNonformat"/>
        <w:widowControl/>
        <w:tabs>
          <w:tab w:val="left" w:pos="-426"/>
        </w:tabs>
        <w:ind w:left="-426"/>
        <w:rPr>
          <w:rFonts w:ascii="Times New Roman" w:hAnsi="Times New Roman" w:cs="Times New Roman"/>
          <w:sz w:val="16"/>
          <w:szCs w:val="16"/>
        </w:rPr>
      </w:pPr>
      <w:r w:rsidRPr="009A0F89">
        <w:rPr>
          <w:rFonts w:ascii="Times New Roman" w:hAnsi="Times New Roman" w:cs="Times New Roman"/>
          <w:sz w:val="16"/>
          <w:szCs w:val="16"/>
        </w:rPr>
        <w:t>(подпись)      (ФИО)</w:t>
      </w:r>
    </w:p>
    <w:p w:rsidR="00F2547E" w:rsidRDefault="00F2547E" w:rsidP="00F2547E">
      <w:pPr>
        <w:pStyle w:val="ConsPlusNonformat"/>
        <w:widowControl/>
        <w:tabs>
          <w:tab w:val="left" w:pos="-426"/>
        </w:tabs>
        <w:spacing w:line="276" w:lineRule="auto"/>
        <w:ind w:left="-426"/>
        <w:rPr>
          <w:rFonts w:ascii="Times New Roman" w:hAnsi="Times New Roman" w:cs="Times New Roman"/>
          <w:sz w:val="16"/>
          <w:szCs w:val="16"/>
        </w:rPr>
      </w:pPr>
      <w:r w:rsidRPr="009A0F89">
        <w:rPr>
          <w:rFonts w:ascii="Times New Roman" w:hAnsi="Times New Roman" w:cs="Times New Roman"/>
        </w:rPr>
        <w:t>Дата выдачи "____"______________ 20</w:t>
      </w:r>
      <w:r>
        <w:rPr>
          <w:rFonts w:ascii="Times New Roman" w:hAnsi="Times New Roman" w:cs="Times New Roman"/>
        </w:rPr>
        <w:t>_</w:t>
      </w:r>
      <w:r w:rsidRPr="009A0F89">
        <w:rPr>
          <w:rFonts w:ascii="Times New Roman" w:hAnsi="Times New Roman" w:cs="Times New Roman"/>
        </w:rPr>
        <w:t>__ г.</w:t>
      </w:r>
    </w:p>
    <w:p w:rsidR="00F2547E" w:rsidRDefault="00F2547E" w:rsidP="00F2547E">
      <w:pPr>
        <w:pStyle w:val="ConsPlusNonformat"/>
        <w:widowControl/>
        <w:tabs>
          <w:tab w:val="left" w:pos="-426"/>
        </w:tabs>
        <w:spacing w:line="276" w:lineRule="auto"/>
        <w:ind w:left="-426"/>
        <w:rPr>
          <w:rFonts w:ascii="Times New Roman" w:hAnsi="Times New Roman" w:cs="Times New Roman"/>
        </w:rPr>
      </w:pPr>
    </w:p>
    <w:p w:rsidR="00F2547E" w:rsidRPr="002712AD" w:rsidRDefault="00F2547E" w:rsidP="00F2547E">
      <w:pPr>
        <w:pStyle w:val="ConsPlusNonformat"/>
        <w:widowControl/>
        <w:tabs>
          <w:tab w:val="left" w:pos="-426"/>
        </w:tabs>
        <w:spacing w:line="276" w:lineRule="auto"/>
        <w:ind w:left="-426"/>
        <w:rPr>
          <w:rFonts w:ascii="Times New Roman" w:hAnsi="Times New Roman" w:cs="Times New Roman"/>
          <w:sz w:val="16"/>
          <w:szCs w:val="16"/>
        </w:rPr>
      </w:pPr>
      <w:r w:rsidRPr="00B70818">
        <w:rPr>
          <w:rFonts w:ascii="Times New Roman" w:hAnsi="Times New Roman" w:cs="Times New Roman"/>
        </w:rPr>
        <w:t>М.П.</w:t>
      </w:r>
    </w:p>
    <w:p w:rsidR="00F2547E"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Оборотная сторона</w:t>
      </w:r>
    </w:p>
    <w:p w:rsidR="00F2547E" w:rsidRDefault="00F2547E" w:rsidP="00F2547E">
      <w:pPr>
        <w:pStyle w:val="ConsPlusNonformat"/>
        <w:widowControl/>
        <w:tabs>
          <w:tab w:val="left" w:pos="-426"/>
        </w:tabs>
        <w:ind w:left="-426"/>
      </w:pPr>
      <w:r>
        <w:t>-----------------------------------------------------------------------------------</w:t>
      </w:r>
    </w:p>
    <w:p w:rsidR="00F2547E" w:rsidRDefault="00F2547E" w:rsidP="00F2547E">
      <w:pPr>
        <w:pStyle w:val="ConsPlusNonformat"/>
        <w:widowControl/>
        <w:tabs>
          <w:tab w:val="left" w:pos="-426"/>
        </w:tabs>
        <w:ind w:left="-426"/>
        <w:jc w:val="center"/>
        <w:rPr>
          <w:rFonts w:ascii="Times New Roman" w:hAnsi="Times New Roman" w:cs="Times New Roman"/>
          <w:sz w:val="16"/>
          <w:szCs w:val="16"/>
        </w:rPr>
      </w:pPr>
      <w:r w:rsidRPr="005B7CA3">
        <w:rPr>
          <w:rFonts w:ascii="Times New Roman" w:hAnsi="Times New Roman" w:cs="Times New Roman"/>
          <w:sz w:val="16"/>
          <w:szCs w:val="16"/>
        </w:rPr>
        <w:t>линия отреза</w:t>
      </w:r>
    </w:p>
    <w:p w:rsidR="00F2547E" w:rsidRPr="005B7CA3" w:rsidRDefault="00F2547E" w:rsidP="00F2547E">
      <w:pPr>
        <w:pStyle w:val="ConsPlusNonformat"/>
        <w:widowControl/>
        <w:tabs>
          <w:tab w:val="left" w:pos="-426"/>
        </w:tabs>
        <w:ind w:left="-426"/>
        <w:jc w:val="center"/>
        <w:rPr>
          <w:rFonts w:ascii="Times New Roman" w:hAnsi="Times New Roman" w:cs="Times New Roman"/>
          <w:sz w:val="16"/>
          <w:szCs w:val="16"/>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r>
        <w:rPr>
          <w:rFonts w:ascii="Times New Roman" w:hAnsi="Times New Roman" w:cs="Times New Roman"/>
        </w:rPr>
        <w:tab/>
        <w:t>С условиями предоставления жилищного сертификата ознакомлены и обязуются их выполнять:</w:t>
      </w:r>
    </w:p>
    <w:p w:rsidR="00F2547E" w:rsidRDefault="00F2547E" w:rsidP="00F2547E">
      <w:pPr>
        <w:pStyle w:val="ConsPlusNonformat"/>
        <w:widowControl/>
        <w:tabs>
          <w:tab w:val="left" w:pos="-426"/>
        </w:tabs>
        <w:ind w:left="-426"/>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
        <w:gridCol w:w="1843"/>
        <w:gridCol w:w="1418"/>
        <w:gridCol w:w="3260"/>
        <w:gridCol w:w="3366"/>
      </w:tblGrid>
      <w:tr w:rsidR="00F2547E" w:rsidTr="00F342C0">
        <w:tc>
          <w:tcPr>
            <w:tcW w:w="284" w:type="dxa"/>
            <w:shd w:val="clear" w:color="auto" w:fill="auto"/>
          </w:tcPr>
          <w:p w:rsidR="00F2547E" w:rsidRDefault="00F2547E" w:rsidP="00F342C0">
            <w:pPr>
              <w:pStyle w:val="ConsPlusNonformat"/>
              <w:widowControl/>
              <w:tabs>
                <w:tab w:val="left" w:pos="-426"/>
              </w:tabs>
              <w:ind w:left="-426"/>
            </w:pPr>
          </w:p>
        </w:tc>
        <w:tc>
          <w:tcPr>
            <w:tcW w:w="1843"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ФИО членов семьи</w:t>
            </w:r>
          </w:p>
        </w:tc>
        <w:tc>
          <w:tcPr>
            <w:tcW w:w="1418"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 xml:space="preserve">      Год рождения      </w:t>
            </w:r>
          </w:p>
        </w:tc>
        <w:tc>
          <w:tcPr>
            <w:tcW w:w="3260" w:type="dxa"/>
            <w:shd w:val="clear" w:color="auto" w:fill="auto"/>
            <w:vAlign w:val="center"/>
          </w:tcPr>
          <w:p w:rsidR="00F2547E" w:rsidRPr="006E197D" w:rsidRDefault="00F2547E" w:rsidP="00F342C0">
            <w:pPr>
              <w:pStyle w:val="ConsPlusNonformat"/>
              <w:widowControl/>
              <w:tabs>
                <w:tab w:val="left" w:pos="-426"/>
              </w:tabs>
              <w:ind w:left="-426"/>
              <w:jc w:val="right"/>
              <w:rPr>
                <w:rFonts w:ascii="Times New Roman" w:hAnsi="Times New Roman" w:cs="Times New Roman"/>
              </w:rPr>
            </w:pPr>
            <w:r w:rsidRPr="006E197D">
              <w:rPr>
                <w:rFonts w:ascii="Times New Roman" w:hAnsi="Times New Roman" w:cs="Times New Roman"/>
              </w:rPr>
              <w:t xml:space="preserve">Номер паспорта, кем </w:t>
            </w:r>
            <w:proofErr w:type="gramStart"/>
            <w:r w:rsidRPr="006E197D">
              <w:rPr>
                <w:rFonts w:ascii="Times New Roman" w:hAnsi="Times New Roman" w:cs="Times New Roman"/>
              </w:rPr>
              <w:t>и</w:t>
            </w:r>
            <w:proofErr w:type="gramEnd"/>
            <w:r w:rsidRPr="006E197D">
              <w:rPr>
                <w:rFonts w:ascii="Times New Roman" w:hAnsi="Times New Roman" w:cs="Times New Roman"/>
              </w:rPr>
              <w:t xml:space="preserve"> когда выдан</w:t>
            </w:r>
          </w:p>
        </w:tc>
        <w:tc>
          <w:tcPr>
            <w:tcW w:w="3366" w:type="dxa"/>
            <w:shd w:val="clear" w:color="auto" w:fill="auto"/>
            <w:vAlign w:val="center"/>
          </w:tcPr>
          <w:p w:rsidR="00F2547E" w:rsidRPr="006E197D" w:rsidRDefault="00F2547E" w:rsidP="00F342C0">
            <w:pPr>
              <w:pStyle w:val="ConsPlusNonformat"/>
              <w:widowControl/>
              <w:tabs>
                <w:tab w:val="left" w:pos="-426"/>
              </w:tabs>
              <w:ind w:left="-426"/>
              <w:jc w:val="center"/>
              <w:rPr>
                <w:rFonts w:ascii="Times New Roman" w:hAnsi="Times New Roman" w:cs="Times New Roman"/>
              </w:rPr>
            </w:pPr>
            <w:r w:rsidRPr="006E197D">
              <w:rPr>
                <w:rFonts w:ascii="Times New Roman" w:hAnsi="Times New Roman" w:cs="Times New Roman"/>
              </w:rPr>
              <w:t>Подписи членов семьи владельца сертификата</w:t>
            </w:r>
          </w:p>
        </w:tc>
      </w:tr>
      <w:tr w:rsidR="00F2547E" w:rsidTr="00F342C0">
        <w:trPr>
          <w:trHeight w:val="119"/>
        </w:trPr>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r w:rsidR="00F2547E" w:rsidTr="00F342C0">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r w:rsidR="00F2547E" w:rsidTr="00F342C0">
        <w:tc>
          <w:tcPr>
            <w:tcW w:w="284" w:type="dxa"/>
            <w:shd w:val="clear" w:color="auto" w:fill="auto"/>
          </w:tcPr>
          <w:p w:rsidR="00F2547E" w:rsidRDefault="00F2547E" w:rsidP="00F342C0">
            <w:pPr>
              <w:pStyle w:val="ConsPlusNonformat"/>
              <w:widowControl/>
              <w:tabs>
                <w:tab w:val="left" w:pos="-426"/>
              </w:tabs>
              <w:ind w:left="-426"/>
              <w:jc w:val="center"/>
            </w:pPr>
          </w:p>
        </w:tc>
        <w:tc>
          <w:tcPr>
            <w:tcW w:w="1843" w:type="dxa"/>
            <w:shd w:val="clear" w:color="auto" w:fill="auto"/>
          </w:tcPr>
          <w:p w:rsidR="00F2547E" w:rsidRDefault="00F2547E" w:rsidP="00F342C0">
            <w:pPr>
              <w:pStyle w:val="ConsPlusNonformat"/>
              <w:widowControl/>
              <w:tabs>
                <w:tab w:val="left" w:pos="-426"/>
              </w:tabs>
              <w:ind w:left="-426"/>
            </w:pPr>
          </w:p>
        </w:tc>
        <w:tc>
          <w:tcPr>
            <w:tcW w:w="1418" w:type="dxa"/>
            <w:shd w:val="clear" w:color="auto" w:fill="auto"/>
          </w:tcPr>
          <w:p w:rsidR="00F2547E" w:rsidRDefault="00F2547E" w:rsidP="00F342C0">
            <w:pPr>
              <w:pStyle w:val="ConsPlusNonformat"/>
              <w:widowControl/>
              <w:tabs>
                <w:tab w:val="left" w:pos="-426"/>
              </w:tabs>
              <w:ind w:left="-426"/>
            </w:pPr>
          </w:p>
        </w:tc>
        <w:tc>
          <w:tcPr>
            <w:tcW w:w="3260" w:type="dxa"/>
            <w:shd w:val="clear" w:color="auto" w:fill="auto"/>
          </w:tcPr>
          <w:p w:rsidR="00F2547E" w:rsidRDefault="00F2547E" w:rsidP="00F342C0">
            <w:pPr>
              <w:pStyle w:val="ConsPlusNonformat"/>
              <w:widowControl/>
              <w:tabs>
                <w:tab w:val="left" w:pos="-426"/>
              </w:tabs>
              <w:ind w:left="-426"/>
            </w:pPr>
          </w:p>
        </w:tc>
        <w:tc>
          <w:tcPr>
            <w:tcW w:w="3366" w:type="dxa"/>
            <w:shd w:val="clear" w:color="auto" w:fill="auto"/>
          </w:tcPr>
          <w:p w:rsidR="00F2547E" w:rsidRDefault="00F2547E" w:rsidP="00F342C0">
            <w:pPr>
              <w:pStyle w:val="ConsPlusNonformat"/>
              <w:widowControl/>
              <w:tabs>
                <w:tab w:val="left" w:pos="-426"/>
              </w:tabs>
              <w:ind w:left="-426"/>
            </w:pPr>
          </w:p>
        </w:tc>
      </w:tr>
    </w:tbl>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Достоверность сведений, содержащихся в сертификате, проверил (а), сертификат получил (а):</w:t>
      </w:r>
    </w:p>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      _____________________________________________________________      _______________</w:t>
      </w:r>
    </w:p>
    <w:p w:rsidR="00F2547E" w:rsidRPr="00A74AD2" w:rsidRDefault="00F2547E" w:rsidP="00F2547E">
      <w:pPr>
        <w:pStyle w:val="ConsPlusNonformat"/>
        <w:widowControl/>
        <w:tabs>
          <w:tab w:val="left" w:pos="-426"/>
        </w:tabs>
        <w:ind w:left="-426"/>
        <w:rPr>
          <w:rFonts w:ascii="Times New Roman" w:hAnsi="Times New Roman" w:cs="Times New Roman"/>
          <w:sz w:val="16"/>
          <w:szCs w:val="16"/>
        </w:rPr>
      </w:pPr>
      <w:r w:rsidRPr="00A74AD2">
        <w:rPr>
          <w:rFonts w:ascii="Times New Roman" w:hAnsi="Times New Roman" w:cs="Times New Roman"/>
          <w:sz w:val="16"/>
          <w:szCs w:val="16"/>
        </w:rPr>
        <w:t>(подпись)    (ФИО) (дата)</w:t>
      </w: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p>
    <w:p w:rsidR="00F2547E" w:rsidRPr="00982A73"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 xml:space="preserve">Орган, осуществляющий вручение сертификата </w:t>
      </w:r>
      <w:r w:rsidRPr="00982A73">
        <w:rPr>
          <w:rFonts w:ascii="Times New Roman" w:hAnsi="Times New Roman" w:cs="Times New Roman"/>
        </w:rPr>
        <w:t>___________________</w:t>
      </w:r>
      <w:r>
        <w:rPr>
          <w:rFonts w:ascii="Times New Roman" w:hAnsi="Times New Roman" w:cs="Times New Roman"/>
        </w:rPr>
        <w:t>_________</w:t>
      </w:r>
      <w:r w:rsidRPr="00982A73">
        <w:rPr>
          <w:rFonts w:ascii="Times New Roman" w:hAnsi="Times New Roman" w:cs="Times New Roman"/>
        </w:rPr>
        <w:t>__________________________</w:t>
      </w:r>
    </w:p>
    <w:p w:rsidR="00F2547E" w:rsidRPr="00292A22" w:rsidRDefault="00F2547E" w:rsidP="00F2547E">
      <w:pPr>
        <w:pStyle w:val="ConsPlusNonformat"/>
        <w:widowControl/>
        <w:tabs>
          <w:tab w:val="left" w:pos="-426"/>
        </w:tabs>
        <w:ind w:left="-426"/>
        <w:jc w:val="center"/>
        <w:rPr>
          <w:rFonts w:ascii="Times New Roman" w:hAnsi="Times New Roman" w:cs="Times New Roman"/>
          <w:sz w:val="16"/>
          <w:szCs w:val="16"/>
        </w:rPr>
      </w:pPr>
      <w:proofErr w:type="gramStart"/>
      <w:r w:rsidRPr="00292A22">
        <w:rPr>
          <w:rFonts w:ascii="Times New Roman" w:hAnsi="Times New Roman" w:cs="Times New Roman"/>
          <w:sz w:val="16"/>
          <w:szCs w:val="16"/>
        </w:rPr>
        <w:t>(наименование муниципального района (городского округа),</w:t>
      </w:r>
      <w:proofErr w:type="gramEnd"/>
    </w:p>
    <w:p w:rsidR="00F2547E" w:rsidRPr="00982A73" w:rsidRDefault="00F2547E" w:rsidP="00F2547E">
      <w:pPr>
        <w:pStyle w:val="ConsPlusNonformat"/>
        <w:widowControl/>
        <w:tabs>
          <w:tab w:val="left" w:pos="-426"/>
        </w:tabs>
        <w:ind w:left="-426"/>
        <w:rPr>
          <w:rFonts w:ascii="Times New Roman" w:hAnsi="Times New Roman" w:cs="Times New Roman"/>
        </w:rPr>
      </w:pPr>
      <w:r w:rsidRPr="00982A73">
        <w:rPr>
          <w:rFonts w:ascii="Times New Roman" w:hAnsi="Times New Roman" w:cs="Times New Roman"/>
        </w:rPr>
        <w:t>_____________________</w:t>
      </w:r>
      <w:r>
        <w:rPr>
          <w:rFonts w:ascii="Times New Roman" w:hAnsi="Times New Roman" w:cs="Times New Roman"/>
        </w:rPr>
        <w:t>__________________________________</w:t>
      </w:r>
      <w:r w:rsidRPr="00982A73">
        <w:rPr>
          <w:rFonts w:ascii="Times New Roman" w:hAnsi="Times New Roman" w:cs="Times New Roman"/>
        </w:rPr>
        <w:t>_____________________________________________</w:t>
      </w:r>
    </w:p>
    <w:p w:rsidR="00F2547E" w:rsidRPr="00292A22" w:rsidRDefault="00F2547E" w:rsidP="00F2547E">
      <w:pPr>
        <w:pStyle w:val="ConsPlusNonformat"/>
        <w:widowControl/>
        <w:tabs>
          <w:tab w:val="left" w:pos="-426"/>
        </w:tabs>
        <w:ind w:left="-426"/>
        <w:jc w:val="center"/>
        <w:rPr>
          <w:rFonts w:ascii="Times New Roman" w:hAnsi="Times New Roman" w:cs="Times New Roman"/>
          <w:sz w:val="16"/>
          <w:szCs w:val="16"/>
        </w:rPr>
      </w:pPr>
      <w:r w:rsidRPr="00292A22">
        <w:rPr>
          <w:rFonts w:ascii="Times New Roman" w:hAnsi="Times New Roman" w:cs="Times New Roman"/>
          <w:sz w:val="16"/>
          <w:szCs w:val="16"/>
        </w:rPr>
        <w:t>осуществляющего вручение сертификата)</w:t>
      </w: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r>
    </w:p>
    <w:p w:rsidR="00F2547E" w:rsidRPr="00982A73"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ab/>
        <w:t>Сертификат выдал (а), достоверность сведений, содержащихся в сертификате, проверил (а):</w:t>
      </w:r>
    </w:p>
    <w:p w:rsidR="00F2547E" w:rsidRDefault="00F2547E" w:rsidP="00F2547E">
      <w:pPr>
        <w:pStyle w:val="ConsPlusNonformat"/>
        <w:widowControl/>
        <w:tabs>
          <w:tab w:val="left" w:pos="-426"/>
        </w:tabs>
        <w:ind w:left="-426"/>
        <w:rPr>
          <w:rFonts w:ascii="Times New Roman" w:hAnsi="Times New Roman" w:cs="Times New Roman"/>
        </w:rPr>
      </w:pPr>
    </w:p>
    <w:p w:rsidR="00F2547E" w:rsidRDefault="00F2547E" w:rsidP="00F2547E">
      <w:pPr>
        <w:pStyle w:val="ConsPlusNonformat"/>
        <w:widowControl/>
        <w:tabs>
          <w:tab w:val="left" w:pos="-426"/>
        </w:tabs>
        <w:ind w:left="-426"/>
        <w:rPr>
          <w:rFonts w:ascii="Times New Roman" w:hAnsi="Times New Roman" w:cs="Times New Roman"/>
        </w:rPr>
      </w:pPr>
      <w:r>
        <w:rPr>
          <w:rFonts w:ascii="Times New Roman" w:hAnsi="Times New Roman" w:cs="Times New Roman"/>
        </w:rPr>
        <w:t>___________________________________________     _______________________________________________________</w:t>
      </w:r>
    </w:p>
    <w:p w:rsidR="00F2547E" w:rsidRPr="00D67D70" w:rsidRDefault="00F2547E" w:rsidP="00F2547E">
      <w:pPr>
        <w:pStyle w:val="ConsPlusNonformat"/>
        <w:widowControl/>
        <w:tabs>
          <w:tab w:val="left" w:pos="-426"/>
        </w:tabs>
        <w:ind w:left="-426"/>
        <w:rPr>
          <w:rFonts w:ascii="Times New Roman" w:hAnsi="Times New Roman" w:cs="Times New Roman"/>
          <w:sz w:val="16"/>
          <w:szCs w:val="16"/>
        </w:rPr>
      </w:pPr>
      <w:r w:rsidRPr="00D67D70">
        <w:rPr>
          <w:rFonts w:ascii="Times New Roman" w:hAnsi="Times New Roman" w:cs="Times New Roman"/>
          <w:sz w:val="16"/>
          <w:szCs w:val="16"/>
        </w:rPr>
        <w:t>(подпись лица, вручившего сертификат)                                                               (ФИО)</w:t>
      </w:r>
    </w:p>
    <w:p w:rsidR="00F2547E"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jc w:val="center"/>
        <w:rPr>
          <w:rFonts w:ascii="Times New Roman" w:hAnsi="Times New Roman" w:cs="Times New Roman"/>
        </w:rPr>
      </w:pPr>
      <w:r w:rsidRPr="00982A73">
        <w:rPr>
          <w:rFonts w:ascii="Times New Roman" w:hAnsi="Times New Roman" w:cs="Times New Roman"/>
        </w:rPr>
        <w:t>М.П.</w:t>
      </w: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pStyle w:val="ConsPlusNonformat"/>
        <w:widowControl/>
        <w:tabs>
          <w:tab w:val="left" w:pos="-426"/>
        </w:tabs>
        <w:ind w:left="-426"/>
        <w:rPr>
          <w:rFonts w:ascii="Times New Roman" w:hAnsi="Times New Roman" w:cs="Times New Roman"/>
        </w:rPr>
      </w:pPr>
    </w:p>
    <w:p w:rsidR="00F2547E" w:rsidRPr="00982A73" w:rsidRDefault="00F2547E" w:rsidP="00F2547E">
      <w:pPr>
        <w:tabs>
          <w:tab w:val="left" w:pos="-426"/>
          <w:tab w:val="left" w:pos="7380"/>
        </w:tabs>
        <w:ind w:left="-426"/>
      </w:pPr>
    </w:p>
    <w:p w:rsidR="00CC7900" w:rsidRDefault="00CC7900" w:rsidP="00F2547E">
      <w:pPr>
        <w:numPr>
          <w:ilvl w:val="1"/>
          <w:numId w:val="3"/>
        </w:numPr>
        <w:jc w:val="both"/>
      </w:pPr>
    </w:p>
    <w:sectPr w:rsidR="00CC7900" w:rsidSect="009169CE">
      <w:footerReference w:type="default" r:id="rId23"/>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DB9" w:rsidRDefault="006A2DB9">
      <w:r>
        <w:separator/>
      </w:r>
    </w:p>
  </w:endnote>
  <w:endnote w:type="continuationSeparator" w:id="1">
    <w:p w:rsidR="006A2DB9" w:rsidRDefault="006A2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DB9" w:rsidRDefault="006A2DB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DB9" w:rsidRDefault="006A2DB9">
      <w:r>
        <w:separator/>
      </w:r>
    </w:p>
  </w:footnote>
  <w:footnote w:type="continuationSeparator" w:id="1">
    <w:p w:rsidR="006A2DB9" w:rsidRDefault="006A2D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50B"/>
    <w:multiLevelType w:val="hybridMultilevel"/>
    <w:tmpl w:val="9F6C700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84A3F02"/>
    <w:multiLevelType w:val="hybridMultilevel"/>
    <w:tmpl w:val="9216F5D0"/>
    <w:lvl w:ilvl="0" w:tplc="CAF0005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3">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4">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5">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A72D63"/>
    <w:multiLevelType w:val="hybridMultilevel"/>
    <w:tmpl w:val="C33EC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255E5D"/>
    <w:multiLevelType w:val="hybridMultilevel"/>
    <w:tmpl w:val="28B6364A"/>
    <w:lvl w:ilvl="0" w:tplc="F28A4DAC">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5">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16">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6"/>
  </w:num>
  <w:num w:numId="5">
    <w:abstractNumId w:val="15"/>
  </w:num>
  <w:num w:numId="6">
    <w:abstractNumId w:val="12"/>
  </w:num>
  <w:num w:numId="7">
    <w:abstractNumId w:val="5"/>
  </w:num>
  <w:num w:numId="8">
    <w:abstractNumId w:val="8"/>
  </w:num>
  <w:num w:numId="9">
    <w:abstractNumId w:val="13"/>
  </w:num>
  <w:num w:numId="10">
    <w:abstractNumId w:val="11"/>
  </w:num>
  <w:num w:numId="11">
    <w:abstractNumId w:val="10"/>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7"/>
  </w:num>
  <w:num w:numId="15">
    <w:abstractNumId w:val="6"/>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030C"/>
    <w:rsid w:val="0000210E"/>
    <w:rsid w:val="0001469E"/>
    <w:rsid w:val="00020472"/>
    <w:rsid w:val="00022E7F"/>
    <w:rsid w:val="000236B0"/>
    <w:rsid w:val="0002635B"/>
    <w:rsid w:val="0003732F"/>
    <w:rsid w:val="00047C6C"/>
    <w:rsid w:val="00084546"/>
    <w:rsid w:val="000862DA"/>
    <w:rsid w:val="0008681A"/>
    <w:rsid w:val="00086DF1"/>
    <w:rsid w:val="00093D27"/>
    <w:rsid w:val="00097F4E"/>
    <w:rsid w:val="000B17BA"/>
    <w:rsid w:val="000D2EB8"/>
    <w:rsid w:val="00110537"/>
    <w:rsid w:val="0011423A"/>
    <w:rsid w:val="00125369"/>
    <w:rsid w:val="001262D1"/>
    <w:rsid w:val="00130237"/>
    <w:rsid w:val="0013630F"/>
    <w:rsid w:val="0015037D"/>
    <w:rsid w:val="001620C8"/>
    <w:rsid w:val="00165C06"/>
    <w:rsid w:val="001C0EB1"/>
    <w:rsid w:val="001D02CD"/>
    <w:rsid w:val="001F72E8"/>
    <w:rsid w:val="00204BCA"/>
    <w:rsid w:val="0023334E"/>
    <w:rsid w:val="00250E99"/>
    <w:rsid w:val="00266934"/>
    <w:rsid w:val="002840CB"/>
    <w:rsid w:val="0028712D"/>
    <w:rsid w:val="002937FB"/>
    <w:rsid w:val="002C05C1"/>
    <w:rsid w:val="002C37BB"/>
    <w:rsid w:val="002D0B79"/>
    <w:rsid w:val="002D67D6"/>
    <w:rsid w:val="002F7CC9"/>
    <w:rsid w:val="003205BC"/>
    <w:rsid w:val="0032252E"/>
    <w:rsid w:val="00344940"/>
    <w:rsid w:val="00347780"/>
    <w:rsid w:val="003953EC"/>
    <w:rsid w:val="00396F6E"/>
    <w:rsid w:val="003A31BB"/>
    <w:rsid w:val="003A5E3D"/>
    <w:rsid w:val="003C1E33"/>
    <w:rsid w:val="003C4600"/>
    <w:rsid w:val="003C56C3"/>
    <w:rsid w:val="003D60F9"/>
    <w:rsid w:val="003F16A8"/>
    <w:rsid w:val="004108EE"/>
    <w:rsid w:val="004135BE"/>
    <w:rsid w:val="004171BE"/>
    <w:rsid w:val="00431203"/>
    <w:rsid w:val="004533B6"/>
    <w:rsid w:val="00455D18"/>
    <w:rsid w:val="00470FB3"/>
    <w:rsid w:val="00482A25"/>
    <w:rsid w:val="00486F81"/>
    <w:rsid w:val="004A3A25"/>
    <w:rsid w:val="004D1442"/>
    <w:rsid w:val="004D35C1"/>
    <w:rsid w:val="004D4031"/>
    <w:rsid w:val="004D55E2"/>
    <w:rsid w:val="00502F9B"/>
    <w:rsid w:val="00503208"/>
    <w:rsid w:val="00535FF6"/>
    <w:rsid w:val="00536FED"/>
    <w:rsid w:val="005A227F"/>
    <w:rsid w:val="005A6C87"/>
    <w:rsid w:val="005B7C2C"/>
    <w:rsid w:val="005C11D5"/>
    <w:rsid w:val="005C6A03"/>
    <w:rsid w:val="005F19F0"/>
    <w:rsid w:val="00604891"/>
    <w:rsid w:val="006155F3"/>
    <w:rsid w:val="00616F1F"/>
    <w:rsid w:val="006254A7"/>
    <w:rsid w:val="00636777"/>
    <w:rsid w:val="00637B08"/>
    <w:rsid w:val="00663608"/>
    <w:rsid w:val="0066436B"/>
    <w:rsid w:val="00692982"/>
    <w:rsid w:val="006A2DB9"/>
    <w:rsid w:val="006B6A52"/>
    <w:rsid w:val="006C170A"/>
    <w:rsid w:val="006C2A8A"/>
    <w:rsid w:val="006C6FBA"/>
    <w:rsid w:val="006E5546"/>
    <w:rsid w:val="007110AF"/>
    <w:rsid w:val="00724B10"/>
    <w:rsid w:val="00760949"/>
    <w:rsid w:val="00764F88"/>
    <w:rsid w:val="00776811"/>
    <w:rsid w:val="00780799"/>
    <w:rsid w:val="0078616F"/>
    <w:rsid w:val="007C125F"/>
    <w:rsid w:val="007D7221"/>
    <w:rsid w:val="007E4ADC"/>
    <w:rsid w:val="007E5ECB"/>
    <w:rsid w:val="007F1938"/>
    <w:rsid w:val="0080621B"/>
    <w:rsid w:val="00813178"/>
    <w:rsid w:val="00816A59"/>
    <w:rsid w:val="0081735F"/>
    <w:rsid w:val="0081790E"/>
    <w:rsid w:val="00817ACA"/>
    <w:rsid w:val="008346E0"/>
    <w:rsid w:val="0084615E"/>
    <w:rsid w:val="00850888"/>
    <w:rsid w:val="00864BC4"/>
    <w:rsid w:val="0089680B"/>
    <w:rsid w:val="008B1016"/>
    <w:rsid w:val="008B5A81"/>
    <w:rsid w:val="008D16CB"/>
    <w:rsid w:val="008E3E36"/>
    <w:rsid w:val="008E610E"/>
    <w:rsid w:val="00913A01"/>
    <w:rsid w:val="009169CE"/>
    <w:rsid w:val="00924F67"/>
    <w:rsid w:val="00931AD8"/>
    <w:rsid w:val="00933905"/>
    <w:rsid w:val="009773ED"/>
    <w:rsid w:val="00977973"/>
    <w:rsid w:val="009931A9"/>
    <w:rsid w:val="00993BD2"/>
    <w:rsid w:val="00997F4C"/>
    <w:rsid w:val="009A1AE3"/>
    <w:rsid w:val="009A6C4F"/>
    <w:rsid w:val="009B0C5F"/>
    <w:rsid w:val="009B1730"/>
    <w:rsid w:val="009B4C40"/>
    <w:rsid w:val="009C7ED9"/>
    <w:rsid w:val="009D1C91"/>
    <w:rsid w:val="009D4E3D"/>
    <w:rsid w:val="009F565A"/>
    <w:rsid w:val="009F674B"/>
    <w:rsid w:val="009F703E"/>
    <w:rsid w:val="00A03D91"/>
    <w:rsid w:val="00A2124F"/>
    <w:rsid w:val="00A25C34"/>
    <w:rsid w:val="00A61C22"/>
    <w:rsid w:val="00A64900"/>
    <w:rsid w:val="00A81E80"/>
    <w:rsid w:val="00A87C74"/>
    <w:rsid w:val="00AD013A"/>
    <w:rsid w:val="00AE3389"/>
    <w:rsid w:val="00B0083C"/>
    <w:rsid w:val="00B10F41"/>
    <w:rsid w:val="00B1278C"/>
    <w:rsid w:val="00B3038E"/>
    <w:rsid w:val="00B42BBF"/>
    <w:rsid w:val="00B647ED"/>
    <w:rsid w:val="00B70EA9"/>
    <w:rsid w:val="00B7474E"/>
    <w:rsid w:val="00B82D93"/>
    <w:rsid w:val="00B838A8"/>
    <w:rsid w:val="00B90BD9"/>
    <w:rsid w:val="00BB0CD5"/>
    <w:rsid w:val="00BB29E5"/>
    <w:rsid w:val="00BB6EA3"/>
    <w:rsid w:val="00C77565"/>
    <w:rsid w:val="00C80448"/>
    <w:rsid w:val="00C82AC4"/>
    <w:rsid w:val="00C93B15"/>
    <w:rsid w:val="00CC6E3A"/>
    <w:rsid w:val="00CC7900"/>
    <w:rsid w:val="00CD062C"/>
    <w:rsid w:val="00CF714A"/>
    <w:rsid w:val="00D01526"/>
    <w:rsid w:val="00D13061"/>
    <w:rsid w:val="00D16047"/>
    <w:rsid w:val="00D22CC9"/>
    <w:rsid w:val="00D27B97"/>
    <w:rsid w:val="00D31DE8"/>
    <w:rsid w:val="00D402CC"/>
    <w:rsid w:val="00D67D04"/>
    <w:rsid w:val="00D748A6"/>
    <w:rsid w:val="00D81A44"/>
    <w:rsid w:val="00D923A6"/>
    <w:rsid w:val="00D94628"/>
    <w:rsid w:val="00DA61FC"/>
    <w:rsid w:val="00DB6611"/>
    <w:rsid w:val="00DC5B52"/>
    <w:rsid w:val="00DE1521"/>
    <w:rsid w:val="00DF56E6"/>
    <w:rsid w:val="00E111C2"/>
    <w:rsid w:val="00E2718D"/>
    <w:rsid w:val="00E27E91"/>
    <w:rsid w:val="00E55D54"/>
    <w:rsid w:val="00E564E8"/>
    <w:rsid w:val="00E72312"/>
    <w:rsid w:val="00E81C8F"/>
    <w:rsid w:val="00E945EA"/>
    <w:rsid w:val="00EB2633"/>
    <w:rsid w:val="00EB54EA"/>
    <w:rsid w:val="00EC4FEA"/>
    <w:rsid w:val="00EC630D"/>
    <w:rsid w:val="00EE7B6D"/>
    <w:rsid w:val="00F016DB"/>
    <w:rsid w:val="00F16EB6"/>
    <w:rsid w:val="00F2547E"/>
    <w:rsid w:val="00F342C0"/>
    <w:rsid w:val="00F42F47"/>
    <w:rsid w:val="00F501C6"/>
    <w:rsid w:val="00F90240"/>
    <w:rsid w:val="00F97182"/>
    <w:rsid w:val="00FC1030"/>
    <w:rsid w:val="00FD4ACD"/>
    <w:rsid w:val="00FE078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7"/>
    <o:shapelayout v:ext="edit">
      <o:idmap v:ext="edit" data="1"/>
      <o:rules v:ext="edit">
        <o:r id="V:Rule8" type="connector" idref="#_x0000_s1065"/>
        <o:r id="V:Rule9" type="connector" idref="#_x0000_s1068"/>
        <o:r id="V:Rule10" type="connector" idref="#_x0000_s1064"/>
        <o:r id="V:Rule11" type="connector" idref="#_x0000_s1067"/>
        <o:r id="V:Rule12" type="connector" idref="#_x0000_s1062"/>
        <o:r id="V:Rule13" type="connector" idref="#_x0000_s1066"/>
        <o:r id="V:Rule1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qFormat/>
    <w:rsid w:val="00EC630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customStyle="1" w:styleId="2">
    <w:name w:val="Абзац списка2"/>
    <w:basedOn w:val="a"/>
    <w:rsid w:val="00F2547E"/>
    <w:pPr>
      <w:spacing w:after="200" w:line="276" w:lineRule="auto"/>
      <w:ind w:left="720" w:hanging="357"/>
      <w:jc w:val="both"/>
    </w:pPr>
    <w:rPr>
      <w:rFonts w:ascii="Calibri" w:hAnsi="Calibri" w:cs="Calibri"/>
      <w:sz w:val="22"/>
      <w:szCs w:val="22"/>
    </w:rPr>
  </w:style>
  <w:style w:type="paragraph" w:styleId="af5">
    <w:name w:val="Balloon Text"/>
    <w:basedOn w:val="a"/>
    <w:link w:val="af6"/>
    <w:rsid w:val="00F2547E"/>
    <w:rPr>
      <w:rFonts w:ascii="Tahoma" w:hAnsi="Tahoma"/>
      <w:sz w:val="16"/>
      <w:szCs w:val="16"/>
    </w:rPr>
  </w:style>
  <w:style w:type="character" w:customStyle="1" w:styleId="af6">
    <w:name w:val="Текст выноски Знак"/>
    <w:basedOn w:val="a0"/>
    <w:link w:val="af5"/>
    <w:rsid w:val="00F2547E"/>
    <w:rPr>
      <w:rFonts w:ascii="Tahoma" w:hAnsi="Tahoma"/>
      <w:sz w:val="16"/>
      <w:szCs w:val="16"/>
    </w:rPr>
  </w:style>
  <w:style w:type="paragraph" w:customStyle="1" w:styleId="ConsPlusTitle">
    <w:name w:val="ConsPlusTitle"/>
    <w:rsid w:val="00F2547E"/>
    <w:pPr>
      <w:widowControl w:val="0"/>
      <w:autoSpaceDE w:val="0"/>
      <w:autoSpaceDN w:val="0"/>
      <w:adjustRightInd w:val="0"/>
    </w:pPr>
    <w:rPr>
      <w:b/>
      <w:bCs/>
      <w:sz w:val="24"/>
      <w:szCs w:val="24"/>
    </w:rPr>
  </w:style>
  <w:style w:type="table" w:styleId="af7">
    <w:name w:val="Table Grid"/>
    <w:basedOn w:val="a1"/>
    <w:rsid w:val="00F25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rsid w:val="00F2547E"/>
    <w:rPr>
      <w:sz w:val="16"/>
      <w:szCs w:val="16"/>
    </w:rPr>
  </w:style>
  <w:style w:type="paragraph" w:styleId="af9">
    <w:name w:val="annotation text"/>
    <w:basedOn w:val="a"/>
    <w:link w:val="afa"/>
    <w:rsid w:val="00F2547E"/>
    <w:rPr>
      <w:sz w:val="20"/>
      <w:szCs w:val="20"/>
    </w:rPr>
  </w:style>
  <w:style w:type="character" w:customStyle="1" w:styleId="afa">
    <w:name w:val="Текст примечания Знак"/>
    <w:basedOn w:val="a0"/>
    <w:link w:val="af9"/>
    <w:rsid w:val="00F2547E"/>
  </w:style>
  <w:style w:type="paragraph" w:styleId="afb">
    <w:name w:val="annotation subject"/>
    <w:basedOn w:val="af9"/>
    <w:next w:val="af9"/>
    <w:link w:val="afc"/>
    <w:rsid w:val="00F2547E"/>
    <w:rPr>
      <w:b/>
      <w:bCs/>
    </w:rPr>
  </w:style>
  <w:style w:type="character" w:customStyle="1" w:styleId="afc">
    <w:name w:val="Тема примечания Знак"/>
    <w:basedOn w:val="afa"/>
    <w:link w:val="afb"/>
    <w:rsid w:val="00F2547E"/>
    <w:rPr>
      <w:b/>
      <w:bCs/>
    </w:rPr>
  </w:style>
  <w:style w:type="character" w:customStyle="1" w:styleId="20">
    <w:name w:val="Основной текст (2)_"/>
    <w:basedOn w:val="a0"/>
    <w:link w:val="21"/>
    <w:uiPriority w:val="99"/>
    <w:locked/>
    <w:rsid w:val="001C0EB1"/>
    <w:rPr>
      <w:sz w:val="28"/>
      <w:szCs w:val="28"/>
      <w:shd w:val="clear" w:color="auto" w:fill="FFFFFF"/>
    </w:rPr>
  </w:style>
  <w:style w:type="paragraph" w:customStyle="1" w:styleId="21">
    <w:name w:val="Основной текст (2)"/>
    <w:basedOn w:val="a"/>
    <w:link w:val="20"/>
    <w:uiPriority w:val="99"/>
    <w:rsid w:val="001C0EB1"/>
    <w:pPr>
      <w:widowControl w:val="0"/>
      <w:shd w:val="clear" w:color="auto" w:fill="FFFFFF"/>
      <w:spacing w:before="180" w:after="680" w:line="310"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510BD3E5A31A06FFF717CE0952F3E102C7E71BE189307A80D6970AB61C6A16A4B1B6CEEE6E46360FB19381r4k9E" TargetMode="External"/><Relationship Id="rId18" Type="http://schemas.openxmlformats.org/officeDocument/2006/relationships/hyperlink" Target="consultantplus://offline/ref=1319F90A62B0AF969865F1964E63FE19A24629E8CA2DA067DF53156C0927E6E2C6E5AACFBC82D383322041g9ID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mailto:uinskuks@mail.ru" TargetMode="External"/><Relationship Id="rId7" Type="http://schemas.openxmlformats.org/officeDocument/2006/relationships/image" Target="media/image1.png"/><Relationship Id="rId12" Type="http://schemas.openxmlformats.org/officeDocument/2006/relationships/hyperlink" Target="consultantplus://offline/ref=37343DCF20C098CD42D9A67C1FF9152FB0F887B6C43BCB9495FC31084A588DE2F9C363032FEBC0AB4E340FcBnCI" TargetMode="External"/><Relationship Id="rId17" Type="http://schemas.openxmlformats.org/officeDocument/2006/relationships/hyperlink" Target="consultantplus://offline/ref=CC1122A9CAEEC4BC0123CDF4C9EF997FDA665D258E6B25F464A90075BB68BD0768C9CF61D14DF7619F01DFREz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257A7FEE651E69137652BB75D18760672CCFF8A4EB745446A60656500C0A2DDB6706F09C114714B1D138FL6w0E" TargetMode="External"/><Relationship Id="rId20" Type="http://schemas.openxmlformats.org/officeDocument/2006/relationships/hyperlink" Target="consultantplus://offline/ref=397492F5DE6BA388BEAAFA67A5ABD2CFDB0B32365078BC788CFA694B55BA01C6772ADA790E5ABA0E100288x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B9D211F81B3013A4383304A7122F6F11DE06C5ECE4E49E9242CA7B11CB6F8FD5418955FEF213432EB10A5BZ8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64DB9F71D9F3DD92B054D45044215897396B88F3638041D5361A1084C1950619F66651E9AE06D732FF81Bf2r0E" TargetMode="External"/><Relationship Id="rId23" Type="http://schemas.openxmlformats.org/officeDocument/2006/relationships/footer" Target="footer1.xml"/><Relationship Id="rId10" Type="http://schemas.openxmlformats.org/officeDocument/2006/relationships/hyperlink" Target="consultantplus://offline/ref=44B9D211F81B3013A4383304A7122F6F11DE06C5ECE4E49E9242CA7B11CB6F8FD5418955FEF213432EB1045BZFJ" TargetMode="External"/><Relationship Id="rId19" Type="http://schemas.openxmlformats.org/officeDocument/2006/relationships/hyperlink" Target="consultantplus://offline/ref=397492F5DE6BA388BEAAFA67A5ABD2CFDB0B32365078BC788CFA694B55BA01C6772ADA790E5ABA0E100288x7e0L" TargetMode="External"/><Relationship Id="rId4" Type="http://schemas.openxmlformats.org/officeDocument/2006/relationships/webSettings" Target="webSettings.xml"/><Relationship Id="rId9" Type="http://schemas.openxmlformats.org/officeDocument/2006/relationships/hyperlink" Target="http://www.uinsk.ru" TargetMode="External"/><Relationship Id="rId14" Type="http://schemas.openxmlformats.org/officeDocument/2006/relationships/hyperlink" Target="consultantplus://offline/ref=510BD3E5A31A06FFF717CE0952F3E102C7E71BE189307A80D6970AB61C6A16A4B1B6CEEE6E46360FB19281r4k5E" TargetMode="External"/><Relationship Id="rId22" Type="http://schemas.openxmlformats.org/officeDocument/2006/relationships/hyperlink" Target="consultantplus://offline/ref=FBD019634BE7F3259EA1DB2E64DD428B596186663895527C058F1A48AF8D303A947E322022E05BC0AE8F07FA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5974</Words>
  <Characters>48132</Characters>
  <Application>Microsoft Office Word</Application>
  <DocSecurity>0</DocSecurity>
  <Lines>401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2020-06-02T06:46:00Z</cp:lastPrinted>
  <dcterms:created xsi:type="dcterms:W3CDTF">2020-12-10T07:51:00Z</dcterms:created>
  <dcterms:modified xsi:type="dcterms:W3CDTF">2020-12-10T07:51:00Z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