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09" w:rsidRPr="006A1910" w:rsidRDefault="006A1910" w:rsidP="00FE3E09">
      <w:pPr>
        <w:pStyle w:val="a4"/>
        <w:ind w:firstLine="708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</w:t>
      </w:r>
      <w:r w:rsidRPr="006A1910">
        <w:rPr>
          <w:b/>
          <w:szCs w:val="28"/>
        </w:rPr>
        <w:t>14.12.2020   259-01-03-537</w:t>
      </w:r>
    </w:p>
    <w:p w:rsidR="00FE3E09" w:rsidRDefault="00FE3E09" w:rsidP="00FE3E09">
      <w:pPr>
        <w:pStyle w:val="a4"/>
        <w:ind w:firstLine="708"/>
        <w:rPr>
          <w:szCs w:val="28"/>
        </w:rPr>
      </w:pPr>
    </w:p>
    <w:p w:rsidR="00344940" w:rsidRPr="000D5AF3" w:rsidRDefault="0033457E" w:rsidP="00D97027">
      <w:pPr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33457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159.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B5785B" w:rsidRPr="00FE3E09" w:rsidRDefault="00B5785B" w:rsidP="000D5AF3">
                  <w:pPr>
                    <w:shd w:val="clear" w:color="auto" w:fill="FFFFFF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B5785B" w:rsidRPr="000D5AF3" w:rsidRDefault="00B5785B" w:rsidP="000D5AF3">
                  <w:pPr>
                    <w:shd w:val="clear" w:color="auto" w:fill="FFFFFF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0D5AF3">
                    <w:rPr>
                      <w:b/>
                      <w:bCs/>
                      <w:sz w:val="28"/>
                      <w:szCs w:val="28"/>
                    </w:rPr>
                    <w:t>Об утверждении межведомственного плана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мероприятий</w:t>
                  </w:r>
                  <w:r w:rsidRPr="000D5AF3">
                    <w:rPr>
                      <w:b/>
                      <w:bCs/>
                      <w:sz w:val="28"/>
                      <w:szCs w:val="28"/>
                    </w:rPr>
                    <w:t xml:space="preserve"> по реализации Стратегии противодействия экстремизму в Российской Федерации до 2025 года на территории Уинского муниципального округа Пермского края</w:t>
                  </w:r>
                </w:p>
                <w:p w:rsidR="00B5785B" w:rsidRDefault="00B5785B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 w:rsidRPr="003B2819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 w:rsidRPr="003B2819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5AF3" w:rsidRPr="003B2819">
        <w:rPr>
          <w:sz w:val="28"/>
          <w:szCs w:val="28"/>
        </w:rPr>
        <w:t xml:space="preserve">В целях реализации основных направлений государственной политики в сфере противодействия экстремизму в Российской Федерации и в соответствии </w:t>
      </w:r>
      <w:r w:rsidR="00F97354" w:rsidRPr="003B2819">
        <w:rPr>
          <w:sz w:val="28"/>
          <w:szCs w:val="28"/>
        </w:rPr>
        <w:t xml:space="preserve">с </w:t>
      </w:r>
      <w:hyperlink r:id="rId9" w:anchor="0" w:history="1">
        <w:r w:rsidR="00F97354" w:rsidRPr="003B2819">
          <w:rPr>
            <w:sz w:val="28"/>
            <w:szCs w:val="28"/>
          </w:rPr>
          <w:t>Указом</w:t>
        </w:r>
      </w:hyperlink>
      <w:r w:rsidR="00F97354" w:rsidRPr="003B2819">
        <w:rPr>
          <w:sz w:val="28"/>
          <w:szCs w:val="28"/>
        </w:rPr>
        <w:t> Президента Российской Федерации  от 29 мая 2020 г. N 344</w:t>
      </w:r>
      <w:r w:rsidR="003B2819" w:rsidRPr="003B2819">
        <w:rPr>
          <w:sz w:val="28"/>
          <w:szCs w:val="28"/>
        </w:rPr>
        <w:t xml:space="preserve"> «Об утверждении </w:t>
      </w:r>
      <w:r w:rsidR="003B2819" w:rsidRPr="003B2819">
        <w:rPr>
          <w:bCs/>
          <w:color w:val="333333"/>
          <w:sz w:val="28"/>
          <w:szCs w:val="28"/>
        </w:rPr>
        <w:t>Стратегии противодействия экстремизму в Российской Федерации до 2025 года»</w:t>
      </w:r>
      <w:r w:rsidR="003B2819">
        <w:rPr>
          <w:bCs/>
          <w:color w:val="333333"/>
          <w:sz w:val="28"/>
          <w:szCs w:val="28"/>
        </w:rPr>
        <w:t xml:space="preserve"> </w:t>
      </w:r>
      <w:r w:rsidR="000D5AF3" w:rsidRPr="00D97027">
        <w:rPr>
          <w:spacing w:val="2"/>
          <w:sz w:val="28"/>
          <w:szCs w:val="28"/>
          <w:shd w:val="clear" w:color="auto" w:fill="FFFFFF"/>
        </w:rPr>
        <w:t>администрация</w:t>
      </w:r>
      <w:r w:rsidR="000D5AF3" w:rsidRPr="000D5AF3">
        <w:rPr>
          <w:spacing w:val="2"/>
          <w:sz w:val="28"/>
          <w:szCs w:val="28"/>
          <w:shd w:val="clear" w:color="auto" w:fill="FFFFFF"/>
        </w:rPr>
        <w:t xml:space="preserve"> Уинского муниципального округа</w:t>
      </w:r>
      <w:r w:rsidR="007C22D6">
        <w:rPr>
          <w:spacing w:val="2"/>
          <w:sz w:val="28"/>
          <w:szCs w:val="28"/>
          <w:shd w:val="clear" w:color="auto" w:fill="FFFFFF"/>
        </w:rPr>
        <w:t xml:space="preserve"> Пермского края</w:t>
      </w:r>
    </w:p>
    <w:p w:rsidR="000D5AF3" w:rsidRDefault="000D5AF3" w:rsidP="00D97027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  <w:r w:rsidRPr="000D5AF3">
        <w:rPr>
          <w:spacing w:val="2"/>
          <w:szCs w:val="28"/>
          <w:shd w:val="clear" w:color="auto" w:fill="FFFFFF"/>
        </w:rPr>
        <w:t>ПОСТАНОВЛЯЕТ:</w:t>
      </w:r>
    </w:p>
    <w:p w:rsidR="000D5AF3" w:rsidRPr="000D5AF3" w:rsidRDefault="000D5AF3" w:rsidP="000D5AF3">
      <w:pPr>
        <w:shd w:val="clear" w:color="auto" w:fill="FFFFFF"/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5AF3">
        <w:rPr>
          <w:sz w:val="28"/>
          <w:szCs w:val="28"/>
        </w:rPr>
        <w:t xml:space="preserve">Утвердить </w:t>
      </w:r>
      <w:r w:rsidRPr="000D5AF3">
        <w:rPr>
          <w:bCs/>
          <w:sz w:val="28"/>
          <w:szCs w:val="28"/>
        </w:rPr>
        <w:t>межведомственн</w:t>
      </w:r>
      <w:r>
        <w:rPr>
          <w:bCs/>
          <w:sz w:val="28"/>
          <w:szCs w:val="28"/>
        </w:rPr>
        <w:t>ый</w:t>
      </w:r>
      <w:r w:rsidRPr="000D5AF3">
        <w:rPr>
          <w:bCs/>
          <w:sz w:val="28"/>
          <w:szCs w:val="28"/>
        </w:rPr>
        <w:t xml:space="preserve"> план мероприятий по реализации Стратегии противодействия экстремизму в Российской Федерации до 2025 года на территории Уинского муниципального округа Пермского края</w:t>
      </w:r>
      <w:r>
        <w:rPr>
          <w:bCs/>
          <w:sz w:val="28"/>
          <w:szCs w:val="28"/>
        </w:rPr>
        <w:t xml:space="preserve"> </w:t>
      </w:r>
      <w:r w:rsidRPr="000D5AF3">
        <w:rPr>
          <w:sz w:val="28"/>
          <w:szCs w:val="28"/>
        </w:rPr>
        <w:t>согласно приложению</w:t>
      </w:r>
      <w:r w:rsidR="00CC2465">
        <w:rPr>
          <w:sz w:val="28"/>
          <w:szCs w:val="28"/>
        </w:rPr>
        <w:t xml:space="preserve"> к настоящему постановлению</w:t>
      </w:r>
      <w:r w:rsidRPr="000D5AF3">
        <w:rPr>
          <w:sz w:val="28"/>
          <w:szCs w:val="28"/>
        </w:rPr>
        <w:t>.</w:t>
      </w:r>
    </w:p>
    <w:p w:rsidR="00FE3E09" w:rsidRDefault="00EB3FF1" w:rsidP="00FE3E09">
      <w:pPr>
        <w:pStyle w:val="20"/>
        <w:shd w:val="clear" w:color="auto" w:fill="auto"/>
        <w:tabs>
          <w:tab w:val="left" w:pos="0"/>
        </w:tabs>
        <w:spacing w:before="0" w:after="0" w:line="322" w:lineRule="exact"/>
        <w:ind w:left="644"/>
      </w:pPr>
      <w:r>
        <w:t>2</w:t>
      </w:r>
      <w:r w:rsidR="00FE3E09">
        <w:t xml:space="preserve">. Настоящее постановление вступает в силу со дня обнародования, </w:t>
      </w:r>
    </w:p>
    <w:p w:rsidR="00FE3E09" w:rsidRDefault="00FE3E09" w:rsidP="00FE3E09">
      <w:pPr>
        <w:pStyle w:val="20"/>
        <w:shd w:val="clear" w:color="auto" w:fill="auto"/>
        <w:tabs>
          <w:tab w:val="left" w:pos="0"/>
        </w:tabs>
        <w:spacing w:before="0" w:after="0" w:line="322" w:lineRule="exact"/>
      </w:pPr>
      <w:r w:rsidRPr="001F79A6">
        <w:t>подлежит размещению на</w:t>
      </w:r>
      <w:r w:rsidRPr="00282A2C">
        <w:t xml:space="preserve"> </w:t>
      </w:r>
      <w:r w:rsidRPr="001F79A6">
        <w:t xml:space="preserve">сайте </w:t>
      </w:r>
      <w:r>
        <w:t>а</w:t>
      </w:r>
      <w:r w:rsidRPr="001F79A6">
        <w:t xml:space="preserve">дминистрации Уинского муниципального </w:t>
      </w:r>
      <w:r>
        <w:t>округа</w:t>
      </w:r>
      <w:r w:rsidRPr="001F79A6">
        <w:t xml:space="preserve"> Пермского края в сети «Интернет»</w:t>
      </w:r>
      <w:r>
        <w:t>.</w:t>
      </w:r>
    </w:p>
    <w:p w:rsidR="00FE3E09" w:rsidRDefault="00EB3FF1" w:rsidP="00EB3FF1">
      <w:pPr>
        <w:pStyle w:val="a4"/>
        <w:spacing w:line="240" w:lineRule="auto"/>
        <w:rPr>
          <w:szCs w:val="28"/>
        </w:rPr>
      </w:pPr>
      <w:r>
        <w:rPr>
          <w:szCs w:val="28"/>
        </w:rPr>
        <w:t>3</w:t>
      </w:r>
      <w:r w:rsidR="00FE3E09">
        <w:rPr>
          <w:szCs w:val="28"/>
        </w:rPr>
        <w:t>. Контроль над исполнением настоящего постановления</w:t>
      </w:r>
      <w:r>
        <w:rPr>
          <w:szCs w:val="28"/>
        </w:rPr>
        <w:t xml:space="preserve"> оставляю за собой.</w:t>
      </w:r>
    </w:p>
    <w:p w:rsidR="00EB3FF1" w:rsidRDefault="00EB3FF1" w:rsidP="00EB3FF1">
      <w:pPr>
        <w:pStyle w:val="a4"/>
        <w:spacing w:line="240" w:lineRule="auto"/>
        <w:rPr>
          <w:szCs w:val="28"/>
        </w:rPr>
      </w:pPr>
    </w:p>
    <w:p w:rsidR="00FE3E09" w:rsidRDefault="00FE3E09" w:rsidP="00FE3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E09" w:rsidRPr="00A33BE8" w:rsidRDefault="00FE3E09" w:rsidP="00FE3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3BE8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FE3E09" w:rsidRPr="00A33BE8" w:rsidRDefault="00FE3E09" w:rsidP="00FE3E09">
      <w:pPr>
        <w:pStyle w:val="a4"/>
        <w:ind w:firstLine="0"/>
        <w:rPr>
          <w:szCs w:val="28"/>
        </w:rPr>
      </w:pPr>
      <w:r w:rsidRPr="00A33BE8">
        <w:rPr>
          <w:szCs w:val="28"/>
        </w:rPr>
        <w:t>глава администрации Уинского</w:t>
      </w:r>
    </w:p>
    <w:p w:rsidR="00FE3E09" w:rsidRDefault="00FE3E09" w:rsidP="00FE3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3BE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BE8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33BE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</w:p>
    <w:p w:rsidR="00D97027" w:rsidRDefault="009923C6" w:rsidP="009923C6">
      <w:pPr>
        <w:jc w:val="center"/>
      </w:pPr>
      <w:r>
        <w:lastRenderedPageBreak/>
        <w:t xml:space="preserve">                                           </w:t>
      </w:r>
      <w:r w:rsidR="00D51D43">
        <w:t xml:space="preserve">      </w:t>
      </w:r>
      <w:r>
        <w:t xml:space="preserve"> </w:t>
      </w:r>
    </w:p>
    <w:p w:rsidR="009923C6" w:rsidRPr="009923C6" w:rsidRDefault="00D97027" w:rsidP="009923C6">
      <w:pPr>
        <w:jc w:val="center"/>
        <w:rPr>
          <w:sz w:val="28"/>
          <w:szCs w:val="28"/>
        </w:rPr>
      </w:pPr>
      <w:r>
        <w:t xml:space="preserve">                                                   </w:t>
      </w:r>
      <w:r w:rsidR="009923C6" w:rsidRPr="009923C6">
        <w:rPr>
          <w:sz w:val="28"/>
          <w:szCs w:val="28"/>
        </w:rPr>
        <w:t>Приложение</w:t>
      </w:r>
    </w:p>
    <w:p w:rsidR="009923C6" w:rsidRPr="009923C6" w:rsidRDefault="009923C6" w:rsidP="009923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51D43">
        <w:rPr>
          <w:sz w:val="28"/>
          <w:szCs w:val="28"/>
        </w:rPr>
        <w:t xml:space="preserve">        </w:t>
      </w:r>
      <w:r w:rsidRPr="009923C6">
        <w:rPr>
          <w:sz w:val="28"/>
          <w:szCs w:val="28"/>
        </w:rPr>
        <w:t>к постановлению администрации</w:t>
      </w:r>
    </w:p>
    <w:p w:rsidR="002C37BB" w:rsidRDefault="009923C6" w:rsidP="009923C6">
      <w:pPr>
        <w:jc w:val="right"/>
        <w:rPr>
          <w:sz w:val="28"/>
          <w:szCs w:val="28"/>
        </w:rPr>
      </w:pPr>
      <w:r w:rsidRPr="009923C6">
        <w:rPr>
          <w:sz w:val="28"/>
          <w:szCs w:val="28"/>
        </w:rPr>
        <w:t>Уинского муниципального округа</w:t>
      </w:r>
    </w:p>
    <w:p w:rsidR="00D51D43" w:rsidRDefault="006A1910" w:rsidP="009923C6">
      <w:pPr>
        <w:jc w:val="right"/>
        <w:rPr>
          <w:sz w:val="28"/>
          <w:szCs w:val="28"/>
        </w:rPr>
      </w:pPr>
      <w:r>
        <w:rPr>
          <w:sz w:val="28"/>
          <w:szCs w:val="28"/>
        </w:rPr>
        <w:t>14.12.2020 259-01-03-537</w:t>
      </w:r>
    </w:p>
    <w:p w:rsidR="00D51D43" w:rsidRDefault="00D51D43" w:rsidP="009923C6">
      <w:pPr>
        <w:jc w:val="right"/>
        <w:rPr>
          <w:sz w:val="28"/>
          <w:szCs w:val="28"/>
        </w:rPr>
      </w:pPr>
    </w:p>
    <w:p w:rsidR="009923C6" w:rsidRDefault="009923C6" w:rsidP="009923C6">
      <w:pPr>
        <w:jc w:val="right"/>
        <w:rPr>
          <w:sz w:val="28"/>
          <w:szCs w:val="28"/>
        </w:rPr>
      </w:pPr>
    </w:p>
    <w:p w:rsidR="009923C6" w:rsidRPr="009923C6" w:rsidRDefault="009923C6" w:rsidP="009923C6">
      <w:pPr>
        <w:jc w:val="center"/>
        <w:rPr>
          <w:b/>
          <w:bCs/>
          <w:sz w:val="28"/>
          <w:szCs w:val="28"/>
        </w:rPr>
      </w:pPr>
      <w:r w:rsidRPr="009923C6">
        <w:rPr>
          <w:b/>
          <w:bCs/>
          <w:sz w:val="28"/>
          <w:szCs w:val="28"/>
        </w:rPr>
        <w:t>План мероприятий по реализации</w:t>
      </w:r>
      <w:r>
        <w:rPr>
          <w:b/>
          <w:bCs/>
          <w:sz w:val="28"/>
          <w:szCs w:val="28"/>
        </w:rPr>
        <w:t xml:space="preserve"> </w:t>
      </w:r>
      <w:r w:rsidRPr="009923C6">
        <w:rPr>
          <w:b/>
          <w:bCs/>
          <w:sz w:val="28"/>
          <w:szCs w:val="28"/>
        </w:rPr>
        <w:t>Стратегии противодействия экстремизму в Российской Федерации до 2025 года</w:t>
      </w:r>
    </w:p>
    <w:p w:rsidR="009923C6" w:rsidRDefault="009923C6" w:rsidP="009923C6">
      <w:pPr>
        <w:jc w:val="center"/>
        <w:rPr>
          <w:b/>
          <w:bCs/>
          <w:sz w:val="28"/>
          <w:szCs w:val="28"/>
        </w:rPr>
      </w:pPr>
      <w:r w:rsidRPr="009923C6">
        <w:rPr>
          <w:b/>
          <w:bCs/>
          <w:sz w:val="28"/>
          <w:szCs w:val="28"/>
        </w:rPr>
        <w:t xml:space="preserve"> на территории Уинского муниципального округа Пермского края</w:t>
      </w:r>
      <w:r>
        <w:rPr>
          <w:b/>
          <w:bCs/>
          <w:sz w:val="28"/>
          <w:szCs w:val="28"/>
        </w:rPr>
        <w:t xml:space="preserve"> </w:t>
      </w:r>
    </w:p>
    <w:p w:rsidR="00D51D43" w:rsidRDefault="00D51D43" w:rsidP="009923C6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9923C6" w:rsidRPr="009923C6" w:rsidRDefault="009923C6" w:rsidP="00D97027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sz w:val="28"/>
          <w:szCs w:val="28"/>
        </w:rPr>
      </w:pPr>
      <w:r w:rsidRPr="009923C6">
        <w:rPr>
          <w:b/>
          <w:bCs/>
          <w:sz w:val="28"/>
          <w:szCs w:val="28"/>
        </w:rPr>
        <w:t>Общие положения</w:t>
      </w:r>
    </w:p>
    <w:p w:rsidR="009923C6" w:rsidRPr="009923C6" w:rsidRDefault="009923C6" w:rsidP="00D51D43">
      <w:pPr>
        <w:shd w:val="clear" w:color="auto" w:fill="FFFFFF"/>
        <w:ind w:firstLine="708"/>
        <w:jc w:val="both"/>
        <w:rPr>
          <w:rFonts w:ascii="Tahoma" w:hAnsi="Tahoma" w:cs="Tahoma"/>
          <w:sz w:val="28"/>
          <w:szCs w:val="28"/>
        </w:rPr>
      </w:pPr>
      <w:r w:rsidRPr="009923C6">
        <w:rPr>
          <w:sz w:val="28"/>
          <w:szCs w:val="28"/>
        </w:rPr>
        <w:t>Экстремизм во всех его проявлениях ведет к нарушению гражданского мира и согласия, подрывает общественную безопасность и государственную целостность Российской Федерации, создает реальную угрозу сохранению основ конституционного строя, межнационального (межэтнического) межконфессионального согласия.</w:t>
      </w:r>
    </w:p>
    <w:p w:rsidR="009923C6" w:rsidRPr="009923C6" w:rsidRDefault="009923C6" w:rsidP="00D51D43">
      <w:pPr>
        <w:shd w:val="clear" w:color="auto" w:fill="FFFFFF"/>
        <w:ind w:firstLine="708"/>
        <w:jc w:val="both"/>
        <w:rPr>
          <w:rFonts w:ascii="Tahoma" w:hAnsi="Tahoma" w:cs="Tahoma"/>
          <w:sz w:val="28"/>
          <w:szCs w:val="28"/>
        </w:rPr>
      </w:pPr>
      <w:proofErr w:type="gramStart"/>
      <w:r w:rsidRPr="009923C6">
        <w:rPr>
          <w:sz w:val="28"/>
          <w:szCs w:val="28"/>
        </w:rPr>
        <w:t>Основу для разработки и реализации межведомственного плана мероприятий по реализации Стратегии противодействия экстремизму в Российской Федерации до 2025 года на территории Уинского муниципального округа Пермского края (далее – межведомственный план) составляют Конституция Российской Федерации, федеральные законы, нормативные правовые акты Президента Российской Федерации, Правительства Российской Федерации, Правительства Пермского края, Стратегия противодействия экстремизму в Российской Федерации до 2025 года, а также иные документы</w:t>
      </w:r>
      <w:proofErr w:type="gramEnd"/>
      <w:r w:rsidRPr="009923C6">
        <w:rPr>
          <w:sz w:val="28"/>
          <w:szCs w:val="28"/>
        </w:rPr>
        <w:t>, содержащие положения, направленные на противодействие проявления экстремизма, гармонизацию межнациональных и межрелигиозных отношений, патриотическое воспитание молодежи.</w:t>
      </w:r>
    </w:p>
    <w:p w:rsidR="009923C6" w:rsidRPr="009923C6" w:rsidRDefault="009923C6" w:rsidP="00D51D43">
      <w:pPr>
        <w:shd w:val="clear" w:color="auto" w:fill="FFFFFF"/>
        <w:ind w:firstLine="708"/>
        <w:jc w:val="both"/>
        <w:rPr>
          <w:rFonts w:ascii="Tahoma" w:hAnsi="Tahoma" w:cs="Tahoma"/>
          <w:sz w:val="28"/>
          <w:szCs w:val="28"/>
        </w:rPr>
      </w:pPr>
      <w:r w:rsidRPr="009923C6">
        <w:rPr>
          <w:sz w:val="28"/>
          <w:szCs w:val="28"/>
        </w:rPr>
        <w:t xml:space="preserve">Основной целью реализации межведомственного плана является снижение уровня </w:t>
      </w:r>
      <w:proofErr w:type="spellStart"/>
      <w:r w:rsidRPr="009923C6">
        <w:rPr>
          <w:sz w:val="28"/>
          <w:szCs w:val="28"/>
        </w:rPr>
        <w:t>радикализации</w:t>
      </w:r>
      <w:proofErr w:type="spellEnd"/>
      <w:r w:rsidRPr="009923C6">
        <w:rPr>
          <w:sz w:val="28"/>
          <w:szCs w:val="28"/>
        </w:rPr>
        <w:t xml:space="preserve"> различных групп населения, прежде всего, молодежи и недопущение их вовлечения в экстремистскую деятельность.</w:t>
      </w:r>
    </w:p>
    <w:p w:rsidR="009923C6" w:rsidRPr="00D51D43" w:rsidRDefault="009923C6" w:rsidP="00D51D43">
      <w:pPr>
        <w:shd w:val="clear" w:color="auto" w:fill="FFFFFF"/>
        <w:ind w:firstLine="708"/>
        <w:jc w:val="both"/>
        <w:rPr>
          <w:rFonts w:ascii="Tahoma" w:hAnsi="Tahoma" w:cs="Tahoma"/>
          <w:sz w:val="28"/>
          <w:szCs w:val="28"/>
        </w:rPr>
      </w:pPr>
      <w:proofErr w:type="gramStart"/>
      <w:r w:rsidRPr="00D51D43">
        <w:rPr>
          <w:sz w:val="28"/>
          <w:szCs w:val="28"/>
        </w:rPr>
        <w:t>Достижение поставленной цели осуществляется решением задач и реализацией основных направлений государственной политики в сфере противодействия экстремизму, которые направлены на объединение усилий органов государственной власти, институтов гражданского общества, организаций и физических лиц в целях пресечения экстремистской деятельности, укрепления гражданского единства, достижения межнационального (межэтнического) и межконфессионального согласия,  формирования в обществе обстановки нетерпимости к экстремистской деятельности и распространению экстремистских идей.</w:t>
      </w:r>
      <w:proofErr w:type="gramEnd"/>
    </w:p>
    <w:p w:rsidR="009923C6" w:rsidRPr="00D51D43" w:rsidRDefault="009923C6" w:rsidP="00D51D43">
      <w:pPr>
        <w:shd w:val="clear" w:color="auto" w:fill="FFFFFF"/>
        <w:ind w:firstLine="708"/>
        <w:jc w:val="both"/>
        <w:rPr>
          <w:rFonts w:ascii="Tahoma" w:hAnsi="Tahoma" w:cs="Tahoma"/>
          <w:sz w:val="28"/>
          <w:szCs w:val="28"/>
        </w:rPr>
      </w:pPr>
      <w:r w:rsidRPr="00D51D43">
        <w:rPr>
          <w:sz w:val="28"/>
          <w:szCs w:val="28"/>
        </w:rPr>
        <w:t xml:space="preserve">К решению перечисленных задач привлекаются, в пределах компетенции, территориальные органы федеральных органов исполнительной власти, органы </w:t>
      </w:r>
      <w:r w:rsidRPr="00D51D43">
        <w:rPr>
          <w:sz w:val="28"/>
          <w:szCs w:val="28"/>
        </w:rPr>
        <w:lastRenderedPageBreak/>
        <w:t>местного самоуправления, координирующие органы, образовательные организации, учреждения культуры, средства массовой информации, а также другие юридические лица независимо от форм собственности.</w:t>
      </w:r>
    </w:p>
    <w:p w:rsidR="009923C6" w:rsidRPr="00D51D43" w:rsidRDefault="009923C6" w:rsidP="009923C6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28"/>
          <w:szCs w:val="28"/>
        </w:rPr>
      </w:pPr>
      <w:r w:rsidRPr="00D51D43">
        <w:rPr>
          <w:sz w:val="28"/>
          <w:szCs w:val="28"/>
        </w:rPr>
        <w:t xml:space="preserve">Настоящий межведомственный план направлен на реализацию положений Стратегии противодействия экстремизму в Российской Федерации до 2025 года (далее – Стратегия), формирования и развития системы противодействия идеологии экстремизма в </w:t>
      </w:r>
      <w:proofErr w:type="spellStart"/>
      <w:r w:rsidR="005308D7">
        <w:rPr>
          <w:sz w:val="28"/>
          <w:szCs w:val="28"/>
        </w:rPr>
        <w:t>Уинском</w:t>
      </w:r>
      <w:proofErr w:type="spellEnd"/>
      <w:r w:rsidR="005308D7">
        <w:rPr>
          <w:sz w:val="28"/>
          <w:szCs w:val="28"/>
        </w:rPr>
        <w:t xml:space="preserve"> </w:t>
      </w:r>
      <w:proofErr w:type="spellStart"/>
      <w:r w:rsidR="005308D7">
        <w:rPr>
          <w:sz w:val="28"/>
          <w:szCs w:val="28"/>
        </w:rPr>
        <w:t>муниципальногом</w:t>
      </w:r>
      <w:proofErr w:type="spellEnd"/>
      <w:r w:rsidR="005308D7">
        <w:rPr>
          <w:sz w:val="28"/>
          <w:szCs w:val="28"/>
        </w:rPr>
        <w:t xml:space="preserve"> </w:t>
      </w:r>
      <w:r w:rsidR="00D51D43" w:rsidRPr="00D51D43">
        <w:rPr>
          <w:sz w:val="28"/>
          <w:szCs w:val="28"/>
        </w:rPr>
        <w:t>округе</w:t>
      </w:r>
      <w:r w:rsidRPr="00D51D43">
        <w:rPr>
          <w:sz w:val="28"/>
          <w:szCs w:val="28"/>
        </w:rPr>
        <w:t>.</w:t>
      </w:r>
    </w:p>
    <w:p w:rsidR="009923C6" w:rsidRPr="009923C6" w:rsidRDefault="009923C6" w:rsidP="009923C6">
      <w:pPr>
        <w:jc w:val="center"/>
        <w:rPr>
          <w:b/>
          <w:sz w:val="28"/>
          <w:szCs w:val="28"/>
        </w:rPr>
      </w:pPr>
    </w:p>
    <w:p w:rsidR="0091311B" w:rsidRDefault="0091311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311B" w:rsidRDefault="0091311B" w:rsidP="0091311B">
      <w:pPr>
        <w:spacing w:before="100" w:beforeAutospacing="1" w:after="100" w:afterAutospacing="1"/>
        <w:rPr>
          <w:b/>
          <w:bCs/>
          <w:color w:val="5D573E"/>
        </w:rPr>
        <w:sectPr w:rsidR="0091311B" w:rsidSect="009169CE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tbl>
      <w:tblPr>
        <w:tblW w:w="147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"/>
        <w:gridCol w:w="6650"/>
        <w:gridCol w:w="2009"/>
        <w:gridCol w:w="5623"/>
      </w:tblGrid>
      <w:tr w:rsidR="002C71F2" w:rsidRPr="0091311B" w:rsidTr="00CC24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91311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1311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1311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b/>
                <w:bCs/>
                <w:sz w:val="28"/>
                <w:szCs w:val="28"/>
              </w:rPr>
              <w:t>Срок</w:t>
            </w:r>
          </w:p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91311B" w:rsidRPr="0091311B" w:rsidTr="00CC24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D97027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В сфере государственной политики по противодействию экстремизму, формирования в обществе обстановки нетерпимости к экстремистской деятельности продолжить:</w:t>
            </w:r>
          </w:p>
        </w:tc>
      </w:tr>
      <w:tr w:rsidR="002C71F2" w:rsidRPr="0091311B" w:rsidTr="009131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D97027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 xml:space="preserve">Проведение на территории </w:t>
            </w:r>
            <w:r w:rsidR="007C22D6">
              <w:rPr>
                <w:sz w:val="28"/>
                <w:szCs w:val="28"/>
              </w:rPr>
              <w:t xml:space="preserve">Уинского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="007C22D6">
              <w:rPr>
                <w:sz w:val="28"/>
                <w:szCs w:val="28"/>
              </w:rPr>
              <w:t xml:space="preserve"> (далее по текст</w:t>
            </w:r>
            <w:proofErr w:type="gramStart"/>
            <w:r w:rsidR="007C22D6">
              <w:rPr>
                <w:sz w:val="28"/>
                <w:szCs w:val="28"/>
              </w:rPr>
              <w:t>у-</w:t>
            </w:r>
            <w:proofErr w:type="gramEnd"/>
            <w:r w:rsidR="007C22D6">
              <w:rPr>
                <w:sz w:val="28"/>
                <w:szCs w:val="28"/>
              </w:rPr>
              <w:t xml:space="preserve"> округа)</w:t>
            </w:r>
            <w:r w:rsidRPr="0091311B">
              <w:rPr>
                <w:sz w:val="28"/>
                <w:szCs w:val="28"/>
              </w:rPr>
              <w:t xml:space="preserve"> национальных праздников, фестивалей, дней национальных культур в целях обеспечения гражданского мира и согласия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ежегодно</w:t>
            </w:r>
          </w:p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11B" w:rsidRPr="0091311B" w:rsidRDefault="0091311B" w:rsidP="002C71F2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культуры, спорта и молодежной политики администрации </w:t>
            </w:r>
            <w:r w:rsidR="002C71F2">
              <w:rPr>
                <w:sz w:val="28"/>
                <w:szCs w:val="28"/>
              </w:rPr>
              <w:t>Уинского муниципального округа Пермского края (далее по текст</w:t>
            </w:r>
            <w:proofErr w:type="gramStart"/>
            <w:r w:rsidR="002C71F2">
              <w:rPr>
                <w:sz w:val="28"/>
                <w:szCs w:val="28"/>
              </w:rPr>
              <w:t>у-</w:t>
            </w:r>
            <w:proofErr w:type="gramEnd"/>
            <w:r w:rsidR="002C71F2">
              <w:rPr>
                <w:sz w:val="28"/>
                <w:szCs w:val="28"/>
              </w:rPr>
              <w:t xml:space="preserve"> управление культуры, спорта и молодежной политики администрации округа)</w:t>
            </w:r>
          </w:p>
        </w:tc>
      </w:tr>
      <w:tr w:rsidR="002C71F2" w:rsidRPr="0091311B" w:rsidTr="009131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7C22D6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 xml:space="preserve">Активное привлечение ветеранских и молодежных организаций к организации и проведению мероприятий в рамках текущей деятельности  муниципальных учреждений культуры и образования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ежегодно</w:t>
            </w:r>
          </w:p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11B" w:rsidRPr="0091311B" w:rsidRDefault="0091311B" w:rsidP="001A24B3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спорта и молодежной политики администрации округа, управление образования администрации</w:t>
            </w:r>
            <w:r w:rsidR="001A24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A24B3">
              <w:rPr>
                <w:sz w:val="28"/>
                <w:szCs w:val="28"/>
              </w:rPr>
              <w:t>Уинского муниципального округа Пермского края (далее по текст</w:t>
            </w:r>
            <w:proofErr w:type="gramStart"/>
            <w:r w:rsidR="001A24B3">
              <w:rPr>
                <w:sz w:val="28"/>
                <w:szCs w:val="28"/>
              </w:rPr>
              <w:t>у-</w:t>
            </w:r>
            <w:proofErr w:type="gramEnd"/>
            <w:r w:rsidR="001A24B3">
              <w:rPr>
                <w:sz w:val="28"/>
                <w:szCs w:val="28"/>
              </w:rPr>
              <w:t xml:space="preserve"> управление образования администрации  округа)</w:t>
            </w:r>
          </w:p>
        </w:tc>
      </w:tr>
      <w:tr w:rsidR="002C71F2" w:rsidRPr="0091311B" w:rsidTr="00D970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D97027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1.</w:t>
            </w:r>
            <w:r w:rsidR="00D9702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 xml:space="preserve">Проведение мониторинга межрасовых, межнациональных, межконфессиональных отношений, социально-политической ситуации в </w:t>
            </w:r>
            <w:r>
              <w:rPr>
                <w:sz w:val="28"/>
                <w:szCs w:val="28"/>
              </w:rPr>
              <w:t>округе</w:t>
            </w:r>
            <w:r w:rsidRPr="0091311B">
              <w:rPr>
                <w:sz w:val="28"/>
                <w:szCs w:val="28"/>
              </w:rPr>
              <w:t>, в целях предотвращения возникновения конфликтов, а также выявления причин и условий экстремистских проявлений и минимизации их последствий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ежегодно</w:t>
            </w:r>
          </w:p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11B" w:rsidRPr="0091311B" w:rsidRDefault="0091311B" w:rsidP="001A24B3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 xml:space="preserve">ОМВД России </w:t>
            </w: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Уи</w:t>
            </w:r>
            <w:r w:rsidR="001A24B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A24B3">
              <w:rPr>
                <w:sz w:val="28"/>
                <w:szCs w:val="28"/>
              </w:rPr>
              <w:t>муниципальному округу</w:t>
            </w:r>
            <w:r>
              <w:rPr>
                <w:sz w:val="28"/>
                <w:szCs w:val="28"/>
              </w:rPr>
              <w:t>,</w:t>
            </w:r>
            <w:r w:rsidR="00D970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 по внутренней политике администрации округа</w:t>
            </w:r>
            <w:r w:rsidR="001A24B3">
              <w:rPr>
                <w:sz w:val="28"/>
                <w:szCs w:val="28"/>
              </w:rPr>
              <w:t xml:space="preserve"> Уинского муниципального округа Пермского края (дале</w:t>
            </w:r>
            <w:proofErr w:type="gramStart"/>
            <w:r w:rsidR="001A24B3">
              <w:rPr>
                <w:sz w:val="28"/>
                <w:szCs w:val="28"/>
              </w:rPr>
              <w:t>е-</w:t>
            </w:r>
            <w:proofErr w:type="gramEnd"/>
            <w:r w:rsidR="001A24B3">
              <w:rPr>
                <w:sz w:val="28"/>
                <w:szCs w:val="28"/>
              </w:rPr>
              <w:t xml:space="preserve"> отдел по внутренней политике администрации округа)</w:t>
            </w:r>
          </w:p>
        </w:tc>
      </w:tr>
      <w:tr w:rsidR="002C71F2" w:rsidRPr="0091311B" w:rsidTr="009131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D97027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1.</w:t>
            </w:r>
            <w:r w:rsidR="00D9702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Организация и проведение мероприятий, посвященных международному Дню толерантности, Дню солидарности в борьбе с терроризмом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ежегодно</w:t>
            </w:r>
          </w:p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спорта и молодежной политики администрации округа, управление образования администрации округа</w:t>
            </w:r>
          </w:p>
        </w:tc>
      </w:tr>
      <w:tr w:rsidR="002C71F2" w:rsidRPr="0091311B" w:rsidTr="009131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D97027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lastRenderedPageBreak/>
              <w:t>1.</w:t>
            </w:r>
            <w:r w:rsidR="00D97027">
              <w:rPr>
                <w:sz w:val="28"/>
                <w:szCs w:val="28"/>
              </w:rPr>
              <w:t>5</w:t>
            </w:r>
            <w:r w:rsidRPr="0091311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CC2465" w:rsidP="00CC2465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1311B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ение</w:t>
            </w:r>
            <w:r w:rsidRPr="0091311B">
              <w:rPr>
                <w:sz w:val="28"/>
                <w:szCs w:val="28"/>
              </w:rPr>
              <w:t xml:space="preserve"> услови</w:t>
            </w:r>
            <w:r>
              <w:rPr>
                <w:sz w:val="28"/>
                <w:szCs w:val="28"/>
              </w:rPr>
              <w:t>й в</w:t>
            </w:r>
            <w:r w:rsidR="0091311B" w:rsidRPr="0091311B">
              <w:rPr>
                <w:sz w:val="28"/>
                <w:szCs w:val="28"/>
              </w:rPr>
              <w:t xml:space="preserve"> предвыборный период по реализации мер правового и информационного характера с целью недопущения использования этнического и религиозного факторов в избирательном процессе и в партийных программах</w:t>
            </w:r>
            <w:r w:rsidR="008469F8">
              <w:rPr>
                <w:sz w:val="28"/>
                <w:szCs w:val="28"/>
              </w:rPr>
              <w:t xml:space="preserve"> кандидатов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до 2025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11B" w:rsidRPr="0091311B" w:rsidRDefault="0091311B" w:rsidP="001A24B3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Уинского </w:t>
            </w:r>
            <w:r w:rsidR="001A24B3">
              <w:rPr>
                <w:sz w:val="28"/>
                <w:szCs w:val="28"/>
              </w:rPr>
              <w:t>муниципального округа Пермского края (далее по текст</w:t>
            </w:r>
            <w:proofErr w:type="gramStart"/>
            <w:r w:rsidR="001A24B3">
              <w:rPr>
                <w:sz w:val="28"/>
                <w:szCs w:val="28"/>
              </w:rPr>
              <w:t>у-</w:t>
            </w:r>
            <w:proofErr w:type="gramEnd"/>
            <w:r w:rsidR="001A24B3">
              <w:rPr>
                <w:sz w:val="28"/>
                <w:szCs w:val="28"/>
              </w:rPr>
              <w:t xml:space="preserve"> администрация округа)</w:t>
            </w:r>
          </w:p>
        </w:tc>
      </w:tr>
      <w:tr w:rsidR="0091311B" w:rsidRPr="0091311B" w:rsidTr="00CC24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D97027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Для формирования у молодежи стойкого неприятия идеологии экстремизма:</w:t>
            </w:r>
          </w:p>
        </w:tc>
      </w:tr>
      <w:tr w:rsidR="002C71F2" w:rsidRPr="0091311B" w:rsidTr="004A7C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D97027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311B" w:rsidRPr="0091311B">
              <w:rPr>
                <w:sz w:val="28"/>
                <w:szCs w:val="28"/>
              </w:rPr>
              <w:t>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Организация взаимодействия образовательных организаций с ветеранскими организациями иными национальными объединениями для совместного воспитания молодёжи на положительных примерах жизнедеятельности представителей разных народов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11B" w:rsidRPr="0091311B" w:rsidRDefault="004A7CF5" w:rsidP="004A7CF5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округа</w:t>
            </w:r>
          </w:p>
        </w:tc>
      </w:tr>
      <w:tr w:rsidR="002C71F2" w:rsidRPr="0091311B" w:rsidTr="004A7C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CB5" w:rsidRPr="0091311B" w:rsidRDefault="00D97027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0CB5" w:rsidRPr="0091311B">
              <w:rPr>
                <w:sz w:val="28"/>
                <w:szCs w:val="28"/>
              </w:rPr>
              <w:t>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CB5" w:rsidRPr="0091311B" w:rsidRDefault="00190CB5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Организация и проведение семинаров, творческих конкурсов, направленных на предупреждение распространения экстремистских идей среди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CB5" w:rsidRPr="0091311B" w:rsidRDefault="00190CB5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B5" w:rsidRDefault="00190CB5">
            <w:r w:rsidRPr="00D26B57">
              <w:rPr>
                <w:sz w:val="28"/>
                <w:szCs w:val="28"/>
              </w:rPr>
              <w:t>Управление культуры, спорта и молодежной политики администрации округа, управление образования администрации округа</w:t>
            </w:r>
          </w:p>
        </w:tc>
      </w:tr>
      <w:tr w:rsidR="002C71F2" w:rsidRPr="0091311B" w:rsidTr="004A7C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CB5" w:rsidRPr="0091311B" w:rsidRDefault="00D97027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0CB5" w:rsidRPr="0091311B">
              <w:rPr>
                <w:sz w:val="28"/>
                <w:szCs w:val="28"/>
              </w:rPr>
              <w:t>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CB5" w:rsidRPr="0091311B" w:rsidRDefault="00190CB5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Организация и  проведение конкурса творческих работ для обучающихся и педагогических работников на тему «Молодежь против экстремизма»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CB5" w:rsidRPr="0091311B" w:rsidRDefault="00190CB5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B5" w:rsidRDefault="00190CB5">
            <w:r w:rsidRPr="00D26B57">
              <w:rPr>
                <w:sz w:val="28"/>
                <w:szCs w:val="28"/>
              </w:rPr>
              <w:t>Управление культуры, спорта и молодежной политики администрации округа, управление образования администрации округа</w:t>
            </w:r>
          </w:p>
        </w:tc>
      </w:tr>
      <w:tr w:rsidR="002C71F2" w:rsidRPr="0091311B" w:rsidTr="004A7C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CB5" w:rsidRPr="0091311B" w:rsidRDefault="00D97027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0CB5" w:rsidRPr="0091311B">
              <w:rPr>
                <w:sz w:val="28"/>
                <w:szCs w:val="28"/>
              </w:rPr>
              <w:t>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CB5" w:rsidRPr="0091311B" w:rsidRDefault="00190CB5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Организация и проведение в молодежной среде бесед о недопустимости проявления идеологии экстремизма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CB5" w:rsidRPr="0091311B" w:rsidRDefault="00190CB5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CB5" w:rsidRDefault="00190CB5">
            <w:r w:rsidRPr="00D26B57">
              <w:rPr>
                <w:sz w:val="28"/>
                <w:szCs w:val="28"/>
              </w:rPr>
              <w:t>Управление культуры, спорта и молодежной политики администрации округа, управление образования администрации округа</w:t>
            </w:r>
          </w:p>
        </w:tc>
      </w:tr>
      <w:tr w:rsidR="0091311B" w:rsidRPr="0091311B" w:rsidTr="00CC24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D97027" w:rsidRDefault="00D97027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D9702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D97027" w:rsidRDefault="0091311B" w:rsidP="00184FCE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D97027">
              <w:rPr>
                <w:sz w:val="28"/>
                <w:szCs w:val="28"/>
              </w:rPr>
              <w:t>В целях предупреждение распространения экстремистских идей и своевременного реагирования по предотвращению осложнения социально-политической ситуации:</w:t>
            </w:r>
          </w:p>
        </w:tc>
      </w:tr>
      <w:tr w:rsidR="002C71F2" w:rsidRPr="0091311B" w:rsidTr="00CC24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D97027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190CB5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 xml:space="preserve">Организация проведения на основе архивных документов информационных мероприятий (экскурсий, документальных выставок, в том числе виртуальных, конференций, семинаров, публикаций и </w:t>
            </w:r>
            <w:r w:rsidRPr="0091311B">
              <w:rPr>
                <w:sz w:val="28"/>
                <w:szCs w:val="28"/>
              </w:rPr>
              <w:lastRenderedPageBreak/>
              <w:t xml:space="preserve">т.д.), направленных на духовное, нравственное и патриотическое воспитание молодежи, предупреждение религиозной и национальной нетерпимости, сохранение этнокультурного многообразия народов, истории духовных связей, поддержание </w:t>
            </w:r>
            <w:proofErr w:type="spellStart"/>
            <w:r w:rsidRPr="0091311B">
              <w:rPr>
                <w:sz w:val="28"/>
                <w:szCs w:val="28"/>
              </w:rPr>
              <w:t>этноконфессионального</w:t>
            </w:r>
            <w:proofErr w:type="spellEnd"/>
            <w:r w:rsidRPr="0091311B">
              <w:rPr>
                <w:sz w:val="28"/>
                <w:szCs w:val="28"/>
              </w:rPr>
              <w:t xml:space="preserve"> баланса населения в </w:t>
            </w:r>
            <w:r w:rsidR="00190CB5">
              <w:rPr>
                <w:sz w:val="28"/>
                <w:szCs w:val="28"/>
              </w:rPr>
              <w:t>округе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190CB5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спорта и молодежной политики администрации округа, управление образования администрации округа</w:t>
            </w:r>
          </w:p>
        </w:tc>
      </w:tr>
      <w:tr w:rsidR="002C71F2" w:rsidRPr="0091311B" w:rsidTr="00190C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D97027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 xml:space="preserve">Оказание </w:t>
            </w:r>
            <w:r w:rsidR="00CC2465">
              <w:rPr>
                <w:sz w:val="28"/>
                <w:szCs w:val="28"/>
              </w:rPr>
              <w:t xml:space="preserve">содействия в </w:t>
            </w:r>
            <w:r w:rsidRPr="0091311B">
              <w:rPr>
                <w:sz w:val="28"/>
                <w:szCs w:val="28"/>
              </w:rPr>
              <w:t>бесплатно</w:t>
            </w:r>
            <w:r w:rsidR="00CC2465">
              <w:rPr>
                <w:sz w:val="28"/>
                <w:szCs w:val="28"/>
              </w:rPr>
              <w:t>й</w:t>
            </w:r>
            <w:r w:rsidRPr="0091311B">
              <w:rPr>
                <w:sz w:val="28"/>
                <w:szCs w:val="28"/>
              </w:rPr>
              <w:t xml:space="preserve"> и безотлагательно</w:t>
            </w:r>
            <w:r w:rsidR="00CC2465">
              <w:rPr>
                <w:sz w:val="28"/>
                <w:szCs w:val="28"/>
              </w:rPr>
              <w:t>й</w:t>
            </w:r>
            <w:r w:rsidRPr="0091311B">
              <w:rPr>
                <w:sz w:val="28"/>
                <w:szCs w:val="28"/>
              </w:rPr>
              <w:t xml:space="preserve"> скорой и неотложной медицинской помощи иностранным гражданам в случае возникновения состояний, представляющих непосредственную угрозу их жизни или требующих срочного медицинского вмешательства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11B" w:rsidRPr="0091311B" w:rsidRDefault="00190CB5" w:rsidP="001A24B3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1A24B3">
              <w:rPr>
                <w:sz w:val="28"/>
                <w:szCs w:val="28"/>
              </w:rPr>
              <w:t>округа</w:t>
            </w:r>
          </w:p>
        </w:tc>
      </w:tr>
      <w:tr w:rsidR="0091311B" w:rsidRPr="0091311B" w:rsidTr="00CC24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D97027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Предупреждение распространения экстремистских идей среди молодежи, привитие молодежи идей межнациональной и межрелигиозной толерантности:</w:t>
            </w:r>
          </w:p>
        </w:tc>
      </w:tr>
      <w:tr w:rsidR="002C71F2" w:rsidRPr="0091311B" w:rsidTr="00190C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D97027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1311B" w:rsidRPr="0091311B">
              <w:rPr>
                <w:sz w:val="28"/>
                <w:szCs w:val="28"/>
              </w:rPr>
              <w:t>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Организация и проведение мероприятий по вопросам молодежной политики, по реализации проекта профессиональной ориентации учащихся патриотическому воспитанию молодежи, противодействию молодежному экстремизму, воспитанию толерантности в молодежной среде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По специальному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11B" w:rsidRPr="0091311B" w:rsidRDefault="00190CB5" w:rsidP="00190CB5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спорта и молодежной политики администрации округа, управление образования администрации округа</w:t>
            </w:r>
          </w:p>
        </w:tc>
      </w:tr>
      <w:tr w:rsidR="002C71F2" w:rsidRPr="0091311B" w:rsidTr="00190C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D97027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1311B" w:rsidRPr="0091311B">
              <w:rPr>
                <w:sz w:val="28"/>
                <w:szCs w:val="28"/>
              </w:rPr>
              <w:t>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Обеспечение проведения лекций, бесед, конференций, собраний, «круглых» столов по вопросам формирования у представителей молодежной среды законопослушного поведения и чувства толерантности к лицам других национальностей и религиозных убеждений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11B" w:rsidRPr="0091311B" w:rsidRDefault="00190CB5" w:rsidP="00190CB5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спорта и молодежной политики администрации округа, управление образования администрации округа</w:t>
            </w:r>
          </w:p>
        </w:tc>
      </w:tr>
      <w:tr w:rsidR="002C71F2" w:rsidRPr="0091311B" w:rsidTr="00CC24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D97027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91311B" w:rsidRPr="0091311B">
              <w:rPr>
                <w:sz w:val="28"/>
                <w:szCs w:val="28"/>
              </w:rPr>
              <w:t>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Организация проведения общей и индивидуальной профилактической работы в подростковой среде, направленной на предупреждение правонарушений экстремистской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1A24B3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 xml:space="preserve">КДН и ЗП </w:t>
            </w:r>
            <w:r w:rsidR="00190CB5">
              <w:rPr>
                <w:sz w:val="28"/>
                <w:szCs w:val="28"/>
              </w:rPr>
              <w:t xml:space="preserve">администрации Уинского </w:t>
            </w:r>
            <w:r w:rsidR="001A24B3">
              <w:rPr>
                <w:sz w:val="28"/>
                <w:szCs w:val="28"/>
              </w:rPr>
              <w:t>муниципального округа</w:t>
            </w:r>
            <w:r w:rsidRPr="0091311B">
              <w:rPr>
                <w:sz w:val="28"/>
                <w:szCs w:val="28"/>
              </w:rPr>
              <w:t xml:space="preserve">, </w:t>
            </w:r>
            <w:r w:rsidR="001A24B3" w:rsidRPr="0091311B">
              <w:rPr>
                <w:sz w:val="28"/>
                <w:szCs w:val="28"/>
              </w:rPr>
              <w:t xml:space="preserve">ОМВД России </w:t>
            </w:r>
            <w:r w:rsidR="001A24B3">
              <w:rPr>
                <w:sz w:val="28"/>
                <w:szCs w:val="28"/>
              </w:rPr>
              <w:t xml:space="preserve">по </w:t>
            </w:r>
            <w:proofErr w:type="spellStart"/>
            <w:r w:rsidR="001A24B3">
              <w:rPr>
                <w:sz w:val="28"/>
                <w:szCs w:val="28"/>
              </w:rPr>
              <w:t>Уинскому</w:t>
            </w:r>
            <w:proofErr w:type="spellEnd"/>
            <w:r w:rsidR="001A24B3">
              <w:rPr>
                <w:sz w:val="28"/>
                <w:szCs w:val="28"/>
              </w:rPr>
              <w:t xml:space="preserve"> муниципальному округу</w:t>
            </w:r>
            <w:r w:rsidRPr="0091311B">
              <w:rPr>
                <w:sz w:val="28"/>
                <w:szCs w:val="28"/>
              </w:rPr>
              <w:t xml:space="preserve">, </w:t>
            </w:r>
            <w:r w:rsidR="00190CB5">
              <w:rPr>
                <w:sz w:val="28"/>
                <w:szCs w:val="28"/>
              </w:rPr>
              <w:t>управление культуры, спорта и молодежной политики администрации округа, управление образования администрации округа</w:t>
            </w:r>
          </w:p>
        </w:tc>
      </w:tr>
      <w:tr w:rsidR="002C71F2" w:rsidRPr="0091311B" w:rsidTr="00190C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D97027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1311B" w:rsidRPr="0091311B">
              <w:rPr>
                <w:sz w:val="28"/>
                <w:szCs w:val="28"/>
              </w:rPr>
              <w:t>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Обеспечение проведения профилактических мероприятий в образовательных организациях в целях сбора информации о негативных процессах, проходящих среди учащихся, неформальных молодежных объединениях, выявления фактов вовлечения молодежи в экстремистскую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11B" w:rsidRPr="0091311B" w:rsidRDefault="001A24B3" w:rsidP="00190CB5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 xml:space="preserve">ОМВД России </w:t>
            </w: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Уинскому</w:t>
            </w:r>
            <w:proofErr w:type="spellEnd"/>
            <w:r>
              <w:rPr>
                <w:sz w:val="28"/>
                <w:szCs w:val="28"/>
              </w:rPr>
              <w:t xml:space="preserve"> муниципальному округу</w:t>
            </w:r>
            <w:r w:rsidR="00190CB5" w:rsidRPr="0091311B">
              <w:rPr>
                <w:sz w:val="28"/>
                <w:szCs w:val="28"/>
              </w:rPr>
              <w:t xml:space="preserve">, </w:t>
            </w:r>
            <w:r w:rsidR="00190CB5">
              <w:rPr>
                <w:sz w:val="28"/>
                <w:szCs w:val="28"/>
              </w:rPr>
              <w:t>управление образования администрации округа</w:t>
            </w:r>
          </w:p>
        </w:tc>
      </w:tr>
      <w:tr w:rsidR="0091311B" w:rsidRPr="0091311B" w:rsidTr="00CC24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D97027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Организовать дополнительные меры, направленные на урегулирование миграционных потоков и организацию профилактической работы в среде мигрантов:</w:t>
            </w:r>
          </w:p>
        </w:tc>
      </w:tr>
      <w:tr w:rsidR="002C71F2" w:rsidRPr="0091311B" w:rsidTr="00190C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D97027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311B" w:rsidRPr="0091311B">
              <w:rPr>
                <w:sz w:val="28"/>
                <w:szCs w:val="28"/>
              </w:rPr>
              <w:t>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190CB5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 xml:space="preserve">Организовать и провести оперативно-профилактические мероприятия, направленные на выявление иностранных граждан и лиц без гражданства, незаконно пребывающих (проживающих) на территории </w:t>
            </w:r>
            <w:r w:rsidR="00190CB5">
              <w:rPr>
                <w:sz w:val="28"/>
                <w:szCs w:val="28"/>
              </w:rPr>
              <w:t>Уинского муниципального округа Пермского края</w:t>
            </w:r>
            <w:r w:rsidRPr="0091311B">
              <w:rPr>
                <w:sz w:val="28"/>
                <w:szCs w:val="28"/>
              </w:rPr>
              <w:t>, либо незаконно осуществляющих трудовую деятельность, а также лиц, содействующих такому пребыванию либо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85B" w:rsidRDefault="00B5785B" w:rsidP="0091311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 xml:space="preserve">ежегодно </w:t>
            </w:r>
          </w:p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до 2025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11B" w:rsidRPr="0091311B" w:rsidRDefault="001A24B3" w:rsidP="001A24B3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 xml:space="preserve">ОМВД России </w:t>
            </w: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Уинскому</w:t>
            </w:r>
            <w:proofErr w:type="spellEnd"/>
            <w:r>
              <w:rPr>
                <w:sz w:val="28"/>
                <w:szCs w:val="28"/>
              </w:rPr>
              <w:t xml:space="preserve"> муниципальному округу</w:t>
            </w:r>
            <w:r w:rsidR="00190CB5" w:rsidRPr="0091311B">
              <w:rPr>
                <w:sz w:val="28"/>
                <w:szCs w:val="28"/>
              </w:rPr>
              <w:t xml:space="preserve">, </w:t>
            </w:r>
            <w:r w:rsidR="00190CB5">
              <w:rPr>
                <w:sz w:val="28"/>
                <w:szCs w:val="28"/>
              </w:rPr>
              <w:t xml:space="preserve">территориальные управления </w:t>
            </w:r>
            <w:r w:rsidR="00B5785B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Уинского муниципального </w:t>
            </w:r>
            <w:r w:rsidR="00190CB5">
              <w:rPr>
                <w:sz w:val="28"/>
                <w:szCs w:val="28"/>
              </w:rPr>
              <w:t>округа</w:t>
            </w:r>
          </w:p>
        </w:tc>
      </w:tr>
      <w:tr w:rsidR="002C71F2" w:rsidRPr="0091311B" w:rsidTr="00CC24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D97027" w:rsidP="00190CB5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311B" w:rsidRPr="0091311B">
              <w:rPr>
                <w:sz w:val="28"/>
                <w:szCs w:val="28"/>
              </w:rPr>
              <w:t>.</w:t>
            </w:r>
            <w:r w:rsidR="00190CB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Продолжить работу по защите отечественного рынка труда  и обеспечению приоритетного права трудоустройства граждан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85B" w:rsidRDefault="00B5785B" w:rsidP="0091311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 xml:space="preserve">ежегодно </w:t>
            </w:r>
          </w:p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до 2025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3B2819" w:rsidP="003B2819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 по </w:t>
            </w:r>
            <w:proofErr w:type="spellStart"/>
            <w:r>
              <w:rPr>
                <w:sz w:val="28"/>
                <w:szCs w:val="28"/>
              </w:rPr>
              <w:t>Уинскому</w:t>
            </w:r>
            <w:proofErr w:type="spellEnd"/>
            <w:r>
              <w:rPr>
                <w:sz w:val="28"/>
                <w:szCs w:val="28"/>
              </w:rPr>
              <w:t xml:space="preserve"> району ГУ</w:t>
            </w:r>
            <w:r w:rsidR="0091311B" w:rsidRPr="0091311B">
              <w:rPr>
                <w:sz w:val="28"/>
                <w:szCs w:val="28"/>
              </w:rPr>
              <w:t xml:space="preserve"> «ЦЗН </w:t>
            </w:r>
            <w:proofErr w:type="spellStart"/>
            <w:r>
              <w:rPr>
                <w:sz w:val="28"/>
                <w:szCs w:val="28"/>
              </w:rPr>
              <w:t>Ординского</w:t>
            </w:r>
            <w:proofErr w:type="spellEnd"/>
            <w:r>
              <w:rPr>
                <w:sz w:val="28"/>
                <w:szCs w:val="28"/>
              </w:rPr>
              <w:t xml:space="preserve"> района ПК»</w:t>
            </w:r>
          </w:p>
        </w:tc>
      </w:tr>
      <w:tr w:rsidR="002C71F2" w:rsidRPr="0091311B" w:rsidTr="00CC24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D97027" w:rsidP="00190CB5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91311B" w:rsidRPr="0091311B">
              <w:rPr>
                <w:sz w:val="28"/>
                <w:szCs w:val="28"/>
              </w:rPr>
              <w:t>.</w:t>
            </w:r>
            <w:r w:rsidR="00190CB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190CB5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 xml:space="preserve">Продолжить работу по адаптации в </w:t>
            </w:r>
            <w:r w:rsidR="00190CB5">
              <w:rPr>
                <w:sz w:val="28"/>
                <w:szCs w:val="28"/>
              </w:rPr>
              <w:t>округе</w:t>
            </w:r>
            <w:r w:rsidRPr="0091311B">
              <w:rPr>
                <w:sz w:val="28"/>
                <w:szCs w:val="28"/>
              </w:rPr>
              <w:t xml:space="preserve"> трудовых мигрантов, в частности, информационную и правовую поддержку.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85B" w:rsidRDefault="00B5785B" w:rsidP="0091311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 xml:space="preserve">ежегодно </w:t>
            </w:r>
          </w:p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до 2025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3B2819" w:rsidP="00190CB5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 по </w:t>
            </w:r>
            <w:proofErr w:type="spellStart"/>
            <w:r>
              <w:rPr>
                <w:sz w:val="28"/>
                <w:szCs w:val="28"/>
              </w:rPr>
              <w:t>Уинскому</w:t>
            </w:r>
            <w:proofErr w:type="spellEnd"/>
            <w:r>
              <w:rPr>
                <w:sz w:val="28"/>
                <w:szCs w:val="28"/>
              </w:rPr>
              <w:t xml:space="preserve"> району ГУ</w:t>
            </w:r>
            <w:r w:rsidRPr="0091311B">
              <w:rPr>
                <w:sz w:val="28"/>
                <w:szCs w:val="28"/>
              </w:rPr>
              <w:t xml:space="preserve"> «ЦЗН </w:t>
            </w:r>
            <w:proofErr w:type="spellStart"/>
            <w:r>
              <w:rPr>
                <w:sz w:val="28"/>
                <w:szCs w:val="28"/>
              </w:rPr>
              <w:t>Ординского</w:t>
            </w:r>
            <w:proofErr w:type="spellEnd"/>
            <w:r>
              <w:rPr>
                <w:sz w:val="28"/>
                <w:szCs w:val="28"/>
              </w:rPr>
              <w:t xml:space="preserve"> района ПК»</w:t>
            </w:r>
          </w:p>
        </w:tc>
      </w:tr>
      <w:tr w:rsidR="0091311B" w:rsidRPr="0091311B" w:rsidTr="00CC24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D97027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 xml:space="preserve">В целях формирования единого </w:t>
            </w:r>
            <w:proofErr w:type="spellStart"/>
            <w:r w:rsidRPr="0091311B">
              <w:rPr>
                <w:sz w:val="28"/>
                <w:szCs w:val="28"/>
              </w:rPr>
              <w:t>антиэкстремистского</w:t>
            </w:r>
            <w:proofErr w:type="spellEnd"/>
            <w:r w:rsidRPr="0091311B">
              <w:rPr>
                <w:sz w:val="28"/>
                <w:szCs w:val="28"/>
              </w:rPr>
              <w:t xml:space="preserve"> информационного сообщества на основе постоянно действующих информационных ресурсов организовать мероприятия в сфере государственной информационной политики, направленные на противодействие экстремизму, формирование в обществе обстановки нетерпимости к экстремистской деятельности и распространению экстремистских идей:</w:t>
            </w:r>
          </w:p>
        </w:tc>
      </w:tr>
      <w:tr w:rsidR="002C71F2" w:rsidRPr="0091311B" w:rsidTr="00190C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D97027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91311B" w:rsidRPr="0091311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Осуществление мониторинга местных средств массовой информации с целью сохранения традиционных для России нравственных ориентиров, и исключения появления в информационном пространстве материалов, унижающих расовые, национальные и религиозные чувства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11B" w:rsidRPr="00190CB5" w:rsidRDefault="00190CB5" w:rsidP="00190C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90CB5">
              <w:rPr>
                <w:sz w:val="28"/>
                <w:szCs w:val="28"/>
              </w:rPr>
              <w:t>Отдел по внутренней политике администрации округа</w:t>
            </w:r>
            <w:r>
              <w:rPr>
                <w:sz w:val="28"/>
                <w:szCs w:val="28"/>
              </w:rPr>
              <w:t>,</w:t>
            </w:r>
            <w:r w:rsidRPr="0091311B">
              <w:rPr>
                <w:sz w:val="28"/>
                <w:szCs w:val="28"/>
              </w:rPr>
              <w:t xml:space="preserve"> </w:t>
            </w:r>
            <w:r w:rsidR="001A24B3" w:rsidRPr="0091311B">
              <w:rPr>
                <w:sz w:val="28"/>
                <w:szCs w:val="28"/>
              </w:rPr>
              <w:t xml:space="preserve">ОМВД России </w:t>
            </w:r>
            <w:r w:rsidR="001A24B3">
              <w:rPr>
                <w:sz w:val="28"/>
                <w:szCs w:val="28"/>
              </w:rPr>
              <w:t xml:space="preserve">по </w:t>
            </w:r>
            <w:proofErr w:type="spellStart"/>
            <w:r w:rsidR="001A24B3">
              <w:rPr>
                <w:sz w:val="28"/>
                <w:szCs w:val="28"/>
              </w:rPr>
              <w:t>Уинскому</w:t>
            </w:r>
            <w:proofErr w:type="spellEnd"/>
            <w:r w:rsidR="001A24B3">
              <w:rPr>
                <w:sz w:val="28"/>
                <w:szCs w:val="28"/>
              </w:rPr>
              <w:t xml:space="preserve"> муниципальному округу</w:t>
            </w:r>
          </w:p>
        </w:tc>
      </w:tr>
      <w:tr w:rsidR="002C71F2" w:rsidRPr="0091311B" w:rsidTr="00190C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D97027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1311B" w:rsidRPr="0091311B">
              <w:rPr>
                <w:sz w:val="28"/>
                <w:szCs w:val="28"/>
              </w:rPr>
              <w:t>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Осуществление мониторинга по выявлению и пресечению фактов распространения в сети Интернет и иных информационных ресурсах призывов к массовым беспорядкам, хулиганским действиям, материалов по изготовлению взрывчатых веществ, взрывных устройств, оружия, пропаганде экстремистской и террористической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11B" w:rsidRPr="0091311B" w:rsidRDefault="00190CB5" w:rsidP="00190CB5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190CB5">
              <w:rPr>
                <w:sz w:val="28"/>
                <w:szCs w:val="28"/>
              </w:rPr>
              <w:t>Отдел по внутренней политике администрации округа</w:t>
            </w:r>
            <w:r>
              <w:rPr>
                <w:sz w:val="28"/>
                <w:szCs w:val="28"/>
              </w:rPr>
              <w:t>,</w:t>
            </w:r>
            <w:r w:rsidRPr="0091311B">
              <w:rPr>
                <w:sz w:val="28"/>
                <w:szCs w:val="28"/>
              </w:rPr>
              <w:t xml:space="preserve"> </w:t>
            </w:r>
            <w:r w:rsidR="001A24B3" w:rsidRPr="0091311B">
              <w:rPr>
                <w:sz w:val="28"/>
                <w:szCs w:val="28"/>
              </w:rPr>
              <w:t xml:space="preserve">ОМВД России </w:t>
            </w:r>
            <w:r w:rsidR="001A24B3">
              <w:rPr>
                <w:sz w:val="28"/>
                <w:szCs w:val="28"/>
              </w:rPr>
              <w:t xml:space="preserve">по </w:t>
            </w:r>
            <w:proofErr w:type="spellStart"/>
            <w:r w:rsidR="001A24B3">
              <w:rPr>
                <w:sz w:val="28"/>
                <w:szCs w:val="28"/>
              </w:rPr>
              <w:t>Уинскому</w:t>
            </w:r>
            <w:proofErr w:type="spellEnd"/>
            <w:r w:rsidR="001A24B3">
              <w:rPr>
                <w:sz w:val="28"/>
                <w:szCs w:val="28"/>
              </w:rPr>
              <w:t xml:space="preserve"> муниципальному округу</w:t>
            </w:r>
          </w:p>
        </w:tc>
      </w:tr>
      <w:tr w:rsidR="0091311B" w:rsidRPr="0091311B" w:rsidTr="00CC24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D97027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190CB5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 xml:space="preserve">В целях поддержания национальных и религиозных традиций населения </w:t>
            </w:r>
            <w:r w:rsidR="00190CB5">
              <w:rPr>
                <w:sz w:val="28"/>
                <w:szCs w:val="28"/>
              </w:rPr>
              <w:t>Уинского округа</w:t>
            </w:r>
            <w:r w:rsidRPr="0091311B">
              <w:rPr>
                <w:sz w:val="28"/>
                <w:szCs w:val="28"/>
              </w:rPr>
              <w:t>, противодействия вовлечению в экстремистскую деятельность граждан, пресечения распространения экстремистских идей на постоянной основе продолжить:</w:t>
            </w:r>
          </w:p>
        </w:tc>
      </w:tr>
      <w:tr w:rsidR="002C71F2" w:rsidRPr="0091311B" w:rsidTr="00CC24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D97027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1311B" w:rsidRPr="0091311B">
              <w:rPr>
                <w:sz w:val="28"/>
                <w:szCs w:val="28"/>
              </w:rPr>
              <w:t>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 xml:space="preserve">Взаимодействие органов местного самоуправления, правоохранительных органов, политических партий, общественных и религиозных объединений по вопросам консолидации общих усилий в борьбе с </w:t>
            </w:r>
            <w:r w:rsidRPr="0091311B">
              <w:rPr>
                <w:sz w:val="28"/>
                <w:szCs w:val="28"/>
              </w:rPr>
              <w:lastRenderedPageBreak/>
              <w:t>экстремистскими проявлениями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lastRenderedPageBreak/>
              <w:t>до 2025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1A24B3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 xml:space="preserve">Администрация </w:t>
            </w:r>
            <w:r w:rsidR="001A24B3">
              <w:rPr>
                <w:sz w:val="28"/>
                <w:szCs w:val="28"/>
              </w:rPr>
              <w:t>округа</w:t>
            </w:r>
          </w:p>
        </w:tc>
      </w:tr>
      <w:tr w:rsidR="002C71F2" w:rsidRPr="0091311B" w:rsidTr="00CC24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D97027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91311B" w:rsidRPr="0091311B">
              <w:rPr>
                <w:sz w:val="28"/>
                <w:szCs w:val="28"/>
              </w:rPr>
              <w:t>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1A24B3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 xml:space="preserve">Своевременное реагирование на выявляемые факты, и предпосылки, негативно влияющие на общественно-социальную обстановку в </w:t>
            </w:r>
            <w:r w:rsidR="001A24B3">
              <w:rPr>
                <w:sz w:val="28"/>
                <w:szCs w:val="28"/>
              </w:rPr>
              <w:t>округе</w:t>
            </w:r>
            <w:r w:rsidRPr="0091311B">
              <w:rPr>
                <w:sz w:val="28"/>
                <w:szCs w:val="28"/>
              </w:rPr>
              <w:t>, способные привести к напряженности в межнациональных и религиозных отношениях. Применение исчерпывающих мер к их устранению, документированию противоправной деятельности и правового реагирования на нарушения действующего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до 2025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190CB5" w:rsidP="001A24B3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 xml:space="preserve">Администрация </w:t>
            </w:r>
            <w:r w:rsidR="001A24B3">
              <w:rPr>
                <w:sz w:val="28"/>
                <w:szCs w:val="28"/>
              </w:rPr>
              <w:t>округа</w:t>
            </w:r>
          </w:p>
        </w:tc>
      </w:tr>
      <w:tr w:rsidR="002C71F2" w:rsidRPr="0091311B" w:rsidTr="002F66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D97027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Проведение социологических исследований по вопросам противодействия экстремизму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до 2025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11B" w:rsidRPr="0091311B" w:rsidRDefault="002F66E4" w:rsidP="001A24B3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 xml:space="preserve">Администрация </w:t>
            </w:r>
            <w:r w:rsidR="001A24B3">
              <w:rPr>
                <w:sz w:val="28"/>
                <w:szCs w:val="28"/>
              </w:rPr>
              <w:t>округа</w:t>
            </w:r>
          </w:p>
        </w:tc>
      </w:tr>
      <w:tr w:rsidR="002C71F2" w:rsidRPr="0091311B" w:rsidTr="002F66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D97027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На основе мониторинга социальной, экономической, межнациональной обстановки, электронных ресурсов сети Интернет, выявление негативных факторов, способных повлечь проведение несогласованных акций протеста, совершение противоправных действий, провокаций и экстремистских проявлений при проведении общественных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1B" w:rsidRPr="0091311B" w:rsidRDefault="0091311B" w:rsidP="0091311B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11B" w:rsidRPr="0091311B" w:rsidRDefault="002F66E4" w:rsidP="001A24B3">
            <w:pPr>
              <w:spacing w:before="100" w:beforeAutospacing="1" w:after="100" w:afterAutospacing="1"/>
              <w:rPr>
                <w:rFonts w:ascii="Tahoma" w:hAnsi="Tahoma" w:cs="Tahoma"/>
                <w:sz w:val="28"/>
                <w:szCs w:val="28"/>
              </w:rPr>
            </w:pPr>
            <w:r w:rsidRPr="0091311B">
              <w:rPr>
                <w:sz w:val="28"/>
                <w:szCs w:val="28"/>
              </w:rPr>
              <w:t xml:space="preserve">Администрация </w:t>
            </w:r>
            <w:r w:rsidR="001A24B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, </w:t>
            </w:r>
            <w:r w:rsidR="001A24B3" w:rsidRPr="0091311B">
              <w:rPr>
                <w:sz w:val="28"/>
                <w:szCs w:val="28"/>
              </w:rPr>
              <w:t xml:space="preserve">ОМВД России </w:t>
            </w:r>
            <w:r w:rsidR="001A24B3">
              <w:rPr>
                <w:sz w:val="28"/>
                <w:szCs w:val="28"/>
              </w:rPr>
              <w:t xml:space="preserve">по </w:t>
            </w:r>
            <w:proofErr w:type="spellStart"/>
            <w:r w:rsidR="001A24B3">
              <w:rPr>
                <w:sz w:val="28"/>
                <w:szCs w:val="28"/>
              </w:rPr>
              <w:t>Уинскому</w:t>
            </w:r>
            <w:proofErr w:type="spellEnd"/>
            <w:r w:rsidR="001A24B3">
              <w:rPr>
                <w:sz w:val="28"/>
                <w:szCs w:val="28"/>
              </w:rPr>
              <w:t xml:space="preserve"> муниципальному округу</w:t>
            </w:r>
          </w:p>
        </w:tc>
      </w:tr>
    </w:tbl>
    <w:p w:rsidR="0091311B" w:rsidRDefault="0091311B" w:rsidP="0091311B">
      <w:pPr>
        <w:rPr>
          <w:sz w:val="28"/>
          <w:szCs w:val="28"/>
        </w:rPr>
        <w:sectPr w:rsidR="0091311B" w:rsidSect="0091311B">
          <w:pgSz w:w="16838" w:h="11906" w:orient="landscape" w:code="9"/>
          <w:pgMar w:top="1701" w:right="1134" w:bottom="567" w:left="1134" w:header="720" w:footer="720" w:gutter="0"/>
          <w:cols w:space="708"/>
          <w:docGrid w:linePitch="360"/>
        </w:sectPr>
      </w:pPr>
    </w:p>
    <w:p w:rsidR="009923C6" w:rsidRPr="009923C6" w:rsidRDefault="009923C6" w:rsidP="0091311B">
      <w:pPr>
        <w:rPr>
          <w:sz w:val="28"/>
          <w:szCs w:val="28"/>
        </w:rPr>
      </w:pPr>
    </w:p>
    <w:sectPr w:rsidR="009923C6" w:rsidRPr="009923C6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258" w:rsidRDefault="00425258">
      <w:r>
        <w:separator/>
      </w:r>
    </w:p>
  </w:endnote>
  <w:endnote w:type="continuationSeparator" w:id="1">
    <w:p w:rsidR="00425258" w:rsidRDefault="0042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85B" w:rsidRDefault="00B5785B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258" w:rsidRDefault="00425258">
      <w:r>
        <w:separator/>
      </w:r>
    </w:p>
  </w:footnote>
  <w:footnote w:type="continuationSeparator" w:id="1">
    <w:p w:rsidR="00425258" w:rsidRDefault="00425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E804FE6"/>
    <w:multiLevelType w:val="multilevel"/>
    <w:tmpl w:val="EFB2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11CE1"/>
    <w:multiLevelType w:val="multilevel"/>
    <w:tmpl w:val="27A2FE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03A8"/>
    <w:rsid w:val="000862DA"/>
    <w:rsid w:val="000D5AF3"/>
    <w:rsid w:val="000E2828"/>
    <w:rsid w:val="00184FCE"/>
    <w:rsid w:val="00190CB5"/>
    <w:rsid w:val="001A24B3"/>
    <w:rsid w:val="001D02CD"/>
    <w:rsid w:val="00275544"/>
    <w:rsid w:val="002C37BB"/>
    <w:rsid w:val="002C71F2"/>
    <w:rsid w:val="002F66E4"/>
    <w:rsid w:val="0033457E"/>
    <w:rsid w:val="00344940"/>
    <w:rsid w:val="003B2819"/>
    <w:rsid w:val="00425258"/>
    <w:rsid w:val="00470FB3"/>
    <w:rsid w:val="00482A25"/>
    <w:rsid w:val="004A7CF5"/>
    <w:rsid w:val="00502F9B"/>
    <w:rsid w:val="005308D7"/>
    <w:rsid w:val="00536FED"/>
    <w:rsid w:val="005B7C2C"/>
    <w:rsid w:val="005E63B7"/>
    <w:rsid w:val="006155F3"/>
    <w:rsid w:val="00637B08"/>
    <w:rsid w:val="0066436B"/>
    <w:rsid w:val="006A1910"/>
    <w:rsid w:val="00777083"/>
    <w:rsid w:val="0078616F"/>
    <w:rsid w:val="007C22D6"/>
    <w:rsid w:val="007E4ADC"/>
    <w:rsid w:val="0081735F"/>
    <w:rsid w:val="00817ACA"/>
    <w:rsid w:val="008469F8"/>
    <w:rsid w:val="008B1016"/>
    <w:rsid w:val="008D16CB"/>
    <w:rsid w:val="0091311B"/>
    <w:rsid w:val="009169CE"/>
    <w:rsid w:val="009923C6"/>
    <w:rsid w:val="00997F4C"/>
    <w:rsid w:val="00AC3756"/>
    <w:rsid w:val="00B1278C"/>
    <w:rsid w:val="00B52F3A"/>
    <w:rsid w:val="00B5785B"/>
    <w:rsid w:val="00BB0CD5"/>
    <w:rsid w:val="00BB6EA3"/>
    <w:rsid w:val="00BC2F39"/>
    <w:rsid w:val="00C64EA8"/>
    <w:rsid w:val="00C80448"/>
    <w:rsid w:val="00CC2465"/>
    <w:rsid w:val="00CF574C"/>
    <w:rsid w:val="00D51D43"/>
    <w:rsid w:val="00D97027"/>
    <w:rsid w:val="00E55D54"/>
    <w:rsid w:val="00EB3FF1"/>
    <w:rsid w:val="00EB54EA"/>
    <w:rsid w:val="00F25F64"/>
    <w:rsid w:val="00F97354"/>
    <w:rsid w:val="00FC1030"/>
    <w:rsid w:val="00FE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FE3E0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3E09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paragraph" w:customStyle="1" w:styleId="ConsPlusNormal">
    <w:name w:val="ConsPlusNormal"/>
    <w:rsid w:val="00FE3E0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0943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1461</Words>
  <Characters>12176</Characters>
  <Application>Microsoft Office Word</Application>
  <DocSecurity>0</DocSecurity>
  <Lines>101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2020-12-14T11:01:00Z</dcterms:created>
  <dcterms:modified xsi:type="dcterms:W3CDTF">2020-12-14T11:01:00Z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