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E1183D" w:rsidP="00FC1030">
      <w:pPr>
        <w:pStyle w:val="a4"/>
        <w:ind w:firstLine="0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6pt;width:228.7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" filled="f" stroked="f">
            <v:textbox inset="0,0,0,0">
              <w:txbxContent>
                <w:p w:rsidR="00717170" w:rsidRDefault="00717170" w:rsidP="00717170">
                  <w:pPr>
                    <w:pStyle w:val="a3"/>
                    <w:spacing w:after="0"/>
                  </w:pPr>
                </w:p>
                <w:p w:rsidR="00717170" w:rsidRDefault="00717170" w:rsidP="00717170">
                  <w:pPr>
                    <w:pStyle w:val="a3"/>
                    <w:spacing w:after="0"/>
                  </w:pPr>
                  <w:r>
                    <w:t>Об утверждении Плана мероприятий («дорожной карты») по реализации Стратегии развития малого и среднего предпринимательства на период до 2030 года на территории Уи</w:t>
                  </w:r>
                  <w:r w:rsidR="000F1781">
                    <w:t>н</w:t>
                  </w:r>
                  <w:r>
                    <w:t>ского муниципального округа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5CD">
        <w:rPr>
          <w:lang w:val="ru-RU"/>
        </w:rPr>
        <w:t xml:space="preserve">                                                                           12.03.2021            259-01-03-81</w:t>
      </w:r>
    </w:p>
    <w:p w:rsidR="00C055CD" w:rsidRPr="00C055CD" w:rsidRDefault="00C055CD" w:rsidP="00FC1030">
      <w:pPr>
        <w:pStyle w:val="a4"/>
        <w:ind w:firstLine="0"/>
        <w:rPr>
          <w:lang w:val="ru-RU"/>
        </w:rPr>
      </w:pPr>
    </w:p>
    <w:p w:rsidR="00717170" w:rsidRDefault="00717170" w:rsidP="00717170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CE0ED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6 распоряжения Правительства Пермского края от 16.12.2020 № 330-рп «Об утверждении Стратегии развития </w:t>
      </w:r>
      <w:r w:rsidRPr="00325E15">
        <w:rPr>
          <w:bCs/>
          <w:sz w:val="28"/>
          <w:szCs w:val="28"/>
        </w:rPr>
        <w:t xml:space="preserve">малого и среднего предпринимательства в Пермском краена период до 2030 года и плана мероприятий(«дорожной карты») по реализации Стратегии развития малого и </w:t>
      </w:r>
      <w:r w:rsidRPr="008032D5">
        <w:rPr>
          <w:bCs/>
          <w:sz w:val="28"/>
          <w:szCs w:val="28"/>
        </w:rPr>
        <w:t xml:space="preserve">среднего предпринимательствав Пермском крае на период до 2030 года», </w:t>
      </w:r>
      <w:r w:rsidRPr="0068091F">
        <w:rPr>
          <w:sz w:val="28"/>
          <w:szCs w:val="28"/>
        </w:rPr>
        <w:t xml:space="preserve">в целях создания благоприятных условий для развития и ведения предпринимательской деятельности на территории </w:t>
      </w:r>
      <w:r>
        <w:rPr>
          <w:sz w:val="28"/>
          <w:szCs w:val="28"/>
        </w:rPr>
        <w:t>Уинского муниципального округа,  администрация Уинского муниципального округа</w:t>
      </w:r>
    </w:p>
    <w:p w:rsidR="00717170" w:rsidRPr="008032D5" w:rsidRDefault="00717170" w:rsidP="00717170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8032D5">
        <w:rPr>
          <w:sz w:val="28"/>
          <w:szCs w:val="28"/>
        </w:rPr>
        <w:t xml:space="preserve"> ПОСТАНОВЛЯЕТ:</w:t>
      </w:r>
    </w:p>
    <w:p w:rsidR="00717170" w:rsidRPr="008032D5" w:rsidRDefault="00717170" w:rsidP="00717170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line="340" w:lineRule="exact"/>
        <w:ind w:left="0" w:firstLine="709"/>
        <w:rPr>
          <w:szCs w:val="28"/>
        </w:rPr>
      </w:pPr>
      <w:r w:rsidRPr="008032D5">
        <w:rPr>
          <w:szCs w:val="28"/>
        </w:rPr>
        <w:t>Утвердить План мероприятий («дорожную карту») по реализации Стратегии развития малого и среднего пре</w:t>
      </w:r>
      <w:r>
        <w:rPr>
          <w:szCs w:val="28"/>
        </w:rPr>
        <w:t>дпринимательства</w:t>
      </w:r>
      <w:r w:rsidRPr="008032D5">
        <w:rPr>
          <w:szCs w:val="28"/>
        </w:rPr>
        <w:t xml:space="preserve"> на период до 2</w:t>
      </w:r>
      <w:r>
        <w:rPr>
          <w:szCs w:val="28"/>
        </w:rPr>
        <w:t xml:space="preserve">030 года на территории </w:t>
      </w:r>
      <w:r>
        <w:rPr>
          <w:szCs w:val="28"/>
          <w:lang w:val="ru-RU"/>
        </w:rPr>
        <w:t>Уинского</w:t>
      </w:r>
      <w:r>
        <w:rPr>
          <w:szCs w:val="28"/>
        </w:rPr>
        <w:t xml:space="preserve"> муниципального округа согласно приложению к настоящему постановлению.</w:t>
      </w:r>
    </w:p>
    <w:p w:rsidR="00717170" w:rsidRPr="00717170" w:rsidRDefault="00717170" w:rsidP="00717170">
      <w:pPr>
        <w:pStyle w:val="a4"/>
        <w:tabs>
          <w:tab w:val="left" w:pos="1276"/>
        </w:tabs>
        <w:spacing w:line="340" w:lineRule="exact"/>
        <w:rPr>
          <w:szCs w:val="28"/>
          <w:lang w:val="ru-RU"/>
        </w:rPr>
      </w:pPr>
      <w:r w:rsidRPr="00C57A94">
        <w:rPr>
          <w:szCs w:val="28"/>
        </w:rPr>
        <w:t>2. Настоящее постановление</w:t>
      </w:r>
      <w:r w:rsidRPr="00CE0ED6">
        <w:rPr>
          <w:szCs w:val="28"/>
        </w:rPr>
        <w:t xml:space="preserve"> вступает в силу со дня </w:t>
      </w:r>
      <w:r>
        <w:rPr>
          <w:szCs w:val="28"/>
          <w:lang w:val="ru-RU"/>
        </w:rPr>
        <w:t xml:space="preserve">обнародования и подлежит размещению на официальном сайте администрации Уинского муниципального округа в сети «Интернет». </w:t>
      </w:r>
    </w:p>
    <w:p w:rsidR="00717170" w:rsidRDefault="000F1781" w:rsidP="00717170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7170">
        <w:rPr>
          <w:sz w:val="28"/>
          <w:szCs w:val="28"/>
        </w:rPr>
        <w:t xml:space="preserve">. Контроль </w:t>
      </w:r>
      <w:r>
        <w:rPr>
          <w:sz w:val="28"/>
          <w:szCs w:val="28"/>
        </w:rPr>
        <w:t xml:space="preserve">над </w:t>
      </w:r>
      <w:r w:rsidR="00717170">
        <w:rPr>
          <w:sz w:val="28"/>
          <w:szCs w:val="28"/>
        </w:rPr>
        <w:t xml:space="preserve">исполнения настоящего постановления возложить на заместителя </w:t>
      </w:r>
      <w:r w:rsidR="00717170" w:rsidRPr="00BB4C6A"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Уинскогомуниципального</w:t>
      </w:r>
      <w:proofErr w:type="spellEnd"/>
      <w:r>
        <w:rPr>
          <w:sz w:val="28"/>
          <w:szCs w:val="28"/>
        </w:rPr>
        <w:t xml:space="preserve"> округа </w:t>
      </w:r>
      <w:proofErr w:type="spellStart"/>
      <w:r>
        <w:rPr>
          <w:sz w:val="28"/>
          <w:szCs w:val="28"/>
        </w:rPr>
        <w:t>Матынову</w:t>
      </w:r>
      <w:proofErr w:type="spellEnd"/>
      <w:r>
        <w:rPr>
          <w:sz w:val="28"/>
          <w:szCs w:val="28"/>
        </w:rPr>
        <w:t xml:space="preserve"> Ю.А.</w:t>
      </w:r>
    </w:p>
    <w:p w:rsidR="000F1781" w:rsidRDefault="000F1781" w:rsidP="000F1781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0F1781" w:rsidRDefault="000F1781" w:rsidP="000F1781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0F1781" w:rsidRDefault="000F1781" w:rsidP="000F1781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0F1781" w:rsidRDefault="000F1781" w:rsidP="000F1781">
      <w:pPr>
        <w:spacing w:line="240" w:lineRule="exact"/>
        <w:jc w:val="both"/>
        <w:rPr>
          <w:sz w:val="22"/>
          <w:szCs w:val="22"/>
        </w:rPr>
        <w:sectPr w:rsidR="000F1781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14493" w:type="dxa"/>
        <w:tblInd w:w="675" w:type="dxa"/>
        <w:tblLayout w:type="fixed"/>
        <w:tblLook w:val="04A0"/>
      </w:tblPr>
      <w:tblGrid>
        <w:gridCol w:w="709"/>
        <w:gridCol w:w="2660"/>
        <w:gridCol w:w="2301"/>
        <w:gridCol w:w="2457"/>
        <w:gridCol w:w="2786"/>
        <w:gridCol w:w="3580"/>
      </w:tblGrid>
      <w:tr w:rsidR="000F1781" w:rsidRPr="000F1781" w:rsidTr="006D2B78">
        <w:trPr>
          <w:trHeight w:val="1170"/>
        </w:trPr>
        <w:tc>
          <w:tcPr>
            <w:tcW w:w="709" w:type="dxa"/>
            <w:noWrap/>
            <w:vAlign w:val="bottom"/>
            <w:hideMark/>
          </w:tcPr>
          <w:p w:rsidR="000F1781" w:rsidRPr="000F1781" w:rsidRDefault="000F1781" w:rsidP="000F178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  <w:noWrap/>
            <w:vAlign w:val="bottom"/>
            <w:hideMark/>
          </w:tcPr>
          <w:p w:rsidR="000F1781" w:rsidRPr="000F1781" w:rsidRDefault="000F1781" w:rsidP="000F178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noWrap/>
            <w:vAlign w:val="bottom"/>
            <w:hideMark/>
          </w:tcPr>
          <w:p w:rsidR="000F1781" w:rsidRPr="000F1781" w:rsidRDefault="000F1781" w:rsidP="000F178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57" w:type="dxa"/>
            <w:noWrap/>
            <w:vAlign w:val="bottom"/>
            <w:hideMark/>
          </w:tcPr>
          <w:p w:rsidR="000F1781" w:rsidRPr="000F1781" w:rsidRDefault="000F1781" w:rsidP="000F178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86" w:type="dxa"/>
            <w:noWrap/>
            <w:vAlign w:val="bottom"/>
            <w:hideMark/>
          </w:tcPr>
          <w:p w:rsidR="000F1781" w:rsidRPr="000F1781" w:rsidRDefault="000F1781" w:rsidP="000F178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FFFFFF"/>
            <w:hideMark/>
          </w:tcPr>
          <w:p w:rsidR="000F1781" w:rsidRPr="000F1781" w:rsidRDefault="000F1781" w:rsidP="000F1781">
            <w:pPr>
              <w:rPr>
                <w:color w:val="000000"/>
                <w:sz w:val="28"/>
                <w:szCs w:val="28"/>
              </w:rPr>
            </w:pPr>
            <w:r w:rsidRPr="000F1781">
              <w:rPr>
                <w:color w:val="000000"/>
                <w:sz w:val="28"/>
                <w:szCs w:val="28"/>
              </w:rPr>
              <w:t>УТВЕРЖДЕН</w:t>
            </w:r>
          </w:p>
          <w:p w:rsidR="000F1781" w:rsidRPr="000F1781" w:rsidRDefault="000F1781" w:rsidP="000F1781">
            <w:pPr>
              <w:rPr>
                <w:color w:val="000000"/>
                <w:sz w:val="28"/>
                <w:szCs w:val="28"/>
              </w:rPr>
            </w:pPr>
            <w:r w:rsidRPr="000F1781">
              <w:rPr>
                <w:color w:val="000000"/>
                <w:sz w:val="28"/>
                <w:szCs w:val="28"/>
              </w:rPr>
              <w:t>постановлением администрации Уинского муниципального округа</w:t>
            </w:r>
          </w:p>
          <w:p w:rsidR="000F1781" w:rsidRPr="000F1781" w:rsidRDefault="000F1781" w:rsidP="000F1781">
            <w:pPr>
              <w:rPr>
                <w:color w:val="000000"/>
                <w:sz w:val="28"/>
                <w:szCs w:val="28"/>
              </w:rPr>
            </w:pPr>
            <w:r w:rsidRPr="000F1781">
              <w:rPr>
                <w:color w:val="000000"/>
                <w:sz w:val="28"/>
                <w:szCs w:val="28"/>
              </w:rPr>
              <w:t xml:space="preserve">от </w:t>
            </w:r>
            <w:r w:rsidR="00C055CD">
              <w:rPr>
                <w:color w:val="000000"/>
                <w:sz w:val="28"/>
                <w:szCs w:val="28"/>
              </w:rPr>
              <w:t xml:space="preserve"> 12.03.2021 № 259-01-03-81</w:t>
            </w:r>
          </w:p>
        </w:tc>
      </w:tr>
      <w:tr w:rsidR="000F1781" w:rsidRPr="000F1781" w:rsidTr="006D2B78">
        <w:trPr>
          <w:trHeight w:val="375"/>
        </w:trPr>
        <w:tc>
          <w:tcPr>
            <w:tcW w:w="14493" w:type="dxa"/>
            <w:gridSpan w:val="6"/>
            <w:noWrap/>
            <w:vAlign w:val="bottom"/>
            <w:hideMark/>
          </w:tcPr>
          <w:p w:rsidR="000F1781" w:rsidRPr="000F1781" w:rsidRDefault="000F1781" w:rsidP="000F1781">
            <w:pPr>
              <w:jc w:val="center"/>
              <w:rPr>
                <w:b/>
                <w:bCs/>
                <w:color w:val="000000"/>
              </w:rPr>
            </w:pPr>
          </w:p>
          <w:p w:rsidR="000F1781" w:rsidRPr="000F1781" w:rsidRDefault="00E1183D" w:rsidP="000F1781">
            <w:pPr>
              <w:jc w:val="center"/>
              <w:rPr>
                <w:b/>
                <w:sz w:val="28"/>
                <w:szCs w:val="28"/>
              </w:rPr>
            </w:pPr>
            <w:hyperlink w:anchor="P31" w:history="1">
              <w:r w:rsidR="000F1781" w:rsidRPr="000F1781">
                <w:rPr>
                  <w:b/>
                  <w:sz w:val="28"/>
                  <w:szCs w:val="28"/>
                </w:rPr>
                <w:t>План</w:t>
              </w:r>
            </w:hyperlink>
            <w:r w:rsidR="000F1781" w:rsidRPr="000F1781">
              <w:rPr>
                <w:b/>
                <w:sz w:val="28"/>
                <w:szCs w:val="28"/>
              </w:rPr>
              <w:t xml:space="preserve"> мероприятий («дорожная карта») </w:t>
            </w:r>
          </w:p>
          <w:p w:rsidR="000F1781" w:rsidRPr="000F1781" w:rsidRDefault="000F1781" w:rsidP="000F1781">
            <w:pPr>
              <w:jc w:val="center"/>
              <w:rPr>
                <w:b/>
                <w:sz w:val="28"/>
                <w:szCs w:val="28"/>
              </w:rPr>
            </w:pPr>
            <w:r w:rsidRPr="000F1781">
              <w:rPr>
                <w:b/>
                <w:sz w:val="28"/>
                <w:szCs w:val="28"/>
              </w:rPr>
              <w:t>по реализации Стратегии развития малого и среднего предпринимательства</w:t>
            </w:r>
            <w:r>
              <w:rPr>
                <w:b/>
                <w:sz w:val="28"/>
                <w:szCs w:val="28"/>
              </w:rPr>
              <w:t xml:space="preserve"> на период </w:t>
            </w:r>
            <w:r w:rsidRPr="000F1781">
              <w:rPr>
                <w:b/>
                <w:sz w:val="28"/>
                <w:szCs w:val="28"/>
              </w:rPr>
              <w:t>до 2030 года</w:t>
            </w:r>
          </w:p>
          <w:p w:rsidR="000F1781" w:rsidRPr="000F1781" w:rsidRDefault="000F1781" w:rsidP="000F1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 территории Уинского </w:t>
            </w:r>
            <w:proofErr w:type="spellStart"/>
            <w:r>
              <w:rPr>
                <w:b/>
                <w:sz w:val="28"/>
                <w:szCs w:val="28"/>
              </w:rPr>
              <w:t>муниципальногоокруга</w:t>
            </w:r>
            <w:proofErr w:type="spellEnd"/>
          </w:p>
          <w:p w:rsidR="000F1781" w:rsidRPr="000F1781" w:rsidRDefault="000F1781" w:rsidP="000F1781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4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3719"/>
              <w:gridCol w:w="3261"/>
              <w:gridCol w:w="1984"/>
              <w:gridCol w:w="4678"/>
            </w:tblGrid>
            <w:tr w:rsidR="000F1781" w:rsidRPr="000F1781" w:rsidTr="006D2B78">
              <w:tc>
                <w:tcPr>
                  <w:tcW w:w="596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719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3261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Ответственные исполнители</w:t>
                  </w:r>
                </w:p>
              </w:tc>
              <w:tc>
                <w:tcPr>
                  <w:tcW w:w="1984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Срок реализации</w:t>
                  </w:r>
                </w:p>
              </w:tc>
              <w:tc>
                <w:tcPr>
                  <w:tcW w:w="4678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Ожидаемые результаты</w:t>
                  </w:r>
                </w:p>
              </w:tc>
            </w:tr>
            <w:tr w:rsidR="000F1781" w:rsidRPr="000F1781" w:rsidTr="006D2B78">
              <w:tc>
                <w:tcPr>
                  <w:tcW w:w="596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19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78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0F1781" w:rsidRPr="000F1781" w:rsidTr="006D2B78">
              <w:tc>
                <w:tcPr>
                  <w:tcW w:w="596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719" w:type="dxa"/>
                </w:tcPr>
                <w:p w:rsidR="000F1781" w:rsidRPr="000F1781" w:rsidRDefault="000F1781" w:rsidP="000F1781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>Реализация на территории Уинского муниципального округа единой и последовательной политики в области развития предпринимательства, осуществляемой на территории Пермского края</w:t>
                  </w:r>
                </w:p>
              </w:tc>
              <w:tc>
                <w:tcPr>
                  <w:tcW w:w="3261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 xml:space="preserve">Управление по экономике и сельскому хозяйству администрации Уинского муниципального округа (далее – Управление по экономике и сельскому хозяйству), </w:t>
                  </w:r>
                  <w:proofErr w:type="spellStart"/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Уинский</w:t>
                  </w:r>
                  <w:proofErr w:type="spellEnd"/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 xml:space="preserve"> фонд развития предпринимательства (далее – Фонд)</w:t>
                  </w:r>
                </w:p>
              </w:tc>
              <w:tc>
                <w:tcPr>
                  <w:tcW w:w="1984" w:type="dxa"/>
                </w:tcPr>
                <w:p w:rsidR="000F1781" w:rsidRPr="000F1781" w:rsidRDefault="000F1781" w:rsidP="000F1781">
                  <w:pPr>
                    <w:ind w:right="36"/>
                    <w:jc w:val="center"/>
                    <w:rPr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>В течение всего срока реализации настоящего Плана</w:t>
                  </w:r>
                </w:p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:rsidR="000F1781" w:rsidRPr="000F1781" w:rsidRDefault="000F1781" w:rsidP="000F1781">
                  <w:pPr>
                    <w:ind w:left="60" w:right="65"/>
                    <w:jc w:val="center"/>
                    <w:rPr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 xml:space="preserve">Увеличение количества вновь созданных субъектов малого и среднего предпринимательства </w:t>
                  </w:r>
                </w:p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>(далее – МСП), снижение количества ликвидированных субъектов МСП. Создание благоприятного предпринимательского климата на территории Уинского муниципального округа</w:t>
                  </w:r>
                </w:p>
              </w:tc>
            </w:tr>
            <w:tr w:rsidR="000F1781" w:rsidRPr="000F1781" w:rsidTr="000F1781">
              <w:trPr>
                <w:trHeight w:val="2258"/>
              </w:trPr>
              <w:tc>
                <w:tcPr>
                  <w:tcW w:w="596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3719" w:type="dxa"/>
                </w:tcPr>
                <w:p w:rsidR="000F1781" w:rsidRPr="000F1781" w:rsidRDefault="000F1781" w:rsidP="000F1781">
                  <w:pPr>
                    <w:rPr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>Проведение политики, реализуемой на региональном уровне, которая направлена</w:t>
                  </w:r>
                </w:p>
                <w:p w:rsidR="000F1781" w:rsidRPr="000F1781" w:rsidRDefault="000F1781" w:rsidP="000F1781">
                  <w:pPr>
                    <w:rPr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 xml:space="preserve">на приоритетность развития малого бизнеса в Пермском крае </w:t>
                  </w:r>
                </w:p>
                <w:p w:rsidR="000F1781" w:rsidRPr="000F1781" w:rsidRDefault="000F1781" w:rsidP="000F1781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Управление по экономике и сельскому хозяйству, Фонд</w:t>
                  </w:r>
                </w:p>
              </w:tc>
              <w:tc>
                <w:tcPr>
                  <w:tcW w:w="1984" w:type="dxa"/>
                </w:tcPr>
                <w:p w:rsidR="000F1781" w:rsidRPr="000F1781" w:rsidRDefault="000F1781" w:rsidP="000F1781">
                  <w:pPr>
                    <w:ind w:right="36"/>
                    <w:jc w:val="center"/>
                    <w:rPr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>В течение всего срока реализации настоящего Плана</w:t>
                  </w:r>
                </w:p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F1781" w:rsidRPr="000F1781" w:rsidTr="006D2B78">
              <w:tc>
                <w:tcPr>
                  <w:tcW w:w="596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719" w:type="dxa"/>
                </w:tcPr>
                <w:p w:rsidR="000F1781" w:rsidRPr="000F1781" w:rsidRDefault="000F1781" w:rsidP="000F1781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Информационное обеспечение деятельности субъектов МСП посредством размещения информации на официальном сайте Уинского муниципального округа, в газете «Родник</w:t>
                  </w:r>
                  <w:r w:rsidR="00437473">
                    <w:rPr>
                      <w:bCs/>
                      <w:color w:val="000000"/>
                      <w:sz w:val="28"/>
                      <w:szCs w:val="28"/>
                    </w:rPr>
                    <w:t>-1</w:t>
                  </w: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 xml:space="preserve">» </w:t>
                  </w:r>
                </w:p>
              </w:tc>
              <w:tc>
                <w:tcPr>
                  <w:tcW w:w="3261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Управление по экономике и сельскому хозяйству</w:t>
                  </w:r>
                </w:p>
              </w:tc>
              <w:tc>
                <w:tcPr>
                  <w:tcW w:w="1984" w:type="dxa"/>
                </w:tcPr>
                <w:p w:rsidR="000F1781" w:rsidRPr="000F1781" w:rsidRDefault="000F1781" w:rsidP="000F1781">
                  <w:pPr>
                    <w:ind w:right="36"/>
                    <w:jc w:val="center"/>
                    <w:rPr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>В течение всего срока реализации настоящего Плана</w:t>
                  </w:r>
                </w:p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Повышение уровня информированности субъектов МСП</w:t>
                  </w:r>
                </w:p>
              </w:tc>
            </w:tr>
            <w:tr w:rsidR="000F1781" w:rsidRPr="000F1781" w:rsidTr="000F1781">
              <w:trPr>
                <w:trHeight w:val="2659"/>
              </w:trPr>
              <w:tc>
                <w:tcPr>
                  <w:tcW w:w="596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719" w:type="dxa"/>
                </w:tcPr>
                <w:p w:rsidR="000F1781" w:rsidRPr="000F1781" w:rsidRDefault="000F1781" w:rsidP="000F1781">
                  <w:pPr>
                    <w:ind w:left="34" w:right="31"/>
                    <w:rPr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>Обучение лиц, ответственных за развитие малого и среднего предпринимательства в целях повышения компетенции в области развития малого и среднего</w:t>
                  </w:r>
                </w:p>
                <w:p w:rsidR="000F1781" w:rsidRPr="000F1781" w:rsidRDefault="000F1781" w:rsidP="000F1781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>предпринимательства</w:t>
                  </w:r>
                </w:p>
              </w:tc>
              <w:tc>
                <w:tcPr>
                  <w:tcW w:w="3261" w:type="dxa"/>
                </w:tcPr>
                <w:p w:rsidR="000F1781" w:rsidRPr="000F1781" w:rsidRDefault="000F1781" w:rsidP="000F1781">
                  <w:pPr>
                    <w:ind w:right="26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Управление по экономике и сельскому хозяйству</w:t>
                  </w:r>
                </w:p>
              </w:tc>
              <w:tc>
                <w:tcPr>
                  <w:tcW w:w="1984" w:type="dxa"/>
                </w:tcPr>
                <w:p w:rsidR="000F1781" w:rsidRPr="000F1781" w:rsidRDefault="000F1781" w:rsidP="000F1781">
                  <w:pPr>
                    <w:ind w:right="260"/>
                    <w:jc w:val="center"/>
                    <w:rPr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>Не реже одного раза в три года, в течение всего срока реализации настоящего Плана</w:t>
                  </w:r>
                </w:p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>Повышение компетенции лиц, ответственных за развитие малого и среднего предпринимательства</w:t>
                  </w:r>
                </w:p>
              </w:tc>
            </w:tr>
            <w:tr w:rsidR="000F1781" w:rsidRPr="000F1781" w:rsidTr="006D2B78">
              <w:tc>
                <w:tcPr>
                  <w:tcW w:w="596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719" w:type="dxa"/>
                </w:tcPr>
                <w:p w:rsidR="000F1781" w:rsidRPr="000F1781" w:rsidRDefault="000F1781" w:rsidP="000F1781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Организация семинаров, конференций, «круглых столов»</w:t>
                  </w:r>
                </w:p>
              </w:tc>
              <w:tc>
                <w:tcPr>
                  <w:tcW w:w="3261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Управление по экономике и сельскому хозяйству, Фонд</w:t>
                  </w:r>
                </w:p>
              </w:tc>
              <w:tc>
                <w:tcPr>
                  <w:tcW w:w="1984" w:type="dxa"/>
                </w:tcPr>
                <w:p w:rsidR="000F1781" w:rsidRPr="000F1781" w:rsidRDefault="000F1781" w:rsidP="000F1781">
                  <w:pPr>
                    <w:ind w:right="36"/>
                    <w:jc w:val="center"/>
                    <w:rPr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>В течение всего срока реализации настоящего Плана</w:t>
                  </w:r>
                </w:p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Повышение уровня информированности субъектов малого и среднего предпринимательства</w:t>
                  </w:r>
                </w:p>
              </w:tc>
            </w:tr>
            <w:tr w:rsidR="000F1781" w:rsidRPr="000F1781" w:rsidTr="006D2B78">
              <w:tc>
                <w:tcPr>
                  <w:tcW w:w="596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6.</w:t>
                  </w:r>
                </w:p>
              </w:tc>
              <w:tc>
                <w:tcPr>
                  <w:tcW w:w="3719" w:type="dxa"/>
                </w:tcPr>
                <w:p w:rsidR="000F1781" w:rsidRPr="000F1781" w:rsidRDefault="000F1781" w:rsidP="000F1781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Оказание консультационной поддержки субъектам МСП</w:t>
                  </w:r>
                </w:p>
              </w:tc>
              <w:tc>
                <w:tcPr>
                  <w:tcW w:w="3261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Управление по экономике и сельскому хозяйству, Фонд</w:t>
                  </w:r>
                </w:p>
              </w:tc>
              <w:tc>
                <w:tcPr>
                  <w:tcW w:w="1984" w:type="dxa"/>
                </w:tcPr>
                <w:p w:rsidR="000F1781" w:rsidRPr="000F1781" w:rsidRDefault="000F1781" w:rsidP="000F1781">
                  <w:pPr>
                    <w:ind w:right="36"/>
                    <w:jc w:val="center"/>
                    <w:rPr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>В течение всего срока реализации настоящего Плана</w:t>
                  </w:r>
                </w:p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Повышение уровня информированности субъектов малого и среднего предпринимательства</w:t>
                  </w:r>
                </w:p>
              </w:tc>
            </w:tr>
            <w:tr w:rsidR="000F1781" w:rsidRPr="000F1781" w:rsidTr="006D2B78">
              <w:tc>
                <w:tcPr>
                  <w:tcW w:w="596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719" w:type="dxa"/>
                  <w:shd w:val="clear" w:color="auto" w:fill="auto"/>
                </w:tcPr>
                <w:p w:rsidR="000F1781" w:rsidRPr="000F1781" w:rsidRDefault="000F1781" w:rsidP="000F1781">
                  <w:pPr>
                    <w:ind w:left="34"/>
                    <w:rPr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 xml:space="preserve">Закрепление нормативным правовым актом администрации округа лиц, ответственных за своевременную обратную связь на сервисе «Управляем вместе для бизнеса» 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0F1781" w:rsidRPr="000F1781" w:rsidRDefault="000F1781" w:rsidP="000F1781">
                  <w:pPr>
                    <w:ind w:right="260"/>
                    <w:jc w:val="center"/>
                    <w:rPr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Управление по экономике и сельскому хозяйству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F1781" w:rsidRPr="000F1781" w:rsidRDefault="000F1781" w:rsidP="000F1781">
                  <w:pPr>
                    <w:ind w:right="260"/>
                    <w:jc w:val="center"/>
                    <w:rPr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 xml:space="preserve">До конца 2021 года </w:t>
                  </w:r>
                </w:p>
                <w:p w:rsidR="000F1781" w:rsidRPr="000F1781" w:rsidRDefault="000F1781" w:rsidP="000F1781">
                  <w:pPr>
                    <w:ind w:right="26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0F1781" w:rsidRPr="000F1781" w:rsidRDefault="000F1781" w:rsidP="000F1781">
                  <w:pPr>
                    <w:ind w:left="80" w:right="360"/>
                    <w:jc w:val="center"/>
                    <w:rPr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 xml:space="preserve">Сокращение сроков предоставления обратной связи субъектам МСП от администрации Уинского муниципального округа и ее функциональных органов </w:t>
                  </w:r>
                </w:p>
                <w:p w:rsidR="000F1781" w:rsidRPr="000F1781" w:rsidRDefault="000F1781" w:rsidP="000F1781">
                  <w:pPr>
                    <w:ind w:left="60" w:right="16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1781" w:rsidRPr="000F1781" w:rsidTr="006D2B78">
              <w:tc>
                <w:tcPr>
                  <w:tcW w:w="596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719" w:type="dxa"/>
                </w:tcPr>
                <w:p w:rsidR="000F1781" w:rsidRPr="000F1781" w:rsidRDefault="000F1781" w:rsidP="000F1781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 xml:space="preserve">Реализация мероприятий по утверждению перечня  муниципального имущества, свободного от прав третьих лиц (за исключением имущественных прав субъектов МСП), предусмотренных </w:t>
                  </w:r>
                  <w:hyperlink r:id="rId11" w:history="1">
                    <w:r w:rsidRPr="000F1781">
                      <w:rPr>
                        <w:sz w:val="28"/>
                        <w:szCs w:val="28"/>
                      </w:rPr>
                      <w:t>частью 4 статьи 18</w:t>
                    </w:r>
                  </w:hyperlink>
                  <w:r w:rsidRPr="000F1781">
                    <w:rPr>
                      <w:sz w:val="28"/>
                      <w:szCs w:val="28"/>
                    </w:rPr>
                    <w:t xml:space="preserve"> Федерального закона от 24 июля 2007 г. № 209-ФЗ «О развитии малого и среднего предпринимательства в РФ»</w:t>
                  </w:r>
                </w:p>
              </w:tc>
              <w:tc>
                <w:tcPr>
                  <w:tcW w:w="3261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Управление по эк</w:t>
                  </w:r>
                  <w:r w:rsidR="00437473">
                    <w:rPr>
                      <w:bCs/>
                      <w:color w:val="000000"/>
                      <w:sz w:val="28"/>
                      <w:szCs w:val="28"/>
                    </w:rPr>
                    <w:t>ономике и сельскому хозяйству, У</w:t>
                  </w: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 xml:space="preserve">правление имущественных и земельных отношений администрации </w:t>
                  </w:r>
                  <w:proofErr w:type="spellStart"/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Уинского</w:t>
                  </w:r>
                  <w:r w:rsidR="00437473">
                    <w:rPr>
                      <w:bCs/>
                      <w:color w:val="000000"/>
                      <w:sz w:val="28"/>
                      <w:szCs w:val="28"/>
                    </w:rPr>
                    <w:t>муниципального</w:t>
                  </w:r>
                  <w:proofErr w:type="spellEnd"/>
                  <w:r w:rsidR="00437473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округа</w:t>
                  </w:r>
                </w:p>
              </w:tc>
              <w:tc>
                <w:tcPr>
                  <w:tcW w:w="1984" w:type="dxa"/>
                </w:tcPr>
                <w:p w:rsidR="000F1781" w:rsidRPr="000F1781" w:rsidRDefault="000F1781" w:rsidP="000F1781">
                  <w:pPr>
                    <w:ind w:right="260"/>
                    <w:jc w:val="center"/>
                    <w:rPr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>3 квартал 2021 года,</w:t>
                  </w:r>
                </w:p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>далее ежегодно - в течение всего срока реализации настоящего Плана</w:t>
                  </w:r>
                </w:p>
              </w:tc>
              <w:tc>
                <w:tcPr>
                  <w:tcW w:w="4678" w:type="dxa"/>
                  <w:vMerge w:val="restart"/>
                </w:tcPr>
                <w:p w:rsidR="000F1781" w:rsidRPr="000F1781" w:rsidRDefault="000F1781" w:rsidP="000F1781">
                  <w:pPr>
                    <w:ind w:left="80" w:right="220"/>
                    <w:jc w:val="center"/>
                    <w:rPr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>Увеличение количества объектов, включенных в перечень муниципального имущества. Повышение информированности субъектов МСП Уинского муниципального округа о предоставлении имущественной поддержки</w:t>
                  </w:r>
                </w:p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F1781" w:rsidRPr="000F1781" w:rsidTr="006D2B78">
              <w:tc>
                <w:tcPr>
                  <w:tcW w:w="596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719" w:type="dxa"/>
                </w:tcPr>
                <w:p w:rsidR="000F1781" w:rsidRPr="000F1781" w:rsidRDefault="000F1781" w:rsidP="000F1781">
                  <w:pPr>
                    <w:ind w:right="31"/>
                    <w:rPr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 xml:space="preserve">Анализ предоставления </w:t>
                  </w:r>
                  <w:r w:rsidRPr="000F1781">
                    <w:rPr>
                      <w:sz w:val="28"/>
                      <w:szCs w:val="28"/>
                    </w:rPr>
                    <w:lastRenderedPageBreak/>
                    <w:t>муниципального имущества в аренду субъектам МСП в целях выявления лучших муниципальных практик и совершенствования механизмов предоставления имущества в аренду предпринимателям</w:t>
                  </w:r>
                </w:p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Управление </w:t>
                  </w: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имущественных и земельных отношений администрации </w:t>
                  </w:r>
                  <w:proofErr w:type="spellStart"/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Уинского</w:t>
                  </w:r>
                  <w:r w:rsidR="00437473">
                    <w:rPr>
                      <w:bCs/>
                      <w:color w:val="000000"/>
                      <w:sz w:val="28"/>
                      <w:szCs w:val="28"/>
                    </w:rPr>
                    <w:t>муниципального</w:t>
                  </w:r>
                  <w:proofErr w:type="spellEnd"/>
                  <w:r w:rsidR="00437473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округа</w:t>
                  </w:r>
                </w:p>
              </w:tc>
              <w:tc>
                <w:tcPr>
                  <w:tcW w:w="1984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lastRenderedPageBreak/>
                    <w:t xml:space="preserve">Ежегодно - в </w:t>
                  </w:r>
                  <w:r w:rsidRPr="000F1781">
                    <w:rPr>
                      <w:sz w:val="28"/>
                      <w:szCs w:val="28"/>
                    </w:rPr>
                    <w:lastRenderedPageBreak/>
                    <w:t>течение всего срока реализации настоящего Плана</w:t>
                  </w:r>
                </w:p>
              </w:tc>
              <w:tc>
                <w:tcPr>
                  <w:tcW w:w="4678" w:type="dxa"/>
                  <w:vMerge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F1781" w:rsidRPr="000F1781" w:rsidTr="006D2B78">
              <w:tc>
                <w:tcPr>
                  <w:tcW w:w="596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10.</w:t>
                  </w:r>
                </w:p>
              </w:tc>
              <w:tc>
                <w:tcPr>
                  <w:tcW w:w="3719" w:type="dxa"/>
                </w:tcPr>
                <w:p w:rsidR="000F1781" w:rsidRPr="000F1781" w:rsidRDefault="000F1781" w:rsidP="000F1781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 xml:space="preserve">Оказание финансовой поддержки субъектам МСП в виде субсидий </w:t>
                  </w:r>
                </w:p>
              </w:tc>
              <w:tc>
                <w:tcPr>
                  <w:tcW w:w="3261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Управление по экономике и сельскому хозяйству</w:t>
                  </w:r>
                </w:p>
              </w:tc>
              <w:tc>
                <w:tcPr>
                  <w:tcW w:w="1984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Ежегодно, в соответствии со сроками, определенными Порядками предоставления субсидий</w:t>
                  </w:r>
                </w:p>
              </w:tc>
              <w:tc>
                <w:tcPr>
                  <w:tcW w:w="4678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 xml:space="preserve">Количество субъектов МСП, получивших субсидии – не менее 7 ед. в год </w:t>
                  </w:r>
                </w:p>
              </w:tc>
            </w:tr>
            <w:tr w:rsidR="000F1781" w:rsidRPr="000F1781" w:rsidTr="006D2B78">
              <w:tc>
                <w:tcPr>
                  <w:tcW w:w="596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719" w:type="dxa"/>
                </w:tcPr>
                <w:p w:rsidR="000F1781" w:rsidRPr="000F1781" w:rsidRDefault="000F1781" w:rsidP="000F178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>Развитие и совершенствование института оценки регулирующего воздействия</w:t>
                  </w:r>
                </w:p>
              </w:tc>
              <w:tc>
                <w:tcPr>
                  <w:tcW w:w="3261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Управление по экономике и сельскому хозяйству</w:t>
                  </w:r>
                </w:p>
              </w:tc>
              <w:tc>
                <w:tcPr>
                  <w:tcW w:w="1984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>В течение всего срока реализации настоящего Плана</w:t>
                  </w:r>
                </w:p>
              </w:tc>
              <w:tc>
                <w:tcPr>
                  <w:tcW w:w="4678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Повышение качества и эффективности нормотворческой деятельности, снижение административных барьеров для бизнеса</w:t>
                  </w:r>
                </w:p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F1781" w:rsidRPr="000F1781" w:rsidTr="006D2B78">
              <w:tc>
                <w:tcPr>
                  <w:tcW w:w="596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719" w:type="dxa"/>
                </w:tcPr>
                <w:p w:rsidR="000F1781" w:rsidRPr="000F1781" w:rsidRDefault="000F1781" w:rsidP="000F1781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Организация работы Совета</w:t>
                  </w:r>
                </w:p>
                <w:p w:rsidR="000F1781" w:rsidRPr="000F1781" w:rsidRDefault="00E246FC" w:rsidP="00E246FC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</w:t>
                  </w:r>
                  <w:bookmarkStart w:id="0" w:name="_GoBack"/>
                  <w:bookmarkEnd w:id="0"/>
                  <w:r>
                    <w:rPr>
                      <w:bCs/>
                      <w:color w:val="000000"/>
                      <w:sz w:val="28"/>
                      <w:szCs w:val="28"/>
                    </w:rPr>
                    <w:t>редпринимателей Уинского муниципального округа</w:t>
                  </w:r>
                </w:p>
              </w:tc>
              <w:tc>
                <w:tcPr>
                  <w:tcW w:w="3261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Управление по экономике и сельскому хозяйству, Фонд</w:t>
                  </w:r>
                </w:p>
              </w:tc>
              <w:tc>
                <w:tcPr>
                  <w:tcW w:w="1984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>в течение всего срока реализации настоящего Плана</w:t>
                  </w:r>
                </w:p>
              </w:tc>
              <w:tc>
                <w:tcPr>
                  <w:tcW w:w="4678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Привлечение субъектов предпринимательства  к выработке и реализации  политики в сфере развития и поддержки малого и среднего предпринимательства Уинского муниципального округа</w:t>
                  </w:r>
                </w:p>
              </w:tc>
            </w:tr>
            <w:tr w:rsidR="000F1781" w:rsidRPr="000F1781" w:rsidTr="006D2B78">
              <w:trPr>
                <w:trHeight w:val="2741"/>
              </w:trPr>
              <w:tc>
                <w:tcPr>
                  <w:tcW w:w="596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13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1781" w:rsidRPr="000F1781" w:rsidRDefault="000F1781" w:rsidP="000F1781">
                  <w:pPr>
                    <w:ind w:right="31"/>
                    <w:rPr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>Реализация мероприятий муниципальной программы «Экономическое развитие</w:t>
                  </w:r>
                </w:p>
                <w:p w:rsidR="000F1781" w:rsidRPr="000F1781" w:rsidRDefault="000F1781" w:rsidP="000F1781">
                  <w:pPr>
                    <w:ind w:left="79" w:right="142"/>
                    <w:rPr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>Уинского муниципального округа Пермского края»</w:t>
                  </w:r>
                </w:p>
              </w:tc>
              <w:tc>
                <w:tcPr>
                  <w:tcW w:w="3261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 xml:space="preserve">Управление по экономике и сельскому хозяйству, Фонд, Управление имущественных и земельных отношений администрации </w:t>
                  </w:r>
                  <w:proofErr w:type="spellStart"/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Уинского</w:t>
                  </w:r>
                  <w:r w:rsidR="00437473">
                    <w:rPr>
                      <w:bCs/>
                      <w:color w:val="000000"/>
                      <w:sz w:val="28"/>
                      <w:szCs w:val="28"/>
                    </w:rPr>
                    <w:t>муниципального</w:t>
                  </w:r>
                  <w:proofErr w:type="spellEnd"/>
                  <w:r w:rsidR="00437473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F1781">
                    <w:rPr>
                      <w:bCs/>
                      <w:color w:val="000000"/>
                      <w:sz w:val="28"/>
                      <w:szCs w:val="28"/>
                    </w:rPr>
                    <w:t>округа</w:t>
                  </w:r>
                </w:p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1781" w:rsidRPr="000F1781" w:rsidRDefault="000F1781" w:rsidP="000F1781">
                  <w:pPr>
                    <w:ind w:right="31"/>
                    <w:jc w:val="center"/>
                    <w:rPr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 xml:space="preserve">В течение всего срока реализации </w:t>
                  </w:r>
                </w:p>
                <w:p w:rsidR="000F1781" w:rsidRPr="000F1781" w:rsidRDefault="000F1781" w:rsidP="000F1781">
                  <w:pPr>
                    <w:ind w:right="3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0F1781" w:rsidRPr="000F1781" w:rsidRDefault="000F1781" w:rsidP="000F178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F1781">
                    <w:rPr>
                      <w:sz w:val="28"/>
                      <w:szCs w:val="28"/>
                    </w:rPr>
                    <w:t xml:space="preserve">Реализация единой политики развития малого и среднего предпринимательства на  </w:t>
                  </w:r>
                  <w:proofErr w:type="spellStart"/>
                  <w:r w:rsidRPr="000F1781">
                    <w:rPr>
                      <w:sz w:val="28"/>
                      <w:szCs w:val="28"/>
                    </w:rPr>
                    <w:t>территорииУинского</w:t>
                  </w:r>
                  <w:proofErr w:type="spellEnd"/>
                  <w:r w:rsidRPr="000F1781">
                    <w:rPr>
                      <w:sz w:val="28"/>
                      <w:szCs w:val="28"/>
                    </w:rPr>
                    <w:t xml:space="preserve"> муниципального округа</w:t>
                  </w:r>
                </w:p>
              </w:tc>
            </w:tr>
          </w:tbl>
          <w:p w:rsidR="000F1781" w:rsidRPr="000F1781" w:rsidRDefault="000F1781" w:rsidP="000F178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1781" w:rsidRPr="000F1781" w:rsidTr="006D2B78">
        <w:trPr>
          <w:trHeight w:val="375"/>
        </w:trPr>
        <w:tc>
          <w:tcPr>
            <w:tcW w:w="14493" w:type="dxa"/>
            <w:gridSpan w:val="6"/>
            <w:noWrap/>
            <w:vAlign w:val="bottom"/>
          </w:tcPr>
          <w:p w:rsidR="000F1781" w:rsidRPr="000F1781" w:rsidRDefault="000F1781" w:rsidP="000F178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F1781" w:rsidRDefault="000F1781" w:rsidP="009169CE">
      <w:pPr>
        <w:pStyle w:val="a4"/>
        <w:rPr>
          <w:lang w:val="ru-RU"/>
        </w:rPr>
        <w:sectPr w:rsidR="000F1781" w:rsidSect="000F1781">
          <w:pgSz w:w="16838" w:h="11906" w:orient="landscape" w:code="9"/>
          <w:pgMar w:top="567" w:right="1134" w:bottom="1701" w:left="1134" w:header="720" w:footer="720" w:gutter="0"/>
          <w:cols w:space="708"/>
          <w:docGrid w:linePitch="360"/>
        </w:sectPr>
      </w:pPr>
    </w:p>
    <w:p w:rsidR="00344940" w:rsidRPr="00717170" w:rsidRDefault="00344940" w:rsidP="009169CE">
      <w:pPr>
        <w:pStyle w:val="a4"/>
        <w:rPr>
          <w:lang w:val="ru-RU"/>
        </w:rPr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E1183D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B" w:rsidRDefault="0066436B">
      <w:r>
        <w:separator/>
      </w:r>
    </w:p>
  </w:endnote>
  <w:endnote w:type="continuationSeparator" w:id="1">
    <w:p w:rsidR="0066436B" w:rsidRDefault="0066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B" w:rsidRDefault="0066436B">
      <w:r>
        <w:separator/>
      </w:r>
    </w:p>
  </w:footnote>
  <w:footnote w:type="continuationSeparator" w:id="1">
    <w:p w:rsidR="0066436B" w:rsidRDefault="0066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2856375"/>
    <w:multiLevelType w:val="multilevel"/>
    <w:tmpl w:val="C8DEA3B4"/>
    <w:lvl w:ilvl="0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F1781"/>
    <w:rsid w:val="001D02CD"/>
    <w:rsid w:val="002C37BB"/>
    <w:rsid w:val="00344940"/>
    <w:rsid w:val="00437473"/>
    <w:rsid w:val="00470FB3"/>
    <w:rsid w:val="00482A25"/>
    <w:rsid w:val="00502F9B"/>
    <w:rsid w:val="00536FED"/>
    <w:rsid w:val="005B7C2C"/>
    <w:rsid w:val="006155F3"/>
    <w:rsid w:val="00637B08"/>
    <w:rsid w:val="0066436B"/>
    <w:rsid w:val="00717170"/>
    <w:rsid w:val="0078616F"/>
    <w:rsid w:val="007E4ADC"/>
    <w:rsid w:val="0081735F"/>
    <w:rsid w:val="00817ACA"/>
    <w:rsid w:val="008B1016"/>
    <w:rsid w:val="008D16CB"/>
    <w:rsid w:val="009169CE"/>
    <w:rsid w:val="00997F4C"/>
    <w:rsid w:val="00B1278C"/>
    <w:rsid w:val="00BB0CD5"/>
    <w:rsid w:val="00BB6EA3"/>
    <w:rsid w:val="00C055CD"/>
    <w:rsid w:val="00C80448"/>
    <w:rsid w:val="00E1183D"/>
    <w:rsid w:val="00E246FC"/>
    <w:rsid w:val="00E55D54"/>
    <w:rsid w:val="00E9622D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uiPriority w:val="99"/>
    <w:unhideWhenUsed/>
    <w:rsid w:val="00717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D20CF08FA8C77C3379A1102D420055F014CB904621CCFBE0916D0596BCB8F410DEAA0D9DCF4AB554DC004D85BBF0E3AFCD14D93444378Dm9kED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E6E1-159D-4DF4-B949-51720AC1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767</Words>
  <Characters>6088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2021-03-12T11:33:00Z</dcterms:created>
  <dcterms:modified xsi:type="dcterms:W3CDTF">2021-03-12T11:33:00Z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