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2" w:rsidRDefault="00CF2872" w:rsidP="00FC1030">
      <w:pPr>
        <w:pStyle w:val="a5"/>
        <w:ind w:firstLine="0"/>
      </w:pPr>
    </w:p>
    <w:p w:rsidR="00344940" w:rsidRPr="00CF2872" w:rsidRDefault="00220C04" w:rsidP="00FC1030">
      <w:pPr>
        <w:pStyle w:val="a5"/>
        <w:ind w:firstLine="0"/>
        <w:rPr>
          <w:b/>
        </w:rPr>
      </w:pPr>
      <w:r w:rsidRPr="00CF287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4.15pt;height:168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A206BF" w:rsidRDefault="001D65B4" w:rsidP="001D65B4">
                  <w:pPr>
                    <w:pStyle w:val="a4"/>
                  </w:pPr>
                  <w:bookmarkStart w:id="0" w:name="_GoBack"/>
                  <w:bookmarkEnd w:id="0"/>
                  <w:r w:rsidRPr="00912A47">
                    <w:t xml:space="preserve">О </w:t>
                  </w:r>
                  <w:r>
                    <w:t>внесении изменений и дополнений в Устав муниципального бюджетного учреждения «</w:t>
                  </w:r>
                  <w:proofErr w:type="spellStart"/>
                  <w:r>
                    <w:t>Уинский</w:t>
                  </w:r>
                  <w:proofErr w:type="spellEnd"/>
                  <w:r>
                    <w:t xml:space="preserve"> Центр культуры и досуга», утвержденный постановлением администрации Уинского муниципального округа от 02.12.2020 № 259-01-03-516</w:t>
                  </w:r>
                  <w:r w:rsidR="00A206BF">
                    <w:t xml:space="preserve"> </w:t>
                  </w:r>
                  <w:r w:rsidR="00A206BF" w:rsidRPr="001C27BE">
                    <w:rPr>
                      <w:b w:val="0"/>
                      <w:szCs w:val="28"/>
                    </w:rPr>
                    <w:t>«</w:t>
                  </w:r>
                  <w:r w:rsidR="00A206BF" w:rsidRPr="00A206BF">
                    <w:t>О переименовании Муниципального бюджетного учреждения культуры «</w:t>
                  </w:r>
                  <w:proofErr w:type="spellStart"/>
                  <w:r w:rsidR="00A206BF" w:rsidRPr="00A206BF">
                    <w:t>Уинский</w:t>
                  </w:r>
                  <w:proofErr w:type="spellEnd"/>
                  <w:r w:rsidR="00A206BF" w:rsidRPr="00A206BF">
                    <w:t xml:space="preserve"> районный Дом культуры» в муниципальное бюджетное учреждение «</w:t>
                  </w:r>
                  <w:proofErr w:type="spellStart"/>
                  <w:r w:rsidR="00A206BF" w:rsidRPr="00A206BF">
                    <w:t>Уинский</w:t>
                  </w:r>
                  <w:proofErr w:type="spellEnd"/>
                  <w:r w:rsidR="00A206BF" w:rsidRPr="00A206BF">
                    <w:t xml:space="preserve"> Центр культуры и досуга» и утверждении Устава муниципального бюджетного учреждения «</w:t>
                  </w:r>
                  <w:proofErr w:type="spellStart"/>
                  <w:r w:rsidR="00A206BF" w:rsidRPr="00A206BF">
                    <w:t>Уинский</w:t>
                  </w:r>
                  <w:proofErr w:type="spellEnd"/>
                  <w:r w:rsidR="00A206BF" w:rsidRPr="00A206BF">
                    <w:t xml:space="preserve"> Центр культуры и досуга»  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CF2872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F287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872" w:rsidRPr="00CF2872">
        <w:rPr>
          <w:b/>
        </w:rPr>
        <w:t xml:space="preserve">                                                                         24.03.2021            259-01-03-95</w:t>
      </w:r>
      <w:r w:rsidR="00393759" w:rsidRPr="00CF2872">
        <w:rPr>
          <w:b/>
        </w:rPr>
        <w:t xml:space="preserve">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522ECF" w:rsidP="00921A6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22ECF">
        <w:rPr>
          <w:color w:val="000000"/>
          <w:sz w:val="28"/>
          <w:szCs w:val="28"/>
          <w:lang w:bidi="ru-RU"/>
        </w:rPr>
        <w:t xml:space="preserve">В соответствии со ст. 57, п. 2 ст. 58, ст. 59 Гражданского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руководствуясь </w:t>
      </w:r>
      <w:r w:rsidR="00921A6B" w:rsidRPr="00921A6B">
        <w:rPr>
          <w:color w:val="000000"/>
          <w:sz w:val="28"/>
          <w:szCs w:val="28"/>
          <w:lang w:bidi="ru-RU"/>
        </w:rPr>
        <w:t>ст.36</w:t>
      </w:r>
      <w:r w:rsidR="00921A6B">
        <w:rPr>
          <w:i/>
          <w:color w:val="000000"/>
          <w:sz w:val="28"/>
          <w:szCs w:val="28"/>
          <w:lang w:bidi="ru-RU"/>
        </w:rPr>
        <w:t xml:space="preserve"> </w:t>
      </w:r>
      <w:r w:rsidR="00921A6B">
        <w:rPr>
          <w:color w:val="000000"/>
          <w:sz w:val="28"/>
          <w:szCs w:val="28"/>
          <w:lang w:bidi="ru-RU"/>
        </w:rPr>
        <w:t>Устава</w:t>
      </w:r>
      <w:r w:rsidRPr="00522ECF">
        <w:rPr>
          <w:color w:val="000000"/>
          <w:sz w:val="28"/>
          <w:szCs w:val="28"/>
          <w:lang w:bidi="ru-RU"/>
        </w:rPr>
        <w:t xml:space="preserve"> Уинского муниципального </w:t>
      </w:r>
      <w:r w:rsidR="00D3282C">
        <w:rPr>
          <w:color w:val="000000"/>
          <w:sz w:val="28"/>
          <w:szCs w:val="28"/>
          <w:lang w:bidi="ru-RU"/>
        </w:rPr>
        <w:t xml:space="preserve">округа </w:t>
      </w:r>
      <w:r w:rsidRPr="00522ECF">
        <w:rPr>
          <w:color w:val="000000"/>
          <w:sz w:val="28"/>
          <w:szCs w:val="28"/>
          <w:lang w:bidi="ru-RU"/>
        </w:rPr>
        <w:t>Пермского края, постановлениями администрации Уинского муниципального района Пермского края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изменений»,</w:t>
      </w:r>
      <w:r w:rsidR="00921A6B">
        <w:rPr>
          <w:color w:val="000000"/>
          <w:sz w:val="28"/>
          <w:szCs w:val="28"/>
          <w:lang w:bidi="ru-RU"/>
        </w:rPr>
        <w:t xml:space="preserve"> </w:t>
      </w:r>
      <w:r w:rsidRPr="00522ECF">
        <w:rPr>
          <w:color w:val="000000"/>
          <w:sz w:val="28"/>
          <w:szCs w:val="28"/>
          <w:lang w:bidi="ru-RU"/>
        </w:rPr>
        <w:t>админис</w:t>
      </w:r>
      <w:r w:rsidR="00750F13">
        <w:rPr>
          <w:color w:val="000000"/>
          <w:sz w:val="28"/>
          <w:szCs w:val="28"/>
          <w:lang w:bidi="ru-RU"/>
        </w:rPr>
        <w:t>трация Уинского муниципального округа</w:t>
      </w:r>
    </w:p>
    <w:p w:rsidR="00522ECF" w:rsidRPr="001C27BE" w:rsidRDefault="00522ECF" w:rsidP="001C27BE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C27BE">
        <w:rPr>
          <w:color w:val="000000"/>
          <w:sz w:val="28"/>
          <w:szCs w:val="28"/>
          <w:lang w:bidi="ru-RU"/>
        </w:rPr>
        <w:t>ПОСТАНОВЛЯЕТ:</w:t>
      </w:r>
    </w:p>
    <w:p w:rsidR="00921A6B" w:rsidRDefault="00522ECF" w:rsidP="001C27BE">
      <w:pPr>
        <w:pStyle w:val="a4"/>
        <w:spacing w:after="0" w:line="240" w:lineRule="auto"/>
        <w:ind w:firstLine="709"/>
        <w:jc w:val="both"/>
        <w:rPr>
          <w:b w:val="0"/>
          <w:szCs w:val="28"/>
        </w:rPr>
      </w:pPr>
      <w:r w:rsidRPr="001C27BE">
        <w:rPr>
          <w:b w:val="0"/>
          <w:szCs w:val="28"/>
        </w:rPr>
        <w:t xml:space="preserve">1. </w:t>
      </w:r>
      <w:r w:rsidR="00921A6B" w:rsidRPr="001C27BE">
        <w:rPr>
          <w:b w:val="0"/>
          <w:szCs w:val="28"/>
        </w:rPr>
        <w:t>Внести в Устав муниципального бюджетного учреждения «</w:t>
      </w:r>
      <w:proofErr w:type="spellStart"/>
      <w:r w:rsidR="00921A6B" w:rsidRPr="001C27BE">
        <w:rPr>
          <w:b w:val="0"/>
          <w:szCs w:val="28"/>
        </w:rPr>
        <w:t>Уинский</w:t>
      </w:r>
      <w:proofErr w:type="spellEnd"/>
      <w:r w:rsidR="00921A6B" w:rsidRPr="001C27BE">
        <w:rPr>
          <w:b w:val="0"/>
          <w:szCs w:val="28"/>
        </w:rPr>
        <w:t xml:space="preserve"> Центр культуры и досуга», утвержденный постановлением администрации Уинского муниципального округа от 02.12.2020 № 259-01-03-516</w:t>
      </w:r>
      <w:r w:rsidR="001C27BE" w:rsidRPr="001C27BE">
        <w:rPr>
          <w:b w:val="0"/>
          <w:szCs w:val="28"/>
        </w:rPr>
        <w:t xml:space="preserve"> «</w:t>
      </w:r>
      <w:r w:rsidR="001C27BE" w:rsidRPr="001C27BE">
        <w:rPr>
          <w:b w:val="0"/>
        </w:rPr>
        <w:t>О переименовании Муниципального бюджетного учреждения культуры «</w:t>
      </w:r>
      <w:proofErr w:type="spellStart"/>
      <w:r w:rsidR="001C27BE" w:rsidRPr="001C27BE">
        <w:rPr>
          <w:b w:val="0"/>
        </w:rPr>
        <w:t>Уинский</w:t>
      </w:r>
      <w:proofErr w:type="spellEnd"/>
      <w:r w:rsidR="001C27BE" w:rsidRPr="001C27BE">
        <w:rPr>
          <w:b w:val="0"/>
        </w:rPr>
        <w:t xml:space="preserve"> районный Дом культуры» в муниципальное бюджетное учреждение «</w:t>
      </w:r>
      <w:proofErr w:type="spellStart"/>
      <w:r w:rsidR="001C27BE" w:rsidRPr="001C27BE">
        <w:rPr>
          <w:b w:val="0"/>
        </w:rPr>
        <w:t>Уинский</w:t>
      </w:r>
      <w:proofErr w:type="spellEnd"/>
      <w:r w:rsidR="001C27BE" w:rsidRPr="001C27BE">
        <w:rPr>
          <w:b w:val="0"/>
        </w:rPr>
        <w:t xml:space="preserve"> Центр культуры и досуга» и утверждении Устава муниципального </w:t>
      </w:r>
      <w:r w:rsidR="001C27BE" w:rsidRPr="001C27BE">
        <w:rPr>
          <w:b w:val="0"/>
        </w:rPr>
        <w:lastRenderedPageBreak/>
        <w:t>бюджетного учреждения «</w:t>
      </w:r>
      <w:proofErr w:type="spellStart"/>
      <w:r w:rsidR="001C27BE" w:rsidRPr="001C27BE">
        <w:rPr>
          <w:b w:val="0"/>
        </w:rPr>
        <w:t>Уинский</w:t>
      </w:r>
      <w:proofErr w:type="spellEnd"/>
      <w:r w:rsidR="001C27BE" w:rsidRPr="001C27BE">
        <w:rPr>
          <w:b w:val="0"/>
        </w:rPr>
        <w:t xml:space="preserve"> Центр культуры и досуга»</w:t>
      </w:r>
      <w:r w:rsidR="001C27BE">
        <w:rPr>
          <w:b w:val="0"/>
        </w:rPr>
        <w:t xml:space="preserve"> следующие </w:t>
      </w:r>
      <w:r w:rsidR="00921A6B" w:rsidRPr="001C27BE">
        <w:rPr>
          <w:b w:val="0"/>
          <w:szCs w:val="28"/>
        </w:rPr>
        <w:t>изменения и дополнения</w:t>
      </w:r>
      <w:r w:rsidR="001C27BE" w:rsidRPr="001C27BE">
        <w:rPr>
          <w:b w:val="0"/>
          <w:szCs w:val="28"/>
        </w:rPr>
        <w:t>:</w:t>
      </w:r>
    </w:p>
    <w:p w:rsidR="00544A30" w:rsidRDefault="001C27BE" w:rsidP="001C27BE">
      <w:pPr>
        <w:pStyle w:val="a5"/>
      </w:pPr>
      <w:r>
        <w:t xml:space="preserve">1.1. </w:t>
      </w:r>
      <w:r w:rsidR="00544A30">
        <w:t>В разделе 1 «О</w:t>
      </w:r>
      <w:r w:rsidR="00C630EC">
        <w:t>БЩИЕ ПОЛОЖЕНИЯ</w:t>
      </w:r>
      <w:r w:rsidR="00544A30">
        <w:t>» в подпункте 1.15.1 пункта 1.15 слова: «</w:t>
      </w:r>
      <w:r w:rsidR="00544A30" w:rsidRPr="00C15D26">
        <w:rPr>
          <w:szCs w:val="28"/>
        </w:rPr>
        <w:t xml:space="preserve">Красногорский сельский дом культуры, </w:t>
      </w:r>
      <w:proofErr w:type="spellStart"/>
      <w:r w:rsidR="00544A30" w:rsidRPr="00C15D26">
        <w:rPr>
          <w:szCs w:val="28"/>
        </w:rPr>
        <w:t>Уинский</w:t>
      </w:r>
      <w:proofErr w:type="spellEnd"/>
      <w:r w:rsidR="00544A30" w:rsidRPr="00C15D26">
        <w:rPr>
          <w:szCs w:val="28"/>
        </w:rPr>
        <w:t xml:space="preserve"> </w:t>
      </w:r>
      <w:r w:rsidR="00544A30">
        <w:rPr>
          <w:szCs w:val="28"/>
        </w:rPr>
        <w:t>район</w:t>
      </w:r>
      <w:r w:rsidR="00544A30" w:rsidRPr="00C15D26">
        <w:rPr>
          <w:szCs w:val="28"/>
        </w:rPr>
        <w:t>, д.Красногорка, ул.Центральная, д. 10</w:t>
      </w:r>
      <w:r w:rsidR="00544A30">
        <w:rPr>
          <w:szCs w:val="28"/>
        </w:rPr>
        <w:t>» заменить на слова: «</w:t>
      </w:r>
      <w:r w:rsidR="00544A30" w:rsidRPr="00C15D26">
        <w:rPr>
          <w:szCs w:val="28"/>
        </w:rPr>
        <w:t xml:space="preserve">Красногорский сельский дом культуры, </w:t>
      </w:r>
      <w:proofErr w:type="spellStart"/>
      <w:r w:rsidR="00544A30" w:rsidRPr="00C15D26">
        <w:rPr>
          <w:szCs w:val="28"/>
        </w:rPr>
        <w:t>Уинский</w:t>
      </w:r>
      <w:proofErr w:type="spellEnd"/>
      <w:r w:rsidR="00544A30" w:rsidRPr="00C15D26">
        <w:rPr>
          <w:szCs w:val="28"/>
        </w:rPr>
        <w:t xml:space="preserve"> </w:t>
      </w:r>
      <w:r w:rsidR="00544A30">
        <w:rPr>
          <w:szCs w:val="28"/>
        </w:rPr>
        <w:t>район</w:t>
      </w:r>
      <w:r w:rsidR="00544A30" w:rsidRPr="00C15D26">
        <w:rPr>
          <w:szCs w:val="28"/>
        </w:rPr>
        <w:t>, д.Кр</w:t>
      </w:r>
      <w:r w:rsidR="00544A30">
        <w:rPr>
          <w:szCs w:val="28"/>
        </w:rPr>
        <w:t>асногорка, ул.Центральная, д. 11;»</w:t>
      </w:r>
      <w:r w:rsidR="00C630EC">
        <w:rPr>
          <w:szCs w:val="28"/>
        </w:rPr>
        <w:t>.</w:t>
      </w:r>
    </w:p>
    <w:p w:rsidR="00E12FCE" w:rsidRDefault="00544A30" w:rsidP="001C27BE">
      <w:pPr>
        <w:pStyle w:val="a5"/>
      </w:pPr>
      <w:r>
        <w:t xml:space="preserve">1.2. </w:t>
      </w:r>
      <w:r w:rsidR="00C630EC">
        <w:t>В р</w:t>
      </w:r>
      <w:r w:rsidR="00FC1676">
        <w:t>аздел</w:t>
      </w:r>
      <w:r w:rsidR="00C630EC">
        <w:t>е</w:t>
      </w:r>
      <w:r w:rsidR="00FC1676">
        <w:t xml:space="preserve"> 2</w:t>
      </w:r>
      <w:r w:rsidR="00E12FCE">
        <w:t xml:space="preserve"> «Ц</w:t>
      </w:r>
      <w:r w:rsidR="00C630EC" w:rsidRPr="00E12FCE">
        <w:rPr>
          <w:bCs/>
          <w:szCs w:val="28"/>
        </w:rPr>
        <w:t xml:space="preserve">ЕЛИ И ВИДЫ ДЕЯТЕЛЬНОСТИ </w:t>
      </w:r>
      <w:r w:rsidR="00C630EC">
        <w:rPr>
          <w:bCs/>
          <w:szCs w:val="28"/>
        </w:rPr>
        <w:t>У</w:t>
      </w:r>
      <w:r w:rsidR="00C630EC" w:rsidRPr="00E12FCE">
        <w:rPr>
          <w:bCs/>
          <w:szCs w:val="28"/>
        </w:rPr>
        <w:t>ЧРЕЖДЕНИЯ</w:t>
      </w:r>
      <w:r w:rsidR="00E12FCE">
        <w:rPr>
          <w:bCs/>
          <w:szCs w:val="28"/>
        </w:rPr>
        <w:t>»</w:t>
      </w:r>
      <w:r w:rsidR="00E12FCE">
        <w:t xml:space="preserve"> пункт 2.6 дополнить подпунктом</w:t>
      </w:r>
      <w:r w:rsidR="00FC1676">
        <w:t xml:space="preserve"> 2.6.18 следующего содержания: </w:t>
      </w:r>
    </w:p>
    <w:p w:rsidR="001C27BE" w:rsidRPr="00475568" w:rsidRDefault="00FC1676" w:rsidP="001C27BE">
      <w:pPr>
        <w:pStyle w:val="a5"/>
        <w:rPr>
          <w:i/>
          <w:color w:val="FF0000"/>
        </w:rPr>
      </w:pPr>
      <w:r>
        <w:t>«</w:t>
      </w:r>
      <w:r w:rsidR="00987702">
        <w:t xml:space="preserve">2.6.18 </w:t>
      </w:r>
      <w:r w:rsidR="00E12FCE">
        <w:t>у</w:t>
      </w:r>
      <w:r>
        <w:t>частие в реализации мероприятий по благоустройству общественных</w:t>
      </w:r>
      <w:r w:rsidR="00C630EC">
        <w:t xml:space="preserve">, дворовых </w:t>
      </w:r>
      <w:r>
        <w:t>территорий</w:t>
      </w:r>
      <w:r w:rsidR="00C630EC">
        <w:t xml:space="preserve"> и мемориальных объектов</w:t>
      </w:r>
      <w:r w:rsidR="00987702">
        <w:t xml:space="preserve"> Уинского муниципального округа</w:t>
      </w:r>
      <w:r w:rsidR="00C630EC">
        <w:t>.</w:t>
      </w:r>
      <w:r w:rsidR="00987702">
        <w:t>».</w:t>
      </w:r>
    </w:p>
    <w:p w:rsidR="001C27BE" w:rsidRDefault="001C27BE" w:rsidP="001C27BE">
      <w:pPr>
        <w:pStyle w:val="a5"/>
      </w:pPr>
      <w:r>
        <w:t>1.</w:t>
      </w:r>
      <w:r w:rsidR="007675AC">
        <w:t>3</w:t>
      </w:r>
      <w:r>
        <w:t xml:space="preserve">. </w:t>
      </w:r>
      <w:r w:rsidR="00C630EC">
        <w:t xml:space="preserve"> В </w:t>
      </w:r>
      <w:r>
        <w:t>раздел</w:t>
      </w:r>
      <w:r w:rsidR="00C630EC">
        <w:t>е</w:t>
      </w:r>
      <w:r>
        <w:t xml:space="preserve"> 4 </w:t>
      </w:r>
      <w:r w:rsidR="00E12FCE">
        <w:t>«У</w:t>
      </w:r>
      <w:r w:rsidR="00C630EC" w:rsidRPr="00E12FCE">
        <w:rPr>
          <w:bCs/>
          <w:szCs w:val="28"/>
        </w:rPr>
        <w:t>ПРАВЛЕНИЕ УЧРЕЖДЕНИЕМ</w:t>
      </w:r>
      <w:r w:rsidR="00E12FCE">
        <w:rPr>
          <w:bCs/>
          <w:szCs w:val="28"/>
        </w:rPr>
        <w:t xml:space="preserve">» </w:t>
      </w:r>
      <w:r w:rsidR="00C630EC">
        <w:t xml:space="preserve">пункт 4.4. </w:t>
      </w:r>
      <w:r>
        <w:t>изложить в следующей редакции:</w:t>
      </w:r>
    </w:p>
    <w:p w:rsidR="001C27BE" w:rsidRPr="008F0D13" w:rsidRDefault="00BE353C" w:rsidP="00BE353C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1C27BE" w:rsidRPr="004D1FA9">
        <w:rPr>
          <w:sz w:val="28"/>
          <w:szCs w:val="28"/>
        </w:rPr>
        <w:t xml:space="preserve">4.4. </w:t>
      </w:r>
      <w:r w:rsidR="001C27BE" w:rsidRPr="008F0D13">
        <w:rPr>
          <w:sz w:val="28"/>
          <w:szCs w:val="28"/>
        </w:rPr>
        <w:t>Исполнительным органом Учреждения является директор Учреждения.</w:t>
      </w:r>
    </w:p>
    <w:p w:rsidR="001C27BE" w:rsidRPr="004D1FA9" w:rsidRDefault="001C27BE" w:rsidP="00BE353C">
      <w:pPr>
        <w:ind w:firstLine="567"/>
        <w:jc w:val="both"/>
        <w:rPr>
          <w:sz w:val="28"/>
          <w:szCs w:val="28"/>
        </w:rPr>
      </w:pPr>
      <w:r w:rsidRPr="008F0D13">
        <w:rPr>
          <w:sz w:val="28"/>
          <w:szCs w:val="28"/>
        </w:rPr>
        <w:t xml:space="preserve">Директор Учреждения осуществляет текущее руководство деятельностью Учреждения, назначается и освобождается от должности </w:t>
      </w:r>
      <w:r>
        <w:rPr>
          <w:sz w:val="28"/>
          <w:szCs w:val="28"/>
        </w:rPr>
        <w:t>приказом начальника Управления культуры, спорта и молодежной политики администрации 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Пермского края</w:t>
      </w:r>
      <w:r w:rsidRPr="004D1FA9">
        <w:rPr>
          <w:sz w:val="28"/>
          <w:szCs w:val="28"/>
        </w:rPr>
        <w:t>.</w:t>
      </w:r>
    </w:p>
    <w:p w:rsidR="00BE353C" w:rsidRPr="001C27BE" w:rsidRDefault="00BE353C" w:rsidP="00BE353C">
      <w:pPr>
        <w:pStyle w:val="a5"/>
        <w:spacing w:line="240" w:lineRule="auto"/>
      </w:pPr>
      <w:r w:rsidRPr="001E4B06">
        <w:rPr>
          <w:szCs w:val="28"/>
        </w:rPr>
        <w:t xml:space="preserve">Директор осуществляет свою деятельность на основании заключенного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 xml:space="preserve"> ним т</w:t>
      </w:r>
      <w:r w:rsidRPr="001E4B06">
        <w:rPr>
          <w:szCs w:val="28"/>
        </w:rPr>
        <w:t>рудового договора, в котором определяются его права и обязанности, социальные гарантии, предусмотренные действующим законодательством, а также, регламентируются основания для расторжения с ним трудовых отношений.</w:t>
      </w:r>
    </w:p>
    <w:p w:rsidR="001C27BE" w:rsidRDefault="001C27BE" w:rsidP="00BE353C">
      <w:pPr>
        <w:ind w:firstLine="567"/>
        <w:jc w:val="both"/>
      </w:pPr>
      <w:r>
        <w:rPr>
          <w:sz w:val="28"/>
          <w:szCs w:val="28"/>
        </w:rPr>
        <w:t>В отсутствие директора его обязанности выполняет должностное лицо, назначенное приказом директора Учреждения.</w:t>
      </w:r>
      <w:r w:rsidR="00BE353C">
        <w:rPr>
          <w:sz w:val="28"/>
          <w:szCs w:val="28"/>
        </w:rPr>
        <w:t>»</w:t>
      </w:r>
      <w:r>
        <w:t xml:space="preserve"> </w:t>
      </w:r>
    </w:p>
    <w:p w:rsidR="00522ECF" w:rsidRPr="00921D9E" w:rsidRDefault="00987702" w:rsidP="0052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ECF">
        <w:rPr>
          <w:sz w:val="28"/>
          <w:szCs w:val="28"/>
        </w:rPr>
        <w:t xml:space="preserve">. </w:t>
      </w:r>
      <w:r w:rsidR="00522ECF" w:rsidRPr="00921D9E">
        <w:rPr>
          <w:sz w:val="28"/>
          <w:szCs w:val="28"/>
        </w:rPr>
        <w:t>Директору муниципального</w:t>
      </w:r>
      <w:r w:rsidR="00522ECF">
        <w:rPr>
          <w:sz w:val="28"/>
          <w:szCs w:val="28"/>
        </w:rPr>
        <w:t xml:space="preserve"> бюджетного </w:t>
      </w:r>
      <w:r w:rsidR="00522ECF" w:rsidRPr="00921D9E">
        <w:rPr>
          <w:sz w:val="28"/>
          <w:szCs w:val="28"/>
        </w:rPr>
        <w:t>учреждения «</w:t>
      </w:r>
      <w:proofErr w:type="spellStart"/>
      <w:r w:rsidR="00522ECF">
        <w:rPr>
          <w:sz w:val="28"/>
          <w:szCs w:val="28"/>
        </w:rPr>
        <w:t>Уинский</w:t>
      </w:r>
      <w:proofErr w:type="spellEnd"/>
      <w:r w:rsidR="00522ECF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522EC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досуга</w:t>
      </w:r>
      <w:r w:rsidR="00522ECF">
        <w:rPr>
          <w:sz w:val="28"/>
          <w:szCs w:val="28"/>
        </w:rPr>
        <w:t>»</w:t>
      </w:r>
      <w:r w:rsidR="00522ECF" w:rsidRPr="00921D9E">
        <w:rPr>
          <w:sz w:val="28"/>
          <w:szCs w:val="28"/>
        </w:rPr>
        <w:t xml:space="preserve"> </w:t>
      </w:r>
      <w:r w:rsidR="00522ECF">
        <w:rPr>
          <w:sz w:val="28"/>
          <w:szCs w:val="28"/>
        </w:rPr>
        <w:t>Маленьких Валентине Васильевне выступи</w:t>
      </w:r>
      <w:r w:rsidR="00522ECF" w:rsidRPr="00921D9E">
        <w:rPr>
          <w:sz w:val="28"/>
          <w:szCs w:val="28"/>
        </w:rPr>
        <w:t>ть заявителем при подаче документов в Межрайонную ИФНС России № 17 по Пермскому краю.</w:t>
      </w:r>
    </w:p>
    <w:p w:rsidR="00522ECF" w:rsidRPr="00A04920" w:rsidRDefault="00987702" w:rsidP="00522ECF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</w:t>
      </w:r>
      <w:r w:rsidR="00522ECF" w:rsidRPr="00A04920">
        <w:rPr>
          <w:rFonts w:eastAsia="BatangChe"/>
          <w:sz w:val="28"/>
          <w:szCs w:val="28"/>
        </w:rPr>
        <w:t>.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22ECF" w:rsidRPr="005F52CB" w:rsidRDefault="00987702" w:rsidP="0052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2ECF" w:rsidRPr="005F52CB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="00522ECF" w:rsidRPr="005F52CB">
        <w:rPr>
          <w:sz w:val="28"/>
          <w:szCs w:val="28"/>
        </w:rPr>
        <w:t>Кочетову</w:t>
      </w:r>
      <w:proofErr w:type="spellEnd"/>
      <w:r w:rsidR="00522ECF" w:rsidRPr="005F52CB">
        <w:rPr>
          <w:sz w:val="28"/>
          <w:szCs w:val="28"/>
        </w:rPr>
        <w:t xml:space="preserve"> Н.И.</w:t>
      </w:r>
    </w:p>
    <w:p w:rsidR="00522ECF" w:rsidRDefault="00522ECF" w:rsidP="00522ECF">
      <w:pPr>
        <w:pStyle w:val="a5"/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22EC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9877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522ECF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5F" w:rsidRDefault="002D0E5F">
      <w:r>
        <w:separator/>
      </w:r>
    </w:p>
  </w:endnote>
  <w:endnote w:type="continuationSeparator" w:id="1">
    <w:p w:rsidR="002D0E5F" w:rsidRDefault="002D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5F" w:rsidRDefault="002D0E5F">
      <w:r>
        <w:separator/>
      </w:r>
    </w:p>
  </w:footnote>
  <w:footnote w:type="continuationSeparator" w:id="1">
    <w:p w:rsidR="002D0E5F" w:rsidRDefault="002D0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4D06F64"/>
    <w:multiLevelType w:val="multilevel"/>
    <w:tmpl w:val="0C0ECB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552A"/>
    <w:rsid w:val="00037086"/>
    <w:rsid w:val="000862DA"/>
    <w:rsid w:val="000C6675"/>
    <w:rsid w:val="00104280"/>
    <w:rsid w:val="001C27BE"/>
    <w:rsid w:val="001D02CD"/>
    <w:rsid w:val="001D2918"/>
    <w:rsid w:val="001D65B4"/>
    <w:rsid w:val="00220C04"/>
    <w:rsid w:val="002235B8"/>
    <w:rsid w:val="00255D16"/>
    <w:rsid w:val="0026609E"/>
    <w:rsid w:val="00274DD9"/>
    <w:rsid w:val="002A0CCA"/>
    <w:rsid w:val="002A58DF"/>
    <w:rsid w:val="002C37BB"/>
    <w:rsid w:val="002D0E5F"/>
    <w:rsid w:val="00344940"/>
    <w:rsid w:val="003632F4"/>
    <w:rsid w:val="00393759"/>
    <w:rsid w:val="00470FB3"/>
    <w:rsid w:val="00475568"/>
    <w:rsid w:val="00482A25"/>
    <w:rsid w:val="00502F9B"/>
    <w:rsid w:val="00522ECF"/>
    <w:rsid w:val="00536FED"/>
    <w:rsid w:val="00544A30"/>
    <w:rsid w:val="005B7C2C"/>
    <w:rsid w:val="005D674B"/>
    <w:rsid w:val="006155F3"/>
    <w:rsid w:val="00637B08"/>
    <w:rsid w:val="006500CC"/>
    <w:rsid w:val="0066436B"/>
    <w:rsid w:val="00677AE7"/>
    <w:rsid w:val="006972F1"/>
    <w:rsid w:val="00703D80"/>
    <w:rsid w:val="00750F13"/>
    <w:rsid w:val="0076091B"/>
    <w:rsid w:val="007675AC"/>
    <w:rsid w:val="0078616F"/>
    <w:rsid w:val="007A22DB"/>
    <w:rsid w:val="007E4ADC"/>
    <w:rsid w:val="0081735F"/>
    <w:rsid w:val="00817ACA"/>
    <w:rsid w:val="00861636"/>
    <w:rsid w:val="008A2DC4"/>
    <w:rsid w:val="008B1016"/>
    <w:rsid w:val="008D16CB"/>
    <w:rsid w:val="008F19AD"/>
    <w:rsid w:val="009169CE"/>
    <w:rsid w:val="00921A6B"/>
    <w:rsid w:val="00924780"/>
    <w:rsid w:val="00987702"/>
    <w:rsid w:val="00997F4C"/>
    <w:rsid w:val="00A206BF"/>
    <w:rsid w:val="00AB0571"/>
    <w:rsid w:val="00AB7014"/>
    <w:rsid w:val="00B1278C"/>
    <w:rsid w:val="00B32578"/>
    <w:rsid w:val="00BB0CD5"/>
    <w:rsid w:val="00BB6EA3"/>
    <w:rsid w:val="00BE353C"/>
    <w:rsid w:val="00C014F6"/>
    <w:rsid w:val="00C256CC"/>
    <w:rsid w:val="00C267E2"/>
    <w:rsid w:val="00C6248B"/>
    <w:rsid w:val="00C630EC"/>
    <w:rsid w:val="00C80448"/>
    <w:rsid w:val="00CE00E4"/>
    <w:rsid w:val="00CF2872"/>
    <w:rsid w:val="00D3282C"/>
    <w:rsid w:val="00DB38B3"/>
    <w:rsid w:val="00E07621"/>
    <w:rsid w:val="00E12FCE"/>
    <w:rsid w:val="00E55D54"/>
    <w:rsid w:val="00E976EE"/>
    <w:rsid w:val="00EB54EA"/>
    <w:rsid w:val="00ED41E9"/>
    <w:rsid w:val="00F66C2A"/>
    <w:rsid w:val="00FC1030"/>
    <w:rsid w:val="00F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7AC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0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0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5">
    <w:name w:val="Body Text"/>
    <w:basedOn w:val="a0"/>
    <w:link w:val="aa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a">
    <w:name w:val="Основной текст Знак"/>
    <w:link w:val="a5"/>
    <w:uiPriority w:val="99"/>
    <w:rsid w:val="009169CE"/>
    <w:rPr>
      <w:sz w:val="28"/>
      <w:szCs w:val="24"/>
    </w:rPr>
  </w:style>
  <w:style w:type="paragraph" w:styleId="ab">
    <w:name w:val="List Paragraph"/>
    <w:basedOn w:val="a0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0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344940"/>
    <w:rPr>
      <w:sz w:val="24"/>
      <w:szCs w:val="24"/>
    </w:rPr>
  </w:style>
  <w:style w:type="paragraph" w:customStyle="1" w:styleId="Default">
    <w:name w:val="Default"/>
    <w:uiPriority w:val="99"/>
    <w:rsid w:val="00522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autoRedefine/>
    <w:rsid w:val="00522ECF"/>
    <w:pPr>
      <w:numPr>
        <w:ilvl w:val="1"/>
        <w:numId w:val="2"/>
      </w:numPr>
      <w:tabs>
        <w:tab w:val="left" w:pos="0"/>
        <w:tab w:val="left" w:pos="567"/>
        <w:tab w:val="left" w:pos="1134"/>
      </w:tabs>
      <w:ind w:left="0" w:firstLine="567"/>
      <w:jc w:val="both"/>
    </w:pPr>
  </w:style>
  <w:style w:type="character" w:customStyle="1" w:styleId="ae">
    <w:name w:val="Цветовое выделение"/>
    <w:uiPriority w:val="99"/>
    <w:rsid w:val="00522ECF"/>
    <w:rPr>
      <w:b/>
      <w:color w:val="000080"/>
    </w:rPr>
  </w:style>
  <w:style w:type="paragraph" w:customStyle="1" w:styleId="1">
    <w:name w:val="Абзац списка1"/>
    <w:basedOn w:val="a0"/>
    <w:uiPriority w:val="99"/>
    <w:rsid w:val="00522E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2021-03-22T12:27:00Z</cp:lastPrinted>
  <dcterms:created xsi:type="dcterms:W3CDTF">2021-03-24T05:35:00Z</dcterms:created>
  <dcterms:modified xsi:type="dcterms:W3CDTF">2021-03-24T05:35:00Z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