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EE" w:rsidRDefault="00541BEE" w:rsidP="00541BEE">
      <w:pPr>
        <w:spacing w:after="0"/>
      </w:pPr>
      <w:r>
        <w:rPr>
          <w:b/>
          <w:sz w:val="32"/>
          <w:szCs w:val="32"/>
        </w:rPr>
        <w:t xml:space="preserve">                </w:t>
      </w:r>
      <w:bookmarkStart w:id="0" w:name="_GoBack"/>
      <w:r>
        <w:rPr>
          <w:b/>
          <w:sz w:val="32"/>
          <w:szCs w:val="32"/>
        </w:rPr>
        <w:t xml:space="preserve">В Прикамье с начала года назначено 1575 пенсий </w:t>
      </w:r>
      <w:bookmarkEnd w:id="0"/>
    </w:p>
    <w:p w:rsidR="00541BEE" w:rsidRDefault="00541BEE" w:rsidP="00541BEE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по данным Федерального реестра инвалидов</w:t>
      </w:r>
    </w:p>
    <w:p w:rsidR="00541BEE" w:rsidRDefault="00541BEE" w:rsidP="00541BEE">
      <w:pPr>
        <w:spacing w:after="0"/>
        <w:rPr>
          <w:sz w:val="28"/>
          <w:szCs w:val="28"/>
        </w:rPr>
      </w:pPr>
    </w:p>
    <w:p w:rsidR="00541BEE" w:rsidRDefault="00541BEE" w:rsidP="00541BEE">
      <w:pPr>
        <w:spacing w:after="0"/>
      </w:pPr>
      <w:r>
        <w:rPr>
          <w:sz w:val="28"/>
          <w:szCs w:val="28"/>
        </w:rPr>
        <w:t xml:space="preserve">    За 1 квартал 2021 года территориальные </w:t>
      </w:r>
      <w:proofErr w:type="gramStart"/>
      <w:r>
        <w:rPr>
          <w:sz w:val="28"/>
          <w:szCs w:val="28"/>
        </w:rPr>
        <w:t>органы  ПФР</w:t>
      </w:r>
      <w:proofErr w:type="gramEnd"/>
      <w:r>
        <w:rPr>
          <w:sz w:val="28"/>
          <w:szCs w:val="28"/>
        </w:rPr>
        <w:t xml:space="preserve"> Пермского края назначили 1063 страховую и 512 государственные пенсии по инвалидности по сведениям Федерального реестра инвалидов (ФРИ).</w:t>
      </w:r>
    </w:p>
    <w:p w:rsidR="00541BEE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Отметим, что сегодня все </w:t>
      </w:r>
      <w:proofErr w:type="gramStart"/>
      <w:r>
        <w:rPr>
          <w:sz w:val="28"/>
          <w:szCs w:val="28"/>
        </w:rPr>
        <w:t>виды  пенсий</w:t>
      </w:r>
      <w:proofErr w:type="gramEnd"/>
      <w:r>
        <w:rPr>
          <w:sz w:val="28"/>
          <w:szCs w:val="28"/>
        </w:rPr>
        <w:t xml:space="preserve"> людям с инвалидностью и некоторые социальные выплаты назначаются  Пенсионным фондом на основе данных ФРИ.</w:t>
      </w:r>
    </w:p>
    <w:p w:rsidR="00541BEE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Федеральный реестр инвалидов — это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профессиональной трудоспособности. </w:t>
      </w:r>
    </w:p>
    <w:p w:rsidR="00541BEE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Реестр также содержит данные о проводимых реабилитационных и </w:t>
      </w:r>
      <w:proofErr w:type="spellStart"/>
      <w:r>
        <w:rPr>
          <w:sz w:val="28"/>
          <w:szCs w:val="28"/>
        </w:rPr>
        <w:t>абилитационных</w:t>
      </w:r>
      <w:proofErr w:type="spellEnd"/>
      <w:r>
        <w:rPr>
          <w:sz w:val="28"/>
          <w:szCs w:val="28"/>
        </w:rPr>
        <w:t xml:space="preserve"> мероприятиях, группе инвалидности, предоставляемых социальных и пенсионных выплатах.</w:t>
      </w:r>
    </w:p>
    <w:p w:rsidR="00541BEE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541BEE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Поставщиками данных в реестр являются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541BEE" w:rsidRPr="00887B3F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Для инвалидов доступ к ФРИ открыт через Личный кабинет на </w:t>
      </w:r>
      <w:proofErr w:type="gramStart"/>
      <w:r>
        <w:rPr>
          <w:sz w:val="28"/>
          <w:szCs w:val="28"/>
        </w:rPr>
        <w:t>сайте  ПФР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pfr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В нем можно получить информацию о назначенных выплатах и положенных льготах, подать </w:t>
      </w:r>
      <w:proofErr w:type="gramStart"/>
      <w:r>
        <w:rPr>
          <w:sz w:val="28"/>
          <w:szCs w:val="28"/>
        </w:rPr>
        <w:t>электронное  заявление</w:t>
      </w:r>
      <w:proofErr w:type="gramEnd"/>
      <w:r>
        <w:rPr>
          <w:sz w:val="28"/>
          <w:szCs w:val="28"/>
        </w:rPr>
        <w:t xml:space="preserve"> на оформление  пенсии и </w:t>
      </w:r>
      <w:proofErr w:type="spellStart"/>
      <w:r>
        <w:rPr>
          <w:sz w:val="28"/>
          <w:szCs w:val="28"/>
        </w:rPr>
        <w:t>соцвыплат</w:t>
      </w:r>
      <w:proofErr w:type="spellEnd"/>
      <w:r>
        <w:rPr>
          <w:sz w:val="28"/>
          <w:szCs w:val="28"/>
        </w:rPr>
        <w:t xml:space="preserve">, оставить отзыв о качестве оказанных госуслуг. </w:t>
      </w:r>
    </w:p>
    <w:p w:rsidR="00541BEE" w:rsidRDefault="00541BEE" w:rsidP="00541B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Инвалиды могут также пользоваться электронным личным кабинетом через приложение для смартфона.</w:t>
      </w:r>
    </w:p>
    <w:p w:rsidR="00541BEE" w:rsidRDefault="00541BEE" w:rsidP="00541BEE"/>
    <w:p w:rsidR="009E51B6" w:rsidRPr="00541BEE" w:rsidRDefault="009E51B6" w:rsidP="00541BEE"/>
    <w:sectPr w:rsidR="009E51B6" w:rsidRPr="00541BEE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1A" w:rsidRDefault="0034031A">
      <w:r>
        <w:separator/>
      </w:r>
    </w:p>
  </w:endnote>
  <w:endnote w:type="continuationSeparator" w:id="0">
    <w:p w:rsidR="0034031A" w:rsidRDefault="003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1A" w:rsidRDefault="0034031A">
      <w:r>
        <w:separator/>
      </w:r>
    </w:p>
  </w:footnote>
  <w:footnote w:type="continuationSeparator" w:id="0">
    <w:p w:rsidR="0034031A" w:rsidRDefault="0034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541BEE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апреля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6E4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541BEE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апреля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8E5C5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5A1D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CE55FE"/>
  <w15:docId w15:val="{20084044-3C90-4FE6-B059-4BDFA7D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1693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2021-04-25T14:36:00Z</dcterms:created>
  <dcterms:modified xsi:type="dcterms:W3CDTF">2021-04-25T14:36:00Z</dcterms:modified>
</cp:coreProperties>
</file>