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5E3177" w:rsidRDefault="001A5056"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8pt;width:231.95pt;height:12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9krAIAAKs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" filled="f" stroked="f">
            <v:textbox inset="0,0,0,0">
              <w:txbxContent>
                <w:p w:rsidR="005A7A0C" w:rsidRDefault="005A7A0C" w:rsidP="007E0720">
                  <w:pPr>
                    <w:pStyle w:val="a3"/>
                    <w:spacing w:after="0"/>
                  </w:pPr>
                  <w:r>
                    <w:t xml:space="preserve"> Об утверждении Порядка создания,</w:t>
                  </w:r>
                </w:p>
                <w:p w:rsidR="005A7A0C" w:rsidRDefault="005A7A0C" w:rsidP="007E0720">
                  <w:pPr>
                    <w:pStyle w:val="a3"/>
                    <w:spacing w:after="0"/>
                  </w:pPr>
                  <w:r>
                    <w:t xml:space="preserve"> реорганизации, изменения типа и ликвидации муниципальных (казенных, бюджетных или автономных) учреждений Уинского муниципального округа, утверждения уставов муниципальных учреждений Уинского муниципального округа и внесения в них изменений</w:t>
                  </w:r>
                </w:p>
                <w:p w:rsidR="005A7A0C" w:rsidRPr="007E0720" w:rsidRDefault="005A7A0C" w:rsidP="007E0720">
                  <w:pPr>
                    <w:pStyle w:val="a4"/>
                  </w:pP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5E3177">
        <w:tab/>
      </w:r>
      <w:r w:rsidR="005E3177">
        <w:tab/>
      </w:r>
      <w:r w:rsidR="005E3177">
        <w:tab/>
      </w:r>
      <w:r w:rsidR="005E3177">
        <w:tab/>
      </w:r>
      <w:r w:rsidR="005E3177">
        <w:tab/>
      </w:r>
      <w:r w:rsidR="005E3177">
        <w:tab/>
      </w:r>
      <w:r w:rsidR="005E3177">
        <w:tab/>
        <w:t xml:space="preserve">              </w:t>
      </w:r>
      <w:r w:rsidR="005E3177" w:rsidRPr="005E3177">
        <w:rPr>
          <w:b/>
        </w:rPr>
        <w:t>22.04.2021    259-01-03-134</w:t>
      </w:r>
    </w:p>
    <w:p w:rsidR="00344940" w:rsidRDefault="00344940" w:rsidP="009169CE">
      <w:pPr>
        <w:pStyle w:val="a4"/>
      </w:pPr>
    </w:p>
    <w:p w:rsidR="00DF1687" w:rsidRDefault="00DF1687" w:rsidP="00766514">
      <w:pPr>
        <w:pStyle w:val="a4"/>
        <w:spacing w:line="240" w:lineRule="auto"/>
      </w:pPr>
      <w:r>
        <w:t>В соответствии с Гражданским кодексом Российской Федерации, Бюджетным кодексом Российской Федерации, федеральными</w:t>
      </w:r>
      <w:r w:rsidR="001D0107">
        <w:t xml:space="preserve"> законами от 12 января 1996 г. №</w:t>
      </w:r>
      <w:r>
        <w:t xml:space="preserve"> 7-ФЗ "О некоммерческих орг</w:t>
      </w:r>
      <w:r w:rsidR="001D0107">
        <w:t>анизациях", от 24 июля 1998 г. №</w:t>
      </w:r>
      <w:r>
        <w:t xml:space="preserve"> 124-ФЗ "Об основных гарантиях прав ребенка в Российской Фе</w:t>
      </w:r>
      <w:r w:rsidR="001D0107">
        <w:t>дерации", от 6 октября 2003 г. №</w:t>
      </w:r>
      <w:r>
        <w:t xml:space="preserve"> 131-ФЗ "Об общих принципах организации местного самоуправления в Российской Ф</w:t>
      </w:r>
      <w:r w:rsidR="001D0107">
        <w:t>едерации", от 3 ноября 2006 г. №</w:t>
      </w:r>
      <w:r>
        <w:t xml:space="preserve"> 174-ФЗ "Об автономных </w:t>
      </w:r>
      <w:r w:rsidR="007F68A9">
        <w:t>учреждениях", от 8 мая 2010 г. №</w:t>
      </w:r>
      <w: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proofErr w:type="gramStart"/>
      <w:r>
        <w:t>учре</w:t>
      </w:r>
      <w:r w:rsidR="001D0107">
        <w:t>ждений", от 29 декабря 2012 г. №</w:t>
      </w:r>
      <w:r>
        <w:t xml:space="preserve"> 273-ФЗ "Об образовании в Россий</w:t>
      </w:r>
      <w:r w:rsidR="001D0107">
        <w:t>ской Федерации", от 08.08.2001 №</w:t>
      </w:r>
      <w:r>
        <w:t xml:space="preserve"> 129-ФЗ "О государственной регистрации юридических лиц и индивидуальных предпринимателей", Уставом Уинского муниципального </w:t>
      </w:r>
      <w:r w:rsidR="00CD21F8">
        <w:t>округа</w:t>
      </w:r>
      <w:r>
        <w:t>, в целях установления процедуры создания, реорганизации, изменения типа и ликвидации муниципальных (казенных, бюджетных или автономных) учреждений, порядка утверждения уставов муниципальных учреждений и внесения в них изменений</w:t>
      </w:r>
      <w:r w:rsidR="005A7A0C">
        <w:t xml:space="preserve">, </w:t>
      </w:r>
      <w:r>
        <w:t xml:space="preserve"> администрация Уинского муниципального округа </w:t>
      </w:r>
      <w:proofErr w:type="gramEnd"/>
    </w:p>
    <w:p w:rsidR="00DF1687" w:rsidRDefault="00DF1687" w:rsidP="00766514">
      <w:pPr>
        <w:pStyle w:val="a4"/>
        <w:spacing w:line="240" w:lineRule="auto"/>
      </w:pPr>
      <w:r>
        <w:t>ПОСТАНОВЛЯЕТ:</w:t>
      </w:r>
    </w:p>
    <w:p w:rsidR="00DF1687" w:rsidRDefault="00DF1687" w:rsidP="00160AC7">
      <w:pPr>
        <w:pStyle w:val="a4"/>
        <w:spacing w:line="240" w:lineRule="auto"/>
        <w:ind w:firstLine="708"/>
      </w:pPr>
      <w:r>
        <w:t xml:space="preserve">1. Утвердить прилагаемый Порядок создания, реорганизации, изменения типа и ликвидации муниципальных (казенных, бюджетных или автономных) учреждений Уинского муниципального </w:t>
      </w:r>
      <w:r w:rsidR="00CD21F8">
        <w:t>округа</w:t>
      </w:r>
      <w:r>
        <w:t xml:space="preserve">, утверждения уставов </w:t>
      </w:r>
      <w:r>
        <w:lastRenderedPageBreak/>
        <w:t xml:space="preserve">муниципальных учреждений Уинского муниципального </w:t>
      </w:r>
      <w:r w:rsidR="00CD21F8">
        <w:t>округа</w:t>
      </w:r>
      <w:r>
        <w:t xml:space="preserve"> и внесения в них изменений (далее - Порядок).</w:t>
      </w:r>
    </w:p>
    <w:p w:rsidR="00DF1687" w:rsidRPr="005C2431" w:rsidRDefault="001D0107" w:rsidP="00766514">
      <w:pPr>
        <w:pStyle w:val="a4"/>
        <w:spacing w:line="240" w:lineRule="auto"/>
      </w:pPr>
      <w:r w:rsidRPr="005C2431">
        <w:t>2. Признать утратившим силу п</w:t>
      </w:r>
      <w:r w:rsidR="00DF1687" w:rsidRPr="005C2431">
        <w:t>остановление администрации Уинс</w:t>
      </w:r>
      <w:r w:rsidRPr="005C2431">
        <w:t>кого муниципального района от 07.05.2019 №156</w:t>
      </w:r>
      <w:r w:rsidR="00DF1687" w:rsidRPr="005C2431">
        <w:t>-259-01-03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D0107" w:rsidRPr="005C2431" w:rsidRDefault="001D0107" w:rsidP="00283D5B">
      <w:pPr>
        <w:pStyle w:val="1"/>
        <w:tabs>
          <w:tab w:val="left" w:pos="1028"/>
        </w:tabs>
        <w:ind w:firstLine="700"/>
        <w:jc w:val="both"/>
      </w:pPr>
      <w:r w:rsidRPr="005C2431">
        <w:t>3.</w:t>
      </w:r>
      <w:r w:rsidR="005C2431" w:rsidRPr="005C2431">
        <w:t xml:space="preserve"> Настоящее постановление вступает в силу со дня егоофициального обнародования</w:t>
      </w:r>
      <w:r w:rsidR="005C2431" w:rsidRPr="005C2431">
        <w:rPr>
          <w:shd w:val="clear" w:color="auto" w:fill="FFFFFF" w:themeFill="background1"/>
        </w:rPr>
        <w:t xml:space="preserve"> и подлежит размещению на официальном сайте</w:t>
      </w:r>
      <w:r w:rsidR="00E03448">
        <w:rPr>
          <w:shd w:val="clear" w:color="auto" w:fill="FFFFFF" w:themeFill="background1"/>
        </w:rPr>
        <w:t xml:space="preserve"> администрации</w:t>
      </w:r>
      <w:bookmarkStart w:id="0" w:name="_GoBack"/>
      <w:bookmarkEnd w:id="0"/>
      <w:r w:rsidR="005C2431" w:rsidRPr="005C2431">
        <w:rPr>
          <w:shd w:val="clear" w:color="auto" w:fill="FFFFFF" w:themeFill="background1"/>
        </w:rPr>
        <w:t xml:space="preserve"> Уинского муниципального округа Пермского края в сети «Интернет»</w:t>
      </w:r>
      <w:r w:rsidR="005C2431" w:rsidRPr="005C2431">
        <w:t>.</w:t>
      </w:r>
    </w:p>
    <w:p w:rsidR="00DF1687" w:rsidRDefault="006B2E31" w:rsidP="00CD21F8">
      <w:pPr>
        <w:pStyle w:val="a4"/>
      </w:pPr>
      <w:r>
        <w:t>4</w:t>
      </w:r>
      <w:r w:rsidR="00CD21F8">
        <w:t xml:space="preserve">. </w:t>
      </w:r>
      <w:r w:rsidR="00DF1687">
        <w:t xml:space="preserve"> Контроль за исполнением Постановления оставляю за собой.</w:t>
      </w:r>
    </w:p>
    <w:p w:rsidR="00825D95" w:rsidRDefault="00825D95" w:rsidP="00CD21F8">
      <w:pPr>
        <w:pStyle w:val="a4"/>
      </w:pPr>
    </w:p>
    <w:p w:rsidR="00DF1687" w:rsidRDefault="00DF1687" w:rsidP="00DF1687">
      <w:pPr>
        <w:pStyle w:val="a4"/>
      </w:pPr>
    </w:p>
    <w:p w:rsidR="00DF1687" w:rsidRDefault="00DF1687" w:rsidP="001D0107">
      <w:pPr>
        <w:pStyle w:val="a4"/>
        <w:ind w:firstLine="0"/>
        <w:jc w:val="left"/>
      </w:pPr>
      <w:r>
        <w:t xml:space="preserve">Глава муниципального </w:t>
      </w:r>
      <w:r w:rsidR="00C8401E">
        <w:t>округа-</w:t>
      </w:r>
    </w:p>
    <w:p w:rsidR="00C8401E" w:rsidRDefault="00C8401E" w:rsidP="001D0107">
      <w:pPr>
        <w:pStyle w:val="a4"/>
        <w:ind w:firstLine="0"/>
        <w:jc w:val="left"/>
      </w:pPr>
      <w:r>
        <w:t xml:space="preserve">глава администрации Уинского </w:t>
      </w:r>
    </w:p>
    <w:p w:rsidR="00C8401E" w:rsidRDefault="00C8401E" w:rsidP="001D0107">
      <w:pPr>
        <w:pStyle w:val="a4"/>
        <w:ind w:firstLine="0"/>
      </w:pPr>
      <w:r>
        <w:t>муниципального округа</w:t>
      </w:r>
      <w:r w:rsidR="005E3177">
        <w:t xml:space="preserve">                                                            </w:t>
      </w:r>
      <w:r w:rsidR="00825D95">
        <w:t xml:space="preserve">А.Н. </w:t>
      </w:r>
      <w:proofErr w:type="spellStart"/>
      <w:r w:rsidR="00825D95">
        <w:t>Зелёнкин</w:t>
      </w:r>
      <w:proofErr w:type="spellEnd"/>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DF1687" w:rsidRDefault="00DF1687" w:rsidP="00DF1687">
      <w:pPr>
        <w:pStyle w:val="a4"/>
      </w:pPr>
    </w:p>
    <w:p w:rsidR="00C8401E" w:rsidRDefault="00C8401E" w:rsidP="005C2431">
      <w:pPr>
        <w:pStyle w:val="a4"/>
        <w:ind w:firstLine="0"/>
      </w:pPr>
    </w:p>
    <w:p w:rsidR="00766514" w:rsidRDefault="00766514" w:rsidP="00DF1687">
      <w:pPr>
        <w:pStyle w:val="a4"/>
        <w:jc w:val="right"/>
      </w:pPr>
    </w:p>
    <w:p w:rsidR="00766514" w:rsidRDefault="00766514" w:rsidP="00DF1687">
      <w:pPr>
        <w:pStyle w:val="a4"/>
        <w:jc w:val="right"/>
      </w:pPr>
    </w:p>
    <w:p w:rsidR="00766514" w:rsidRDefault="00766514" w:rsidP="00DF1687">
      <w:pPr>
        <w:pStyle w:val="a4"/>
        <w:jc w:val="right"/>
      </w:pPr>
    </w:p>
    <w:p w:rsidR="00766514" w:rsidRDefault="00766514" w:rsidP="00DF1687">
      <w:pPr>
        <w:pStyle w:val="a4"/>
        <w:jc w:val="right"/>
      </w:pPr>
    </w:p>
    <w:p w:rsidR="007F68A9" w:rsidRDefault="007F68A9" w:rsidP="00766514">
      <w:pPr>
        <w:pStyle w:val="a4"/>
        <w:spacing w:line="240" w:lineRule="auto"/>
        <w:jc w:val="right"/>
      </w:pPr>
    </w:p>
    <w:p w:rsidR="00DF1687" w:rsidRDefault="00DF1687" w:rsidP="00766514">
      <w:pPr>
        <w:pStyle w:val="a4"/>
        <w:spacing w:line="240" w:lineRule="auto"/>
        <w:jc w:val="right"/>
      </w:pPr>
      <w:r>
        <w:lastRenderedPageBreak/>
        <w:t>Приложение</w:t>
      </w:r>
    </w:p>
    <w:p w:rsidR="00DF1687" w:rsidRDefault="00DF1687" w:rsidP="00766514">
      <w:pPr>
        <w:pStyle w:val="a4"/>
        <w:spacing w:line="240" w:lineRule="auto"/>
        <w:jc w:val="right"/>
      </w:pPr>
      <w:r>
        <w:t>к Постановлению</w:t>
      </w:r>
    </w:p>
    <w:p w:rsidR="00DF1687" w:rsidRDefault="00DF1687" w:rsidP="00766514">
      <w:pPr>
        <w:pStyle w:val="a4"/>
        <w:spacing w:line="240" w:lineRule="auto"/>
        <w:jc w:val="right"/>
      </w:pPr>
      <w:r>
        <w:t>администрации Уинского</w:t>
      </w:r>
    </w:p>
    <w:p w:rsidR="00DF1687" w:rsidRDefault="00DF1687" w:rsidP="00766514">
      <w:pPr>
        <w:pStyle w:val="a4"/>
        <w:spacing w:line="240" w:lineRule="auto"/>
        <w:jc w:val="right"/>
      </w:pPr>
      <w:r>
        <w:t>муниципального</w:t>
      </w:r>
      <w:r w:rsidR="00C8401E">
        <w:t>округа</w:t>
      </w:r>
    </w:p>
    <w:p w:rsidR="00DF1687" w:rsidRDefault="005E3177" w:rsidP="005E3177">
      <w:pPr>
        <w:pStyle w:val="a4"/>
        <w:spacing w:line="240" w:lineRule="auto"/>
        <w:jc w:val="right"/>
      </w:pPr>
      <w:r>
        <w:t>22.04.2021  259-01-03-134</w:t>
      </w:r>
    </w:p>
    <w:p w:rsidR="00B72CC5" w:rsidRDefault="00B72CC5" w:rsidP="00766514">
      <w:pPr>
        <w:pStyle w:val="a4"/>
        <w:spacing w:line="240" w:lineRule="auto"/>
      </w:pPr>
    </w:p>
    <w:p w:rsidR="00DF1687" w:rsidRPr="00DF1687" w:rsidRDefault="00DF1687" w:rsidP="00766514">
      <w:pPr>
        <w:pStyle w:val="a4"/>
        <w:spacing w:line="240" w:lineRule="auto"/>
        <w:jc w:val="center"/>
        <w:rPr>
          <w:b/>
        </w:rPr>
      </w:pPr>
      <w:r w:rsidRPr="00DF1687">
        <w:rPr>
          <w:b/>
        </w:rPr>
        <w:t>Порядок создания, реорганизации, изменения типа и ликвидации муниципальных (казенных, бюджетных или автономных) учреждений Уинского муниципального округа, утверждения уставов муниципальных учреждений Уинского муниципального округа и внесения в них изменений.</w:t>
      </w:r>
    </w:p>
    <w:p w:rsidR="00DF1687" w:rsidRDefault="00DF1687" w:rsidP="00766514">
      <w:pPr>
        <w:pStyle w:val="a4"/>
        <w:spacing w:line="240" w:lineRule="auto"/>
      </w:pPr>
    </w:p>
    <w:p w:rsidR="00DF1687" w:rsidRPr="00825D95" w:rsidRDefault="00DF1687" w:rsidP="00766514">
      <w:pPr>
        <w:pStyle w:val="a4"/>
        <w:spacing w:line="240" w:lineRule="auto"/>
        <w:jc w:val="center"/>
        <w:rPr>
          <w:b/>
        </w:rPr>
      </w:pPr>
      <w:r w:rsidRPr="00825D95">
        <w:rPr>
          <w:b/>
        </w:rPr>
        <w:t>1. Общие положения</w:t>
      </w:r>
    </w:p>
    <w:p w:rsidR="00DF1687" w:rsidRDefault="00DF1687" w:rsidP="00766514">
      <w:pPr>
        <w:pStyle w:val="a4"/>
        <w:spacing w:line="240" w:lineRule="auto"/>
      </w:pPr>
    </w:p>
    <w:p w:rsidR="00DF1687" w:rsidRDefault="00DF1687" w:rsidP="00766514">
      <w:pPr>
        <w:pStyle w:val="a4"/>
        <w:spacing w:line="240" w:lineRule="auto"/>
      </w:pPr>
      <w:r>
        <w:t xml:space="preserve">1.1. Порядок создания, реорганизации, изменения типа и ликвидации муниципальных (казенных, бюджетных и автономных) учреждений Уинского муниципального </w:t>
      </w:r>
      <w:r w:rsidR="008C63C0">
        <w:t>округа</w:t>
      </w:r>
      <w:r>
        <w:t xml:space="preserve">, утверждения уставов муниципальных учреждений Уинского муниципального </w:t>
      </w:r>
      <w:r w:rsidR="008C63C0">
        <w:t>округа</w:t>
      </w:r>
      <w:r>
        <w:t xml:space="preserve"> и внесения в них изменений (далее - Порядок) разработан в соответствии с Гражданским кодексом Российской Федерации, Бюджетным кодексом Российской Федерации, федеральными законами от 1</w:t>
      </w:r>
      <w:r w:rsidR="000F34CF">
        <w:t>2 января 1996 г. №</w:t>
      </w:r>
      <w:r>
        <w:t xml:space="preserve"> 7-ФЗ "О некоммерческих орг</w:t>
      </w:r>
      <w:r w:rsidR="000F34CF">
        <w:t>анизациях", от 24 июля 1998 г. №</w:t>
      </w:r>
      <w:r>
        <w:t xml:space="preserve"> 124-ФЗ "Об основных гарантиях прав ребенка в Российской Фе</w:t>
      </w:r>
      <w:r w:rsidR="000F34CF">
        <w:t>дерации", от 6 октября 2003 г. №</w:t>
      </w:r>
      <w:r>
        <w:t xml:space="preserve"> 131-ФЗ "Об общих принципах организации местного самоуправления в Российской Федерации",</w:t>
      </w:r>
      <w:r w:rsidR="000F34CF">
        <w:t xml:space="preserve"> от 3 ноября 2006 г. №</w:t>
      </w:r>
      <w:r>
        <w:t xml:space="preserve"> 174-ФЗ "Об автономных </w:t>
      </w:r>
      <w:r w:rsidR="000F34CF">
        <w:t>учреждениях", от 8 мая 2010 г. №</w:t>
      </w:r>
      <w: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w:t>
      </w:r>
      <w:r w:rsidR="000F34CF">
        <w:t xml:space="preserve"> 29 декабря 2012 г. №</w:t>
      </w:r>
      <w:r>
        <w:t xml:space="preserve"> 273-ФЗ "Об образовании в Российской Федерации", Уставом Уинского муниципального </w:t>
      </w:r>
      <w:r w:rsidR="008C63C0">
        <w:t>округа</w:t>
      </w:r>
      <w:r>
        <w:t>.</w:t>
      </w:r>
    </w:p>
    <w:p w:rsidR="00DF1687" w:rsidRDefault="00DF1687" w:rsidP="00766514">
      <w:pPr>
        <w:pStyle w:val="a4"/>
        <w:spacing w:line="240" w:lineRule="auto"/>
      </w:pPr>
      <w:r>
        <w:t xml:space="preserve">1.2. Настоящий Порядок устанавливает процедуры создания, реорганизации, изменения типа и ликвидации муниципальных </w:t>
      </w:r>
      <w:r w:rsidR="00911593">
        <w:t>(</w:t>
      </w:r>
      <w:r>
        <w:t>казенных, бюджетных или автономных</w:t>
      </w:r>
      <w:r w:rsidR="00911593">
        <w:t>)</w:t>
      </w:r>
      <w:r>
        <w:t xml:space="preserve"> учреждений</w:t>
      </w:r>
      <w:r w:rsidR="00911593">
        <w:t xml:space="preserve"> Уинского муниципального округа</w:t>
      </w:r>
      <w:r>
        <w:t xml:space="preserve">, которые созданы (планируется создать) на базе имущества, находящегося в собственности Уинского муниципального </w:t>
      </w:r>
      <w:r w:rsidR="008C63C0">
        <w:t>округа</w:t>
      </w:r>
      <w:r>
        <w:t xml:space="preserve"> (далее - муниципальные учреждения), порядок утверждения уставов муниципальных учреждений и внесения в них изменений, а также определяет полномочия органов местного самоуправления при создании, реорганизации, изменении типа и ликвидации муниципальных учреждений.</w:t>
      </w:r>
    </w:p>
    <w:p w:rsidR="00DF1687" w:rsidRDefault="00DF1687" w:rsidP="00766514">
      <w:pPr>
        <w:pStyle w:val="a4"/>
        <w:spacing w:line="240" w:lineRule="auto"/>
      </w:pPr>
      <w:r>
        <w:t xml:space="preserve">1.3. Муниципальные учреждения создаются для осуществления полномочий органов местного самоуправления в сферах образования, культуры, молодежной политики, физической культуры и спорта, а также в иных сферах некоммерческого характера и финансируются в соответствии с действующим законодательством Российской Федерации, Пермского края, нормативными правовыми актами органов местного самоуправления Уинского муниципального </w:t>
      </w:r>
      <w:r w:rsidR="00650F49">
        <w:t>округа</w:t>
      </w:r>
      <w:r>
        <w:t>.</w:t>
      </w:r>
    </w:p>
    <w:p w:rsidR="00DF1687" w:rsidRDefault="00DF1687" w:rsidP="00766514">
      <w:pPr>
        <w:pStyle w:val="a4"/>
        <w:spacing w:line="240" w:lineRule="auto"/>
      </w:pPr>
      <w:r>
        <w:lastRenderedPageBreak/>
        <w:t xml:space="preserve">1.4. Вопросы, не урегулированные настоящим Порядком, решаются в соответствии с действующим законодательством Российской Федерации, нормативными актами Пермского края, Уставом Уинского муниципального </w:t>
      </w:r>
      <w:r w:rsidR="00650F49">
        <w:t>округа Пермского края</w:t>
      </w:r>
      <w:r>
        <w:t>.</w:t>
      </w:r>
    </w:p>
    <w:p w:rsidR="00DF1687" w:rsidRDefault="00DF1687" w:rsidP="00766514">
      <w:pPr>
        <w:pStyle w:val="a4"/>
        <w:spacing w:line="240" w:lineRule="auto"/>
      </w:pPr>
    </w:p>
    <w:p w:rsidR="00DF1687" w:rsidRPr="00650F49" w:rsidRDefault="00DF1687" w:rsidP="00766514">
      <w:pPr>
        <w:pStyle w:val="a4"/>
        <w:spacing w:line="240" w:lineRule="auto"/>
        <w:jc w:val="center"/>
        <w:rPr>
          <w:b/>
        </w:rPr>
      </w:pPr>
      <w:r w:rsidRPr="00650F49">
        <w:rPr>
          <w:b/>
        </w:rPr>
        <w:t>2. Порядок создания муниципальных учреждений</w:t>
      </w:r>
    </w:p>
    <w:p w:rsidR="00DF1687" w:rsidRDefault="00DF1687" w:rsidP="00766514">
      <w:pPr>
        <w:pStyle w:val="a4"/>
        <w:spacing w:line="240" w:lineRule="auto"/>
      </w:pPr>
    </w:p>
    <w:p w:rsidR="00DF1687" w:rsidRDefault="00DF1687" w:rsidP="00766514">
      <w:pPr>
        <w:pStyle w:val="a4"/>
        <w:spacing w:line="240" w:lineRule="auto"/>
      </w:pPr>
      <w:r>
        <w:t>2.1. Муниципальное учреждение может быть создано:</w:t>
      </w:r>
    </w:p>
    <w:p w:rsidR="00DF1687" w:rsidRDefault="00DF1687" w:rsidP="00766514">
      <w:pPr>
        <w:pStyle w:val="a4"/>
        <w:spacing w:line="240" w:lineRule="auto"/>
      </w:pPr>
      <w:r>
        <w:t>2.1.1. путем его учреждения;</w:t>
      </w:r>
    </w:p>
    <w:p w:rsidR="00DF1687" w:rsidRDefault="00DF1687" w:rsidP="00766514">
      <w:pPr>
        <w:pStyle w:val="a4"/>
        <w:spacing w:line="240" w:lineRule="auto"/>
      </w:pPr>
      <w:r>
        <w:t>2.1.2. в результате реорганизации существующих муниципальных учреждений;</w:t>
      </w:r>
    </w:p>
    <w:p w:rsidR="00DF1687" w:rsidRDefault="00DF1687" w:rsidP="00766514">
      <w:pPr>
        <w:pStyle w:val="a4"/>
        <w:spacing w:line="240" w:lineRule="auto"/>
      </w:pPr>
      <w:r>
        <w:t>2.1.3. путем изменения типа существующего муниципального учреждения в соответствии с разделом 4 настоящего Порядка;</w:t>
      </w:r>
    </w:p>
    <w:p w:rsidR="00DF1687" w:rsidRDefault="00DF1687" w:rsidP="00766514">
      <w:pPr>
        <w:pStyle w:val="a4"/>
        <w:spacing w:line="240" w:lineRule="auto"/>
      </w:pPr>
      <w:r>
        <w:t>2.1.4. в иных случаях, предусмотренных действующим законодательством.</w:t>
      </w:r>
    </w:p>
    <w:p w:rsidR="00DF1687" w:rsidRDefault="00DF1687" w:rsidP="00766514">
      <w:pPr>
        <w:pStyle w:val="a4"/>
        <w:spacing w:line="240" w:lineRule="auto"/>
      </w:pPr>
      <w:r>
        <w:t xml:space="preserve">2.2. Решение о создании муниципального учреждения путем его учреждения принимается администрацией Уинского муниципального </w:t>
      </w:r>
      <w:r w:rsidR="00650F49">
        <w:t>округа</w:t>
      </w:r>
      <w:r w:rsidR="000F34CF">
        <w:t xml:space="preserve"> (далее - администрация округа</w:t>
      </w:r>
      <w:r>
        <w:t>) в форме постановления.</w:t>
      </w:r>
    </w:p>
    <w:p w:rsidR="00DF1687" w:rsidRDefault="00DF1687" w:rsidP="00766514">
      <w:pPr>
        <w:pStyle w:val="a4"/>
        <w:spacing w:line="240" w:lineRule="auto"/>
      </w:pPr>
      <w:r>
        <w:t xml:space="preserve">2.3. Проект постановления о создании муниципального учреждения готовится администрацией Уинского муниципального </w:t>
      </w:r>
      <w:r w:rsidR="00650F49">
        <w:t>округа</w:t>
      </w:r>
      <w:r w:rsidR="00283D5B">
        <w:t xml:space="preserve"> (далее администрация округа)</w:t>
      </w:r>
      <w:r>
        <w:t xml:space="preserve"> или структурным подразделением органа местного самоуправления </w:t>
      </w:r>
      <w:r w:rsidR="00650F49">
        <w:t>округа</w:t>
      </w:r>
      <w:r>
        <w:t>, которое будет осуществлять функции и полномочия учредителя соответствующего учреждения.</w:t>
      </w:r>
    </w:p>
    <w:p w:rsidR="00DF1687" w:rsidRDefault="00DF1687" w:rsidP="00766514">
      <w:pPr>
        <w:pStyle w:val="a4"/>
        <w:spacing w:line="240" w:lineRule="auto"/>
      </w:pPr>
      <w:r>
        <w:t xml:space="preserve">2.4. Постановление администрации </w:t>
      </w:r>
      <w:r w:rsidR="00650F49">
        <w:t>округа</w:t>
      </w:r>
      <w:r>
        <w:t xml:space="preserve"> о создании муниципального учреждения должно содержать:</w:t>
      </w:r>
    </w:p>
    <w:p w:rsidR="00DF1687" w:rsidRDefault="00DF1687" w:rsidP="00766514">
      <w:pPr>
        <w:pStyle w:val="a4"/>
        <w:spacing w:line="240" w:lineRule="auto"/>
      </w:pPr>
      <w:r>
        <w:t>а) наименование создаваемого муниципального учреждения с указанием его типа;</w:t>
      </w:r>
    </w:p>
    <w:p w:rsidR="00DF1687" w:rsidRDefault="00DF1687" w:rsidP="00766514">
      <w:pPr>
        <w:pStyle w:val="a4"/>
        <w:spacing w:line="240" w:lineRule="auto"/>
      </w:pPr>
      <w:r>
        <w:t xml:space="preserve">б)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w:t>
      </w:r>
      <w:r w:rsidR="0077656D">
        <w:t>округа</w:t>
      </w:r>
      <w:r>
        <w:t xml:space="preserve"> и иными нормативными правовыми актами;</w:t>
      </w:r>
    </w:p>
    <w:p w:rsidR="00DF1687" w:rsidRDefault="00DF1687" w:rsidP="00766514">
      <w:pPr>
        <w:pStyle w:val="a4"/>
        <w:spacing w:line="240" w:lineRule="auto"/>
      </w:pPr>
      <w:r>
        <w:t>в) наименование учредителя создаваемого муниципального учреждения;</w:t>
      </w:r>
    </w:p>
    <w:p w:rsidR="00DF1687" w:rsidRDefault="00DF1687" w:rsidP="00766514">
      <w:pPr>
        <w:pStyle w:val="a4"/>
        <w:spacing w:line="240" w:lineRule="auto"/>
      </w:pPr>
      <w:r>
        <w:t>г) сведения о недвижимом имуществе (в том числе земельных участках), планируемом к закреплению за создаваемым муниципальным учреждением;</w:t>
      </w:r>
    </w:p>
    <w:p w:rsidR="00DF1687" w:rsidRDefault="00DF1687" w:rsidP="00766514">
      <w:pPr>
        <w:pStyle w:val="a4"/>
        <w:spacing w:line="240" w:lineRule="auto"/>
      </w:pPr>
      <w:r>
        <w:t>д) предельную штатную численность работников (для казенного учреждения);</w:t>
      </w:r>
    </w:p>
    <w:p w:rsidR="00DF1687" w:rsidRDefault="00DF1687" w:rsidP="00766514">
      <w:pPr>
        <w:pStyle w:val="a4"/>
        <w:spacing w:line="240" w:lineRule="auto"/>
      </w:pPr>
      <w:r>
        <w:t>е) перечень мероприятий по созданию муниципального учреждения с указанием сроков их проведения.</w:t>
      </w:r>
    </w:p>
    <w:p w:rsidR="00DF1687" w:rsidRDefault="00DF1687" w:rsidP="00766514">
      <w:pPr>
        <w:pStyle w:val="a4"/>
        <w:spacing w:line="240" w:lineRule="auto"/>
      </w:pPr>
      <w:r>
        <w:t xml:space="preserve">2.5. К проекту постановления администрации </w:t>
      </w:r>
      <w:r w:rsidR="0077656D">
        <w:t>округа</w:t>
      </w:r>
      <w:r>
        <w:t xml:space="preserve"> о создании муниципального учреждения прилагается пояснительная записка, которая должна содержать:</w:t>
      </w:r>
    </w:p>
    <w:p w:rsidR="00DF1687" w:rsidRDefault="00DF1687" w:rsidP="00766514">
      <w:pPr>
        <w:pStyle w:val="a4"/>
        <w:spacing w:line="240" w:lineRule="auto"/>
      </w:pPr>
      <w:r>
        <w:t>а) обоснование необходимости и целесообразности создания муниципального учреждения, которое будет осуществлять функции и полномочия учредителя соответствующего учреждения;</w:t>
      </w:r>
    </w:p>
    <w:p w:rsidR="00DF1687" w:rsidRDefault="00DF1687" w:rsidP="00766514">
      <w:pPr>
        <w:pStyle w:val="a4"/>
        <w:spacing w:line="240" w:lineRule="auto"/>
      </w:pPr>
      <w:r>
        <w:t>б) финансово-экономическое обоснование.</w:t>
      </w:r>
    </w:p>
    <w:p w:rsidR="00DF1687" w:rsidRDefault="00DF1687" w:rsidP="00766514">
      <w:pPr>
        <w:pStyle w:val="a4"/>
        <w:spacing w:line="240" w:lineRule="auto"/>
      </w:pPr>
      <w:r>
        <w:lastRenderedPageBreak/>
        <w:t xml:space="preserve">2.6. После принятия постановления администрации </w:t>
      </w:r>
      <w:r w:rsidR="0077656D">
        <w:t>округа</w:t>
      </w:r>
      <w:r>
        <w:t xml:space="preserve"> о создании муниципального учреждения утверждается устав муниципального учреждения в соответствии с разделом 6 настоящего Порядка.</w:t>
      </w:r>
    </w:p>
    <w:p w:rsidR="00DF1687" w:rsidRDefault="00DF1687" w:rsidP="00766514">
      <w:pPr>
        <w:pStyle w:val="a4"/>
        <w:spacing w:line="240" w:lineRule="auto"/>
      </w:pPr>
      <w:r>
        <w:t>2.7. Муниципальное учреждение считается созданным с момента его государственной регистрации.</w:t>
      </w:r>
    </w:p>
    <w:p w:rsidR="00DF1687" w:rsidRDefault="00DF1687" w:rsidP="00766514">
      <w:pPr>
        <w:pStyle w:val="a4"/>
        <w:spacing w:line="240" w:lineRule="auto"/>
      </w:pPr>
      <w:r>
        <w:t xml:space="preserve">2.8. Руководитель муниципального учреждения 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устава муниципального учреждения </w:t>
      </w:r>
      <w:r w:rsidRPr="009F4CB9">
        <w:t xml:space="preserve">в </w:t>
      </w:r>
      <w:r w:rsidR="00FC6559">
        <w:t>Финансовое управление администрации Уинского муниципального округа Пермского края</w:t>
      </w:r>
      <w:r w:rsidRPr="009F4CB9">
        <w:rPr>
          <w:szCs w:val="28"/>
        </w:rPr>
        <w:t xml:space="preserve">, </w:t>
      </w:r>
      <w:r>
        <w:t xml:space="preserve">в структурное подразделение администрации </w:t>
      </w:r>
      <w:r w:rsidR="0077656D">
        <w:t>округа</w:t>
      </w:r>
      <w:r>
        <w:t xml:space="preserve">, уполномоченное от имени Уинского муниципального </w:t>
      </w:r>
      <w:r w:rsidR="0077656D">
        <w:t>округа</w:t>
      </w:r>
      <w:r>
        <w:t xml:space="preserve"> распоряжаться имущ</w:t>
      </w:r>
      <w:r w:rsidR="00825D95">
        <w:t xml:space="preserve">еством Уинского муниципального </w:t>
      </w:r>
      <w:r w:rsidR="0077656D">
        <w:t>округа</w:t>
      </w:r>
      <w:r>
        <w:t>, и учредителю.</w:t>
      </w:r>
    </w:p>
    <w:p w:rsidR="00DF1687" w:rsidRPr="00126ACD" w:rsidRDefault="00DF1687" w:rsidP="00766514">
      <w:pPr>
        <w:pStyle w:val="a4"/>
        <w:spacing w:line="240" w:lineRule="auto"/>
      </w:pPr>
      <w:r w:rsidRPr="00126ACD">
        <w:t xml:space="preserve">2.9. Структурное подразделение администрации </w:t>
      </w:r>
      <w:r w:rsidR="0077656D" w:rsidRPr="00126ACD">
        <w:t>округа</w:t>
      </w:r>
      <w:r w:rsidRPr="00126ACD">
        <w:t xml:space="preserve">, уполномоченное от имени Уинского муниципального </w:t>
      </w:r>
      <w:r w:rsidR="0077656D" w:rsidRPr="00126ACD">
        <w:t>округа</w:t>
      </w:r>
      <w:r w:rsidRPr="00126ACD">
        <w:t xml:space="preserve"> распоряжаться имуществом Уинского муниципального </w:t>
      </w:r>
      <w:r w:rsidR="0077656D" w:rsidRPr="00126ACD">
        <w:t>округа</w:t>
      </w:r>
      <w:r w:rsidRPr="00126ACD">
        <w:t xml:space="preserve">, вносит соответствующие изменения, дополнения в реестр муниципального имущества Уинского муниципального </w:t>
      </w:r>
      <w:r w:rsidR="0077656D" w:rsidRPr="00126ACD">
        <w:t>округа Пермского края</w:t>
      </w:r>
      <w:r w:rsidRPr="00126ACD">
        <w:t>.</w:t>
      </w:r>
    </w:p>
    <w:p w:rsidR="00DF1687" w:rsidRDefault="00DF1687" w:rsidP="00766514">
      <w:pPr>
        <w:pStyle w:val="a4"/>
        <w:spacing w:line="240" w:lineRule="auto"/>
      </w:pPr>
    </w:p>
    <w:p w:rsidR="00DF1687" w:rsidRPr="0077656D" w:rsidRDefault="00DF1687" w:rsidP="00766514">
      <w:pPr>
        <w:pStyle w:val="a4"/>
        <w:spacing w:line="240" w:lineRule="auto"/>
        <w:jc w:val="center"/>
        <w:rPr>
          <w:b/>
        </w:rPr>
      </w:pPr>
      <w:r w:rsidRPr="0077656D">
        <w:rPr>
          <w:b/>
        </w:rPr>
        <w:t>3. Реорганизация муниципальных учреждений</w:t>
      </w:r>
    </w:p>
    <w:p w:rsidR="00DF1687" w:rsidRDefault="00DF1687" w:rsidP="00766514">
      <w:pPr>
        <w:pStyle w:val="a4"/>
        <w:spacing w:line="240" w:lineRule="auto"/>
      </w:pPr>
    </w:p>
    <w:p w:rsidR="00DF1687" w:rsidRDefault="00DF1687" w:rsidP="00766514">
      <w:pPr>
        <w:pStyle w:val="a4"/>
        <w:spacing w:line="240" w:lineRule="auto"/>
      </w:pPr>
      <w:r>
        <w:t>3.1. Реорганизация муниципального учреждения может быть осуществлена в форме его слияния, присоединения, разделения или выделения.</w:t>
      </w:r>
    </w:p>
    <w:p w:rsidR="00DF1687" w:rsidRDefault="00DF1687" w:rsidP="00766514">
      <w:pPr>
        <w:pStyle w:val="a4"/>
        <w:spacing w:line="240" w:lineRule="auto"/>
      </w:pPr>
      <w:r>
        <w:t xml:space="preserve">3.2. Решение о реорганизации муниципального учреждения в форме слияния, присоединения, разделения или выделения принимается администрацией </w:t>
      </w:r>
      <w:r w:rsidR="0077656D">
        <w:t>округа</w:t>
      </w:r>
      <w:r>
        <w:t xml:space="preserve"> в форме постановления.</w:t>
      </w:r>
    </w:p>
    <w:p w:rsidR="00DF1687" w:rsidRDefault="00DF1687" w:rsidP="00766514">
      <w:pPr>
        <w:pStyle w:val="a4"/>
        <w:spacing w:line="240" w:lineRule="auto"/>
      </w:pPr>
      <w:r>
        <w:t>В случае реорганизации муниципального учреждения в форме выделения применяются правила как к вновь создаваемому муниципальному учреждению.</w:t>
      </w:r>
    </w:p>
    <w:p w:rsidR="00DF1687" w:rsidRDefault="00DF1687" w:rsidP="00766514">
      <w:pPr>
        <w:pStyle w:val="a4"/>
        <w:spacing w:line="240" w:lineRule="auto"/>
      </w:pPr>
      <w:r>
        <w:t>3.3.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F1687" w:rsidRDefault="00DF1687" w:rsidP="00766514">
      <w:pPr>
        <w:pStyle w:val="a4"/>
        <w:spacing w:line="240" w:lineRule="auto"/>
      </w:pPr>
      <w:r>
        <w:t xml:space="preserve">3.3.1. Руководитель структурного подразделения администрации </w:t>
      </w:r>
      <w:r w:rsidR="0077656D">
        <w:t>округа</w:t>
      </w:r>
      <w:r>
        <w:t>,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принятия решений о реорганизации муниципального образовательного учреждения или учреждения, образующего социальную инфраструктуру для детей, в соответствии с Фед</w:t>
      </w:r>
      <w:r w:rsidR="006B2E31">
        <w:t>еральным законом от 24.07.1998 №</w:t>
      </w:r>
      <w:r>
        <w:t xml:space="preserve"> 124-ФЗ "Об основных гарантиях прав ребенка в Российской Федерации", с Приказом Министерства образования и науки Пермского края от 31.1</w:t>
      </w:r>
      <w:r w:rsidR="006B2E31">
        <w:t>0.2013 №</w:t>
      </w:r>
      <w:r>
        <w:t xml:space="preserve">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w:t>
      </w:r>
      <w:r>
        <w:lastRenderedPageBreak/>
        <w:t>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p>
    <w:p w:rsidR="00DF1687" w:rsidRDefault="00DF1687" w:rsidP="00766514">
      <w:pPr>
        <w:pStyle w:val="a4"/>
        <w:spacing w:line="240" w:lineRule="auto"/>
      </w:pPr>
      <w:r>
        <w:t>3.</w:t>
      </w:r>
      <w:r w:rsidR="00DB463B">
        <w:t>4</w:t>
      </w:r>
      <w:r>
        <w:t>. После выполнения требован</w:t>
      </w:r>
      <w:r w:rsidR="00DB463B">
        <w:t>ий, изложенных в пунктах 3.3</w:t>
      </w:r>
      <w:r>
        <w:t xml:space="preserve"> настоящего Порядка, структурное подразделение администрации </w:t>
      </w:r>
      <w:r w:rsidR="00DB463B">
        <w:t>округа</w:t>
      </w:r>
      <w:r>
        <w:t xml:space="preserve">, осуществляющее функции и полномочия учредителя, готовит проект постановления администрации </w:t>
      </w:r>
      <w:r w:rsidR="00DB463B">
        <w:t>округа</w:t>
      </w:r>
      <w:r>
        <w:t xml:space="preserve"> о реорганизации муниципального учреждения.</w:t>
      </w:r>
    </w:p>
    <w:p w:rsidR="00DF1687" w:rsidRDefault="00DF1687" w:rsidP="00766514">
      <w:pPr>
        <w:pStyle w:val="a4"/>
        <w:spacing w:line="240" w:lineRule="auto"/>
      </w:pPr>
      <w:r>
        <w:t>3.</w:t>
      </w:r>
      <w:r w:rsidR="00DB463B">
        <w:t>5</w:t>
      </w:r>
      <w:r>
        <w:t xml:space="preserve">. Постановление администрации </w:t>
      </w:r>
      <w:r w:rsidR="00DB463B">
        <w:t>округа</w:t>
      </w:r>
      <w:r>
        <w:t xml:space="preserve"> о реорганизации муниципального учреждения должно содержать:</w:t>
      </w:r>
    </w:p>
    <w:p w:rsidR="00DF1687" w:rsidRDefault="00DF1687" w:rsidP="00766514">
      <w:pPr>
        <w:pStyle w:val="a4"/>
        <w:spacing w:line="240" w:lineRule="auto"/>
      </w:pPr>
      <w:r>
        <w:t>а) наименование муниципального учреждения, участвующего в процессе реорганизации, с указанием его типа;</w:t>
      </w:r>
    </w:p>
    <w:p w:rsidR="00DF1687" w:rsidRDefault="00DF1687" w:rsidP="00766514">
      <w:pPr>
        <w:pStyle w:val="a4"/>
        <w:spacing w:line="240" w:lineRule="auto"/>
      </w:pPr>
      <w:r>
        <w:t>б) форму реорганизации;</w:t>
      </w:r>
    </w:p>
    <w:p w:rsidR="00DF1687" w:rsidRDefault="00DF1687" w:rsidP="00766514">
      <w:pPr>
        <w:pStyle w:val="a4"/>
        <w:spacing w:line="240" w:lineRule="auto"/>
      </w:pPr>
      <w:r>
        <w:t>в) наименование муниципального учреждения (учреждений) после завершения процесса реорганизации с указанием его (их) типа;</w:t>
      </w:r>
    </w:p>
    <w:p w:rsidR="00DF1687" w:rsidRDefault="00DF1687" w:rsidP="00766514">
      <w:pPr>
        <w:pStyle w:val="a4"/>
        <w:spacing w:line="240" w:lineRule="auto"/>
      </w:pPr>
      <w:r>
        <w:t xml:space="preserve">г) наименование муниципального органа местного самоуправления </w:t>
      </w:r>
      <w:r w:rsidR="00792503">
        <w:t>округа</w:t>
      </w:r>
      <w:r>
        <w:t>, осуществляющего функции и полномочия учредителя реорганизуемого муниципального учреждения;</w:t>
      </w:r>
    </w:p>
    <w:p w:rsidR="00DF1687" w:rsidRDefault="00DF1687" w:rsidP="00766514">
      <w:pPr>
        <w:pStyle w:val="a4"/>
        <w:spacing w:line="240" w:lineRule="auto"/>
      </w:pPr>
      <w:r>
        <w:t>д) информацию об изменении (сохранении) основных целей деятельности реорганизуемого муниципального учреждения (учреждений);</w:t>
      </w:r>
    </w:p>
    <w:p w:rsidR="00DF1687" w:rsidRDefault="00DF1687" w:rsidP="00766514">
      <w:pPr>
        <w:pStyle w:val="a4"/>
        <w:spacing w:line="240" w:lineRule="auto"/>
      </w:pPr>
      <w:r>
        <w:t>е) информацию об изменении (сохранении) предельной штатной численности (для муниципальных казенных учреждений);</w:t>
      </w:r>
    </w:p>
    <w:p w:rsidR="00DF1687" w:rsidRDefault="00DF1687" w:rsidP="00766514">
      <w:pPr>
        <w:pStyle w:val="a4"/>
        <w:spacing w:line="240" w:lineRule="auto"/>
      </w:pPr>
      <w:r>
        <w:t>ж) перечень мероприятий по реорганизации муниципального учреждения (учреждений) с указанием сроков их проведения;</w:t>
      </w:r>
    </w:p>
    <w:p w:rsidR="00DF1687" w:rsidRDefault="00DF1687" w:rsidP="00766514">
      <w:pPr>
        <w:pStyle w:val="a4"/>
        <w:spacing w:line="240" w:lineRule="auto"/>
      </w:pPr>
      <w:r>
        <w:t>з) наименование правопреемника муниципального учреждения, в том числе по обязательствам, возникшим в результате исполнения судебных решений.</w:t>
      </w:r>
    </w:p>
    <w:p w:rsidR="00DF1687" w:rsidRDefault="00DF1687" w:rsidP="00766514">
      <w:pPr>
        <w:pStyle w:val="a4"/>
        <w:spacing w:line="240" w:lineRule="auto"/>
      </w:pPr>
      <w:r>
        <w:t xml:space="preserve">Постановление администрации </w:t>
      </w:r>
      <w:r w:rsidR="00792503">
        <w:t>округа</w:t>
      </w:r>
      <w:r>
        <w:t xml:space="preserve"> о реорганизации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реорганизации образовательного учреждения в другие учреждения.</w:t>
      </w:r>
    </w:p>
    <w:p w:rsidR="00DF1687" w:rsidRDefault="00DF1687" w:rsidP="00766514">
      <w:pPr>
        <w:pStyle w:val="a4"/>
        <w:spacing w:line="240" w:lineRule="auto"/>
      </w:pPr>
      <w:r>
        <w:t xml:space="preserve">3.7. Одновременно с проектом постановления о реорганизации муниципального учреждения структурным подразделением администрации </w:t>
      </w:r>
      <w:r w:rsidR="00792503">
        <w:t>округа</w:t>
      </w:r>
      <w:r>
        <w:t>, осуществляющим функции и полномочия учредителя, представляется пояснительная записка, которая должна содержать:</w:t>
      </w:r>
    </w:p>
    <w:p w:rsidR="00DF1687" w:rsidRDefault="00DF1687" w:rsidP="00766514">
      <w:pPr>
        <w:pStyle w:val="a4"/>
        <w:spacing w:line="240" w:lineRule="auto"/>
      </w:pPr>
      <w:r>
        <w:t>а) всесторонний анализ целесообразности и возможности проведения реорганизации муниципального учреждения;</w:t>
      </w:r>
    </w:p>
    <w:p w:rsidR="00DF1687" w:rsidRDefault="00DF1687" w:rsidP="00766514">
      <w:pPr>
        <w:pStyle w:val="a4"/>
        <w:spacing w:line="240" w:lineRule="auto"/>
      </w:pPr>
      <w:r>
        <w:t>б) информационно-аналитическую справку о сети учреждений соответствующего типа и значимости в ней рассматриваемого учреждения;</w:t>
      </w:r>
    </w:p>
    <w:p w:rsidR="00DF1687" w:rsidRDefault="00DF1687" w:rsidP="00766514">
      <w:pPr>
        <w:pStyle w:val="a4"/>
        <w:spacing w:line="240" w:lineRule="auto"/>
      </w:pPr>
      <w:r>
        <w:t>в) анализ материально-технической базы муниципального учреждения;</w:t>
      </w:r>
    </w:p>
    <w:p w:rsidR="00DF1687" w:rsidRDefault="00DF1687" w:rsidP="00766514">
      <w:pPr>
        <w:pStyle w:val="a4"/>
        <w:spacing w:line="240" w:lineRule="auto"/>
      </w:pPr>
      <w:r>
        <w:lastRenderedPageBreak/>
        <w:t xml:space="preserve">г) анализ и перспективы демографической ситуации на территории муниципального </w:t>
      </w:r>
      <w:r w:rsidR="00792503">
        <w:t>округа, на котором</w:t>
      </w:r>
      <w:r>
        <w:t xml:space="preserve"> расположено муниципальное учреждение;</w:t>
      </w:r>
    </w:p>
    <w:p w:rsidR="00DF1687" w:rsidRDefault="00DF1687" w:rsidP="00766514">
      <w:pPr>
        <w:pStyle w:val="a4"/>
        <w:spacing w:line="240" w:lineRule="auto"/>
      </w:pPr>
      <w:r>
        <w:t xml:space="preserve">д) финансово-экономические показатели деятельности муниципального учреждения </w:t>
      </w:r>
      <w:proofErr w:type="gramStart"/>
      <w:r>
        <w:t>за</w:t>
      </w:r>
      <w:proofErr w:type="gramEnd"/>
      <w:r>
        <w:t xml:space="preserve"> последние 3 года;</w:t>
      </w:r>
    </w:p>
    <w:p w:rsidR="00DF1687" w:rsidRDefault="00DF1687" w:rsidP="00766514">
      <w:pPr>
        <w:pStyle w:val="a4"/>
        <w:spacing w:line="240" w:lineRule="auto"/>
      </w:pPr>
      <w:r>
        <w:t>ж) анализ качества предоставляемых муниципальным учреждением муниципальных услуг (выполняемых работ);</w:t>
      </w:r>
    </w:p>
    <w:p w:rsidR="00DF1687" w:rsidRDefault="00DF1687" w:rsidP="00766514">
      <w:pPr>
        <w:pStyle w:val="a4"/>
        <w:spacing w:line="240" w:lineRule="auto"/>
      </w:pPr>
      <w:r>
        <w:t>з) социально-экономическое обоснование реорганизации, прогнозируемые последствия проведения реорганизации и пути решения возможных проблем;</w:t>
      </w:r>
    </w:p>
    <w:p w:rsidR="00DF1687" w:rsidRDefault="00DF1687" w:rsidP="00766514">
      <w:pPr>
        <w:pStyle w:val="a4"/>
        <w:spacing w:line="240" w:lineRule="auto"/>
      </w:pPr>
      <w:r>
        <w:t>и) источники финансового обеспечения реорганизованного муниципального учреждения;</w:t>
      </w:r>
    </w:p>
    <w:p w:rsidR="00DF1687" w:rsidRDefault="00DF1687" w:rsidP="00766514">
      <w:pPr>
        <w:pStyle w:val="a4"/>
        <w:spacing w:line="240" w:lineRule="auto"/>
      </w:pPr>
      <w:r>
        <w:t>к) 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DF1687" w:rsidRDefault="00DF1687" w:rsidP="00766514">
      <w:pPr>
        <w:pStyle w:val="a4"/>
        <w:spacing w:line="240" w:lineRule="auto"/>
      </w:pPr>
      <w:r>
        <w:t>л) предложение наблюдательного совета муниципального автономного учреждения по его реорганизации;</w:t>
      </w:r>
    </w:p>
    <w:p w:rsidR="00DF1687" w:rsidRDefault="00DF1687" w:rsidP="00766514">
      <w:pPr>
        <w:pStyle w:val="a4"/>
        <w:spacing w:line="240" w:lineRule="auto"/>
      </w:pPr>
      <w:r>
        <w:t>м) копию положительного заключения комиссии по оценке последствий на принятие решения о реорганизации муниципального образовательного учреждения.</w:t>
      </w:r>
    </w:p>
    <w:p w:rsidR="00DF1687" w:rsidRDefault="00DF1687" w:rsidP="00766514">
      <w:pPr>
        <w:pStyle w:val="a4"/>
        <w:spacing w:line="240" w:lineRule="auto"/>
      </w:pPr>
      <w:r>
        <w:t>3.8. Реорганизация муниципального образовательного учреждения проводится с обязательным соблюдением прав обучающихся данного муниципального учреждения на продолжение образования в реорганизуемом учреждении или в других муниципальных учреждениях.</w:t>
      </w:r>
    </w:p>
    <w:p w:rsidR="00DF1687" w:rsidRDefault="00DF1687" w:rsidP="00766514">
      <w:pPr>
        <w:pStyle w:val="a4"/>
        <w:spacing w:line="240" w:lineRule="auto"/>
      </w:pPr>
      <w:r>
        <w:t>3.9. Структурное подразделение органа местного самоуправления, осуществляющее функции и полномочия учредителя,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DF1687" w:rsidRDefault="00DF1687" w:rsidP="00766514">
      <w:pPr>
        <w:pStyle w:val="a4"/>
        <w:spacing w:line="240" w:lineRule="auto"/>
      </w:pPr>
      <w:r>
        <w:t>3.10. Руководитель реорганизуемого муниципального учреждения в течение трех рабочих дней после даты принятия постановления о реорганизации обязан в письменной форме сообщить в регистрирующий орган о начале процедуры реорганизации, в том числе о форме реорганизации, с приложением постановления о реорганизации.</w:t>
      </w:r>
    </w:p>
    <w:p w:rsidR="00DF1687" w:rsidRDefault="00DF1687" w:rsidP="00766514">
      <w:pPr>
        <w:pStyle w:val="a4"/>
        <w:spacing w:line="240" w:lineRule="auto"/>
      </w:pPr>
      <w:r>
        <w:t>3.11.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F1687" w:rsidRDefault="00DF1687" w:rsidP="00766514">
      <w:pPr>
        <w:pStyle w:val="a4"/>
        <w:spacing w:line="240" w:lineRule="auto"/>
      </w:pPr>
      <w:r>
        <w:t>3.12.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F1687" w:rsidRDefault="00DF1687" w:rsidP="00766514">
      <w:pPr>
        <w:pStyle w:val="a4"/>
        <w:spacing w:line="240" w:lineRule="auto"/>
      </w:pPr>
      <w:r>
        <w:lastRenderedPageBreak/>
        <w:t>3.13.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F1687" w:rsidRDefault="00DF1687" w:rsidP="00766514">
      <w:pPr>
        <w:pStyle w:val="a4"/>
        <w:spacing w:line="240" w:lineRule="auto"/>
      </w:pPr>
      <w:r>
        <w:t>3.14.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DF1687" w:rsidRDefault="00DF1687" w:rsidP="00766514">
      <w:pPr>
        <w:pStyle w:val="a4"/>
        <w:spacing w:line="240" w:lineRule="auto"/>
      </w:pPr>
      <w:r>
        <w:t>3.15.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устава осуществляется учредителем в порядке, установленном действующим законодательством Российской Федерации.</w:t>
      </w:r>
    </w:p>
    <w:p w:rsidR="00DF1687" w:rsidRDefault="00DF1687" w:rsidP="00766514">
      <w:pPr>
        <w:pStyle w:val="a4"/>
        <w:spacing w:line="240" w:lineRule="auto"/>
      </w:pPr>
      <w:r>
        <w:t>3.16. Руководитель муниципального учреждения в трехдневный срок после получения в регистрирующем органе документов о внесении записи в Единый государственный реестр юридических лиц, о регистрации устава, о постановке на учет в налоговом органе предоставляет копии вышеуказанных документов и копию уста</w:t>
      </w:r>
      <w:r w:rsidR="00792503">
        <w:t>ва муниципального учреждения в Ф</w:t>
      </w:r>
      <w:r>
        <w:t xml:space="preserve">инансовое управление администрации </w:t>
      </w:r>
      <w:r w:rsidR="00792503">
        <w:t>округа</w:t>
      </w:r>
      <w:r>
        <w:t xml:space="preserve">, в структурное подразделение администрации </w:t>
      </w:r>
      <w:r w:rsidR="00792503">
        <w:t>округа</w:t>
      </w:r>
      <w:r>
        <w:t xml:space="preserve">, уполномоченное от имени Уинского муниципального </w:t>
      </w:r>
      <w:r w:rsidR="00792503">
        <w:t>округа</w:t>
      </w:r>
      <w:r>
        <w:t xml:space="preserve"> распоряжаться имуществом Уинского муниципального </w:t>
      </w:r>
      <w:r w:rsidR="00792503">
        <w:t>округ</w:t>
      </w:r>
      <w:r>
        <w:t>а, и учредителю.</w:t>
      </w:r>
    </w:p>
    <w:p w:rsidR="00DF1687" w:rsidRDefault="00DF1687" w:rsidP="00766514">
      <w:pPr>
        <w:pStyle w:val="a4"/>
        <w:spacing w:line="240" w:lineRule="auto"/>
      </w:pPr>
      <w:r>
        <w:t xml:space="preserve">Учредитель в десятидневный срок после регистрации созданного в результате реорганизации муниципального учреждения направляет в структурное подразделение администрации </w:t>
      </w:r>
      <w:r w:rsidR="00BA3497">
        <w:t>округа</w:t>
      </w:r>
      <w:r>
        <w:t>, уполномоченное от имени Уинского муниципа</w:t>
      </w:r>
      <w:r w:rsidR="00BA3497">
        <w:t>льного округа</w:t>
      </w:r>
      <w:r>
        <w:t xml:space="preserve"> распоряжаться имуществом Уинского муниципального </w:t>
      </w:r>
      <w:r w:rsidR="00214D6A">
        <w:t>округа</w:t>
      </w:r>
      <w:r>
        <w:t>, утвержденные перечни недвижимого, особо ценного движимого и иного имущества, передаваемого муниципальному учреждению.</w:t>
      </w:r>
    </w:p>
    <w:p w:rsidR="00DF1687" w:rsidRDefault="00DF1687" w:rsidP="00766514">
      <w:pPr>
        <w:pStyle w:val="a4"/>
        <w:spacing w:line="240" w:lineRule="auto"/>
      </w:pPr>
      <w:r>
        <w:t xml:space="preserve">3.17. Структурное подразделение администрации </w:t>
      </w:r>
      <w:r w:rsidR="00214D6A">
        <w:t>округа</w:t>
      </w:r>
      <w:r>
        <w:t xml:space="preserve">, уполномоченное от имени Уинского муниципального </w:t>
      </w:r>
      <w:r w:rsidR="00214D6A">
        <w:t>округа</w:t>
      </w:r>
      <w:r>
        <w:t xml:space="preserve"> распоряжаться имуществом Уинского муниципального </w:t>
      </w:r>
      <w:r w:rsidR="00214D6A">
        <w:t>округа</w:t>
      </w:r>
      <w:r>
        <w:t xml:space="preserve">, вносит соответствующие изменения, дополнения в реестр муниципального имущества Уинского муниципального </w:t>
      </w:r>
      <w:r w:rsidR="00214D6A">
        <w:t>округа Пермского края</w:t>
      </w:r>
      <w:r>
        <w:t>.</w:t>
      </w:r>
    </w:p>
    <w:p w:rsidR="00DF1687" w:rsidRDefault="00DF1687" w:rsidP="00766514">
      <w:pPr>
        <w:pStyle w:val="a4"/>
        <w:spacing w:line="240" w:lineRule="auto"/>
      </w:pPr>
    </w:p>
    <w:p w:rsidR="00DF1687" w:rsidRPr="00214D6A" w:rsidRDefault="00DF1687" w:rsidP="00766514">
      <w:pPr>
        <w:pStyle w:val="a4"/>
        <w:spacing w:line="240" w:lineRule="auto"/>
        <w:jc w:val="center"/>
        <w:rPr>
          <w:b/>
        </w:rPr>
      </w:pPr>
      <w:r w:rsidRPr="00214D6A">
        <w:rPr>
          <w:b/>
        </w:rPr>
        <w:t>4. Изменение типа муниципального учреждения</w:t>
      </w:r>
    </w:p>
    <w:p w:rsidR="00DF1687" w:rsidRDefault="00DF1687" w:rsidP="00766514">
      <w:pPr>
        <w:pStyle w:val="a4"/>
        <w:spacing w:line="240" w:lineRule="auto"/>
      </w:pPr>
    </w:p>
    <w:p w:rsidR="00DF1687" w:rsidRDefault="00DF1687" w:rsidP="00766514">
      <w:pPr>
        <w:pStyle w:val="a4"/>
        <w:spacing w:line="240" w:lineRule="auto"/>
      </w:pPr>
      <w:r>
        <w:t>4.1. Изменение типа муниципального учреждения не является его реорганизацией.</w:t>
      </w:r>
    </w:p>
    <w:p w:rsidR="00DF1687" w:rsidRDefault="00DF1687" w:rsidP="00766514">
      <w:pPr>
        <w:pStyle w:val="a4"/>
        <w:spacing w:line="240" w:lineRule="auto"/>
      </w:pPr>
      <w:r>
        <w:t xml:space="preserve">4.2. Решение об изменении типа муниципального учреждения в целях создания муниципального казенного учреждения принимается администрацией Уинского муниципального </w:t>
      </w:r>
      <w:r w:rsidR="00214D6A">
        <w:t>округа</w:t>
      </w:r>
      <w:r>
        <w:t xml:space="preserve"> в форме постановления администрации Уинского муниципального </w:t>
      </w:r>
      <w:r w:rsidR="00214D6A">
        <w:t>округа Пермского края</w:t>
      </w:r>
      <w:r>
        <w:t>.</w:t>
      </w:r>
    </w:p>
    <w:p w:rsidR="00DF1687" w:rsidRDefault="00DF1687" w:rsidP="00766514">
      <w:pPr>
        <w:pStyle w:val="a4"/>
        <w:spacing w:line="240" w:lineRule="auto"/>
      </w:pPr>
      <w:r>
        <w:t xml:space="preserve">4.3. Постановление администрации Уинского муниципального </w:t>
      </w:r>
      <w:r w:rsidR="00214D6A">
        <w:t>округа</w:t>
      </w:r>
      <w:r>
        <w:t xml:space="preserve"> об изменении типа муниципального учреждения в целях создания муниципального казенного учреждения должно содержать:</w:t>
      </w:r>
    </w:p>
    <w:p w:rsidR="00DF1687" w:rsidRDefault="00DF1687" w:rsidP="00766514">
      <w:pPr>
        <w:pStyle w:val="a4"/>
        <w:spacing w:line="240" w:lineRule="auto"/>
      </w:pPr>
      <w:r>
        <w:lastRenderedPageBreak/>
        <w:t>а) наименование существующего муниципального учреждения с указанием его типа;</w:t>
      </w:r>
    </w:p>
    <w:p w:rsidR="00DF1687" w:rsidRDefault="00DF1687" w:rsidP="00766514">
      <w:pPr>
        <w:pStyle w:val="a4"/>
        <w:spacing w:line="240" w:lineRule="auto"/>
      </w:pPr>
      <w:r>
        <w:t>б) наименование создаваемого муниципального казенного учреждения с указанием его типа;</w:t>
      </w:r>
    </w:p>
    <w:p w:rsidR="00DF1687" w:rsidRDefault="00DF1687" w:rsidP="00766514">
      <w:pPr>
        <w:pStyle w:val="a4"/>
        <w:spacing w:line="240" w:lineRule="auto"/>
      </w:pPr>
      <w:r>
        <w:t xml:space="preserve">в) наименование структурного подразделения администрации Уинского муниципального </w:t>
      </w:r>
      <w:r w:rsidR="00214D6A">
        <w:t>округа</w:t>
      </w:r>
      <w:r>
        <w:t>, осуществляющего функции и полномочия учредителя данного муниципального казенного учреждения;</w:t>
      </w:r>
    </w:p>
    <w:p w:rsidR="00DF1687" w:rsidRDefault="00DF1687" w:rsidP="00766514">
      <w:pPr>
        <w:pStyle w:val="a4"/>
        <w:spacing w:line="240" w:lineRule="auto"/>
      </w:pPr>
      <w:r>
        <w:t>г) информацию об изменении (сохранении) основных целей деятельности муниципального казенного учреждения;</w:t>
      </w:r>
    </w:p>
    <w:p w:rsidR="00DF1687" w:rsidRDefault="00DF1687" w:rsidP="00766514">
      <w:pPr>
        <w:pStyle w:val="a4"/>
        <w:spacing w:line="240" w:lineRule="auto"/>
      </w:pPr>
      <w:r>
        <w:t>д) информацию об изменении (сохранении) штатной численности;</w:t>
      </w:r>
    </w:p>
    <w:p w:rsidR="00DF1687" w:rsidRDefault="00DF1687" w:rsidP="00766514">
      <w:pPr>
        <w:pStyle w:val="a4"/>
        <w:spacing w:line="240" w:lineRule="auto"/>
      </w:pPr>
      <w:r>
        <w:t>г) перечень мероприятий по созданию муниципального казенного учреждения с указанием сроков их проведения.</w:t>
      </w:r>
    </w:p>
    <w:p w:rsidR="00DF1687" w:rsidRDefault="00DF1687" w:rsidP="00766514">
      <w:pPr>
        <w:pStyle w:val="a4"/>
        <w:spacing w:line="240" w:lineRule="auto"/>
      </w:pPr>
      <w:r>
        <w:t xml:space="preserve">4.4. Проект постановления администрации Уинского муниципального </w:t>
      </w:r>
      <w:r w:rsidR="00931915">
        <w:t>округа</w:t>
      </w:r>
      <w:r>
        <w:t xml:space="preserve"> об изменении типа муниципального учреждения в целях создания муниципального казенного учреждения подготавливается структурным подразделением администрации Уинского муниципального </w:t>
      </w:r>
      <w:r w:rsidR="00931915">
        <w:t>округа</w:t>
      </w:r>
      <w:r>
        <w:t>, осуществляющим функции и полномочия учредителя муниципального казенного учреждения.</w:t>
      </w:r>
    </w:p>
    <w:p w:rsidR="00DF1687" w:rsidRDefault="00DF1687" w:rsidP="00766514">
      <w:pPr>
        <w:pStyle w:val="a4"/>
        <w:spacing w:line="240" w:lineRule="auto"/>
      </w:pPr>
      <w:r>
        <w:t xml:space="preserve">4.5. К проекту постановления администрации Уинского муниципального </w:t>
      </w:r>
      <w:r w:rsidR="00931915">
        <w:t>округа</w:t>
      </w:r>
      <w:r>
        <w:t xml:space="preserve"> в целях создания муниципального казенного учреждения прилагается пояснительная записка, которая должна содержать:</w:t>
      </w:r>
    </w:p>
    <w:p w:rsidR="00DF1687" w:rsidRDefault="00DF1687" w:rsidP="00766514">
      <w:pPr>
        <w:pStyle w:val="a4"/>
        <w:spacing w:line="240" w:lineRule="auto"/>
      </w:pPr>
      <w:r>
        <w:t>а) обоснование целесообразности изменения типа муниципального учреждения;</w:t>
      </w:r>
    </w:p>
    <w:p w:rsidR="00DF1687" w:rsidRDefault="00DF1687" w:rsidP="00766514">
      <w:pPr>
        <w:pStyle w:val="a4"/>
        <w:spacing w:line="240" w:lineRule="auto"/>
      </w:pPr>
      <w:r>
        <w:t>б) информацию о кредиторской задолженности муниципального учреждения (в том числе просроченной).</w:t>
      </w:r>
    </w:p>
    <w:p w:rsidR="00DF1687" w:rsidRDefault="00DF1687" w:rsidP="00766514">
      <w:pPr>
        <w:pStyle w:val="a4"/>
        <w:spacing w:line="240" w:lineRule="auto"/>
      </w:pPr>
      <w:r>
        <w:t xml:space="preserve">4.6. Постановление администрации Уинского муниципального </w:t>
      </w:r>
      <w:r w:rsidR="00931915">
        <w:t>округа</w:t>
      </w:r>
      <w:r>
        <w:t xml:space="preserve"> об изменении типа муниципального учреждения в целях создания муниципального бюджетного учреждения должно содержать:</w:t>
      </w:r>
    </w:p>
    <w:p w:rsidR="00DF1687" w:rsidRDefault="00DF1687" w:rsidP="00766514">
      <w:pPr>
        <w:pStyle w:val="a4"/>
        <w:spacing w:line="240" w:lineRule="auto"/>
      </w:pPr>
      <w:r>
        <w:t>а) наименование существующего муниципального учреждения с указанием его типа;</w:t>
      </w:r>
    </w:p>
    <w:p w:rsidR="00DF1687" w:rsidRDefault="00DF1687" w:rsidP="00766514">
      <w:pPr>
        <w:pStyle w:val="a4"/>
        <w:spacing w:line="240" w:lineRule="auto"/>
      </w:pPr>
      <w:r>
        <w:t>б) наименование создаваемого муниципального бюджетного учреждения с указанием его типа;</w:t>
      </w:r>
    </w:p>
    <w:p w:rsidR="00DF1687" w:rsidRDefault="00DF1687" w:rsidP="00766514">
      <w:pPr>
        <w:pStyle w:val="a4"/>
        <w:spacing w:line="240" w:lineRule="auto"/>
      </w:pPr>
      <w:r>
        <w:t xml:space="preserve">в) наименование структурного подразделения администрации Уинского муниципального </w:t>
      </w:r>
      <w:r w:rsidR="00931915">
        <w:t>округа</w:t>
      </w:r>
      <w:r>
        <w:t>, осуществляющего функции и полномочия учредителя данного муниципального бюджетного учреждения;</w:t>
      </w:r>
    </w:p>
    <w:p w:rsidR="00DF1687" w:rsidRDefault="00DF1687" w:rsidP="00766514">
      <w:pPr>
        <w:pStyle w:val="a4"/>
        <w:spacing w:line="240" w:lineRule="auto"/>
      </w:pPr>
      <w:r>
        <w:t>г) информацию об изменении (сохранении) основных целей деятельности муниципального бюджетного учреждения;</w:t>
      </w:r>
    </w:p>
    <w:p w:rsidR="00DF1687" w:rsidRDefault="00DF1687" w:rsidP="00766514">
      <w:pPr>
        <w:pStyle w:val="a4"/>
        <w:spacing w:line="240" w:lineRule="auto"/>
      </w:pPr>
      <w:r>
        <w:t>д) сведения о недвижимом, особо ценном движимом и ином имуществе, закрепляемом за муниципальным бюджетным учреждением;</w:t>
      </w:r>
    </w:p>
    <w:p w:rsidR="00DF1687" w:rsidRDefault="00DF1687" w:rsidP="00766514">
      <w:pPr>
        <w:pStyle w:val="a4"/>
        <w:spacing w:line="240" w:lineRule="auto"/>
      </w:pPr>
      <w:r>
        <w:t>г) перечень мероприятий по созданию муниципального бюджетного учреждения с указанием сроков их проведения.</w:t>
      </w:r>
    </w:p>
    <w:p w:rsidR="00DF1687" w:rsidRDefault="00DF1687" w:rsidP="00766514">
      <w:pPr>
        <w:pStyle w:val="a4"/>
        <w:spacing w:line="240" w:lineRule="auto"/>
      </w:pPr>
      <w:r>
        <w:t xml:space="preserve">4.7. Проект постановления администрации Уинского муниципального </w:t>
      </w:r>
      <w:r w:rsidR="00931915">
        <w:t>округа</w:t>
      </w:r>
      <w:r>
        <w:t xml:space="preserve">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Уинского муниципального </w:t>
      </w:r>
      <w:r w:rsidR="00931915">
        <w:t>округа</w:t>
      </w:r>
      <w:r>
        <w:t xml:space="preserve">, </w:t>
      </w:r>
      <w:r>
        <w:lastRenderedPageBreak/>
        <w:t>осуществляющим функции и полномочия учредителя муниципального бюджетного учреждения.</w:t>
      </w:r>
    </w:p>
    <w:p w:rsidR="00DF1687" w:rsidRDefault="00DF1687" w:rsidP="00766514">
      <w:pPr>
        <w:pStyle w:val="a4"/>
        <w:spacing w:line="240" w:lineRule="auto"/>
      </w:pPr>
      <w:r>
        <w:t xml:space="preserve">4.8. К проекту постановления администрации Уинского муниципального </w:t>
      </w:r>
      <w:r w:rsidR="00931915">
        <w:t>округа</w:t>
      </w:r>
      <w:r>
        <w:t xml:space="preserve"> в целях создания муниципального бюджетного учреждения прилагается пояснительная записка, которая должна содержать:</w:t>
      </w:r>
    </w:p>
    <w:p w:rsidR="00DF1687" w:rsidRDefault="00DF1687" w:rsidP="00766514">
      <w:pPr>
        <w:pStyle w:val="a4"/>
        <w:spacing w:line="240" w:lineRule="auto"/>
      </w:pPr>
      <w:r>
        <w:t>а) обоснование целесообразности изменения типа муниципального учреждения;</w:t>
      </w:r>
    </w:p>
    <w:p w:rsidR="00DF1687" w:rsidRDefault="00DF1687" w:rsidP="00766514">
      <w:pPr>
        <w:pStyle w:val="a4"/>
        <w:spacing w:line="240" w:lineRule="auto"/>
      </w:pPr>
      <w:r>
        <w:t>б) информацию о кредиторской задолженности муниципального учреждения (в том числе просроченной).</w:t>
      </w:r>
    </w:p>
    <w:p w:rsidR="00DF1687" w:rsidRDefault="00DF1687" w:rsidP="00766514">
      <w:pPr>
        <w:pStyle w:val="a4"/>
        <w:spacing w:line="240" w:lineRule="auto"/>
      </w:pPr>
      <w:r>
        <w:t xml:space="preserve">4.9. Постановление администрации Уинского муниципального </w:t>
      </w:r>
      <w:r w:rsidR="00931915">
        <w:t>округа</w:t>
      </w:r>
      <w:r>
        <w:t xml:space="preserve"> об изменении типа муниципального учреждения в целях создания муниципального автономного учреждения должно содержать:</w:t>
      </w:r>
    </w:p>
    <w:p w:rsidR="00DF1687" w:rsidRDefault="00DF1687" w:rsidP="00766514">
      <w:pPr>
        <w:pStyle w:val="a4"/>
        <w:spacing w:line="240" w:lineRule="auto"/>
      </w:pPr>
      <w:r>
        <w:t>а) наименование существующего муниципального учреждения с указанием его типа;</w:t>
      </w:r>
    </w:p>
    <w:p w:rsidR="00DF1687" w:rsidRDefault="00DF1687" w:rsidP="00766514">
      <w:pPr>
        <w:pStyle w:val="a4"/>
        <w:spacing w:line="240" w:lineRule="auto"/>
      </w:pPr>
      <w:r>
        <w:t>б) наименование создаваемого муниципального автономного учреждения с указанием его типа;</w:t>
      </w:r>
    </w:p>
    <w:p w:rsidR="00DF1687" w:rsidRDefault="00DF1687" w:rsidP="00766514">
      <w:pPr>
        <w:pStyle w:val="a4"/>
        <w:spacing w:line="240" w:lineRule="auto"/>
      </w:pPr>
      <w:r>
        <w:t xml:space="preserve">в) наименование структурного подразделения администрации </w:t>
      </w:r>
      <w:r w:rsidR="00931915">
        <w:t>округа</w:t>
      </w:r>
      <w:r>
        <w:t>, осуществляющего функции и полномочия учредителя данного муниципального автономного учреждения;</w:t>
      </w:r>
    </w:p>
    <w:p w:rsidR="00DF1687" w:rsidRDefault="00DF1687" w:rsidP="00766514">
      <w:pPr>
        <w:pStyle w:val="a4"/>
        <w:spacing w:line="240" w:lineRule="auto"/>
      </w:pPr>
      <w:r>
        <w:t>г) информацию об изменении (сохранении) основных целей деятельности муниципального автономного учреждения;</w:t>
      </w:r>
    </w:p>
    <w:p w:rsidR="00DF1687" w:rsidRDefault="00DF1687" w:rsidP="00766514">
      <w:pPr>
        <w:pStyle w:val="a4"/>
        <w:spacing w:line="240" w:lineRule="auto"/>
      </w:pPr>
      <w:r>
        <w:t>д) сведения о недвижимом, особо ценном движимом и ином имуществе, передаваемом муниципальному автономному учреждению;</w:t>
      </w:r>
    </w:p>
    <w:p w:rsidR="00DF1687" w:rsidRDefault="00DF1687" w:rsidP="00766514">
      <w:pPr>
        <w:pStyle w:val="a4"/>
        <w:spacing w:line="240" w:lineRule="auto"/>
      </w:pPr>
      <w:r>
        <w:t>ж) перечень мероприятий по созданию муниципального автономного учреждения с указанием сроков их проведения.</w:t>
      </w:r>
    </w:p>
    <w:p w:rsidR="00DF1687" w:rsidRDefault="00DF1687" w:rsidP="00766514">
      <w:pPr>
        <w:pStyle w:val="a4"/>
        <w:spacing w:line="240" w:lineRule="auto"/>
      </w:pPr>
      <w:r>
        <w:t xml:space="preserve">4.10. Проект постановления администрации </w:t>
      </w:r>
      <w:r w:rsidR="00931915">
        <w:t>округа</w:t>
      </w:r>
      <w:r>
        <w:t xml:space="preserve"> об изменении типа муниципального учреждения в целях создания муниципального автономного учреждения подготавливается структурным подразделением администрации Уинского муниципального </w:t>
      </w:r>
      <w:r w:rsidR="00931915">
        <w:t>о</w:t>
      </w:r>
      <w:r w:rsidR="00283D5B">
        <w:t>к</w:t>
      </w:r>
      <w:r w:rsidR="00931915">
        <w:t>руга</w:t>
      </w:r>
      <w:r>
        <w:t>, осуществляющим функции и полномочия учредителя муниципального автономного учреждения.</w:t>
      </w:r>
    </w:p>
    <w:p w:rsidR="00DF1687" w:rsidRDefault="00DF1687" w:rsidP="00766514">
      <w:pPr>
        <w:pStyle w:val="a4"/>
        <w:spacing w:line="240" w:lineRule="auto"/>
      </w:pPr>
      <w:r>
        <w:t xml:space="preserve">4.11. К проекту постановления администрации Уинского муниципального </w:t>
      </w:r>
      <w:r w:rsidR="0087748B">
        <w:t>округа</w:t>
      </w:r>
      <w:r>
        <w:t xml:space="preserve"> в целях создания муниципального автономного учреждения прилагается пояснительная записка, которая должна содержать:</w:t>
      </w:r>
    </w:p>
    <w:p w:rsidR="00DF1687" w:rsidRDefault="00DF1687" w:rsidP="00766514">
      <w:pPr>
        <w:pStyle w:val="a4"/>
        <w:spacing w:line="240" w:lineRule="auto"/>
      </w:pPr>
      <w:r>
        <w:t>а) обоснование целесообразности изменения типа муниципального учреждения;</w:t>
      </w:r>
    </w:p>
    <w:p w:rsidR="00DF1687" w:rsidRDefault="00DF1687" w:rsidP="00766514">
      <w:pPr>
        <w:pStyle w:val="a4"/>
        <w:spacing w:line="240" w:lineRule="auto"/>
      </w:pPr>
      <w:r>
        <w:t>б) информацию о кредиторской задолженности муниципального учреждения (в том числе просроченной);</w:t>
      </w:r>
    </w:p>
    <w:p w:rsidR="00DF1687" w:rsidRDefault="00DF1687" w:rsidP="00766514">
      <w:pPr>
        <w:pStyle w:val="a4"/>
        <w:spacing w:line="240" w:lineRule="auto"/>
      </w:pPr>
      <w:r>
        <w:t>в) предложение о создании муниципального автономного учреждения путем изменения типа муниципального учреждения, которое должно содержать обязательные сведения в соответствии с пунктом 7 статьи 5 Федеральн</w:t>
      </w:r>
      <w:r w:rsidR="006B2E31">
        <w:t>ого закона от 3 ноября 2006 г. №</w:t>
      </w:r>
      <w:r>
        <w:t xml:space="preserve"> 174-ФЗ "Об автономных учреждениях".</w:t>
      </w:r>
    </w:p>
    <w:p w:rsidR="00DF1687" w:rsidRDefault="00DF1687" w:rsidP="00766514">
      <w:pPr>
        <w:pStyle w:val="a4"/>
        <w:spacing w:line="240" w:lineRule="auto"/>
      </w:pPr>
      <w:r>
        <w:t xml:space="preserve">4.12. 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структурное подразделение администрации Уинского муниципального </w:t>
      </w:r>
      <w:r w:rsidR="00931915">
        <w:t>округа</w:t>
      </w:r>
      <w:r>
        <w:t xml:space="preserve">, осуществляющее функции и </w:t>
      </w:r>
      <w:r>
        <w:lastRenderedPageBreak/>
        <w:t xml:space="preserve">полномочия учредителя, представляет главе </w:t>
      </w:r>
      <w:r w:rsidR="00931915">
        <w:t>муниципального округа-главе администрации</w:t>
      </w:r>
      <w:r>
        <w:t xml:space="preserve"> Уинского муниципального </w:t>
      </w:r>
      <w:r w:rsidR="00931915">
        <w:t>округа</w:t>
      </w:r>
      <w:r>
        <w:t xml:space="preserve"> пояснительную записку, содержащую информацию о муниципальном учреждении, которому указанные муниципальные функции будут переданы, либо обоснование отказа для передачи.</w:t>
      </w:r>
    </w:p>
    <w:p w:rsidR="00DF1687" w:rsidRDefault="00DF1687" w:rsidP="00766514">
      <w:pPr>
        <w:pStyle w:val="a4"/>
        <w:spacing w:line="240" w:lineRule="auto"/>
      </w:pPr>
      <w:r>
        <w:t xml:space="preserve">4.13. После принятия постановления администрации </w:t>
      </w:r>
      <w:r w:rsidR="00931915">
        <w:t>округа</w:t>
      </w:r>
      <w:r>
        <w:t xml:space="preserve"> об изменении типа муниципального учреждения структурное подразделение администрации </w:t>
      </w:r>
      <w:r w:rsidR="00931915">
        <w:t>округа</w:t>
      </w:r>
      <w:r>
        <w:t>, осуществляющее функции и полномочия учредителя, утверждает изменения в учредительные документы соответствующего муниципального учреждения в соответствии с разделом 6 настоящего Порядка.</w:t>
      </w:r>
    </w:p>
    <w:p w:rsidR="00DF1687" w:rsidRDefault="00DF1687" w:rsidP="00766514">
      <w:pPr>
        <w:pStyle w:val="a4"/>
        <w:spacing w:line="240" w:lineRule="auto"/>
      </w:pPr>
    </w:p>
    <w:p w:rsidR="00DF1687" w:rsidRPr="00931915" w:rsidRDefault="00DF1687" w:rsidP="00766514">
      <w:pPr>
        <w:pStyle w:val="a4"/>
        <w:spacing w:line="240" w:lineRule="auto"/>
        <w:jc w:val="center"/>
        <w:rPr>
          <w:b/>
        </w:rPr>
      </w:pPr>
      <w:r w:rsidRPr="00931915">
        <w:rPr>
          <w:b/>
        </w:rPr>
        <w:t>5. Ликвидация муниципальных учреждений</w:t>
      </w:r>
    </w:p>
    <w:p w:rsidR="00DF1687" w:rsidRDefault="00DF1687" w:rsidP="00766514">
      <w:pPr>
        <w:pStyle w:val="a4"/>
        <w:spacing w:line="240" w:lineRule="auto"/>
      </w:pPr>
    </w:p>
    <w:p w:rsidR="00DF1687" w:rsidRDefault="00DF1687" w:rsidP="00766514">
      <w:pPr>
        <w:pStyle w:val="a4"/>
        <w:spacing w:line="240" w:lineRule="auto"/>
      </w:pPr>
      <w:r>
        <w:t xml:space="preserve">5.1. Решение о ликвидации муниципального учреждения принимается администрацией </w:t>
      </w:r>
      <w:r w:rsidR="00931915">
        <w:t>округа</w:t>
      </w:r>
      <w:r>
        <w:t xml:space="preserve"> в форме постановления администрации Уинского муниципального </w:t>
      </w:r>
      <w:r w:rsidR="00931915">
        <w:t>округа Пермского края</w:t>
      </w:r>
      <w:r>
        <w:t>.</w:t>
      </w:r>
    </w:p>
    <w:p w:rsidR="00DF1687" w:rsidRDefault="00DF1687" w:rsidP="00766514">
      <w:pPr>
        <w:pStyle w:val="a4"/>
        <w:spacing w:line="240" w:lineRule="auto"/>
      </w:pPr>
      <w:r>
        <w:t>5.2. Принятие постановления о ликвидации муниципальной образовательной организации или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w:t>
      </w:r>
    </w:p>
    <w:p w:rsidR="00DF1687" w:rsidRDefault="00DF1687" w:rsidP="00766514">
      <w:pPr>
        <w:pStyle w:val="a4"/>
        <w:spacing w:line="240" w:lineRule="auto"/>
      </w:pPr>
      <w:r>
        <w:t xml:space="preserve">5.2.1. Руководитель структурного подразделения администрации </w:t>
      </w:r>
      <w:r w:rsidR="0025074A">
        <w:t>округа</w:t>
      </w:r>
      <w:r>
        <w:t>, в ведении которого находится муниципальное образовательное учреждение, или учреждения, образующего социальную инфраструктуру для детей, создает комиссию по оценке последствий принятия решений о реорганизации муниципального образовательного учреждения или учреждения, образующего социальную инфраструктуру для детей, в соответствии с Фед</w:t>
      </w:r>
      <w:r w:rsidR="006B2E31">
        <w:t>еральным законом от 24.07.1998 №</w:t>
      </w:r>
      <w:r>
        <w:t xml:space="preserve"> 124-ФЗ "Об основных гарантиях прав ребенка в Российской Федерации", с Приказом Министерства образования и наук</w:t>
      </w:r>
      <w:r w:rsidR="006B2E31">
        <w:t>и Пермского края от 31.10.2013 №</w:t>
      </w:r>
      <w:r>
        <w:t xml:space="preserve"> СЭД-26-01-04-980 "Об утверждении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передаче в аренду закрепленных за образовательными организациями объектов государственной и муниципальной собственности, а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p>
    <w:p w:rsidR="00DF1687" w:rsidRDefault="0025074A" w:rsidP="00766514">
      <w:pPr>
        <w:pStyle w:val="a4"/>
        <w:spacing w:line="240" w:lineRule="auto"/>
      </w:pPr>
      <w:r>
        <w:t>5.3</w:t>
      </w:r>
      <w:r w:rsidR="00DF1687">
        <w:t>. После выполнения требован</w:t>
      </w:r>
      <w:r>
        <w:t>ий, изложенных в пунктах 5.2</w:t>
      </w:r>
      <w:r w:rsidR="00DF1687">
        <w:t xml:space="preserve"> настоящего Порядка, структурное подразделение администрации </w:t>
      </w:r>
      <w:r>
        <w:t>округа</w:t>
      </w:r>
      <w:r w:rsidR="00DF1687">
        <w:t xml:space="preserve">, осуществляющее функции и полномочия учредителя, готовит проект постановления администрации </w:t>
      </w:r>
      <w:r>
        <w:t>округа</w:t>
      </w:r>
      <w:r w:rsidR="00DF1687">
        <w:t xml:space="preserve"> о ликвидации муниципального учреждения.</w:t>
      </w:r>
    </w:p>
    <w:p w:rsidR="00DF1687" w:rsidRDefault="00DF1687" w:rsidP="00766514">
      <w:pPr>
        <w:pStyle w:val="a4"/>
        <w:spacing w:line="240" w:lineRule="auto"/>
      </w:pPr>
      <w:r>
        <w:t xml:space="preserve">5.5. В проекте постановления администрации </w:t>
      </w:r>
      <w:r w:rsidR="0025074A">
        <w:t>округа</w:t>
      </w:r>
      <w:r>
        <w:t xml:space="preserve"> о ликвидации муниципального учреждения указывается:</w:t>
      </w:r>
    </w:p>
    <w:p w:rsidR="00DF1687" w:rsidRDefault="00DF1687" w:rsidP="00766514">
      <w:pPr>
        <w:pStyle w:val="a4"/>
        <w:spacing w:line="240" w:lineRule="auto"/>
      </w:pPr>
      <w:r>
        <w:lastRenderedPageBreak/>
        <w:t>а) наименование учреждения с указанием типа;</w:t>
      </w:r>
    </w:p>
    <w:p w:rsidR="00DF1687" w:rsidRDefault="00DF1687" w:rsidP="00766514">
      <w:pPr>
        <w:pStyle w:val="a4"/>
        <w:spacing w:line="240" w:lineRule="auto"/>
      </w:pPr>
      <w:r>
        <w:t xml:space="preserve">б) наименование органа местного самоуправления </w:t>
      </w:r>
      <w:r w:rsidR="0025074A">
        <w:t>округа</w:t>
      </w:r>
      <w:r>
        <w:t>, осуществляющего функции и полномочия учредителя;</w:t>
      </w:r>
    </w:p>
    <w:p w:rsidR="00DF1687" w:rsidRDefault="00DF1687" w:rsidP="00766514">
      <w:pPr>
        <w:pStyle w:val="a4"/>
        <w:spacing w:line="240" w:lineRule="auto"/>
      </w:pPr>
      <w:r>
        <w:t xml:space="preserve">в) наименование органа местного самоуправления </w:t>
      </w:r>
      <w:r w:rsidR="00283D5B">
        <w:t>округа</w:t>
      </w:r>
      <w:r>
        <w:t>, ответственного за осуществление ликвидационных процедур;</w:t>
      </w:r>
    </w:p>
    <w:p w:rsidR="00DF1687" w:rsidRDefault="00DF1687" w:rsidP="00766514">
      <w:pPr>
        <w:pStyle w:val="a4"/>
        <w:spacing w:line="240" w:lineRule="auto"/>
      </w:pPr>
      <w:r>
        <w:t>г) план мероприятий по ликвидации муниципального учреждения с указанием сроков их проведения и ответственных лиц;</w:t>
      </w:r>
    </w:p>
    <w:p w:rsidR="00DF1687" w:rsidRDefault="00DF1687" w:rsidP="00766514">
      <w:pPr>
        <w:pStyle w:val="a4"/>
        <w:spacing w:line="240" w:lineRule="auto"/>
      </w:pPr>
      <w:r>
        <w:t>д) состав и председатель ликвидационной комиссии;</w:t>
      </w:r>
    </w:p>
    <w:p w:rsidR="00DF1687" w:rsidRDefault="00DF1687" w:rsidP="00766514">
      <w:pPr>
        <w:pStyle w:val="a4"/>
        <w:spacing w:line="240" w:lineRule="auto"/>
      </w:pPr>
      <w:r>
        <w:t>е) наименование правопреемника муниципального учреждения, в том числе по обязательствам, возникшим в результате исполнения судебных решений.</w:t>
      </w:r>
    </w:p>
    <w:p w:rsidR="00DF1687" w:rsidRDefault="00DF1687" w:rsidP="00766514">
      <w:pPr>
        <w:pStyle w:val="a4"/>
        <w:spacing w:line="240" w:lineRule="auto"/>
      </w:pPr>
      <w:r>
        <w:t>Постановление о ликвидации муниципального образовательного учреждения в обязательном порядке должно содержать пункт о переводе совершеннолетних обучающихся на основании их письменных согласий, а также несовершеннолетних обучающихся с письменного согласия их родителей (законных представителей) из прекратившего деятельность в результате ликвидации образовательного учреждения в другие учреждения.</w:t>
      </w:r>
    </w:p>
    <w:p w:rsidR="00DF1687" w:rsidRDefault="00DF1687" w:rsidP="00766514">
      <w:pPr>
        <w:pStyle w:val="a4"/>
        <w:spacing w:line="240" w:lineRule="auto"/>
      </w:pPr>
      <w:r>
        <w:t xml:space="preserve">5.6. Одновременно с проектом постановления о ликвидации муниципального учреждения структурным подразделением администрации </w:t>
      </w:r>
      <w:r w:rsidR="0025074A">
        <w:t>округа</w:t>
      </w:r>
      <w:r>
        <w:t>, осуществляющим функции и полномочия учредителя, представляется пояснительная записка, которая должна содержать:</w:t>
      </w:r>
    </w:p>
    <w:p w:rsidR="00DF1687" w:rsidRDefault="00DF1687" w:rsidP="00766514">
      <w:pPr>
        <w:pStyle w:val="a4"/>
        <w:spacing w:line="240" w:lineRule="auto"/>
      </w:pPr>
      <w:r>
        <w:t>а) всесторонний анализ целесообразности и возможности проведения ликвидации муниципального учреждения;</w:t>
      </w:r>
    </w:p>
    <w:p w:rsidR="00DF1687" w:rsidRDefault="00DF1687" w:rsidP="00766514">
      <w:pPr>
        <w:pStyle w:val="a4"/>
        <w:spacing w:line="240" w:lineRule="auto"/>
      </w:pPr>
      <w:r>
        <w:t>б) информационно-аналитическую справку о сети учреждений соответствующего типа и значимости в ней рассматриваемого учреждения;</w:t>
      </w:r>
    </w:p>
    <w:p w:rsidR="00DF1687" w:rsidRDefault="00DF1687" w:rsidP="00766514">
      <w:pPr>
        <w:pStyle w:val="a4"/>
        <w:spacing w:line="240" w:lineRule="auto"/>
      </w:pPr>
      <w:r>
        <w:t>в) анализ материально-технической базы муниципального учреждения;</w:t>
      </w:r>
    </w:p>
    <w:p w:rsidR="00DF1687" w:rsidRDefault="00DF1687" w:rsidP="00766514">
      <w:pPr>
        <w:pStyle w:val="a4"/>
        <w:spacing w:line="240" w:lineRule="auto"/>
      </w:pPr>
      <w:r>
        <w:t xml:space="preserve">г) анализ и перспективы демографической ситуации на территории муниципального </w:t>
      </w:r>
      <w:r w:rsidR="0025074A">
        <w:t>округа</w:t>
      </w:r>
      <w:r>
        <w:t xml:space="preserve"> (населенного пункта), в котором расположено муниципальное учреждение;</w:t>
      </w:r>
    </w:p>
    <w:p w:rsidR="00DF1687" w:rsidRDefault="00DF1687" w:rsidP="00766514">
      <w:pPr>
        <w:pStyle w:val="a4"/>
        <w:spacing w:line="240" w:lineRule="auto"/>
      </w:pPr>
      <w:r>
        <w:t xml:space="preserve">д) финансово-экономические показатели деятельности муниципального учреждения </w:t>
      </w:r>
      <w:proofErr w:type="gramStart"/>
      <w:r>
        <w:t>за</w:t>
      </w:r>
      <w:proofErr w:type="gramEnd"/>
      <w:r>
        <w:t xml:space="preserve"> последние 3 года;</w:t>
      </w:r>
    </w:p>
    <w:p w:rsidR="00DF1687" w:rsidRDefault="00DF1687" w:rsidP="00766514">
      <w:pPr>
        <w:pStyle w:val="a4"/>
        <w:spacing w:line="240" w:lineRule="auto"/>
      </w:pPr>
      <w:r>
        <w:t>е) анализ качества предоставляемых муниципальным учреждением муниципальных услуг (выполняемых работ);</w:t>
      </w:r>
    </w:p>
    <w:p w:rsidR="00DF1687" w:rsidRDefault="00DF1687" w:rsidP="00766514">
      <w:pPr>
        <w:pStyle w:val="a4"/>
        <w:spacing w:line="240" w:lineRule="auto"/>
      </w:pPr>
      <w:r>
        <w:t>ж) социально-экономическое обоснование ликвидации, прогнозируемые последствия проведения ликвидации и пути решения возможных проблем;</w:t>
      </w:r>
    </w:p>
    <w:p w:rsidR="00DF1687" w:rsidRDefault="00DF1687" w:rsidP="00766514">
      <w:pPr>
        <w:pStyle w:val="a4"/>
        <w:spacing w:line="240" w:lineRule="auto"/>
      </w:pPr>
      <w:r>
        <w:t>з) источники финансового обеспечения ликвидируемого муниципального учреждения;</w:t>
      </w:r>
    </w:p>
    <w:p w:rsidR="00DF1687" w:rsidRDefault="00DF1687" w:rsidP="00766514">
      <w:pPr>
        <w:pStyle w:val="a4"/>
        <w:spacing w:line="240" w:lineRule="auto"/>
      </w:pPr>
      <w:r>
        <w:t>и) размер дебиторской и кредиторской задолженности, в том числе просроченной, ликвидируемого муниципального учреждения (учреждений), а также предложения по их погашению;</w:t>
      </w:r>
    </w:p>
    <w:p w:rsidR="00DF1687" w:rsidRDefault="00DF1687" w:rsidP="00766514">
      <w:pPr>
        <w:pStyle w:val="a4"/>
        <w:spacing w:line="240" w:lineRule="auto"/>
      </w:pPr>
      <w:r>
        <w:t>к) предложение наблюдательного совета муниципального автономного учреждения по его ликвидации;</w:t>
      </w:r>
    </w:p>
    <w:p w:rsidR="00DF1687" w:rsidRDefault="00DF1687" w:rsidP="00766514">
      <w:pPr>
        <w:pStyle w:val="a4"/>
        <w:spacing w:line="240" w:lineRule="auto"/>
      </w:pPr>
      <w:r>
        <w:t>л) копию положительного заключения комиссии по оценке последствий на принятие решения о ликвидации муниципального образовательного учреждения.</w:t>
      </w:r>
    </w:p>
    <w:p w:rsidR="00DF1687" w:rsidRDefault="00DF1687" w:rsidP="00766514">
      <w:pPr>
        <w:pStyle w:val="a4"/>
        <w:spacing w:line="240" w:lineRule="auto"/>
      </w:pPr>
      <w:r>
        <w:lastRenderedPageBreak/>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DF1687" w:rsidRDefault="00DF1687" w:rsidP="00766514">
      <w:pPr>
        <w:pStyle w:val="a4"/>
        <w:spacing w:line="240" w:lineRule="auto"/>
      </w:pPr>
      <w: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DF1687" w:rsidRDefault="00DF1687" w:rsidP="00766514">
      <w:pPr>
        <w:pStyle w:val="a4"/>
        <w:spacing w:line="240" w:lineRule="auto"/>
      </w:pPr>
      <w:r>
        <w:t>5.7. После принятия постановления о ликвидации муниципального учреждения:</w:t>
      </w:r>
    </w:p>
    <w:p w:rsidR="00DF1687" w:rsidRDefault="0025074A" w:rsidP="00766514">
      <w:pPr>
        <w:pStyle w:val="a4"/>
        <w:spacing w:line="240" w:lineRule="auto"/>
      </w:pPr>
      <w:r>
        <w:t>Орган</w:t>
      </w:r>
      <w:r w:rsidR="00DF1687">
        <w:t xml:space="preserve"> местного самоуправления </w:t>
      </w:r>
      <w:r>
        <w:t>округа</w:t>
      </w:r>
      <w:r w:rsidR="00DF1687">
        <w:t>, осуществляющий функции и полномочия учредителя, в течение трех рабочих дней после даты принятия решения о ликвидации муниципального учреждения направляет в регистрирующий орган по месту нахождения ликвидируемого юридического лица уведомление о принятии решения о ликвидации муниципального учреждения с приложением такого решения в письменной форме о том, что муниципальное учреждение находится в процессе ликвидации.</w:t>
      </w:r>
    </w:p>
    <w:p w:rsidR="00DF1687" w:rsidRDefault="00DF1687" w:rsidP="00766514">
      <w:pPr>
        <w:pStyle w:val="a4"/>
        <w:spacing w:line="240" w:lineRule="auto"/>
      </w:pPr>
      <w:r>
        <w:t xml:space="preserve">5.8. Со дня вступления в силу постановления администрации </w:t>
      </w:r>
      <w:r w:rsidR="0025074A">
        <w:t>округа</w:t>
      </w:r>
      <w:r>
        <w:t xml:space="preserve"> муниципального </w:t>
      </w:r>
      <w:r w:rsidR="00F642F2">
        <w:t>округа</w:t>
      </w:r>
      <w:r>
        <w:t xml:space="preserve"> о ликвидации муниципального учреждения к ликвидационной комиссии переходят все полномочия по управлению делами муниципального учреждения.</w:t>
      </w:r>
    </w:p>
    <w:p w:rsidR="00DF1687" w:rsidRDefault="00DF1687" w:rsidP="00766514">
      <w:pPr>
        <w:pStyle w:val="a4"/>
        <w:spacing w:line="240" w:lineRule="auto"/>
      </w:pPr>
      <w:r>
        <w:t>5.9. Ликвидационная комиссия:</w:t>
      </w:r>
    </w:p>
    <w:p w:rsidR="00DF1687" w:rsidRDefault="00DF1687" w:rsidP="00766514">
      <w:pPr>
        <w:pStyle w:val="a4"/>
        <w:spacing w:line="240" w:lineRule="auto"/>
      </w:pPr>
      <w: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DF1687" w:rsidRDefault="00DF1687" w:rsidP="00766514">
      <w:pPr>
        <w:pStyle w:val="a4"/>
        <w:spacing w:line="240" w:lineRule="auto"/>
      </w:pPr>
      <w:r>
        <w:t xml:space="preserve">- в десятидневный срок с даты истечения периода, установленного для предъявления требований кредиторами, представляет в орган местного самоуправления </w:t>
      </w:r>
      <w:r w:rsidR="00F642F2">
        <w:t>округа</w:t>
      </w:r>
      <w:r>
        <w:t>, осуществляющий функции и полномочия учредителя, для утверждения промежуточный ликвидационный баланс;</w:t>
      </w:r>
    </w:p>
    <w:p w:rsidR="00DF1687" w:rsidRDefault="00DF1687" w:rsidP="00766514">
      <w:pPr>
        <w:pStyle w:val="a4"/>
        <w:spacing w:line="240" w:lineRule="auto"/>
      </w:pPr>
      <w:r>
        <w:t xml:space="preserve">- в десятидневный срок после завершения расчетов с кредиторами представляет в орган местного самоуправления </w:t>
      </w:r>
      <w:r w:rsidR="00F642F2">
        <w:t>округа</w:t>
      </w:r>
      <w:r>
        <w:t>, осуществляющий функции и полномочия учредителя, для утверждения ликвидационный баланс;</w:t>
      </w:r>
    </w:p>
    <w:p w:rsidR="00DF1687" w:rsidRDefault="00DF1687" w:rsidP="00766514">
      <w:pPr>
        <w:pStyle w:val="a4"/>
        <w:spacing w:line="240" w:lineRule="auto"/>
      </w:pPr>
      <w:r>
        <w:t>-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муниципального учреждения;</w:t>
      </w:r>
    </w:p>
    <w:p w:rsidR="00DF1687" w:rsidRDefault="00DF1687" w:rsidP="00766514">
      <w:pPr>
        <w:pStyle w:val="a4"/>
        <w:spacing w:line="240" w:lineRule="auto"/>
      </w:pPr>
      <w:r>
        <w:t>- принимает меры по выявлению кредиторов и получению дебиторской задолженности, а также уведомляет в письменной форме кредиторов о ликвидации муниципального учреждения;</w:t>
      </w:r>
    </w:p>
    <w:p w:rsidR="00DF1687" w:rsidRDefault="00DF1687" w:rsidP="00766514">
      <w:pPr>
        <w:pStyle w:val="a4"/>
        <w:spacing w:line="240" w:lineRule="auto"/>
      </w:pPr>
      <w:r>
        <w:t xml:space="preserve">- по окончании срока для предъявления требований кредиторами составляет промежуточный ликвидационный баланс, который содержит </w:t>
      </w:r>
      <w:r>
        <w:lastRenderedPageBreak/>
        <w:t>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 Промежуточный ликвидационный баланс утверждается учредителем муниципального учреждения;</w:t>
      </w:r>
    </w:p>
    <w:p w:rsidR="00DF1687" w:rsidRDefault="00DF1687" w:rsidP="00766514">
      <w:pPr>
        <w:pStyle w:val="a4"/>
        <w:spacing w:line="240" w:lineRule="auto"/>
      </w:pPr>
      <w:r>
        <w:t>- производит выплаты денежных сумм кредиторам ликвидируемого муниципального учреждения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F1687" w:rsidRDefault="00DF1687" w:rsidP="00766514">
      <w:pPr>
        <w:pStyle w:val="a4"/>
        <w:spacing w:line="240" w:lineRule="auto"/>
      </w:pPr>
      <w:r>
        <w:t>- составляет ликвидационный баланс после завершения расчетов с кредиторами, который утверждается учредителем муниципального учреждения;</w:t>
      </w:r>
    </w:p>
    <w:p w:rsidR="00DF1687" w:rsidRDefault="00DF1687" w:rsidP="00766514">
      <w:pPr>
        <w:pStyle w:val="a4"/>
        <w:spacing w:line="240" w:lineRule="auto"/>
      </w:pPr>
      <w:r>
        <w:t xml:space="preserve">- передает документы постоянного хранения и по личному составу ликвидируемого муниципального учреждения на государственное хранение в архивный отдел администрации Уинского муниципального </w:t>
      </w:r>
      <w:r w:rsidR="00F642F2">
        <w:t>округа</w:t>
      </w:r>
      <w:r>
        <w:t>;</w:t>
      </w:r>
    </w:p>
    <w:p w:rsidR="00DF1687" w:rsidRDefault="00DF1687" w:rsidP="00766514">
      <w:pPr>
        <w:pStyle w:val="a4"/>
        <w:spacing w:line="240" w:lineRule="auto"/>
      </w:pPr>
      <w:r>
        <w:t>- от имени ликвидируемого муниципального учреждения выступает в суде;</w:t>
      </w:r>
    </w:p>
    <w:p w:rsidR="00DF1687" w:rsidRDefault="00DF1687" w:rsidP="00766514">
      <w:pPr>
        <w:pStyle w:val="a4"/>
        <w:spacing w:line="240" w:lineRule="auto"/>
      </w:pPr>
      <w:r>
        <w:t>-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DF1687" w:rsidRDefault="00DF1687" w:rsidP="00766514">
      <w:pPr>
        <w:pStyle w:val="a4"/>
        <w:spacing w:line="240" w:lineRule="auto"/>
      </w:pPr>
      <w:r>
        <w:t>5.10. Ликвидация образовательного учреждения проводится с обязательным соблюдением прав обучающихся данного муниципального учреждения на продолжение образования в других муниципальных учреждениях.</w:t>
      </w:r>
    </w:p>
    <w:p w:rsidR="00DF1687" w:rsidRDefault="00DF1687" w:rsidP="00766514">
      <w:pPr>
        <w:pStyle w:val="a4"/>
        <w:spacing w:line="240" w:lineRule="auto"/>
      </w:pPr>
      <w:r>
        <w:t xml:space="preserve">5.11. Структурное подразделение администрации </w:t>
      </w:r>
      <w:r w:rsidR="00F642F2">
        <w:t>округа</w:t>
      </w:r>
      <w:r>
        <w:t>, осуществляющее функции и полномочия учредителя,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w:t>
      </w:r>
    </w:p>
    <w:p w:rsidR="00DF1687" w:rsidRDefault="00DF1687" w:rsidP="00766514">
      <w:pPr>
        <w:pStyle w:val="a4"/>
        <w:spacing w:line="240" w:lineRule="auto"/>
      </w:pPr>
      <w:r>
        <w:t>5.12.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F1687" w:rsidRDefault="00DF1687" w:rsidP="00766514">
      <w:pPr>
        <w:pStyle w:val="a4"/>
        <w:spacing w:line="240" w:lineRule="auto"/>
      </w:pPr>
      <w:r>
        <w:t>5.13.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F1687" w:rsidRDefault="00DF1687" w:rsidP="00766514">
      <w:pPr>
        <w:pStyle w:val="a4"/>
        <w:spacing w:line="240" w:lineRule="auto"/>
      </w:pPr>
      <w:r>
        <w:t xml:space="preserve">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Уинского муниципального </w:t>
      </w:r>
      <w:r w:rsidR="005C210C">
        <w:t>округа</w:t>
      </w:r>
      <w:r>
        <w:t>.</w:t>
      </w:r>
    </w:p>
    <w:p w:rsidR="00DF1687" w:rsidRDefault="00DF1687" w:rsidP="00766514">
      <w:pPr>
        <w:pStyle w:val="a4"/>
        <w:spacing w:line="240" w:lineRule="auto"/>
      </w:pPr>
      <w:r>
        <w:lastRenderedPageBreak/>
        <w:t>5.14. При ликвидации муниципального образовательного учреждения его имущество после удовлетворения требований кредиторов направляется на цели развития образования в соответствии с уставом муниципального образовательного учреждения.</w:t>
      </w:r>
    </w:p>
    <w:p w:rsidR="00DF1687" w:rsidRDefault="00DF1687" w:rsidP="00766514">
      <w:pPr>
        <w:pStyle w:val="a4"/>
        <w:spacing w:line="240" w:lineRule="auto"/>
      </w:pPr>
      <w:r>
        <w:t>5.15.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rsidR="00DF1687" w:rsidRDefault="00DF1687" w:rsidP="00766514">
      <w:pPr>
        <w:pStyle w:val="a4"/>
        <w:spacing w:line="240" w:lineRule="auto"/>
      </w:pPr>
    </w:p>
    <w:p w:rsidR="00DF1687" w:rsidRPr="005C210C" w:rsidRDefault="00DF1687" w:rsidP="00766514">
      <w:pPr>
        <w:pStyle w:val="a4"/>
        <w:spacing w:line="240" w:lineRule="auto"/>
        <w:jc w:val="center"/>
        <w:rPr>
          <w:b/>
        </w:rPr>
      </w:pPr>
      <w:r w:rsidRPr="005C210C">
        <w:rPr>
          <w:b/>
        </w:rPr>
        <w:t>6. Утверждение уставов муниципальных учреждений и внесение</w:t>
      </w:r>
    </w:p>
    <w:p w:rsidR="00DF1687" w:rsidRPr="005C210C" w:rsidRDefault="00DF1687" w:rsidP="00766514">
      <w:pPr>
        <w:pStyle w:val="a4"/>
        <w:spacing w:line="240" w:lineRule="auto"/>
        <w:jc w:val="center"/>
        <w:rPr>
          <w:b/>
        </w:rPr>
      </w:pPr>
      <w:r w:rsidRPr="005C210C">
        <w:rPr>
          <w:b/>
        </w:rPr>
        <w:t>в них изменений</w:t>
      </w:r>
    </w:p>
    <w:p w:rsidR="00DF1687" w:rsidRDefault="00DF1687" w:rsidP="00766514">
      <w:pPr>
        <w:pStyle w:val="a4"/>
        <w:spacing w:line="240" w:lineRule="auto"/>
        <w:jc w:val="center"/>
      </w:pPr>
    </w:p>
    <w:p w:rsidR="00DF1687" w:rsidRDefault="00DF1687" w:rsidP="00766514">
      <w:pPr>
        <w:pStyle w:val="a4"/>
        <w:spacing w:line="240" w:lineRule="auto"/>
      </w:pPr>
      <w:r>
        <w:t>6.1. Решение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p>
    <w:p w:rsidR="00DF1687" w:rsidRDefault="00DF1687" w:rsidP="00766514">
      <w:pPr>
        <w:pStyle w:val="a4"/>
        <w:spacing w:line="240" w:lineRule="auto"/>
      </w:pPr>
      <w:r>
        <w:t xml:space="preserve">6.2. Устав муниципального учреждения, а также внесение изменений в него утверждаются постановлением администрации Уинского муниципального </w:t>
      </w:r>
      <w:r w:rsidR="005C210C">
        <w:t>округа</w:t>
      </w:r>
      <w:r>
        <w:t>.</w:t>
      </w:r>
    </w:p>
    <w:p w:rsidR="00DF1687" w:rsidRDefault="00DF1687" w:rsidP="00766514">
      <w:pPr>
        <w:pStyle w:val="a4"/>
        <w:spacing w:line="240" w:lineRule="auto"/>
      </w:pPr>
      <w:r>
        <w:t xml:space="preserve">6.3. Проект устава, а также проект изменений в него подготавливается структурным подразделением органа местного самоуправления </w:t>
      </w:r>
      <w:r w:rsidR="005C210C">
        <w:t>округа</w:t>
      </w:r>
      <w:r>
        <w:t>, которое будет осуществлять функции и полномочия учредителя соответствующего учреждения, и подлежит обязательному согласованию с:</w:t>
      </w:r>
    </w:p>
    <w:p w:rsidR="00DF1687" w:rsidRDefault="00DF1687" w:rsidP="00766514">
      <w:pPr>
        <w:pStyle w:val="a4"/>
        <w:spacing w:line="240" w:lineRule="auto"/>
      </w:pPr>
      <w:r>
        <w:t xml:space="preserve">- заместителем главы </w:t>
      </w:r>
      <w:r w:rsidR="00283D5B">
        <w:t xml:space="preserve">администрации </w:t>
      </w:r>
      <w:r>
        <w:t xml:space="preserve">муниципального </w:t>
      </w:r>
      <w:r w:rsidR="005C210C">
        <w:t>округа-главы администрации Уинского муниципального округа</w:t>
      </w:r>
      <w:r>
        <w:t>, курирующим данное структурное подразделение;</w:t>
      </w:r>
    </w:p>
    <w:p w:rsidR="00DF1687" w:rsidRPr="00126ACD" w:rsidRDefault="00DF1687" w:rsidP="00766514">
      <w:pPr>
        <w:pStyle w:val="a4"/>
        <w:spacing w:line="240" w:lineRule="auto"/>
      </w:pPr>
      <w:r w:rsidRPr="00126ACD">
        <w:t>- управлением финансов админис</w:t>
      </w:r>
      <w:r w:rsidR="005C210C" w:rsidRPr="00126ACD">
        <w:t>трации Уинского муниципального округа</w:t>
      </w:r>
      <w:r w:rsidRPr="00126ACD">
        <w:t>;</w:t>
      </w:r>
    </w:p>
    <w:p w:rsidR="00DF1687" w:rsidRPr="00126ACD" w:rsidRDefault="00DF1687" w:rsidP="00766514">
      <w:pPr>
        <w:pStyle w:val="a4"/>
        <w:spacing w:line="240" w:lineRule="auto"/>
      </w:pPr>
      <w:r w:rsidRPr="00126ACD">
        <w:t xml:space="preserve">- </w:t>
      </w:r>
      <w:r w:rsidR="00283D5B">
        <w:t>управление</w:t>
      </w:r>
      <w:r w:rsidR="00B0226D">
        <w:t xml:space="preserve">имущественных и земельных отношений </w:t>
      </w:r>
      <w:r w:rsidRPr="00126ACD">
        <w:t xml:space="preserve">администрации Уинского муниципального </w:t>
      </w:r>
      <w:r w:rsidR="005C210C" w:rsidRPr="00126ACD">
        <w:t>округа</w:t>
      </w:r>
      <w:r w:rsidRPr="00126ACD">
        <w:t>;</w:t>
      </w:r>
    </w:p>
    <w:p w:rsidR="00DF1687" w:rsidRDefault="00DF1687" w:rsidP="00766514">
      <w:pPr>
        <w:pStyle w:val="a4"/>
        <w:spacing w:line="240" w:lineRule="auto"/>
      </w:pPr>
      <w:r>
        <w:t>- юридическим отделом администраци</w:t>
      </w:r>
      <w:r w:rsidR="005C210C">
        <w:t>и Уинского муниципального округа</w:t>
      </w:r>
      <w:r>
        <w:t>;</w:t>
      </w:r>
    </w:p>
    <w:p w:rsidR="00DF1687" w:rsidRDefault="00DF1687" w:rsidP="00766514">
      <w:pPr>
        <w:pStyle w:val="a4"/>
        <w:spacing w:line="240" w:lineRule="auto"/>
      </w:pPr>
      <w:r>
        <w:t xml:space="preserve">- </w:t>
      </w:r>
      <w:r w:rsidR="00283D5B">
        <w:t>руководитель аппарата</w:t>
      </w:r>
      <w:r>
        <w:t xml:space="preserve"> администрации Уинского муниципального </w:t>
      </w:r>
      <w:r w:rsidR="005C210C">
        <w:t>округа</w:t>
      </w:r>
      <w:r>
        <w:t>.</w:t>
      </w:r>
    </w:p>
    <w:p w:rsidR="00DF1687" w:rsidRDefault="00DF1687" w:rsidP="00766514">
      <w:pPr>
        <w:pStyle w:val="a4"/>
        <w:spacing w:line="240" w:lineRule="auto"/>
      </w:pPr>
      <w:r>
        <w:t>6.4. Устав должен содержать:</w:t>
      </w:r>
    </w:p>
    <w:p w:rsidR="00DF1687" w:rsidRDefault="00DF1687" w:rsidP="00766514">
      <w:pPr>
        <w:pStyle w:val="a4"/>
        <w:spacing w:line="240" w:lineRule="auto"/>
      </w:pPr>
      <w:r>
        <w:t>6.4.1. общие положения, устанавливающие в том числе:</w:t>
      </w:r>
    </w:p>
    <w:p w:rsidR="00DF1687" w:rsidRDefault="00DF1687" w:rsidP="00766514">
      <w:pPr>
        <w:pStyle w:val="a4"/>
        <w:spacing w:line="240" w:lineRule="auto"/>
      </w:pPr>
      <w:r>
        <w:t>а) наименование муниципального учреждения, краткое наименование муниципального учреждения с указанием в наименовании его типа;</w:t>
      </w:r>
    </w:p>
    <w:p w:rsidR="00DF1687" w:rsidRDefault="00DF1687" w:rsidP="00766514">
      <w:pPr>
        <w:pStyle w:val="a4"/>
        <w:spacing w:line="240" w:lineRule="auto"/>
      </w:pPr>
      <w:r>
        <w:t>б) информацию о месте нахождения муниципального учреждения;</w:t>
      </w:r>
    </w:p>
    <w:p w:rsidR="00DF1687" w:rsidRDefault="00DF1687" w:rsidP="00766514">
      <w:pPr>
        <w:pStyle w:val="a4"/>
        <w:spacing w:line="240" w:lineRule="auto"/>
      </w:pPr>
      <w:r>
        <w:t>в) наименование учредителя и собственника имущества муниципального учреждения;</w:t>
      </w:r>
    </w:p>
    <w:p w:rsidR="00DF1687" w:rsidRDefault="00DF1687" w:rsidP="00766514">
      <w:pPr>
        <w:pStyle w:val="a4"/>
        <w:spacing w:line="240" w:lineRule="auto"/>
      </w:pPr>
      <w:r>
        <w:t xml:space="preserve">г) наименование органов местного самоуправления </w:t>
      </w:r>
      <w:r w:rsidR="005C210C">
        <w:t>округа</w:t>
      </w:r>
      <w:r>
        <w:t>, осуществляющих функции и полномочия учредителя и собственника имущества муниципального учреждения;</w:t>
      </w:r>
    </w:p>
    <w:p w:rsidR="00DF1687" w:rsidRDefault="00DF1687" w:rsidP="00766514">
      <w:pPr>
        <w:pStyle w:val="a4"/>
        <w:spacing w:line="240" w:lineRule="auto"/>
      </w:pPr>
      <w:r>
        <w:t>д) сведения о филиалах, структурных подразделениях и представительствах муниципального учреждения;</w:t>
      </w:r>
    </w:p>
    <w:p w:rsidR="00DF1687" w:rsidRDefault="00126ACD" w:rsidP="00766514">
      <w:pPr>
        <w:pStyle w:val="a4"/>
        <w:spacing w:line="240" w:lineRule="auto"/>
      </w:pPr>
      <w:r>
        <w:lastRenderedPageBreak/>
        <w:t>6.4.2. П</w:t>
      </w:r>
      <w:r w:rsidR="00DF1687">
        <w:t>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DF1687" w:rsidRDefault="00DF1687" w:rsidP="00766514">
      <w:pPr>
        <w:pStyle w:val="a4"/>
        <w:spacing w:line="240" w:lineRule="auto"/>
      </w:pPr>
      <w:r>
        <w:t xml:space="preserve">6.4.3. </w:t>
      </w:r>
      <w:r w:rsidR="00126ACD">
        <w:t xml:space="preserve"> Раздел</w:t>
      </w:r>
      <w:r>
        <w:t xml:space="preserve">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DF1687" w:rsidRDefault="00481432" w:rsidP="00766514">
      <w:pPr>
        <w:pStyle w:val="a4"/>
        <w:spacing w:line="240" w:lineRule="auto"/>
      </w:pPr>
      <w:r>
        <w:t>6.4.4. Р</w:t>
      </w:r>
      <w:r w:rsidR="00DF1687">
        <w:t>аздел об имуществе и финансовом обеспечении муниципального учреждения, содержащий в том числе:</w:t>
      </w:r>
    </w:p>
    <w:p w:rsidR="00DF1687" w:rsidRDefault="00DF1687" w:rsidP="00766514">
      <w:pPr>
        <w:pStyle w:val="a4"/>
        <w:spacing w:line="240" w:lineRule="auto"/>
      </w:pPr>
      <w: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DF1687" w:rsidRDefault="00DF1687" w:rsidP="00766514">
      <w:pPr>
        <w:pStyle w:val="a4"/>
        <w:spacing w:line="240" w:lineRule="auto"/>
      </w:pPr>
      <w: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DF1687" w:rsidRDefault="00DF1687" w:rsidP="00766514">
      <w:pPr>
        <w:pStyle w:val="a4"/>
        <w:spacing w:line="240" w:lineRule="auto"/>
      </w:pPr>
      <w:r>
        <w:t>порядок осуществления крупных сделок и сделок, в совершении которых имеется заинтересованность;</w:t>
      </w:r>
    </w:p>
    <w:p w:rsidR="00DF1687" w:rsidRDefault="00DF1687" w:rsidP="00766514">
      <w:pPr>
        <w:pStyle w:val="a4"/>
        <w:spacing w:line="240" w:lineRule="auto"/>
      </w:pPr>
      <w: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DF1687" w:rsidRDefault="00DF1687" w:rsidP="00766514">
      <w:pPr>
        <w:pStyle w:val="a4"/>
        <w:spacing w:line="240" w:lineRule="auto"/>
      </w:pPr>
      <w: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DF1687" w:rsidRDefault="00DF1687" w:rsidP="00766514">
      <w:pPr>
        <w:pStyle w:val="a4"/>
        <w:spacing w:line="240" w:lineRule="auto"/>
      </w:pPr>
      <w: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DF1687" w:rsidRDefault="00DF1687" w:rsidP="00766514">
      <w:pPr>
        <w:pStyle w:val="a4"/>
        <w:spacing w:line="240" w:lineRule="auto"/>
      </w:pPr>
      <w:r>
        <w:t xml:space="preserve">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w:t>
      </w:r>
      <w:r w:rsidR="00B0226D">
        <w:t>округа</w:t>
      </w:r>
      <w:r>
        <w:t>, осуществляющего функции и полномочия учредителя данного муниципального учреждения;</w:t>
      </w:r>
    </w:p>
    <w:p w:rsidR="00DF1687" w:rsidRDefault="00481432" w:rsidP="00766514">
      <w:pPr>
        <w:pStyle w:val="a4"/>
        <w:spacing w:line="240" w:lineRule="auto"/>
      </w:pPr>
      <w:r>
        <w:t>6.4.5. И</w:t>
      </w:r>
      <w:r w:rsidR="00DF1687">
        <w:t>ные разделы в случаях, предусмотренных федеральными законами.</w:t>
      </w:r>
    </w:p>
    <w:p w:rsidR="00DF1687" w:rsidRDefault="00B0226D" w:rsidP="00766514">
      <w:pPr>
        <w:pStyle w:val="a4"/>
        <w:spacing w:line="240" w:lineRule="auto"/>
      </w:pPr>
      <w:r>
        <w:lastRenderedPageBreak/>
        <w:t>6.5. Содержание У</w:t>
      </w:r>
      <w:r w:rsidR="00DF1687">
        <w:t>става муниципального автономного учреждения должно соответствовать требованиям, установленным Федеральн</w:t>
      </w:r>
      <w:r w:rsidR="006B2E31">
        <w:t>ым законом от 3 ноября 2006 г. №</w:t>
      </w:r>
      <w:r w:rsidR="00DF1687">
        <w:t xml:space="preserve"> 174-ФЗ "Об автономных учреждениях".</w:t>
      </w:r>
    </w:p>
    <w:p w:rsidR="00344940" w:rsidRDefault="00344940" w:rsidP="00766514">
      <w:pPr>
        <w:pStyle w:val="a4"/>
        <w:spacing w:line="240" w:lineRule="auto"/>
      </w:pPr>
    </w:p>
    <w:p w:rsidR="002C37BB" w:rsidRDefault="001A5056" w:rsidP="00766514">
      <w:r>
        <w:rPr>
          <w:noProof/>
        </w:rPr>
        <w:pict>
          <v:shape id="Text Box 4" o:spid="_x0000_s1027" type="#_x0000_t202" style="position:absolute;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5A7A0C" w:rsidRPr="009169CE" w:rsidRDefault="005A7A0C" w:rsidP="00344940">
                  <w:pPr>
                    <w:pStyle w:val="a6"/>
                    <w:ind w:firstLine="0"/>
                    <w:rPr>
                      <w:sz w:val="24"/>
                    </w:rPr>
                  </w:pPr>
                </w:p>
              </w:txbxContent>
            </v:textbox>
            <w10:wrap anchorx="page" anchory="page"/>
          </v:shape>
        </w:pict>
      </w:r>
    </w:p>
    <w:sectPr w:rsidR="002C37BB"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97" w:rsidRDefault="00212F97">
      <w:r>
        <w:separator/>
      </w:r>
    </w:p>
  </w:endnote>
  <w:endnote w:type="continuationSeparator" w:id="1">
    <w:p w:rsidR="00212F97" w:rsidRDefault="0021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0C" w:rsidRDefault="005A7A0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97" w:rsidRDefault="00212F97">
      <w:r>
        <w:separator/>
      </w:r>
    </w:p>
  </w:footnote>
  <w:footnote w:type="continuationSeparator" w:id="1">
    <w:p w:rsidR="00212F97" w:rsidRDefault="0021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1A53"/>
    <w:rsid w:val="0001291B"/>
    <w:rsid w:val="00020472"/>
    <w:rsid w:val="000862DA"/>
    <w:rsid w:val="000F2F7F"/>
    <w:rsid w:val="000F34CF"/>
    <w:rsid w:val="00126ACD"/>
    <w:rsid w:val="00160AC7"/>
    <w:rsid w:val="001A5056"/>
    <w:rsid w:val="001D0107"/>
    <w:rsid w:val="001D02CD"/>
    <w:rsid w:val="00212F97"/>
    <w:rsid w:val="00214D6A"/>
    <w:rsid w:val="0025074A"/>
    <w:rsid w:val="00283D5B"/>
    <w:rsid w:val="002C37BB"/>
    <w:rsid w:val="00344940"/>
    <w:rsid w:val="00365841"/>
    <w:rsid w:val="003E141C"/>
    <w:rsid w:val="00470FB3"/>
    <w:rsid w:val="00481432"/>
    <w:rsid w:val="00482A25"/>
    <w:rsid w:val="00502F9B"/>
    <w:rsid w:val="00536FED"/>
    <w:rsid w:val="005A7A0C"/>
    <w:rsid w:val="005B7C2C"/>
    <w:rsid w:val="005C210C"/>
    <w:rsid w:val="005C2431"/>
    <w:rsid w:val="005E3177"/>
    <w:rsid w:val="006155F3"/>
    <w:rsid w:val="00637B08"/>
    <w:rsid w:val="00650F49"/>
    <w:rsid w:val="0066436B"/>
    <w:rsid w:val="006B2E31"/>
    <w:rsid w:val="0076570D"/>
    <w:rsid w:val="00766514"/>
    <w:rsid w:val="0077656D"/>
    <w:rsid w:val="0078616F"/>
    <w:rsid w:val="00792503"/>
    <w:rsid w:val="007E0720"/>
    <w:rsid w:val="007E4ADC"/>
    <w:rsid w:val="007F68A9"/>
    <w:rsid w:val="0081735F"/>
    <w:rsid w:val="00817ACA"/>
    <w:rsid w:val="00825D95"/>
    <w:rsid w:val="008616E1"/>
    <w:rsid w:val="0087748B"/>
    <w:rsid w:val="008B1016"/>
    <w:rsid w:val="008C63C0"/>
    <w:rsid w:val="008D16CB"/>
    <w:rsid w:val="00911593"/>
    <w:rsid w:val="009169CE"/>
    <w:rsid w:val="00931915"/>
    <w:rsid w:val="00997F4C"/>
    <w:rsid w:val="009B6AB7"/>
    <w:rsid w:val="009F4CB9"/>
    <w:rsid w:val="00A30CE1"/>
    <w:rsid w:val="00A31763"/>
    <w:rsid w:val="00A32E4D"/>
    <w:rsid w:val="00B0226D"/>
    <w:rsid w:val="00B1278C"/>
    <w:rsid w:val="00B527F7"/>
    <w:rsid w:val="00B72CC5"/>
    <w:rsid w:val="00BA3497"/>
    <w:rsid w:val="00BB0CD5"/>
    <w:rsid w:val="00BB6EA3"/>
    <w:rsid w:val="00C45FF6"/>
    <w:rsid w:val="00C80448"/>
    <w:rsid w:val="00C8401E"/>
    <w:rsid w:val="00CD21F8"/>
    <w:rsid w:val="00D34B9E"/>
    <w:rsid w:val="00DB463B"/>
    <w:rsid w:val="00DF1687"/>
    <w:rsid w:val="00E03448"/>
    <w:rsid w:val="00E55D54"/>
    <w:rsid w:val="00EB54EA"/>
    <w:rsid w:val="00F642F2"/>
    <w:rsid w:val="00FC1030"/>
    <w:rsid w:val="00FC655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Title">
    <w:name w:val="ConsPlusTitle"/>
    <w:rsid w:val="007E0720"/>
    <w:pPr>
      <w:widowControl w:val="0"/>
      <w:autoSpaceDE w:val="0"/>
      <w:autoSpaceDN w:val="0"/>
    </w:pPr>
    <w:rPr>
      <w:rFonts w:ascii="Calibri" w:hAnsi="Calibri" w:cs="Calibri"/>
      <w:b/>
      <w:sz w:val="22"/>
    </w:rPr>
  </w:style>
  <w:style w:type="character" w:customStyle="1" w:styleId="ad">
    <w:name w:val="Основной текст_"/>
    <w:basedOn w:val="a0"/>
    <w:link w:val="1"/>
    <w:rsid w:val="005C2431"/>
    <w:rPr>
      <w:sz w:val="28"/>
      <w:szCs w:val="28"/>
    </w:rPr>
  </w:style>
  <w:style w:type="paragraph" w:customStyle="1" w:styleId="1">
    <w:name w:val="Основной текст1"/>
    <w:basedOn w:val="a"/>
    <w:link w:val="ad"/>
    <w:rsid w:val="005C2431"/>
    <w:pPr>
      <w:widowControl w:val="0"/>
      <w:ind w:firstLine="400"/>
    </w:pPr>
    <w:rPr>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6A5D-FBD9-40D5-BA77-8FA88131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4116</Words>
  <Characters>33420</Characters>
  <Application>Microsoft Office Word</Application>
  <DocSecurity>0</DocSecurity>
  <Lines>278</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2021-04-22T10:34:00Z</dcterms:created>
  <dcterms:modified xsi:type="dcterms:W3CDTF">2021-04-22T10:34:00Z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