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972" w:rsidRPr="009F1678" w:rsidRDefault="007A5972" w:rsidP="009F1678">
      <w:pPr>
        <w:ind w:firstLine="567"/>
        <w:jc w:val="center"/>
        <w:rPr>
          <w:rFonts w:ascii="GOST Type BU" w:hAnsi="GOST Type BU"/>
          <w:sz w:val="28"/>
          <w:szCs w:val="28"/>
        </w:rPr>
      </w:pPr>
      <w:r w:rsidRPr="009F1678">
        <w:rPr>
          <w:rFonts w:ascii="GOST Type BU" w:hAnsi="GOST Type BU"/>
          <w:sz w:val="28"/>
          <w:szCs w:val="28"/>
        </w:rPr>
        <w:t>ООО «</w:t>
      </w:r>
      <w:proofErr w:type="spellStart"/>
      <w:r w:rsidRPr="009F1678">
        <w:rPr>
          <w:rFonts w:ascii="GOST Type BU" w:hAnsi="GOST Type BU"/>
          <w:sz w:val="28"/>
          <w:szCs w:val="28"/>
        </w:rPr>
        <w:t>ИнКом</w:t>
      </w:r>
      <w:proofErr w:type="spellEnd"/>
      <w:r w:rsidRPr="009F1678">
        <w:rPr>
          <w:rFonts w:ascii="GOST Type BU" w:hAnsi="GOST Type BU"/>
          <w:sz w:val="28"/>
          <w:szCs w:val="28"/>
        </w:rPr>
        <w:t>»</w:t>
      </w:r>
    </w:p>
    <w:p w:rsidR="007A5972" w:rsidRPr="009F1678" w:rsidRDefault="00213303" w:rsidP="009F1678">
      <w:pPr>
        <w:pStyle w:val="21"/>
        <w:spacing w:after="0" w:line="360" w:lineRule="auto"/>
        <w:ind w:left="0" w:firstLine="567"/>
        <w:jc w:val="both"/>
        <w:rPr>
          <w:rFonts w:ascii="GOST Type BU" w:hAnsi="GOST Type BU"/>
          <w:sz w:val="28"/>
          <w:szCs w:val="28"/>
        </w:rPr>
      </w:pPr>
      <w:bookmarkStart w:id="0" w:name="_Toc109206882"/>
      <w:r w:rsidRPr="009F1678">
        <w:rPr>
          <w:rFonts w:ascii="GOST Type BU" w:hAnsi="GOST Type BU"/>
          <w:noProof/>
          <w:sz w:val="28"/>
          <w:szCs w:val="28"/>
        </w:rPr>
        <mc:AlternateContent>
          <mc:Choice Requires="wps">
            <w:drawing>
              <wp:anchor distT="0" distB="0" distL="114300" distR="114300" simplePos="0" relativeHeight="251662336" behindDoc="0" locked="0" layoutInCell="1" allowOverlap="1" wp14:anchorId="001A4265" wp14:editId="0A71CC0D">
                <wp:simplePos x="0" y="0"/>
                <wp:positionH relativeFrom="column">
                  <wp:posOffset>3909695</wp:posOffset>
                </wp:positionH>
                <wp:positionV relativeFrom="paragraph">
                  <wp:posOffset>120015</wp:posOffset>
                </wp:positionV>
                <wp:extent cx="2374265" cy="1403985"/>
                <wp:effectExtent l="0" t="0" r="0" b="63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3418B4" w:rsidRPr="00231FF4" w:rsidRDefault="003418B4">
                            <w:pPr>
                              <w:rPr>
                                <w:rFonts w:ascii="GOST Type BU" w:hAnsi="GOST Type BU"/>
                                <w:u w:val="single"/>
                              </w:rPr>
                            </w:pPr>
                            <w:r w:rsidRPr="00231FF4">
                              <w:rPr>
                                <w:rFonts w:ascii="GOST Type BU" w:hAnsi="GOST Type BU"/>
                              </w:rPr>
                              <w:t>Утверждено:</w:t>
                            </w:r>
                            <w:proofErr w:type="gramStart"/>
                            <w:r w:rsidRPr="00231FF4">
                              <w:rPr>
                                <w:rFonts w:ascii="GOST Type BU" w:hAnsi="GOST Type BU"/>
                              </w:rPr>
                              <w:t xml:space="preserve"> </w:t>
                            </w:r>
                            <w:r w:rsidRPr="00231FF4">
                              <w:rPr>
                                <w:rFonts w:ascii="GOST Type BU" w:hAnsi="GOST Type BU"/>
                                <w:u w:val="single"/>
                              </w:rPr>
                              <w:t xml:space="preserve">             .</w:t>
                            </w:r>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07.85pt;margin-top:9.45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" filled="f" stroked="f">
                <v:textbox style="mso-fit-shape-to-text:t">
                  <w:txbxContent>
                    <w:p w:rsidR="003418B4" w:rsidRPr="00231FF4" w:rsidRDefault="003418B4">
                      <w:pPr>
                        <w:rPr>
                          <w:rFonts w:ascii="GOST Type BU" w:hAnsi="GOST Type BU"/>
                          <w:u w:val="single"/>
                        </w:rPr>
                      </w:pPr>
                      <w:r w:rsidRPr="00231FF4">
                        <w:rPr>
                          <w:rFonts w:ascii="GOST Type BU" w:hAnsi="GOST Type BU"/>
                        </w:rPr>
                        <w:t>Утверждено:</w:t>
                      </w:r>
                      <w:proofErr w:type="gramStart"/>
                      <w:r w:rsidRPr="00231FF4">
                        <w:rPr>
                          <w:rFonts w:ascii="GOST Type BU" w:hAnsi="GOST Type BU"/>
                        </w:rPr>
                        <w:t xml:space="preserve"> </w:t>
                      </w:r>
                      <w:r w:rsidRPr="00231FF4">
                        <w:rPr>
                          <w:rFonts w:ascii="GOST Type BU" w:hAnsi="GOST Type BU"/>
                          <w:u w:val="single"/>
                        </w:rPr>
                        <w:t xml:space="preserve">             .</w:t>
                      </w:r>
                      <w:proofErr w:type="gramEnd"/>
                    </w:p>
                  </w:txbxContent>
                </v:textbox>
              </v:shape>
            </w:pict>
          </mc:Fallback>
        </mc:AlternateContent>
      </w:r>
    </w:p>
    <w:bookmarkEnd w:id="0"/>
    <w:p w:rsidR="007A5972" w:rsidRPr="009F1678" w:rsidRDefault="007A5972" w:rsidP="009F1678">
      <w:pPr>
        <w:pStyle w:val="21"/>
        <w:spacing w:after="0" w:line="360" w:lineRule="auto"/>
        <w:ind w:left="0" w:firstLine="567"/>
        <w:jc w:val="both"/>
        <w:rPr>
          <w:rFonts w:ascii="GOST Type BU" w:hAnsi="GOST Type BU"/>
          <w:sz w:val="28"/>
          <w:szCs w:val="28"/>
        </w:rPr>
      </w:pPr>
    </w:p>
    <w:p w:rsidR="00700D33" w:rsidRPr="009F1678" w:rsidRDefault="00700D33" w:rsidP="009F1678">
      <w:pPr>
        <w:pStyle w:val="21"/>
        <w:spacing w:after="0" w:line="360" w:lineRule="auto"/>
        <w:ind w:left="0" w:firstLine="567"/>
        <w:jc w:val="both"/>
        <w:rPr>
          <w:rFonts w:ascii="GOST Type BU" w:hAnsi="GOST Type BU"/>
          <w:sz w:val="28"/>
          <w:szCs w:val="28"/>
        </w:rPr>
      </w:pPr>
    </w:p>
    <w:p w:rsidR="007A5972" w:rsidRPr="009F1678" w:rsidRDefault="007A5972" w:rsidP="009F1678">
      <w:pPr>
        <w:pStyle w:val="21"/>
        <w:spacing w:after="0" w:line="400" w:lineRule="exact"/>
        <w:ind w:left="0" w:firstLine="567"/>
        <w:jc w:val="both"/>
        <w:rPr>
          <w:rFonts w:ascii="GOST Type BU" w:hAnsi="GOST Type BU"/>
          <w:sz w:val="28"/>
          <w:szCs w:val="28"/>
        </w:rPr>
      </w:pPr>
    </w:p>
    <w:p w:rsidR="007A5972" w:rsidRPr="009F1678" w:rsidRDefault="007A5972" w:rsidP="009F1678">
      <w:pPr>
        <w:tabs>
          <w:tab w:val="left" w:pos="9498"/>
        </w:tabs>
        <w:spacing w:line="400" w:lineRule="exact"/>
        <w:ind w:firstLine="567"/>
        <w:jc w:val="center"/>
        <w:rPr>
          <w:rFonts w:ascii="GOST Type BU" w:hAnsi="GOST Type BU"/>
          <w:b/>
          <w:sz w:val="28"/>
          <w:szCs w:val="28"/>
        </w:rPr>
      </w:pPr>
      <w:r w:rsidRPr="009F1678">
        <w:rPr>
          <w:rFonts w:ascii="GOST Type BU" w:hAnsi="GOST Type BU"/>
          <w:b/>
          <w:sz w:val="28"/>
          <w:szCs w:val="28"/>
        </w:rPr>
        <w:t>Схема водоснабжения и водоотведения</w:t>
      </w:r>
    </w:p>
    <w:p w:rsidR="007A5972" w:rsidRPr="009F1678" w:rsidRDefault="003418B4" w:rsidP="009F1678">
      <w:pPr>
        <w:tabs>
          <w:tab w:val="left" w:pos="9498"/>
        </w:tabs>
        <w:spacing w:line="400" w:lineRule="exact"/>
        <w:ind w:firstLine="567"/>
        <w:jc w:val="center"/>
        <w:rPr>
          <w:rFonts w:ascii="GOST Type BU" w:hAnsi="GOST Type BU"/>
          <w:b/>
          <w:sz w:val="28"/>
          <w:szCs w:val="28"/>
        </w:rPr>
      </w:pPr>
      <w:r>
        <w:rPr>
          <w:rFonts w:ascii="GOST Type BU" w:hAnsi="GOST Type BU"/>
          <w:b/>
          <w:sz w:val="28"/>
          <w:szCs w:val="28"/>
        </w:rPr>
        <w:t>Судинского</w:t>
      </w:r>
      <w:r w:rsidR="007A5972" w:rsidRPr="009F1678">
        <w:rPr>
          <w:rFonts w:ascii="GOST Type BU" w:hAnsi="GOST Type BU"/>
          <w:b/>
          <w:sz w:val="28"/>
          <w:szCs w:val="28"/>
        </w:rPr>
        <w:t xml:space="preserve"> сельского поселения</w:t>
      </w:r>
    </w:p>
    <w:p w:rsidR="007A5972" w:rsidRPr="009F1678" w:rsidRDefault="002F2C96" w:rsidP="009F1678">
      <w:pPr>
        <w:tabs>
          <w:tab w:val="left" w:pos="9498"/>
        </w:tabs>
        <w:spacing w:line="400" w:lineRule="exact"/>
        <w:ind w:firstLine="567"/>
        <w:jc w:val="center"/>
        <w:rPr>
          <w:rFonts w:ascii="GOST Type BU" w:hAnsi="GOST Type BU"/>
          <w:b/>
          <w:sz w:val="28"/>
          <w:szCs w:val="28"/>
        </w:rPr>
      </w:pPr>
      <w:r w:rsidRPr="009F1678">
        <w:rPr>
          <w:rFonts w:ascii="GOST Type BU" w:hAnsi="GOST Type BU"/>
          <w:b/>
          <w:sz w:val="28"/>
          <w:szCs w:val="28"/>
        </w:rPr>
        <w:t>Уинского</w:t>
      </w:r>
      <w:r w:rsidR="007A5972" w:rsidRPr="009F1678">
        <w:rPr>
          <w:rFonts w:ascii="GOST Type BU" w:hAnsi="GOST Type BU"/>
          <w:b/>
          <w:sz w:val="28"/>
          <w:szCs w:val="28"/>
        </w:rPr>
        <w:t xml:space="preserve"> муниципального района</w:t>
      </w:r>
    </w:p>
    <w:p w:rsidR="007A5972" w:rsidRPr="009F1678" w:rsidRDefault="007A5972" w:rsidP="009F1678">
      <w:pPr>
        <w:tabs>
          <w:tab w:val="left" w:pos="9498"/>
        </w:tabs>
        <w:spacing w:line="400" w:lineRule="exact"/>
        <w:ind w:firstLine="567"/>
        <w:jc w:val="center"/>
        <w:rPr>
          <w:rFonts w:ascii="GOST Type BU" w:hAnsi="GOST Type BU"/>
          <w:b/>
          <w:sz w:val="28"/>
          <w:szCs w:val="28"/>
        </w:rPr>
      </w:pPr>
      <w:r w:rsidRPr="009F1678">
        <w:rPr>
          <w:rFonts w:ascii="GOST Type BU" w:hAnsi="GOST Type BU"/>
          <w:b/>
          <w:sz w:val="28"/>
          <w:szCs w:val="28"/>
        </w:rPr>
        <w:t xml:space="preserve">Пермского края </w:t>
      </w:r>
    </w:p>
    <w:p w:rsidR="007A5972" w:rsidRPr="009F1678" w:rsidRDefault="007A5972" w:rsidP="009F1678">
      <w:pPr>
        <w:tabs>
          <w:tab w:val="left" w:pos="9498"/>
        </w:tabs>
        <w:ind w:right="-1" w:firstLine="567"/>
        <w:jc w:val="center"/>
        <w:rPr>
          <w:rFonts w:ascii="GOST Type BU" w:hAnsi="GOST Type BU"/>
          <w:sz w:val="28"/>
          <w:szCs w:val="28"/>
        </w:rPr>
      </w:pPr>
    </w:p>
    <w:p w:rsidR="003D3BC3" w:rsidRPr="009F1678" w:rsidRDefault="003D3BC3" w:rsidP="009F1678">
      <w:pPr>
        <w:tabs>
          <w:tab w:val="left" w:pos="9498"/>
        </w:tabs>
        <w:ind w:right="-1" w:firstLine="567"/>
        <w:jc w:val="center"/>
        <w:rPr>
          <w:rFonts w:ascii="GOST Type BU" w:hAnsi="GOST Type BU"/>
          <w:sz w:val="28"/>
          <w:szCs w:val="28"/>
        </w:rPr>
      </w:pPr>
    </w:p>
    <w:p w:rsidR="003D3BC3" w:rsidRPr="009F1678" w:rsidRDefault="003D3BC3" w:rsidP="009F1678">
      <w:pPr>
        <w:tabs>
          <w:tab w:val="left" w:pos="9498"/>
        </w:tabs>
        <w:ind w:right="-1" w:firstLine="567"/>
        <w:jc w:val="center"/>
        <w:rPr>
          <w:rFonts w:ascii="GOST Type BU" w:hAnsi="GOST Type BU"/>
          <w:b/>
          <w:sz w:val="28"/>
          <w:szCs w:val="28"/>
        </w:rPr>
      </w:pPr>
      <w:r w:rsidRPr="009F1678">
        <w:rPr>
          <w:rFonts w:ascii="GOST Type BU" w:hAnsi="GOST Type BU"/>
          <w:b/>
          <w:sz w:val="28"/>
          <w:szCs w:val="28"/>
        </w:rPr>
        <w:t>Пояснительная записка</w:t>
      </w:r>
    </w:p>
    <w:p w:rsidR="003D3BC3" w:rsidRPr="009F1678" w:rsidRDefault="003D3BC3" w:rsidP="009F1678">
      <w:pPr>
        <w:tabs>
          <w:tab w:val="left" w:pos="9498"/>
        </w:tabs>
        <w:ind w:right="-1" w:firstLine="567"/>
        <w:jc w:val="center"/>
        <w:rPr>
          <w:rFonts w:ascii="GOST Type BU" w:hAnsi="GOST Type BU"/>
          <w:b/>
          <w:sz w:val="28"/>
          <w:szCs w:val="28"/>
        </w:rPr>
      </w:pPr>
      <w:r w:rsidRPr="009F1678">
        <w:rPr>
          <w:rFonts w:ascii="GOST Type BU" w:hAnsi="GOST Type BU"/>
          <w:b/>
          <w:sz w:val="28"/>
          <w:szCs w:val="28"/>
        </w:rPr>
        <w:t xml:space="preserve">Шифр </w:t>
      </w:r>
      <w:r w:rsidR="003418B4">
        <w:rPr>
          <w:rFonts w:ascii="GOST Type BU" w:hAnsi="GOST Type BU"/>
          <w:b/>
          <w:sz w:val="28"/>
          <w:szCs w:val="28"/>
        </w:rPr>
        <w:t>ВСиВО.11</w:t>
      </w:r>
      <w:r w:rsidR="002F2C96" w:rsidRPr="009F1678">
        <w:rPr>
          <w:rFonts w:ascii="GOST Type BU" w:hAnsi="GOST Type BU"/>
          <w:b/>
          <w:sz w:val="28"/>
          <w:szCs w:val="28"/>
        </w:rPr>
        <w:t xml:space="preserve"> 2014</w:t>
      </w:r>
      <w:r w:rsidR="00774011" w:rsidRPr="009F1678">
        <w:rPr>
          <w:rFonts w:ascii="GOST Type BU" w:hAnsi="GOST Type BU"/>
          <w:b/>
          <w:sz w:val="28"/>
          <w:szCs w:val="28"/>
        </w:rPr>
        <w:t>.А4-ПЗ</w:t>
      </w:r>
    </w:p>
    <w:p w:rsidR="007A5972" w:rsidRPr="009F1678" w:rsidRDefault="007A5972" w:rsidP="009F1678">
      <w:pPr>
        <w:pStyle w:val="21"/>
        <w:spacing w:after="0" w:line="360" w:lineRule="auto"/>
        <w:ind w:left="0" w:firstLine="567"/>
        <w:jc w:val="both"/>
        <w:rPr>
          <w:rFonts w:ascii="GOST Type BU" w:hAnsi="GOST Type BU"/>
          <w:sz w:val="28"/>
          <w:szCs w:val="28"/>
        </w:rPr>
      </w:pPr>
    </w:p>
    <w:p w:rsidR="007A5972" w:rsidRPr="009F1678" w:rsidRDefault="007A5972" w:rsidP="009F1678">
      <w:pPr>
        <w:pStyle w:val="21"/>
        <w:spacing w:after="0" w:line="360" w:lineRule="auto"/>
        <w:ind w:left="0" w:firstLine="567"/>
        <w:jc w:val="both"/>
        <w:rPr>
          <w:rFonts w:ascii="GOST Type BU" w:hAnsi="GOST Type BU"/>
          <w:sz w:val="28"/>
          <w:szCs w:val="28"/>
        </w:rPr>
      </w:pPr>
    </w:p>
    <w:p w:rsidR="003D3BC3" w:rsidRPr="009F1678" w:rsidRDefault="003D3BC3" w:rsidP="009F1678">
      <w:pPr>
        <w:pStyle w:val="21"/>
        <w:spacing w:after="0" w:line="360" w:lineRule="auto"/>
        <w:ind w:left="0" w:firstLine="567"/>
        <w:jc w:val="both"/>
        <w:rPr>
          <w:rFonts w:ascii="GOST Type BU" w:hAnsi="GOST Type BU"/>
          <w:sz w:val="28"/>
          <w:szCs w:val="28"/>
        </w:rPr>
      </w:pPr>
    </w:p>
    <w:p w:rsidR="003D3BC3" w:rsidRPr="009F1678" w:rsidRDefault="003D3BC3" w:rsidP="009F1678">
      <w:pPr>
        <w:pStyle w:val="21"/>
        <w:spacing w:after="0" w:line="360" w:lineRule="auto"/>
        <w:ind w:left="0" w:firstLine="567"/>
        <w:jc w:val="both"/>
        <w:rPr>
          <w:rFonts w:ascii="GOST Type BU" w:hAnsi="GOST Type BU"/>
          <w:sz w:val="28"/>
          <w:szCs w:val="28"/>
        </w:rPr>
      </w:pPr>
    </w:p>
    <w:p w:rsidR="003D3BC3" w:rsidRPr="009F1678" w:rsidRDefault="003D3BC3" w:rsidP="009F1678">
      <w:pPr>
        <w:pStyle w:val="21"/>
        <w:spacing w:after="0" w:line="360" w:lineRule="auto"/>
        <w:ind w:left="0" w:firstLine="567"/>
        <w:jc w:val="both"/>
        <w:rPr>
          <w:rFonts w:ascii="GOST Type BU" w:hAnsi="GOST Type BU"/>
          <w:sz w:val="28"/>
          <w:szCs w:val="28"/>
        </w:rPr>
      </w:pPr>
    </w:p>
    <w:p w:rsidR="007A5972" w:rsidRPr="009F1678" w:rsidRDefault="007A5972" w:rsidP="009F1678">
      <w:pPr>
        <w:pStyle w:val="21"/>
        <w:spacing w:after="0" w:line="240" w:lineRule="auto"/>
        <w:ind w:firstLine="567"/>
        <w:jc w:val="both"/>
        <w:rPr>
          <w:rFonts w:ascii="GOST Type BU" w:hAnsi="GOST Type BU"/>
          <w:sz w:val="28"/>
          <w:szCs w:val="28"/>
        </w:rPr>
      </w:pPr>
      <w:r w:rsidRPr="009F1678">
        <w:rPr>
          <w:rFonts w:ascii="GOST Type BU" w:hAnsi="GOST Type BU"/>
          <w:sz w:val="28"/>
          <w:szCs w:val="28"/>
        </w:rPr>
        <w:t>Директор</w:t>
      </w:r>
      <w:r w:rsidRPr="009F1678">
        <w:rPr>
          <w:rFonts w:ascii="GOST Type BU" w:hAnsi="GOST Type BU"/>
          <w:sz w:val="28"/>
          <w:szCs w:val="28"/>
        </w:rPr>
        <w:tab/>
        <w:t xml:space="preserve">                                          </w:t>
      </w:r>
      <w:proofErr w:type="spellStart"/>
      <w:r w:rsidRPr="009F1678">
        <w:rPr>
          <w:rFonts w:ascii="GOST Type BU" w:hAnsi="GOST Type BU"/>
          <w:sz w:val="28"/>
          <w:szCs w:val="28"/>
        </w:rPr>
        <w:t>И.П.Кривощекова</w:t>
      </w:r>
      <w:proofErr w:type="spellEnd"/>
    </w:p>
    <w:p w:rsidR="007A5972" w:rsidRPr="009F1678" w:rsidRDefault="007A5972" w:rsidP="009F1678">
      <w:pPr>
        <w:pStyle w:val="21"/>
        <w:spacing w:after="0" w:line="360" w:lineRule="auto"/>
        <w:ind w:left="0" w:firstLine="567"/>
        <w:jc w:val="both"/>
        <w:rPr>
          <w:rFonts w:ascii="GOST Type BU" w:hAnsi="GOST Type BU"/>
          <w:sz w:val="28"/>
          <w:szCs w:val="28"/>
        </w:rPr>
      </w:pPr>
    </w:p>
    <w:p w:rsidR="007A5972" w:rsidRPr="009F1678" w:rsidRDefault="007A5972" w:rsidP="009F1678">
      <w:pPr>
        <w:pStyle w:val="21"/>
        <w:spacing w:after="0" w:line="360" w:lineRule="auto"/>
        <w:ind w:left="0" w:firstLine="567"/>
        <w:jc w:val="both"/>
        <w:rPr>
          <w:rFonts w:ascii="GOST Type BU" w:hAnsi="GOST Type BU"/>
          <w:sz w:val="28"/>
          <w:szCs w:val="28"/>
        </w:rPr>
      </w:pPr>
    </w:p>
    <w:tbl>
      <w:tblPr>
        <w:tblW w:w="9616" w:type="dxa"/>
        <w:jc w:val="center"/>
        <w:tblInd w:w="392" w:type="dxa"/>
        <w:tblLayout w:type="fixed"/>
        <w:tblLook w:val="0000" w:firstRow="0" w:lastRow="0" w:firstColumn="0" w:lastColumn="0" w:noHBand="0" w:noVBand="0"/>
      </w:tblPr>
      <w:tblGrid>
        <w:gridCol w:w="4818"/>
        <w:gridCol w:w="4798"/>
      </w:tblGrid>
      <w:tr w:rsidR="007A5972" w:rsidRPr="009F1678" w:rsidTr="00B51FA8">
        <w:trPr>
          <w:trHeight w:val="953"/>
          <w:jc w:val="center"/>
        </w:trPr>
        <w:tc>
          <w:tcPr>
            <w:tcW w:w="4818" w:type="dxa"/>
          </w:tcPr>
          <w:p w:rsidR="007A5972" w:rsidRPr="009F1678" w:rsidRDefault="007A5972" w:rsidP="009F1678">
            <w:pPr>
              <w:ind w:left="-32" w:right="113" w:firstLine="567"/>
              <w:rPr>
                <w:rFonts w:ascii="GOST Type BU" w:hAnsi="GOST Type BU"/>
                <w:sz w:val="28"/>
                <w:szCs w:val="28"/>
              </w:rPr>
            </w:pPr>
          </w:p>
        </w:tc>
        <w:tc>
          <w:tcPr>
            <w:tcW w:w="4798" w:type="dxa"/>
          </w:tcPr>
          <w:p w:rsidR="007A5972" w:rsidRPr="009F1678" w:rsidRDefault="007A5972" w:rsidP="009F1678">
            <w:pPr>
              <w:ind w:left="113" w:right="113" w:firstLine="567"/>
              <w:jc w:val="right"/>
              <w:rPr>
                <w:rFonts w:ascii="GOST Type BU" w:hAnsi="GOST Type BU"/>
                <w:sz w:val="28"/>
                <w:szCs w:val="28"/>
              </w:rPr>
            </w:pPr>
          </w:p>
        </w:tc>
      </w:tr>
    </w:tbl>
    <w:p w:rsidR="00083808" w:rsidRPr="009F1678" w:rsidRDefault="00083808" w:rsidP="009F1678">
      <w:pPr>
        <w:spacing w:after="200"/>
        <w:ind w:firstLine="567"/>
        <w:jc w:val="center"/>
        <w:rPr>
          <w:rFonts w:ascii="GOST Type BU" w:hAnsi="GOST Type BU" w:cs="Arial"/>
          <w:b/>
          <w:sz w:val="28"/>
          <w:szCs w:val="28"/>
        </w:rPr>
      </w:pPr>
    </w:p>
    <w:p w:rsidR="00A02C8B" w:rsidRPr="009F1678" w:rsidRDefault="00A02C8B" w:rsidP="009F1678">
      <w:pPr>
        <w:spacing w:after="200"/>
        <w:ind w:firstLine="567"/>
        <w:jc w:val="center"/>
        <w:rPr>
          <w:rFonts w:ascii="GOST Type BU" w:hAnsi="GOST Type BU" w:cs="Arial"/>
          <w:b/>
          <w:sz w:val="28"/>
          <w:szCs w:val="28"/>
        </w:rPr>
      </w:pPr>
    </w:p>
    <w:p w:rsidR="00A02C8B" w:rsidRPr="009F1678" w:rsidRDefault="00A02C8B" w:rsidP="009F1678">
      <w:pPr>
        <w:spacing w:after="200"/>
        <w:ind w:firstLine="567"/>
        <w:jc w:val="center"/>
        <w:rPr>
          <w:rFonts w:ascii="GOST Type BU" w:hAnsi="GOST Type BU" w:cs="Arial"/>
          <w:b/>
          <w:sz w:val="28"/>
          <w:szCs w:val="28"/>
        </w:rPr>
      </w:pPr>
    </w:p>
    <w:p w:rsidR="00A02C8B" w:rsidRPr="009F1678" w:rsidRDefault="00A02C8B" w:rsidP="009F1678">
      <w:pPr>
        <w:spacing w:after="200"/>
        <w:ind w:firstLine="567"/>
        <w:jc w:val="center"/>
        <w:rPr>
          <w:rFonts w:ascii="GOST Type BU" w:hAnsi="GOST Type BU" w:cs="Arial"/>
          <w:b/>
          <w:sz w:val="28"/>
          <w:szCs w:val="28"/>
        </w:rPr>
      </w:pPr>
    </w:p>
    <w:p w:rsidR="00987D18" w:rsidRPr="009F1678" w:rsidRDefault="007A5972" w:rsidP="009F1678">
      <w:pPr>
        <w:ind w:firstLine="567"/>
        <w:jc w:val="center"/>
        <w:rPr>
          <w:rFonts w:ascii="GOST Type BU" w:hAnsi="GOST Type BU"/>
          <w:sz w:val="28"/>
          <w:szCs w:val="28"/>
        </w:rPr>
      </w:pPr>
      <w:proofErr w:type="spellStart"/>
      <w:r w:rsidRPr="009F1678">
        <w:rPr>
          <w:rFonts w:ascii="GOST Type BU" w:hAnsi="GOST Type BU"/>
          <w:sz w:val="28"/>
          <w:szCs w:val="28"/>
        </w:rPr>
        <w:t>г</w:t>
      </w:r>
      <w:proofErr w:type="gramStart"/>
      <w:r w:rsidRPr="009F1678">
        <w:rPr>
          <w:rFonts w:ascii="GOST Type BU" w:hAnsi="GOST Type BU"/>
          <w:sz w:val="28"/>
          <w:szCs w:val="28"/>
        </w:rPr>
        <w:t>.П</w:t>
      </w:r>
      <w:proofErr w:type="gramEnd"/>
      <w:r w:rsidRPr="009F1678">
        <w:rPr>
          <w:rFonts w:ascii="GOST Type BU" w:hAnsi="GOST Type BU"/>
          <w:sz w:val="28"/>
          <w:szCs w:val="28"/>
        </w:rPr>
        <w:t>ермь</w:t>
      </w:r>
      <w:proofErr w:type="spellEnd"/>
      <w:r w:rsidRPr="009F1678">
        <w:rPr>
          <w:rFonts w:ascii="GOST Type BU" w:hAnsi="GOST Type BU"/>
          <w:sz w:val="28"/>
          <w:szCs w:val="28"/>
        </w:rPr>
        <w:t>, 201</w:t>
      </w:r>
      <w:r w:rsidR="003B776B" w:rsidRPr="009F1678">
        <w:rPr>
          <w:rFonts w:ascii="GOST Type BU" w:hAnsi="GOST Type BU"/>
          <w:sz w:val="28"/>
          <w:szCs w:val="28"/>
        </w:rPr>
        <w:t>4</w:t>
      </w:r>
      <w:r w:rsidR="00083808" w:rsidRPr="009F1678">
        <w:rPr>
          <w:rFonts w:ascii="GOST Type BU" w:hAnsi="GOST Type BU"/>
          <w:sz w:val="28"/>
          <w:szCs w:val="28"/>
        </w:rPr>
        <w:t xml:space="preserve"> </w:t>
      </w:r>
      <w:r w:rsidR="00987D18" w:rsidRPr="009F1678">
        <w:rPr>
          <w:rFonts w:ascii="GOST Type BU" w:hAnsi="GOST Type BU"/>
          <w:sz w:val="28"/>
          <w:szCs w:val="28"/>
        </w:rPr>
        <w:br w:type="page"/>
      </w:r>
    </w:p>
    <w:sdt>
      <w:sdtPr>
        <w:rPr>
          <w:rFonts w:ascii="GOST Type BU" w:eastAsia="Times New Roman" w:hAnsi="GOST Type BU" w:cs="Times New Roman"/>
          <w:b w:val="0"/>
          <w:bCs w:val="0"/>
          <w:color w:val="auto"/>
          <w:sz w:val="24"/>
          <w:szCs w:val="24"/>
        </w:rPr>
        <w:id w:val="-725916734"/>
        <w:docPartObj>
          <w:docPartGallery w:val="Table of Contents"/>
          <w:docPartUnique/>
        </w:docPartObj>
      </w:sdtPr>
      <w:sdtContent>
        <w:p w:rsidR="008E7974" w:rsidRPr="009F1678" w:rsidRDefault="008E7974" w:rsidP="009F1678">
          <w:pPr>
            <w:pStyle w:val="af9"/>
            <w:spacing w:after="360"/>
            <w:ind w:firstLine="567"/>
            <w:jc w:val="center"/>
            <w:rPr>
              <w:rFonts w:ascii="GOST Type BU" w:hAnsi="GOST Type BU"/>
              <w:color w:val="auto"/>
            </w:rPr>
          </w:pPr>
          <w:r w:rsidRPr="009F1678">
            <w:rPr>
              <w:rFonts w:ascii="GOST Type BU" w:hAnsi="GOST Type BU"/>
              <w:b w:val="0"/>
              <w:color w:val="auto"/>
            </w:rPr>
            <w:t>Оглавление</w:t>
          </w:r>
        </w:p>
        <w:p w:rsidR="0097458B" w:rsidRDefault="008E7974">
          <w:pPr>
            <w:pStyle w:val="24"/>
            <w:tabs>
              <w:tab w:val="left" w:pos="960"/>
              <w:tab w:val="right" w:leader="dot" w:pos="9770"/>
            </w:tabs>
            <w:rPr>
              <w:rFonts w:asciiTheme="minorHAnsi" w:eastAsiaTheme="minorEastAsia" w:hAnsiTheme="minorHAnsi" w:cstheme="minorBidi"/>
              <w:noProof/>
              <w:sz w:val="22"/>
              <w:szCs w:val="22"/>
            </w:rPr>
          </w:pPr>
          <w:r w:rsidRPr="009F1678">
            <w:rPr>
              <w:rFonts w:ascii="GOST Type BU" w:hAnsi="GOST Type BU"/>
              <w:sz w:val="28"/>
              <w:szCs w:val="28"/>
            </w:rPr>
            <w:fldChar w:fldCharType="begin"/>
          </w:r>
          <w:r w:rsidRPr="009F1678">
            <w:rPr>
              <w:rFonts w:ascii="GOST Type BU" w:hAnsi="GOST Type BU"/>
              <w:sz w:val="28"/>
              <w:szCs w:val="28"/>
            </w:rPr>
            <w:instrText xml:space="preserve"> TOC \o "1-3" \h \z \u </w:instrText>
          </w:r>
          <w:r w:rsidRPr="009F1678">
            <w:rPr>
              <w:rFonts w:ascii="GOST Type BU" w:hAnsi="GOST Type BU"/>
              <w:sz w:val="28"/>
              <w:szCs w:val="28"/>
            </w:rPr>
            <w:fldChar w:fldCharType="separate"/>
          </w:r>
          <w:hyperlink w:anchor="_Toc392076260" w:history="1">
            <w:r w:rsidR="0097458B" w:rsidRPr="00C03797">
              <w:rPr>
                <w:rStyle w:val="af8"/>
                <w:rFonts w:ascii="GOST Type BU" w:hAnsi="GOST Type BU"/>
                <w:noProof/>
              </w:rPr>
              <w:t>1.</w:t>
            </w:r>
            <w:r w:rsidR="0097458B">
              <w:rPr>
                <w:rFonts w:asciiTheme="minorHAnsi" w:eastAsiaTheme="minorEastAsia" w:hAnsiTheme="minorHAnsi" w:cstheme="minorBidi"/>
                <w:noProof/>
                <w:sz w:val="22"/>
                <w:szCs w:val="22"/>
              </w:rPr>
              <w:tab/>
            </w:r>
            <w:r w:rsidR="0097458B" w:rsidRPr="00C03797">
              <w:rPr>
                <w:rStyle w:val="af8"/>
                <w:rFonts w:ascii="GOST Type BU" w:hAnsi="GOST Type BU"/>
                <w:noProof/>
              </w:rPr>
              <w:t>Технико-экономическое состояние централизованных систем водоснабжения Поселения.</w:t>
            </w:r>
            <w:r w:rsidR="0097458B">
              <w:rPr>
                <w:noProof/>
                <w:webHidden/>
              </w:rPr>
              <w:tab/>
            </w:r>
            <w:r w:rsidR="0097458B">
              <w:rPr>
                <w:noProof/>
                <w:webHidden/>
              </w:rPr>
              <w:fldChar w:fldCharType="begin"/>
            </w:r>
            <w:r w:rsidR="0097458B">
              <w:rPr>
                <w:noProof/>
                <w:webHidden/>
              </w:rPr>
              <w:instrText xml:space="preserve"> PAGEREF _Toc392076260 \h </w:instrText>
            </w:r>
            <w:r w:rsidR="0097458B">
              <w:rPr>
                <w:noProof/>
                <w:webHidden/>
              </w:rPr>
            </w:r>
            <w:r w:rsidR="0097458B">
              <w:rPr>
                <w:noProof/>
                <w:webHidden/>
              </w:rPr>
              <w:fldChar w:fldCharType="separate"/>
            </w:r>
            <w:r w:rsidR="0097458B">
              <w:rPr>
                <w:noProof/>
                <w:webHidden/>
              </w:rPr>
              <w:t>4</w:t>
            </w:r>
            <w:r w:rsidR="0097458B">
              <w:rPr>
                <w:noProof/>
                <w:webHidden/>
              </w:rPr>
              <w:fldChar w:fldCharType="end"/>
            </w:r>
          </w:hyperlink>
        </w:p>
        <w:p w:rsidR="0097458B" w:rsidRDefault="0097458B">
          <w:pPr>
            <w:pStyle w:val="32"/>
            <w:tabs>
              <w:tab w:val="left" w:pos="1200"/>
              <w:tab w:val="right" w:leader="dot" w:pos="9770"/>
            </w:tabs>
            <w:rPr>
              <w:rFonts w:asciiTheme="minorHAnsi" w:eastAsiaTheme="minorEastAsia" w:hAnsiTheme="minorHAnsi" w:cstheme="minorBidi"/>
              <w:noProof/>
              <w:sz w:val="22"/>
              <w:szCs w:val="22"/>
            </w:rPr>
          </w:pPr>
          <w:hyperlink w:anchor="_Toc392076261" w:history="1">
            <w:r w:rsidRPr="00C03797">
              <w:rPr>
                <w:rStyle w:val="af8"/>
                <w:rFonts w:ascii="GOST Type BU" w:hAnsi="GOST Type BU"/>
                <w:noProof/>
              </w:rPr>
              <w:t>1.1.</w:t>
            </w:r>
            <w:r>
              <w:rPr>
                <w:rFonts w:asciiTheme="minorHAnsi" w:eastAsiaTheme="minorEastAsia" w:hAnsiTheme="minorHAnsi" w:cstheme="minorBidi"/>
                <w:noProof/>
                <w:sz w:val="22"/>
                <w:szCs w:val="22"/>
              </w:rPr>
              <w:tab/>
            </w:r>
            <w:r w:rsidRPr="00C03797">
              <w:rPr>
                <w:rStyle w:val="af8"/>
                <w:rFonts w:ascii="GOST Type BU" w:hAnsi="GOST Type BU"/>
                <w:noProof/>
              </w:rPr>
              <w:t>Характеристика системы водоснабжения Судинского сельского поселения</w:t>
            </w:r>
            <w:r>
              <w:rPr>
                <w:noProof/>
                <w:webHidden/>
              </w:rPr>
              <w:tab/>
            </w:r>
            <w:r>
              <w:rPr>
                <w:noProof/>
                <w:webHidden/>
              </w:rPr>
              <w:fldChar w:fldCharType="begin"/>
            </w:r>
            <w:r>
              <w:rPr>
                <w:noProof/>
                <w:webHidden/>
              </w:rPr>
              <w:instrText xml:space="preserve"> PAGEREF _Toc392076261 \h </w:instrText>
            </w:r>
            <w:r>
              <w:rPr>
                <w:noProof/>
                <w:webHidden/>
              </w:rPr>
            </w:r>
            <w:r>
              <w:rPr>
                <w:noProof/>
                <w:webHidden/>
              </w:rPr>
              <w:fldChar w:fldCharType="separate"/>
            </w:r>
            <w:r>
              <w:rPr>
                <w:noProof/>
                <w:webHidden/>
              </w:rPr>
              <w:t>6</w:t>
            </w:r>
            <w:r>
              <w:rPr>
                <w:noProof/>
                <w:webHidden/>
              </w:rPr>
              <w:fldChar w:fldCharType="end"/>
            </w:r>
          </w:hyperlink>
        </w:p>
        <w:p w:rsidR="0097458B" w:rsidRDefault="0097458B">
          <w:pPr>
            <w:pStyle w:val="32"/>
            <w:tabs>
              <w:tab w:val="left" w:pos="1200"/>
              <w:tab w:val="right" w:leader="dot" w:pos="9770"/>
            </w:tabs>
            <w:rPr>
              <w:rFonts w:asciiTheme="minorHAnsi" w:eastAsiaTheme="minorEastAsia" w:hAnsiTheme="minorHAnsi" w:cstheme="minorBidi"/>
              <w:noProof/>
              <w:sz w:val="22"/>
              <w:szCs w:val="22"/>
            </w:rPr>
          </w:pPr>
          <w:hyperlink w:anchor="_Toc392076262" w:history="1">
            <w:r w:rsidRPr="00C03797">
              <w:rPr>
                <w:rStyle w:val="af8"/>
                <w:rFonts w:ascii="GOST Type BU" w:hAnsi="GOST Type BU"/>
                <w:noProof/>
              </w:rPr>
              <w:t>1.2.</w:t>
            </w:r>
            <w:r>
              <w:rPr>
                <w:rFonts w:asciiTheme="minorHAnsi" w:eastAsiaTheme="minorEastAsia" w:hAnsiTheme="minorHAnsi" w:cstheme="minorBidi"/>
                <w:noProof/>
                <w:sz w:val="22"/>
                <w:szCs w:val="22"/>
              </w:rPr>
              <w:tab/>
            </w:r>
            <w:r w:rsidRPr="00C03797">
              <w:rPr>
                <w:rStyle w:val="af8"/>
                <w:rFonts w:ascii="GOST Type BU" w:hAnsi="GOST Type BU"/>
                <w:noProof/>
              </w:rPr>
              <w:t>Проблемы эксплуатации системы водоснабжения поселения.</w:t>
            </w:r>
            <w:r>
              <w:rPr>
                <w:noProof/>
                <w:webHidden/>
              </w:rPr>
              <w:tab/>
            </w:r>
            <w:r>
              <w:rPr>
                <w:noProof/>
                <w:webHidden/>
              </w:rPr>
              <w:fldChar w:fldCharType="begin"/>
            </w:r>
            <w:r>
              <w:rPr>
                <w:noProof/>
                <w:webHidden/>
              </w:rPr>
              <w:instrText xml:space="preserve"> PAGEREF _Toc392076262 \h </w:instrText>
            </w:r>
            <w:r>
              <w:rPr>
                <w:noProof/>
                <w:webHidden/>
              </w:rPr>
            </w:r>
            <w:r>
              <w:rPr>
                <w:noProof/>
                <w:webHidden/>
              </w:rPr>
              <w:fldChar w:fldCharType="separate"/>
            </w:r>
            <w:r>
              <w:rPr>
                <w:noProof/>
                <w:webHidden/>
              </w:rPr>
              <w:t>16</w:t>
            </w:r>
            <w:r>
              <w:rPr>
                <w:noProof/>
                <w:webHidden/>
              </w:rPr>
              <w:fldChar w:fldCharType="end"/>
            </w:r>
          </w:hyperlink>
        </w:p>
        <w:p w:rsidR="0097458B" w:rsidRDefault="0097458B">
          <w:pPr>
            <w:pStyle w:val="32"/>
            <w:tabs>
              <w:tab w:val="left" w:pos="1200"/>
              <w:tab w:val="right" w:leader="dot" w:pos="9770"/>
            </w:tabs>
            <w:rPr>
              <w:rFonts w:asciiTheme="minorHAnsi" w:eastAsiaTheme="minorEastAsia" w:hAnsiTheme="minorHAnsi" w:cstheme="minorBidi"/>
              <w:noProof/>
              <w:sz w:val="22"/>
              <w:szCs w:val="22"/>
            </w:rPr>
          </w:pPr>
          <w:hyperlink w:anchor="_Toc392076263" w:history="1">
            <w:r w:rsidRPr="00C03797">
              <w:rPr>
                <w:rStyle w:val="af8"/>
                <w:rFonts w:ascii="GOST Type BU" w:hAnsi="GOST Type BU"/>
                <w:noProof/>
              </w:rPr>
              <w:t>1.3.</w:t>
            </w:r>
            <w:r>
              <w:rPr>
                <w:rFonts w:asciiTheme="minorHAnsi" w:eastAsiaTheme="minorEastAsia" w:hAnsiTheme="minorHAnsi" w:cstheme="minorBidi"/>
                <w:noProof/>
                <w:sz w:val="22"/>
                <w:szCs w:val="22"/>
              </w:rPr>
              <w:tab/>
            </w:r>
            <w:r w:rsidRPr="00C03797">
              <w:rPr>
                <w:rStyle w:val="af8"/>
                <w:rFonts w:ascii="GOST Type BU" w:hAnsi="GOST Type BU"/>
                <w:noProof/>
              </w:rPr>
              <w:t>Характеристика системы водоотведения Судинского сельского поселения</w:t>
            </w:r>
            <w:r>
              <w:rPr>
                <w:noProof/>
                <w:webHidden/>
              </w:rPr>
              <w:tab/>
            </w:r>
            <w:r>
              <w:rPr>
                <w:noProof/>
                <w:webHidden/>
              </w:rPr>
              <w:fldChar w:fldCharType="begin"/>
            </w:r>
            <w:r>
              <w:rPr>
                <w:noProof/>
                <w:webHidden/>
              </w:rPr>
              <w:instrText xml:space="preserve"> PAGEREF _Toc392076263 \h </w:instrText>
            </w:r>
            <w:r>
              <w:rPr>
                <w:noProof/>
                <w:webHidden/>
              </w:rPr>
            </w:r>
            <w:r>
              <w:rPr>
                <w:noProof/>
                <w:webHidden/>
              </w:rPr>
              <w:fldChar w:fldCharType="separate"/>
            </w:r>
            <w:r>
              <w:rPr>
                <w:noProof/>
                <w:webHidden/>
              </w:rPr>
              <w:t>30</w:t>
            </w:r>
            <w:r>
              <w:rPr>
                <w:noProof/>
                <w:webHidden/>
              </w:rPr>
              <w:fldChar w:fldCharType="end"/>
            </w:r>
          </w:hyperlink>
        </w:p>
        <w:p w:rsidR="0097458B" w:rsidRDefault="0097458B">
          <w:pPr>
            <w:pStyle w:val="32"/>
            <w:tabs>
              <w:tab w:val="left" w:pos="1200"/>
              <w:tab w:val="right" w:leader="dot" w:pos="9770"/>
            </w:tabs>
            <w:rPr>
              <w:rFonts w:asciiTheme="minorHAnsi" w:eastAsiaTheme="minorEastAsia" w:hAnsiTheme="minorHAnsi" w:cstheme="minorBidi"/>
              <w:noProof/>
              <w:sz w:val="22"/>
              <w:szCs w:val="22"/>
            </w:rPr>
          </w:pPr>
          <w:hyperlink w:anchor="_Toc392076264" w:history="1">
            <w:r w:rsidRPr="00C03797">
              <w:rPr>
                <w:rStyle w:val="af8"/>
                <w:rFonts w:ascii="GOST Type BU" w:hAnsi="GOST Type BU"/>
                <w:noProof/>
              </w:rPr>
              <w:t>1.4.</w:t>
            </w:r>
            <w:r>
              <w:rPr>
                <w:rFonts w:asciiTheme="minorHAnsi" w:eastAsiaTheme="minorEastAsia" w:hAnsiTheme="minorHAnsi" w:cstheme="minorBidi"/>
                <w:noProof/>
                <w:sz w:val="22"/>
                <w:szCs w:val="22"/>
              </w:rPr>
              <w:tab/>
            </w:r>
            <w:r w:rsidRPr="00C03797">
              <w:rPr>
                <w:rStyle w:val="af8"/>
                <w:rFonts w:ascii="GOST Type BU" w:hAnsi="GOST Type BU"/>
                <w:noProof/>
              </w:rPr>
              <w:t>Проблемы эксплуатации системы водоотведения</w:t>
            </w:r>
            <w:r>
              <w:rPr>
                <w:noProof/>
                <w:webHidden/>
              </w:rPr>
              <w:tab/>
            </w:r>
            <w:r>
              <w:rPr>
                <w:noProof/>
                <w:webHidden/>
              </w:rPr>
              <w:fldChar w:fldCharType="begin"/>
            </w:r>
            <w:r>
              <w:rPr>
                <w:noProof/>
                <w:webHidden/>
              </w:rPr>
              <w:instrText xml:space="preserve"> PAGEREF _Toc392076264 \h </w:instrText>
            </w:r>
            <w:r>
              <w:rPr>
                <w:noProof/>
                <w:webHidden/>
              </w:rPr>
            </w:r>
            <w:r>
              <w:rPr>
                <w:noProof/>
                <w:webHidden/>
              </w:rPr>
              <w:fldChar w:fldCharType="separate"/>
            </w:r>
            <w:r>
              <w:rPr>
                <w:noProof/>
                <w:webHidden/>
              </w:rPr>
              <w:t>30</w:t>
            </w:r>
            <w:r>
              <w:rPr>
                <w:noProof/>
                <w:webHidden/>
              </w:rPr>
              <w:fldChar w:fldCharType="end"/>
            </w:r>
          </w:hyperlink>
        </w:p>
        <w:p w:rsidR="0097458B" w:rsidRDefault="0097458B">
          <w:pPr>
            <w:pStyle w:val="15"/>
            <w:tabs>
              <w:tab w:val="left" w:pos="480"/>
              <w:tab w:val="right" w:leader="dot" w:pos="9770"/>
            </w:tabs>
            <w:rPr>
              <w:rFonts w:asciiTheme="minorHAnsi" w:eastAsiaTheme="minorEastAsia" w:hAnsiTheme="minorHAnsi" w:cstheme="minorBidi"/>
              <w:noProof/>
              <w:sz w:val="22"/>
              <w:szCs w:val="22"/>
            </w:rPr>
          </w:pPr>
          <w:hyperlink w:anchor="_Toc392076265" w:history="1">
            <w:r w:rsidRPr="00C03797">
              <w:rPr>
                <w:rStyle w:val="af8"/>
                <w:rFonts w:ascii="GOST Type BU" w:hAnsi="GOST Type BU"/>
                <w:noProof/>
              </w:rPr>
              <w:t>2.</w:t>
            </w:r>
            <w:r>
              <w:rPr>
                <w:rFonts w:asciiTheme="minorHAnsi" w:eastAsiaTheme="minorEastAsia" w:hAnsiTheme="minorHAnsi" w:cstheme="minorBidi"/>
                <w:noProof/>
                <w:sz w:val="22"/>
                <w:szCs w:val="22"/>
              </w:rPr>
              <w:tab/>
            </w:r>
            <w:r w:rsidRPr="00C03797">
              <w:rPr>
                <w:rStyle w:val="af8"/>
                <w:rFonts w:ascii="GOST Type BU" w:hAnsi="GOST Type BU"/>
                <w:noProof/>
              </w:rPr>
              <w:t>Направления развития централизованной системы водоснабжения и водоотведения Судинского сельского поселения.</w:t>
            </w:r>
            <w:r>
              <w:rPr>
                <w:noProof/>
                <w:webHidden/>
              </w:rPr>
              <w:tab/>
            </w:r>
            <w:r>
              <w:rPr>
                <w:noProof/>
                <w:webHidden/>
              </w:rPr>
              <w:fldChar w:fldCharType="begin"/>
            </w:r>
            <w:r>
              <w:rPr>
                <w:noProof/>
                <w:webHidden/>
              </w:rPr>
              <w:instrText xml:space="preserve"> PAGEREF _Toc392076265 \h </w:instrText>
            </w:r>
            <w:r>
              <w:rPr>
                <w:noProof/>
                <w:webHidden/>
              </w:rPr>
            </w:r>
            <w:r>
              <w:rPr>
                <w:noProof/>
                <w:webHidden/>
              </w:rPr>
              <w:fldChar w:fldCharType="separate"/>
            </w:r>
            <w:r>
              <w:rPr>
                <w:noProof/>
                <w:webHidden/>
              </w:rPr>
              <w:t>42</w:t>
            </w:r>
            <w:r>
              <w:rPr>
                <w:noProof/>
                <w:webHidden/>
              </w:rPr>
              <w:fldChar w:fldCharType="end"/>
            </w:r>
          </w:hyperlink>
        </w:p>
        <w:p w:rsidR="0097458B" w:rsidRDefault="0097458B">
          <w:pPr>
            <w:pStyle w:val="32"/>
            <w:tabs>
              <w:tab w:val="left" w:pos="1200"/>
              <w:tab w:val="right" w:leader="dot" w:pos="9770"/>
            </w:tabs>
            <w:rPr>
              <w:rFonts w:asciiTheme="minorHAnsi" w:eastAsiaTheme="minorEastAsia" w:hAnsiTheme="minorHAnsi" w:cstheme="minorBidi"/>
              <w:noProof/>
              <w:sz w:val="22"/>
              <w:szCs w:val="22"/>
            </w:rPr>
          </w:pPr>
          <w:hyperlink w:anchor="_Toc392076266" w:history="1">
            <w:r w:rsidRPr="00C03797">
              <w:rPr>
                <w:rStyle w:val="af8"/>
                <w:rFonts w:ascii="GOST Type BU" w:hAnsi="GOST Type BU"/>
                <w:noProof/>
              </w:rPr>
              <w:t>2.1.</w:t>
            </w:r>
            <w:r>
              <w:rPr>
                <w:rFonts w:asciiTheme="minorHAnsi" w:eastAsiaTheme="minorEastAsia" w:hAnsiTheme="minorHAnsi" w:cstheme="minorBidi"/>
                <w:noProof/>
                <w:sz w:val="22"/>
                <w:szCs w:val="22"/>
              </w:rPr>
              <w:tab/>
            </w:r>
            <w:r w:rsidRPr="00C03797">
              <w:rPr>
                <w:rStyle w:val="af8"/>
                <w:rFonts w:ascii="GOST Type BU" w:hAnsi="GOST Type BU"/>
                <w:noProof/>
              </w:rPr>
              <w:t>Основные направления, принципы, задачи и целевые показатели развития централизованных систем водоснабжения и водоотведения Поселения.</w:t>
            </w:r>
            <w:r>
              <w:rPr>
                <w:noProof/>
                <w:webHidden/>
              </w:rPr>
              <w:tab/>
            </w:r>
            <w:r>
              <w:rPr>
                <w:noProof/>
                <w:webHidden/>
              </w:rPr>
              <w:fldChar w:fldCharType="begin"/>
            </w:r>
            <w:r>
              <w:rPr>
                <w:noProof/>
                <w:webHidden/>
              </w:rPr>
              <w:instrText xml:space="preserve"> PAGEREF _Toc392076266 \h </w:instrText>
            </w:r>
            <w:r>
              <w:rPr>
                <w:noProof/>
                <w:webHidden/>
              </w:rPr>
            </w:r>
            <w:r>
              <w:rPr>
                <w:noProof/>
                <w:webHidden/>
              </w:rPr>
              <w:fldChar w:fldCharType="separate"/>
            </w:r>
            <w:r>
              <w:rPr>
                <w:noProof/>
                <w:webHidden/>
              </w:rPr>
              <w:t>42</w:t>
            </w:r>
            <w:r>
              <w:rPr>
                <w:noProof/>
                <w:webHidden/>
              </w:rPr>
              <w:fldChar w:fldCharType="end"/>
            </w:r>
          </w:hyperlink>
        </w:p>
        <w:p w:rsidR="0097458B" w:rsidRDefault="0097458B">
          <w:pPr>
            <w:pStyle w:val="32"/>
            <w:tabs>
              <w:tab w:val="right" w:leader="dot" w:pos="9770"/>
            </w:tabs>
            <w:rPr>
              <w:rFonts w:asciiTheme="minorHAnsi" w:eastAsiaTheme="minorEastAsia" w:hAnsiTheme="minorHAnsi" w:cstheme="minorBidi"/>
              <w:noProof/>
              <w:sz w:val="22"/>
              <w:szCs w:val="22"/>
            </w:rPr>
          </w:pPr>
          <w:hyperlink w:anchor="_Toc392076267" w:history="1">
            <w:r w:rsidRPr="00C03797">
              <w:rPr>
                <w:rStyle w:val="af8"/>
                <w:rFonts w:ascii="GOST Type BU" w:hAnsi="GOST Type BU"/>
                <w:noProof/>
              </w:rPr>
              <w:t>2.2. Сценарии развития системы водоснабжения Судинского сельского поселения</w:t>
            </w:r>
            <w:r>
              <w:rPr>
                <w:noProof/>
                <w:webHidden/>
              </w:rPr>
              <w:tab/>
            </w:r>
            <w:r>
              <w:rPr>
                <w:noProof/>
                <w:webHidden/>
              </w:rPr>
              <w:fldChar w:fldCharType="begin"/>
            </w:r>
            <w:r>
              <w:rPr>
                <w:noProof/>
                <w:webHidden/>
              </w:rPr>
              <w:instrText xml:space="preserve"> PAGEREF _Toc392076267 \h </w:instrText>
            </w:r>
            <w:r>
              <w:rPr>
                <w:noProof/>
                <w:webHidden/>
              </w:rPr>
            </w:r>
            <w:r>
              <w:rPr>
                <w:noProof/>
                <w:webHidden/>
              </w:rPr>
              <w:fldChar w:fldCharType="separate"/>
            </w:r>
            <w:r>
              <w:rPr>
                <w:noProof/>
                <w:webHidden/>
              </w:rPr>
              <w:t>44</w:t>
            </w:r>
            <w:r>
              <w:rPr>
                <w:noProof/>
                <w:webHidden/>
              </w:rPr>
              <w:fldChar w:fldCharType="end"/>
            </w:r>
          </w:hyperlink>
        </w:p>
        <w:p w:rsidR="0097458B" w:rsidRDefault="0097458B">
          <w:pPr>
            <w:pStyle w:val="24"/>
            <w:tabs>
              <w:tab w:val="left" w:pos="960"/>
              <w:tab w:val="right" w:leader="dot" w:pos="9770"/>
            </w:tabs>
            <w:rPr>
              <w:rFonts w:asciiTheme="minorHAnsi" w:eastAsiaTheme="minorEastAsia" w:hAnsiTheme="minorHAnsi" w:cstheme="minorBidi"/>
              <w:noProof/>
              <w:sz w:val="22"/>
              <w:szCs w:val="22"/>
            </w:rPr>
          </w:pPr>
          <w:hyperlink w:anchor="_Toc392076268" w:history="1">
            <w:r w:rsidRPr="00C03797">
              <w:rPr>
                <w:rStyle w:val="af8"/>
                <w:rFonts w:ascii="GOST Type BU" w:hAnsi="GOST Type BU"/>
                <w:noProof/>
              </w:rPr>
              <w:t>3.</w:t>
            </w:r>
            <w:r>
              <w:rPr>
                <w:rFonts w:asciiTheme="minorHAnsi" w:eastAsiaTheme="minorEastAsia" w:hAnsiTheme="minorHAnsi" w:cstheme="minorBidi"/>
                <w:noProof/>
                <w:sz w:val="22"/>
                <w:szCs w:val="22"/>
              </w:rPr>
              <w:tab/>
            </w:r>
            <w:r w:rsidRPr="00C03797">
              <w:rPr>
                <w:rStyle w:val="af8"/>
                <w:rFonts w:ascii="GOST Type BU" w:hAnsi="GOST Type BU"/>
                <w:noProof/>
              </w:rPr>
              <w:t>Расчет прогнозного потребления воды населением Судинского сельского поселения.</w:t>
            </w:r>
            <w:r>
              <w:rPr>
                <w:noProof/>
                <w:webHidden/>
              </w:rPr>
              <w:tab/>
            </w:r>
            <w:r>
              <w:rPr>
                <w:noProof/>
                <w:webHidden/>
              </w:rPr>
              <w:fldChar w:fldCharType="begin"/>
            </w:r>
            <w:r>
              <w:rPr>
                <w:noProof/>
                <w:webHidden/>
              </w:rPr>
              <w:instrText xml:space="preserve"> PAGEREF _Toc392076268 \h </w:instrText>
            </w:r>
            <w:r>
              <w:rPr>
                <w:noProof/>
                <w:webHidden/>
              </w:rPr>
            </w:r>
            <w:r>
              <w:rPr>
                <w:noProof/>
                <w:webHidden/>
              </w:rPr>
              <w:fldChar w:fldCharType="separate"/>
            </w:r>
            <w:r>
              <w:rPr>
                <w:noProof/>
                <w:webHidden/>
              </w:rPr>
              <w:t>59</w:t>
            </w:r>
            <w:r>
              <w:rPr>
                <w:noProof/>
                <w:webHidden/>
              </w:rPr>
              <w:fldChar w:fldCharType="end"/>
            </w:r>
          </w:hyperlink>
        </w:p>
        <w:p w:rsidR="0097458B" w:rsidRDefault="0097458B">
          <w:pPr>
            <w:pStyle w:val="24"/>
            <w:tabs>
              <w:tab w:val="left" w:pos="960"/>
              <w:tab w:val="right" w:leader="dot" w:pos="9770"/>
            </w:tabs>
            <w:rPr>
              <w:rFonts w:asciiTheme="minorHAnsi" w:eastAsiaTheme="minorEastAsia" w:hAnsiTheme="minorHAnsi" w:cstheme="minorBidi"/>
              <w:noProof/>
              <w:sz w:val="22"/>
              <w:szCs w:val="22"/>
            </w:rPr>
          </w:pPr>
          <w:hyperlink w:anchor="_Toc392076269" w:history="1">
            <w:r w:rsidRPr="00C03797">
              <w:rPr>
                <w:rStyle w:val="af8"/>
                <w:rFonts w:ascii="GOST Type BU" w:hAnsi="GOST Type BU"/>
                <w:noProof/>
              </w:rPr>
              <w:t>4.</w:t>
            </w:r>
            <w:r>
              <w:rPr>
                <w:rFonts w:asciiTheme="minorHAnsi" w:eastAsiaTheme="minorEastAsia" w:hAnsiTheme="minorHAnsi" w:cstheme="minorBidi"/>
                <w:noProof/>
                <w:sz w:val="22"/>
                <w:szCs w:val="22"/>
              </w:rPr>
              <w:tab/>
            </w:r>
            <w:r w:rsidRPr="00C03797">
              <w:rPr>
                <w:rStyle w:val="af8"/>
                <w:rFonts w:ascii="GOST Type BU" w:hAnsi="GOST Type BU"/>
                <w:noProof/>
              </w:rPr>
              <w:t>Расчет прогнозного расхода хозяйственно-бытовых сточных вод населением Судинского сельского поселения.</w:t>
            </w:r>
            <w:r>
              <w:rPr>
                <w:noProof/>
                <w:webHidden/>
              </w:rPr>
              <w:tab/>
            </w:r>
            <w:r>
              <w:rPr>
                <w:noProof/>
                <w:webHidden/>
              </w:rPr>
              <w:fldChar w:fldCharType="begin"/>
            </w:r>
            <w:r>
              <w:rPr>
                <w:noProof/>
                <w:webHidden/>
              </w:rPr>
              <w:instrText xml:space="preserve"> PAGEREF _Toc392076269 \h </w:instrText>
            </w:r>
            <w:r>
              <w:rPr>
                <w:noProof/>
                <w:webHidden/>
              </w:rPr>
            </w:r>
            <w:r>
              <w:rPr>
                <w:noProof/>
                <w:webHidden/>
              </w:rPr>
              <w:fldChar w:fldCharType="separate"/>
            </w:r>
            <w:r>
              <w:rPr>
                <w:noProof/>
                <w:webHidden/>
              </w:rPr>
              <w:t>60</w:t>
            </w:r>
            <w:r>
              <w:rPr>
                <w:noProof/>
                <w:webHidden/>
              </w:rPr>
              <w:fldChar w:fldCharType="end"/>
            </w:r>
          </w:hyperlink>
        </w:p>
        <w:p w:rsidR="0097458B" w:rsidRDefault="0097458B">
          <w:pPr>
            <w:pStyle w:val="24"/>
            <w:tabs>
              <w:tab w:val="left" w:pos="960"/>
              <w:tab w:val="right" w:leader="dot" w:pos="9770"/>
            </w:tabs>
            <w:rPr>
              <w:rFonts w:asciiTheme="minorHAnsi" w:eastAsiaTheme="minorEastAsia" w:hAnsiTheme="minorHAnsi" w:cstheme="minorBidi"/>
              <w:noProof/>
              <w:sz w:val="22"/>
              <w:szCs w:val="22"/>
            </w:rPr>
          </w:pPr>
          <w:hyperlink w:anchor="_Toc392076270" w:history="1">
            <w:r w:rsidRPr="00C03797">
              <w:rPr>
                <w:rStyle w:val="af8"/>
                <w:rFonts w:ascii="GOST Type BU" w:hAnsi="GOST Type BU"/>
                <w:noProof/>
              </w:rPr>
              <w:t>5.</w:t>
            </w:r>
            <w:r>
              <w:rPr>
                <w:rFonts w:asciiTheme="minorHAnsi" w:eastAsiaTheme="minorEastAsia" w:hAnsiTheme="minorHAnsi" w:cstheme="minorBidi"/>
                <w:noProof/>
                <w:sz w:val="22"/>
                <w:szCs w:val="22"/>
              </w:rPr>
              <w:tab/>
            </w:r>
            <w:r w:rsidRPr="00C03797">
              <w:rPr>
                <w:rStyle w:val="af8"/>
                <w:rFonts w:ascii="GOST Type BU" w:hAnsi="GOST Type BU"/>
                <w:noProof/>
              </w:rPr>
              <w:t>Программа инвестиционных проектов в системе водоснабжения и водоотведения Судинского сельского поселения.</w:t>
            </w:r>
            <w:r>
              <w:rPr>
                <w:noProof/>
                <w:webHidden/>
              </w:rPr>
              <w:tab/>
            </w:r>
            <w:r>
              <w:rPr>
                <w:noProof/>
                <w:webHidden/>
              </w:rPr>
              <w:fldChar w:fldCharType="begin"/>
            </w:r>
            <w:r>
              <w:rPr>
                <w:noProof/>
                <w:webHidden/>
              </w:rPr>
              <w:instrText xml:space="preserve"> PAGEREF _Toc392076270 \h </w:instrText>
            </w:r>
            <w:r>
              <w:rPr>
                <w:noProof/>
                <w:webHidden/>
              </w:rPr>
            </w:r>
            <w:r>
              <w:rPr>
                <w:noProof/>
                <w:webHidden/>
              </w:rPr>
              <w:fldChar w:fldCharType="separate"/>
            </w:r>
            <w:r>
              <w:rPr>
                <w:noProof/>
                <w:webHidden/>
              </w:rPr>
              <w:t>61</w:t>
            </w:r>
            <w:r>
              <w:rPr>
                <w:noProof/>
                <w:webHidden/>
              </w:rPr>
              <w:fldChar w:fldCharType="end"/>
            </w:r>
          </w:hyperlink>
        </w:p>
        <w:p w:rsidR="0097458B" w:rsidRDefault="0097458B">
          <w:pPr>
            <w:pStyle w:val="15"/>
            <w:tabs>
              <w:tab w:val="right" w:leader="dot" w:pos="9770"/>
            </w:tabs>
            <w:rPr>
              <w:rFonts w:asciiTheme="minorHAnsi" w:eastAsiaTheme="minorEastAsia" w:hAnsiTheme="minorHAnsi" w:cstheme="minorBidi"/>
              <w:noProof/>
              <w:sz w:val="22"/>
              <w:szCs w:val="22"/>
            </w:rPr>
          </w:pPr>
          <w:hyperlink w:anchor="_Toc392076271" w:history="1">
            <w:r w:rsidRPr="00C03797">
              <w:rPr>
                <w:rStyle w:val="af8"/>
                <w:rFonts w:ascii="GOST Type BU" w:hAnsi="GOST Type BU"/>
                <w:noProof/>
              </w:rPr>
              <w:t>Система программных мероприятий</w:t>
            </w:r>
            <w:r>
              <w:rPr>
                <w:noProof/>
                <w:webHidden/>
              </w:rPr>
              <w:tab/>
            </w:r>
            <w:r>
              <w:rPr>
                <w:noProof/>
                <w:webHidden/>
              </w:rPr>
              <w:fldChar w:fldCharType="begin"/>
            </w:r>
            <w:r>
              <w:rPr>
                <w:noProof/>
                <w:webHidden/>
              </w:rPr>
              <w:instrText xml:space="preserve"> PAGEREF _Toc392076271 \h </w:instrText>
            </w:r>
            <w:r>
              <w:rPr>
                <w:noProof/>
                <w:webHidden/>
              </w:rPr>
            </w:r>
            <w:r>
              <w:rPr>
                <w:noProof/>
                <w:webHidden/>
              </w:rPr>
              <w:fldChar w:fldCharType="separate"/>
            </w:r>
            <w:r>
              <w:rPr>
                <w:noProof/>
                <w:webHidden/>
              </w:rPr>
              <w:t>63</w:t>
            </w:r>
            <w:r>
              <w:rPr>
                <w:noProof/>
                <w:webHidden/>
              </w:rPr>
              <w:fldChar w:fldCharType="end"/>
            </w:r>
          </w:hyperlink>
        </w:p>
        <w:p w:rsidR="0097458B" w:rsidRDefault="0097458B">
          <w:pPr>
            <w:pStyle w:val="15"/>
            <w:tabs>
              <w:tab w:val="right" w:leader="dot" w:pos="9770"/>
            </w:tabs>
            <w:rPr>
              <w:rFonts w:asciiTheme="minorHAnsi" w:eastAsiaTheme="minorEastAsia" w:hAnsiTheme="minorHAnsi" w:cstheme="minorBidi"/>
              <w:noProof/>
              <w:sz w:val="22"/>
              <w:szCs w:val="22"/>
            </w:rPr>
          </w:pPr>
          <w:hyperlink w:anchor="_Toc392076272" w:history="1">
            <w:r w:rsidRPr="00C03797">
              <w:rPr>
                <w:rStyle w:val="af8"/>
                <w:rFonts w:ascii="GOST Type BU" w:hAnsi="GOST Type BU"/>
                <w:noProof/>
              </w:rPr>
              <w:t>Установление долгосрочных тарифов с применением метода доходности инвестированного капитала</w:t>
            </w:r>
            <w:r>
              <w:rPr>
                <w:noProof/>
                <w:webHidden/>
              </w:rPr>
              <w:tab/>
            </w:r>
            <w:r>
              <w:rPr>
                <w:noProof/>
                <w:webHidden/>
              </w:rPr>
              <w:fldChar w:fldCharType="begin"/>
            </w:r>
            <w:r>
              <w:rPr>
                <w:noProof/>
                <w:webHidden/>
              </w:rPr>
              <w:instrText xml:space="preserve"> PAGEREF _Toc392076272 \h </w:instrText>
            </w:r>
            <w:r>
              <w:rPr>
                <w:noProof/>
                <w:webHidden/>
              </w:rPr>
            </w:r>
            <w:r>
              <w:rPr>
                <w:noProof/>
                <w:webHidden/>
              </w:rPr>
              <w:fldChar w:fldCharType="separate"/>
            </w:r>
            <w:r>
              <w:rPr>
                <w:noProof/>
                <w:webHidden/>
              </w:rPr>
              <w:t>66</w:t>
            </w:r>
            <w:r>
              <w:rPr>
                <w:noProof/>
                <w:webHidden/>
              </w:rPr>
              <w:fldChar w:fldCharType="end"/>
            </w:r>
          </w:hyperlink>
        </w:p>
        <w:p w:rsidR="0097458B" w:rsidRDefault="0097458B">
          <w:pPr>
            <w:pStyle w:val="15"/>
            <w:tabs>
              <w:tab w:val="right" w:leader="dot" w:pos="9770"/>
            </w:tabs>
            <w:rPr>
              <w:rFonts w:asciiTheme="minorHAnsi" w:eastAsiaTheme="minorEastAsia" w:hAnsiTheme="minorHAnsi" w:cstheme="minorBidi"/>
              <w:noProof/>
              <w:sz w:val="22"/>
              <w:szCs w:val="22"/>
            </w:rPr>
          </w:pPr>
          <w:hyperlink w:anchor="_Toc392076273" w:history="1">
            <w:r w:rsidRPr="00C03797">
              <w:rPr>
                <w:rStyle w:val="af8"/>
                <w:rFonts w:ascii="GOST Type BU" w:hAnsi="GOST Type BU"/>
                <w:noProof/>
              </w:rPr>
              <w:t>Привлечение частных операторов к управлению системами коммунальной инфраструктуры на основе концессионных соглашений</w:t>
            </w:r>
            <w:r>
              <w:rPr>
                <w:noProof/>
                <w:webHidden/>
              </w:rPr>
              <w:tab/>
            </w:r>
            <w:r>
              <w:rPr>
                <w:noProof/>
                <w:webHidden/>
              </w:rPr>
              <w:fldChar w:fldCharType="begin"/>
            </w:r>
            <w:r>
              <w:rPr>
                <w:noProof/>
                <w:webHidden/>
              </w:rPr>
              <w:instrText xml:space="preserve"> PAGEREF _Toc392076273 \h </w:instrText>
            </w:r>
            <w:r>
              <w:rPr>
                <w:noProof/>
                <w:webHidden/>
              </w:rPr>
            </w:r>
            <w:r>
              <w:rPr>
                <w:noProof/>
                <w:webHidden/>
              </w:rPr>
              <w:fldChar w:fldCharType="separate"/>
            </w:r>
            <w:r>
              <w:rPr>
                <w:noProof/>
                <w:webHidden/>
              </w:rPr>
              <w:t>67</w:t>
            </w:r>
            <w:r>
              <w:rPr>
                <w:noProof/>
                <w:webHidden/>
              </w:rPr>
              <w:fldChar w:fldCharType="end"/>
            </w:r>
          </w:hyperlink>
        </w:p>
        <w:p w:rsidR="0097458B" w:rsidRDefault="0097458B">
          <w:pPr>
            <w:pStyle w:val="15"/>
            <w:tabs>
              <w:tab w:val="right" w:leader="dot" w:pos="9770"/>
            </w:tabs>
            <w:rPr>
              <w:rFonts w:asciiTheme="minorHAnsi" w:eastAsiaTheme="minorEastAsia" w:hAnsiTheme="minorHAnsi" w:cstheme="minorBidi"/>
              <w:noProof/>
              <w:sz w:val="22"/>
              <w:szCs w:val="22"/>
            </w:rPr>
          </w:pPr>
          <w:hyperlink w:anchor="_Toc392076274" w:history="1">
            <w:r w:rsidRPr="00C03797">
              <w:rPr>
                <w:rStyle w:val="af8"/>
                <w:rFonts w:ascii="GOST Type BU" w:hAnsi="GOST Type BU"/>
                <w:noProof/>
              </w:rPr>
              <w:t>Корректировка и утверждение инвестиционных программ организаций коммунального комплекса</w:t>
            </w:r>
            <w:r>
              <w:rPr>
                <w:noProof/>
                <w:webHidden/>
              </w:rPr>
              <w:tab/>
            </w:r>
            <w:r>
              <w:rPr>
                <w:noProof/>
                <w:webHidden/>
              </w:rPr>
              <w:fldChar w:fldCharType="begin"/>
            </w:r>
            <w:r>
              <w:rPr>
                <w:noProof/>
                <w:webHidden/>
              </w:rPr>
              <w:instrText xml:space="preserve"> PAGEREF _Toc392076274 \h </w:instrText>
            </w:r>
            <w:r>
              <w:rPr>
                <w:noProof/>
                <w:webHidden/>
              </w:rPr>
            </w:r>
            <w:r>
              <w:rPr>
                <w:noProof/>
                <w:webHidden/>
              </w:rPr>
              <w:fldChar w:fldCharType="separate"/>
            </w:r>
            <w:r>
              <w:rPr>
                <w:noProof/>
                <w:webHidden/>
              </w:rPr>
              <w:t>68</w:t>
            </w:r>
            <w:r>
              <w:rPr>
                <w:noProof/>
                <w:webHidden/>
              </w:rPr>
              <w:fldChar w:fldCharType="end"/>
            </w:r>
          </w:hyperlink>
        </w:p>
        <w:p w:rsidR="0097458B" w:rsidRDefault="0097458B">
          <w:pPr>
            <w:pStyle w:val="15"/>
            <w:tabs>
              <w:tab w:val="right" w:leader="dot" w:pos="9770"/>
            </w:tabs>
            <w:rPr>
              <w:rFonts w:asciiTheme="minorHAnsi" w:eastAsiaTheme="minorEastAsia" w:hAnsiTheme="minorHAnsi" w:cstheme="minorBidi"/>
              <w:noProof/>
              <w:sz w:val="22"/>
              <w:szCs w:val="22"/>
            </w:rPr>
          </w:pPr>
          <w:hyperlink w:anchor="_Toc392076275" w:history="1">
            <w:r w:rsidRPr="00C03797">
              <w:rPr>
                <w:rStyle w:val="af8"/>
                <w:rFonts w:ascii="GOST Type BU" w:hAnsi="GOST Type BU"/>
                <w:noProof/>
              </w:rPr>
              <w:t>Внедрение в сферу коммунального хозяйства современных инновационных технологий</w:t>
            </w:r>
            <w:r>
              <w:rPr>
                <w:noProof/>
                <w:webHidden/>
              </w:rPr>
              <w:tab/>
            </w:r>
            <w:r>
              <w:rPr>
                <w:noProof/>
                <w:webHidden/>
              </w:rPr>
              <w:fldChar w:fldCharType="begin"/>
            </w:r>
            <w:r>
              <w:rPr>
                <w:noProof/>
                <w:webHidden/>
              </w:rPr>
              <w:instrText xml:space="preserve"> PAGEREF _Toc392076275 \h </w:instrText>
            </w:r>
            <w:r>
              <w:rPr>
                <w:noProof/>
                <w:webHidden/>
              </w:rPr>
            </w:r>
            <w:r>
              <w:rPr>
                <w:noProof/>
                <w:webHidden/>
              </w:rPr>
              <w:fldChar w:fldCharType="separate"/>
            </w:r>
            <w:r>
              <w:rPr>
                <w:noProof/>
                <w:webHidden/>
              </w:rPr>
              <w:t>69</w:t>
            </w:r>
            <w:r>
              <w:rPr>
                <w:noProof/>
                <w:webHidden/>
              </w:rPr>
              <w:fldChar w:fldCharType="end"/>
            </w:r>
          </w:hyperlink>
        </w:p>
        <w:p w:rsidR="0097458B" w:rsidRDefault="0097458B">
          <w:pPr>
            <w:pStyle w:val="15"/>
            <w:tabs>
              <w:tab w:val="right" w:leader="dot" w:pos="9770"/>
            </w:tabs>
            <w:rPr>
              <w:rFonts w:asciiTheme="minorHAnsi" w:eastAsiaTheme="minorEastAsia" w:hAnsiTheme="minorHAnsi" w:cstheme="minorBidi"/>
              <w:noProof/>
              <w:sz w:val="22"/>
              <w:szCs w:val="22"/>
            </w:rPr>
          </w:pPr>
          <w:hyperlink w:anchor="_Toc392076276" w:history="1">
            <w:r w:rsidRPr="00C03797">
              <w:rPr>
                <w:rStyle w:val="af8"/>
                <w:rFonts w:ascii="GOST Type BU" w:hAnsi="GOST Type BU"/>
                <w:noProof/>
              </w:rPr>
              <w:t>Мероприятия по строительству, реконструкции и модернизации систем коммунальной инфраструктуры</w:t>
            </w:r>
            <w:r>
              <w:rPr>
                <w:noProof/>
                <w:webHidden/>
              </w:rPr>
              <w:tab/>
            </w:r>
            <w:r>
              <w:rPr>
                <w:noProof/>
                <w:webHidden/>
              </w:rPr>
              <w:fldChar w:fldCharType="begin"/>
            </w:r>
            <w:r>
              <w:rPr>
                <w:noProof/>
                <w:webHidden/>
              </w:rPr>
              <w:instrText xml:space="preserve"> PAGEREF _Toc392076276 \h </w:instrText>
            </w:r>
            <w:r>
              <w:rPr>
                <w:noProof/>
                <w:webHidden/>
              </w:rPr>
            </w:r>
            <w:r>
              <w:rPr>
                <w:noProof/>
                <w:webHidden/>
              </w:rPr>
              <w:fldChar w:fldCharType="separate"/>
            </w:r>
            <w:r>
              <w:rPr>
                <w:noProof/>
                <w:webHidden/>
              </w:rPr>
              <w:t>70</w:t>
            </w:r>
            <w:r>
              <w:rPr>
                <w:noProof/>
                <w:webHidden/>
              </w:rPr>
              <w:fldChar w:fldCharType="end"/>
            </w:r>
          </w:hyperlink>
        </w:p>
        <w:p w:rsidR="0097458B" w:rsidRDefault="0097458B">
          <w:pPr>
            <w:pStyle w:val="15"/>
            <w:tabs>
              <w:tab w:val="right" w:leader="dot" w:pos="9770"/>
            </w:tabs>
            <w:rPr>
              <w:rFonts w:asciiTheme="minorHAnsi" w:eastAsiaTheme="minorEastAsia" w:hAnsiTheme="minorHAnsi" w:cstheme="minorBidi"/>
              <w:noProof/>
              <w:sz w:val="22"/>
              <w:szCs w:val="22"/>
            </w:rPr>
          </w:pPr>
          <w:hyperlink w:anchor="_Toc392076277" w:history="1">
            <w:r w:rsidRPr="00C03797">
              <w:rPr>
                <w:rStyle w:val="af8"/>
                <w:rFonts w:ascii="GOST Type BU" w:hAnsi="GOST Type BU"/>
                <w:caps/>
                <w:noProof/>
              </w:rPr>
              <w:t>Приложения</w:t>
            </w:r>
            <w:r>
              <w:rPr>
                <w:noProof/>
                <w:webHidden/>
              </w:rPr>
              <w:tab/>
            </w:r>
            <w:r>
              <w:rPr>
                <w:noProof/>
                <w:webHidden/>
              </w:rPr>
              <w:fldChar w:fldCharType="begin"/>
            </w:r>
            <w:r>
              <w:rPr>
                <w:noProof/>
                <w:webHidden/>
              </w:rPr>
              <w:instrText xml:space="preserve"> PAGEREF _Toc392076277 \h </w:instrText>
            </w:r>
            <w:r>
              <w:rPr>
                <w:noProof/>
                <w:webHidden/>
              </w:rPr>
            </w:r>
            <w:r>
              <w:rPr>
                <w:noProof/>
                <w:webHidden/>
              </w:rPr>
              <w:fldChar w:fldCharType="separate"/>
            </w:r>
            <w:r>
              <w:rPr>
                <w:noProof/>
                <w:webHidden/>
              </w:rPr>
              <w:t>72</w:t>
            </w:r>
            <w:r>
              <w:rPr>
                <w:noProof/>
                <w:webHidden/>
              </w:rPr>
              <w:fldChar w:fldCharType="end"/>
            </w:r>
          </w:hyperlink>
        </w:p>
        <w:p w:rsidR="00A02C8B" w:rsidRPr="009F1678" w:rsidRDefault="008E7974" w:rsidP="009F1678">
          <w:pPr>
            <w:spacing w:line="276" w:lineRule="auto"/>
            <w:ind w:firstLine="567"/>
            <w:rPr>
              <w:rFonts w:ascii="GOST Type BU" w:hAnsi="GOST Type BU"/>
              <w:sz w:val="28"/>
              <w:szCs w:val="28"/>
            </w:rPr>
          </w:pPr>
          <w:r w:rsidRPr="009F1678">
            <w:rPr>
              <w:rFonts w:ascii="GOST Type BU" w:hAnsi="GOST Type BU"/>
              <w:b/>
              <w:bCs/>
              <w:sz w:val="28"/>
              <w:szCs w:val="28"/>
            </w:rPr>
            <w:lastRenderedPageBreak/>
            <w:fldChar w:fldCharType="end"/>
          </w:r>
        </w:p>
      </w:sdtContent>
    </w:sdt>
    <w:p w:rsidR="001A437B" w:rsidRPr="009F1678" w:rsidRDefault="001A437B" w:rsidP="009F1678">
      <w:pPr>
        <w:suppressAutoHyphens w:val="0"/>
        <w:spacing w:after="200" w:line="276" w:lineRule="auto"/>
        <w:ind w:firstLine="567"/>
        <w:jc w:val="center"/>
        <w:rPr>
          <w:rFonts w:ascii="GOST Type BU" w:hAnsi="GOST Type BU"/>
          <w:b/>
          <w:sz w:val="28"/>
          <w:szCs w:val="28"/>
        </w:rPr>
      </w:pPr>
      <w:r w:rsidRPr="009F1678">
        <w:rPr>
          <w:rFonts w:ascii="GOST Type BU" w:hAnsi="GOST Type BU"/>
          <w:b/>
          <w:sz w:val="28"/>
          <w:szCs w:val="28"/>
        </w:rPr>
        <w:t>Состав схемы:</w:t>
      </w:r>
    </w:p>
    <w:tbl>
      <w:tblPr>
        <w:tblStyle w:val="af7"/>
        <w:tblW w:w="9918" w:type="dxa"/>
        <w:jc w:val="center"/>
        <w:tblLook w:val="04A0" w:firstRow="1" w:lastRow="0" w:firstColumn="1" w:lastColumn="0" w:noHBand="0" w:noVBand="1"/>
      </w:tblPr>
      <w:tblGrid>
        <w:gridCol w:w="851"/>
        <w:gridCol w:w="3992"/>
        <w:gridCol w:w="3914"/>
        <w:gridCol w:w="1161"/>
      </w:tblGrid>
      <w:tr w:rsidR="00625986" w:rsidRPr="009F1678" w:rsidTr="00C24A65">
        <w:trPr>
          <w:jc w:val="center"/>
        </w:trPr>
        <w:tc>
          <w:tcPr>
            <w:tcW w:w="851" w:type="dxa"/>
            <w:vAlign w:val="center"/>
          </w:tcPr>
          <w:p w:rsidR="00625986" w:rsidRPr="009F1678" w:rsidRDefault="00625986" w:rsidP="00315FB5">
            <w:pPr>
              <w:suppressAutoHyphens w:val="0"/>
              <w:spacing w:line="276" w:lineRule="auto"/>
              <w:jc w:val="center"/>
              <w:rPr>
                <w:rFonts w:ascii="GOST Type BU" w:hAnsi="GOST Type BU"/>
                <w:sz w:val="28"/>
                <w:szCs w:val="28"/>
              </w:rPr>
            </w:pPr>
            <w:r w:rsidRPr="009F1678">
              <w:rPr>
                <w:rFonts w:ascii="GOST Type BU" w:hAnsi="GOST Type BU"/>
                <w:sz w:val="28"/>
                <w:szCs w:val="28"/>
              </w:rPr>
              <w:t>№ п\</w:t>
            </w:r>
            <w:proofErr w:type="gramStart"/>
            <w:r w:rsidRPr="009F1678">
              <w:rPr>
                <w:rFonts w:ascii="GOST Type BU" w:hAnsi="GOST Type BU"/>
                <w:sz w:val="28"/>
                <w:szCs w:val="28"/>
              </w:rPr>
              <w:t>п</w:t>
            </w:r>
            <w:proofErr w:type="gramEnd"/>
          </w:p>
        </w:tc>
        <w:tc>
          <w:tcPr>
            <w:tcW w:w="3992" w:type="dxa"/>
            <w:vAlign w:val="center"/>
          </w:tcPr>
          <w:p w:rsidR="00625986" w:rsidRPr="009F1678" w:rsidRDefault="00625986" w:rsidP="00315FB5">
            <w:pPr>
              <w:suppressAutoHyphens w:val="0"/>
              <w:spacing w:line="276" w:lineRule="auto"/>
              <w:jc w:val="center"/>
              <w:rPr>
                <w:rFonts w:ascii="GOST Type BU" w:hAnsi="GOST Type BU"/>
                <w:sz w:val="28"/>
                <w:szCs w:val="28"/>
              </w:rPr>
            </w:pPr>
            <w:r w:rsidRPr="009F1678">
              <w:rPr>
                <w:rFonts w:ascii="GOST Type BU" w:hAnsi="GOST Type BU"/>
                <w:sz w:val="28"/>
                <w:szCs w:val="28"/>
              </w:rPr>
              <w:t>Наименование</w:t>
            </w:r>
          </w:p>
        </w:tc>
        <w:tc>
          <w:tcPr>
            <w:tcW w:w="3914" w:type="dxa"/>
            <w:vAlign w:val="center"/>
          </w:tcPr>
          <w:p w:rsidR="00625986" w:rsidRPr="009F1678" w:rsidRDefault="000E76F2" w:rsidP="00315FB5">
            <w:pPr>
              <w:suppressAutoHyphens w:val="0"/>
              <w:spacing w:line="276" w:lineRule="auto"/>
              <w:jc w:val="center"/>
              <w:rPr>
                <w:rFonts w:ascii="GOST Type BU" w:hAnsi="GOST Type BU"/>
                <w:sz w:val="28"/>
                <w:szCs w:val="28"/>
              </w:rPr>
            </w:pPr>
            <w:r w:rsidRPr="009F1678">
              <w:rPr>
                <w:rFonts w:ascii="GOST Type BU" w:hAnsi="GOST Type BU"/>
                <w:sz w:val="28"/>
                <w:szCs w:val="28"/>
              </w:rPr>
              <w:t>Шифр</w:t>
            </w:r>
          </w:p>
        </w:tc>
        <w:tc>
          <w:tcPr>
            <w:tcW w:w="1161" w:type="dxa"/>
            <w:vAlign w:val="center"/>
          </w:tcPr>
          <w:p w:rsidR="00625986" w:rsidRPr="009F1678" w:rsidRDefault="00625986" w:rsidP="00315FB5">
            <w:pPr>
              <w:suppressAutoHyphens w:val="0"/>
              <w:spacing w:line="276" w:lineRule="auto"/>
              <w:jc w:val="center"/>
              <w:rPr>
                <w:rFonts w:ascii="GOST Type BU" w:hAnsi="GOST Type BU"/>
                <w:sz w:val="28"/>
                <w:szCs w:val="28"/>
              </w:rPr>
            </w:pPr>
            <w:r w:rsidRPr="009F1678">
              <w:rPr>
                <w:rFonts w:ascii="GOST Type BU" w:hAnsi="GOST Type BU"/>
                <w:sz w:val="28"/>
                <w:szCs w:val="28"/>
              </w:rPr>
              <w:t>Кол-во листов</w:t>
            </w:r>
          </w:p>
        </w:tc>
      </w:tr>
      <w:tr w:rsidR="00625986" w:rsidRPr="009F1678" w:rsidTr="00C24A65">
        <w:trPr>
          <w:jc w:val="center"/>
        </w:trPr>
        <w:tc>
          <w:tcPr>
            <w:tcW w:w="851" w:type="dxa"/>
            <w:vAlign w:val="center"/>
          </w:tcPr>
          <w:p w:rsidR="00625986" w:rsidRPr="009F1678" w:rsidRDefault="00625986" w:rsidP="00315FB5">
            <w:pPr>
              <w:suppressAutoHyphens w:val="0"/>
              <w:spacing w:line="360" w:lineRule="exact"/>
              <w:jc w:val="center"/>
              <w:rPr>
                <w:rFonts w:ascii="GOST Type BU" w:hAnsi="GOST Type BU"/>
                <w:sz w:val="28"/>
                <w:szCs w:val="28"/>
              </w:rPr>
            </w:pPr>
            <w:r w:rsidRPr="009F1678">
              <w:rPr>
                <w:rFonts w:ascii="GOST Type BU" w:hAnsi="GOST Type BU"/>
                <w:sz w:val="28"/>
                <w:szCs w:val="28"/>
              </w:rPr>
              <w:t>1.</w:t>
            </w:r>
          </w:p>
        </w:tc>
        <w:tc>
          <w:tcPr>
            <w:tcW w:w="3992" w:type="dxa"/>
            <w:vAlign w:val="center"/>
          </w:tcPr>
          <w:p w:rsidR="00625986" w:rsidRPr="009F1678" w:rsidRDefault="00625986" w:rsidP="00315FB5">
            <w:pPr>
              <w:suppressAutoHyphens w:val="0"/>
              <w:spacing w:line="360" w:lineRule="exact"/>
              <w:rPr>
                <w:rFonts w:ascii="GOST Type BU" w:hAnsi="GOST Type BU"/>
                <w:sz w:val="28"/>
                <w:szCs w:val="28"/>
              </w:rPr>
            </w:pPr>
            <w:r w:rsidRPr="009F1678">
              <w:rPr>
                <w:rFonts w:ascii="GOST Type BU" w:hAnsi="GOST Type BU"/>
                <w:sz w:val="28"/>
                <w:szCs w:val="28"/>
              </w:rPr>
              <w:t>Графическая часть</w:t>
            </w:r>
          </w:p>
        </w:tc>
        <w:tc>
          <w:tcPr>
            <w:tcW w:w="3914" w:type="dxa"/>
          </w:tcPr>
          <w:p w:rsidR="00625986" w:rsidRPr="009F1678" w:rsidRDefault="00625986" w:rsidP="00315FB5">
            <w:pPr>
              <w:suppressAutoHyphens w:val="0"/>
              <w:spacing w:after="200" w:line="276" w:lineRule="auto"/>
              <w:jc w:val="center"/>
              <w:rPr>
                <w:rFonts w:ascii="GOST Type BU" w:hAnsi="GOST Type BU"/>
                <w:sz w:val="28"/>
                <w:szCs w:val="28"/>
              </w:rPr>
            </w:pPr>
          </w:p>
        </w:tc>
        <w:tc>
          <w:tcPr>
            <w:tcW w:w="1161" w:type="dxa"/>
          </w:tcPr>
          <w:p w:rsidR="00625986" w:rsidRPr="009F1678" w:rsidRDefault="00625986" w:rsidP="00315FB5">
            <w:pPr>
              <w:suppressAutoHyphens w:val="0"/>
              <w:spacing w:after="200" w:line="276" w:lineRule="auto"/>
              <w:jc w:val="center"/>
              <w:rPr>
                <w:rFonts w:ascii="GOST Type BU" w:hAnsi="GOST Type BU"/>
                <w:sz w:val="28"/>
                <w:szCs w:val="28"/>
              </w:rPr>
            </w:pPr>
          </w:p>
        </w:tc>
      </w:tr>
      <w:tr w:rsidR="00625986" w:rsidRPr="009F1678" w:rsidTr="00C24A65">
        <w:trPr>
          <w:jc w:val="center"/>
        </w:trPr>
        <w:tc>
          <w:tcPr>
            <w:tcW w:w="851" w:type="dxa"/>
            <w:vAlign w:val="center"/>
          </w:tcPr>
          <w:p w:rsidR="00625986" w:rsidRPr="009F1678" w:rsidRDefault="00625986" w:rsidP="00315FB5">
            <w:pPr>
              <w:suppressAutoHyphens w:val="0"/>
              <w:spacing w:line="360" w:lineRule="exact"/>
              <w:jc w:val="center"/>
              <w:rPr>
                <w:rFonts w:ascii="GOST Type BU" w:hAnsi="GOST Type BU"/>
                <w:sz w:val="28"/>
                <w:szCs w:val="28"/>
              </w:rPr>
            </w:pPr>
            <w:r w:rsidRPr="009F1678">
              <w:rPr>
                <w:rFonts w:ascii="GOST Type BU" w:hAnsi="GOST Type BU"/>
                <w:sz w:val="28"/>
                <w:szCs w:val="28"/>
              </w:rPr>
              <w:t>1.1.</w:t>
            </w:r>
          </w:p>
        </w:tc>
        <w:tc>
          <w:tcPr>
            <w:tcW w:w="3992" w:type="dxa"/>
            <w:vAlign w:val="center"/>
          </w:tcPr>
          <w:p w:rsidR="00625986" w:rsidRPr="00411992" w:rsidRDefault="00625986" w:rsidP="00315FB5">
            <w:pPr>
              <w:suppressAutoHyphens w:val="0"/>
              <w:spacing w:line="360" w:lineRule="exact"/>
              <w:rPr>
                <w:rFonts w:ascii="GOST Type BU" w:hAnsi="GOST Type BU"/>
                <w:sz w:val="28"/>
                <w:szCs w:val="28"/>
              </w:rPr>
            </w:pPr>
            <w:r w:rsidRPr="00411992">
              <w:rPr>
                <w:rFonts w:ascii="GOST Type BU" w:hAnsi="GOST Type BU"/>
                <w:sz w:val="28"/>
                <w:szCs w:val="28"/>
              </w:rPr>
              <w:t xml:space="preserve">Схема </w:t>
            </w:r>
            <w:r w:rsidR="005872CB" w:rsidRPr="00411992">
              <w:rPr>
                <w:rFonts w:ascii="GOST Type BU" w:hAnsi="GOST Type BU"/>
                <w:sz w:val="28"/>
                <w:szCs w:val="28"/>
              </w:rPr>
              <w:t xml:space="preserve">централизованного </w:t>
            </w:r>
            <w:r w:rsidRPr="00411992">
              <w:rPr>
                <w:rFonts w:ascii="GOST Type BU" w:hAnsi="GOST Type BU"/>
                <w:sz w:val="28"/>
                <w:szCs w:val="28"/>
              </w:rPr>
              <w:t xml:space="preserve">водоснабжения </w:t>
            </w:r>
          </w:p>
          <w:p w:rsidR="00625986" w:rsidRPr="00411992" w:rsidRDefault="00625986" w:rsidP="00CA1194">
            <w:pPr>
              <w:suppressAutoHyphens w:val="0"/>
              <w:spacing w:line="360" w:lineRule="exact"/>
              <w:rPr>
                <w:rFonts w:ascii="GOST Type BU" w:hAnsi="GOST Type BU"/>
                <w:sz w:val="28"/>
                <w:szCs w:val="28"/>
              </w:rPr>
            </w:pPr>
            <w:r w:rsidRPr="00411992">
              <w:rPr>
                <w:rFonts w:ascii="GOST Type BU" w:hAnsi="GOST Type BU"/>
                <w:sz w:val="28"/>
                <w:szCs w:val="28"/>
              </w:rPr>
              <w:t xml:space="preserve">с. </w:t>
            </w:r>
            <w:r w:rsidR="00CA1194">
              <w:rPr>
                <w:rFonts w:ascii="GOST Type BU" w:hAnsi="GOST Type BU"/>
                <w:sz w:val="28"/>
                <w:szCs w:val="28"/>
              </w:rPr>
              <w:t>Суда</w:t>
            </w:r>
            <w:r w:rsidR="008A6673" w:rsidRPr="00411992">
              <w:rPr>
                <w:rFonts w:ascii="GOST Type BU" w:hAnsi="GOST Type BU"/>
                <w:sz w:val="28"/>
                <w:szCs w:val="28"/>
              </w:rPr>
              <w:t>, Уинского</w:t>
            </w:r>
            <w:r w:rsidR="007910D3" w:rsidRPr="00411992">
              <w:rPr>
                <w:rFonts w:ascii="GOST Type BU" w:hAnsi="GOST Type BU"/>
                <w:sz w:val="28"/>
                <w:szCs w:val="28"/>
              </w:rPr>
              <w:t xml:space="preserve"> района, Пермского края</w:t>
            </w:r>
            <w:r w:rsidRPr="00411992">
              <w:rPr>
                <w:rFonts w:ascii="GOST Type BU" w:hAnsi="GOST Type BU"/>
                <w:sz w:val="28"/>
                <w:szCs w:val="28"/>
              </w:rPr>
              <w:t xml:space="preserve"> (масштаб 1:</w:t>
            </w:r>
            <w:r w:rsidR="008A6673" w:rsidRPr="00411992">
              <w:rPr>
                <w:rFonts w:ascii="GOST Type BU" w:hAnsi="GOST Type BU"/>
                <w:sz w:val="28"/>
                <w:szCs w:val="28"/>
              </w:rPr>
              <w:t>4000</w:t>
            </w:r>
            <w:r w:rsidRPr="00411992">
              <w:rPr>
                <w:rFonts w:ascii="GOST Type BU" w:hAnsi="GOST Type BU"/>
                <w:sz w:val="28"/>
                <w:szCs w:val="28"/>
              </w:rPr>
              <w:t>)</w:t>
            </w:r>
          </w:p>
        </w:tc>
        <w:tc>
          <w:tcPr>
            <w:tcW w:w="3914" w:type="dxa"/>
            <w:vAlign w:val="center"/>
          </w:tcPr>
          <w:p w:rsidR="00625986" w:rsidRPr="00411992" w:rsidRDefault="008A6673" w:rsidP="00315FB5">
            <w:pPr>
              <w:suppressAutoHyphens w:val="0"/>
              <w:spacing w:after="200" w:line="276" w:lineRule="auto"/>
              <w:jc w:val="center"/>
              <w:rPr>
                <w:rFonts w:ascii="GOST Type BU" w:hAnsi="GOST Type BU"/>
                <w:sz w:val="28"/>
                <w:szCs w:val="28"/>
              </w:rPr>
            </w:pPr>
            <w:r w:rsidRPr="00411992">
              <w:rPr>
                <w:rFonts w:ascii="GOST Type BU" w:hAnsi="GOST Type BU"/>
                <w:sz w:val="28"/>
                <w:szCs w:val="28"/>
              </w:rPr>
              <w:t>б/</w:t>
            </w:r>
            <w:proofErr w:type="gramStart"/>
            <w:r w:rsidRPr="00411992">
              <w:rPr>
                <w:rFonts w:ascii="GOST Type BU" w:hAnsi="GOST Type BU"/>
                <w:sz w:val="28"/>
                <w:szCs w:val="28"/>
              </w:rPr>
              <w:t>н</w:t>
            </w:r>
            <w:proofErr w:type="gramEnd"/>
          </w:p>
        </w:tc>
        <w:tc>
          <w:tcPr>
            <w:tcW w:w="1161" w:type="dxa"/>
            <w:vAlign w:val="center"/>
          </w:tcPr>
          <w:p w:rsidR="00625986" w:rsidRPr="00411992" w:rsidRDefault="00CE65DD" w:rsidP="00315FB5">
            <w:pPr>
              <w:suppressAutoHyphens w:val="0"/>
              <w:spacing w:after="200" w:line="276" w:lineRule="auto"/>
              <w:jc w:val="center"/>
              <w:rPr>
                <w:rFonts w:ascii="GOST Type BU" w:hAnsi="GOST Type BU"/>
                <w:sz w:val="28"/>
                <w:szCs w:val="28"/>
              </w:rPr>
            </w:pPr>
            <w:r w:rsidRPr="00411992">
              <w:rPr>
                <w:rFonts w:ascii="GOST Type BU" w:hAnsi="GOST Type BU"/>
                <w:sz w:val="28"/>
                <w:szCs w:val="28"/>
              </w:rPr>
              <w:t>1</w:t>
            </w:r>
          </w:p>
        </w:tc>
      </w:tr>
      <w:tr w:rsidR="007910D3" w:rsidRPr="009F1678" w:rsidTr="00C24A65">
        <w:trPr>
          <w:jc w:val="center"/>
        </w:trPr>
        <w:tc>
          <w:tcPr>
            <w:tcW w:w="851" w:type="dxa"/>
            <w:vAlign w:val="center"/>
          </w:tcPr>
          <w:p w:rsidR="007910D3" w:rsidRPr="009F1678" w:rsidRDefault="007910D3" w:rsidP="00315FB5">
            <w:pPr>
              <w:suppressAutoHyphens w:val="0"/>
              <w:spacing w:line="360" w:lineRule="exact"/>
              <w:jc w:val="center"/>
              <w:rPr>
                <w:rFonts w:ascii="GOST Type BU" w:hAnsi="GOST Type BU"/>
                <w:sz w:val="28"/>
                <w:szCs w:val="28"/>
              </w:rPr>
            </w:pPr>
            <w:r w:rsidRPr="009F1678">
              <w:rPr>
                <w:rFonts w:ascii="GOST Type BU" w:hAnsi="GOST Type BU"/>
                <w:sz w:val="28"/>
                <w:szCs w:val="28"/>
              </w:rPr>
              <w:t>2.</w:t>
            </w:r>
          </w:p>
        </w:tc>
        <w:tc>
          <w:tcPr>
            <w:tcW w:w="3992" w:type="dxa"/>
            <w:vAlign w:val="center"/>
          </w:tcPr>
          <w:p w:rsidR="007910D3" w:rsidRPr="009F1678" w:rsidRDefault="007910D3" w:rsidP="00315FB5">
            <w:pPr>
              <w:suppressAutoHyphens w:val="0"/>
              <w:spacing w:line="360" w:lineRule="exact"/>
              <w:rPr>
                <w:rFonts w:ascii="GOST Type BU" w:hAnsi="GOST Type BU"/>
                <w:sz w:val="28"/>
                <w:szCs w:val="28"/>
              </w:rPr>
            </w:pPr>
            <w:r w:rsidRPr="009F1678">
              <w:rPr>
                <w:rFonts w:ascii="GOST Type BU" w:hAnsi="GOST Type BU"/>
                <w:sz w:val="28"/>
                <w:szCs w:val="28"/>
              </w:rPr>
              <w:t>Пояснительная записка</w:t>
            </w:r>
          </w:p>
        </w:tc>
        <w:tc>
          <w:tcPr>
            <w:tcW w:w="3914" w:type="dxa"/>
            <w:vAlign w:val="center"/>
          </w:tcPr>
          <w:p w:rsidR="007910D3" w:rsidRPr="009F1678" w:rsidRDefault="00CA1194" w:rsidP="00315FB5">
            <w:pPr>
              <w:suppressAutoHyphens w:val="0"/>
              <w:spacing w:after="200" w:line="276" w:lineRule="auto"/>
              <w:jc w:val="center"/>
              <w:rPr>
                <w:rFonts w:ascii="GOST Type BU" w:hAnsi="GOST Type BU"/>
                <w:sz w:val="28"/>
                <w:szCs w:val="28"/>
              </w:rPr>
            </w:pPr>
            <w:r>
              <w:rPr>
                <w:rFonts w:ascii="GOST Type BU" w:hAnsi="GOST Type BU"/>
                <w:sz w:val="28"/>
                <w:szCs w:val="28"/>
              </w:rPr>
              <w:t>ВСиВО.11</w:t>
            </w:r>
            <w:r w:rsidR="002F2C96" w:rsidRPr="009F1678">
              <w:rPr>
                <w:rFonts w:ascii="GOST Type BU" w:hAnsi="GOST Type BU"/>
                <w:sz w:val="28"/>
                <w:szCs w:val="28"/>
              </w:rPr>
              <w:t xml:space="preserve"> </w:t>
            </w:r>
            <w:r w:rsidR="007910D3" w:rsidRPr="009F1678">
              <w:rPr>
                <w:rFonts w:ascii="GOST Type BU" w:hAnsi="GOST Type BU"/>
                <w:sz w:val="28"/>
                <w:szCs w:val="28"/>
              </w:rPr>
              <w:t>2014.А4</w:t>
            </w:r>
            <w:r w:rsidR="00BA6D2C" w:rsidRPr="009F1678">
              <w:rPr>
                <w:rFonts w:ascii="GOST Type BU" w:hAnsi="GOST Type BU"/>
                <w:sz w:val="28"/>
                <w:szCs w:val="28"/>
              </w:rPr>
              <w:t>-ПЗ</w:t>
            </w:r>
          </w:p>
        </w:tc>
        <w:tc>
          <w:tcPr>
            <w:tcW w:w="1161" w:type="dxa"/>
            <w:vAlign w:val="center"/>
          </w:tcPr>
          <w:p w:rsidR="007910D3" w:rsidRPr="009F1678" w:rsidRDefault="00FE2967" w:rsidP="00315FB5">
            <w:pPr>
              <w:suppressAutoHyphens w:val="0"/>
              <w:spacing w:after="200" w:line="276" w:lineRule="auto"/>
              <w:jc w:val="center"/>
              <w:rPr>
                <w:rFonts w:ascii="GOST Type BU" w:hAnsi="GOST Type BU"/>
                <w:sz w:val="28"/>
                <w:szCs w:val="28"/>
              </w:rPr>
            </w:pPr>
            <w:r>
              <w:rPr>
                <w:rFonts w:ascii="GOST Type BU" w:hAnsi="GOST Type BU"/>
                <w:sz w:val="28"/>
                <w:szCs w:val="28"/>
              </w:rPr>
              <w:t>7</w:t>
            </w:r>
            <w:r w:rsidR="00A02C8B" w:rsidRPr="009F1678">
              <w:rPr>
                <w:rFonts w:ascii="GOST Type BU" w:hAnsi="GOST Type BU"/>
                <w:sz w:val="28"/>
                <w:szCs w:val="28"/>
              </w:rPr>
              <w:t>6</w:t>
            </w:r>
          </w:p>
        </w:tc>
      </w:tr>
    </w:tbl>
    <w:p w:rsidR="001A437B" w:rsidRPr="009F1678" w:rsidRDefault="001A437B" w:rsidP="009F1678">
      <w:pPr>
        <w:suppressAutoHyphens w:val="0"/>
        <w:spacing w:after="200" w:line="276" w:lineRule="auto"/>
        <w:ind w:firstLine="567"/>
        <w:jc w:val="center"/>
        <w:rPr>
          <w:rFonts w:ascii="GOST Type BU" w:hAnsi="GOST Type BU"/>
          <w:sz w:val="28"/>
          <w:szCs w:val="28"/>
        </w:rPr>
      </w:pPr>
    </w:p>
    <w:p w:rsidR="001A437B" w:rsidRPr="009F1678" w:rsidRDefault="001A437B" w:rsidP="009F1678">
      <w:pPr>
        <w:suppressAutoHyphens w:val="0"/>
        <w:spacing w:after="200" w:line="276" w:lineRule="auto"/>
        <w:ind w:firstLine="567"/>
        <w:rPr>
          <w:rFonts w:ascii="GOST Type BU" w:hAnsi="GOST Type BU"/>
          <w:sz w:val="28"/>
          <w:szCs w:val="28"/>
        </w:rPr>
      </w:pPr>
      <w:r w:rsidRPr="009F1678">
        <w:rPr>
          <w:rFonts w:ascii="GOST Type BU" w:hAnsi="GOST Type BU"/>
          <w:sz w:val="28"/>
          <w:szCs w:val="28"/>
        </w:rPr>
        <w:br w:type="page"/>
      </w:r>
    </w:p>
    <w:p w:rsidR="002B400D" w:rsidRPr="009F1678" w:rsidRDefault="00B84820" w:rsidP="009F1678">
      <w:pPr>
        <w:pStyle w:val="2"/>
        <w:numPr>
          <w:ilvl w:val="0"/>
          <w:numId w:val="1"/>
        </w:numPr>
        <w:ind w:firstLine="567"/>
        <w:jc w:val="center"/>
        <w:rPr>
          <w:rFonts w:ascii="GOST Type BU" w:hAnsi="GOST Type BU"/>
          <w:b w:val="0"/>
          <w:color w:val="auto"/>
          <w:sz w:val="28"/>
          <w:szCs w:val="28"/>
        </w:rPr>
      </w:pPr>
      <w:bookmarkStart w:id="1" w:name="_Toc392076260"/>
      <w:r w:rsidRPr="009F1678">
        <w:rPr>
          <w:rFonts w:ascii="GOST Type BU" w:hAnsi="GOST Type BU"/>
          <w:b w:val="0"/>
          <w:color w:val="auto"/>
          <w:sz w:val="28"/>
          <w:szCs w:val="28"/>
        </w:rPr>
        <w:lastRenderedPageBreak/>
        <w:t xml:space="preserve">Технико-экономическое состояние централизованных систем </w:t>
      </w:r>
      <w:r w:rsidR="002D3EA1" w:rsidRPr="009F1678">
        <w:rPr>
          <w:rFonts w:ascii="GOST Type BU" w:hAnsi="GOST Type BU"/>
          <w:b w:val="0"/>
          <w:color w:val="auto"/>
          <w:sz w:val="28"/>
          <w:szCs w:val="28"/>
        </w:rPr>
        <w:t>водоснабжения Поселения.</w:t>
      </w:r>
      <w:bookmarkEnd w:id="1"/>
    </w:p>
    <w:p w:rsidR="003418B4" w:rsidRPr="003418B4" w:rsidRDefault="003418B4" w:rsidP="003418B4">
      <w:pPr>
        <w:widowControl w:val="0"/>
        <w:autoSpaceDE w:val="0"/>
        <w:autoSpaceDN w:val="0"/>
        <w:adjustRightInd w:val="0"/>
        <w:ind w:firstLine="567"/>
        <w:jc w:val="both"/>
        <w:rPr>
          <w:rFonts w:ascii="GOST Type BU" w:hAnsi="GOST Type BU"/>
          <w:sz w:val="28"/>
          <w:szCs w:val="28"/>
        </w:rPr>
      </w:pPr>
    </w:p>
    <w:p w:rsidR="003418B4" w:rsidRPr="003418B4" w:rsidRDefault="003418B4" w:rsidP="003C4022">
      <w:pPr>
        <w:widowControl w:val="0"/>
        <w:autoSpaceDE w:val="0"/>
        <w:autoSpaceDN w:val="0"/>
        <w:adjustRightInd w:val="0"/>
        <w:ind w:firstLine="567"/>
        <w:jc w:val="both"/>
        <w:rPr>
          <w:rFonts w:ascii="GOST Type BU" w:hAnsi="GOST Type BU"/>
          <w:sz w:val="28"/>
          <w:szCs w:val="28"/>
        </w:rPr>
      </w:pPr>
      <w:proofErr w:type="spellStart"/>
      <w:r w:rsidRPr="003418B4">
        <w:rPr>
          <w:rFonts w:ascii="GOST Type BU" w:hAnsi="GOST Type BU"/>
          <w:sz w:val="28"/>
          <w:szCs w:val="28"/>
        </w:rPr>
        <w:t>Судинское</w:t>
      </w:r>
      <w:proofErr w:type="spellEnd"/>
      <w:r w:rsidRPr="003418B4">
        <w:rPr>
          <w:rFonts w:ascii="GOST Type BU" w:hAnsi="GOST Type BU"/>
          <w:sz w:val="28"/>
          <w:szCs w:val="28"/>
        </w:rPr>
        <w:t xml:space="preserve"> сельское поселение находится в северо-восточной части Уинского муниципального района. Поселение на юге граничит с Воскресенским и </w:t>
      </w:r>
      <w:proofErr w:type="spellStart"/>
      <w:r w:rsidRPr="003418B4">
        <w:rPr>
          <w:rFonts w:ascii="GOST Type BU" w:hAnsi="GOST Type BU"/>
          <w:sz w:val="28"/>
          <w:szCs w:val="28"/>
        </w:rPr>
        <w:t>Чайкинским</w:t>
      </w:r>
      <w:proofErr w:type="spellEnd"/>
      <w:r w:rsidRPr="003418B4">
        <w:rPr>
          <w:rFonts w:ascii="GOST Type BU" w:hAnsi="GOST Type BU"/>
          <w:sz w:val="28"/>
          <w:szCs w:val="28"/>
        </w:rPr>
        <w:t xml:space="preserve"> сельскими поселениями, на западе – с </w:t>
      </w:r>
      <w:proofErr w:type="spellStart"/>
      <w:r w:rsidRPr="003418B4">
        <w:rPr>
          <w:rFonts w:ascii="GOST Type BU" w:hAnsi="GOST Type BU"/>
          <w:sz w:val="28"/>
          <w:szCs w:val="28"/>
        </w:rPr>
        <w:t>Уинским</w:t>
      </w:r>
      <w:proofErr w:type="spellEnd"/>
      <w:r w:rsidRPr="003418B4">
        <w:rPr>
          <w:rFonts w:ascii="GOST Type BU" w:hAnsi="GOST Type BU"/>
          <w:sz w:val="28"/>
          <w:szCs w:val="28"/>
        </w:rPr>
        <w:t xml:space="preserve"> и </w:t>
      </w:r>
      <w:proofErr w:type="spellStart"/>
      <w:r w:rsidRPr="003418B4">
        <w:rPr>
          <w:rFonts w:ascii="GOST Type BU" w:hAnsi="GOST Type BU"/>
          <w:sz w:val="28"/>
          <w:szCs w:val="28"/>
        </w:rPr>
        <w:t>Нижнесыповским</w:t>
      </w:r>
      <w:proofErr w:type="spellEnd"/>
      <w:r w:rsidRPr="003418B4">
        <w:rPr>
          <w:rFonts w:ascii="GOST Type BU" w:hAnsi="GOST Type BU"/>
          <w:sz w:val="28"/>
          <w:szCs w:val="28"/>
        </w:rPr>
        <w:t xml:space="preserve"> сельскими поселениями Уинского муниципального района. На севере и востоке </w:t>
      </w:r>
      <w:proofErr w:type="spellStart"/>
      <w:r w:rsidRPr="003418B4">
        <w:rPr>
          <w:rFonts w:ascii="GOST Type BU" w:hAnsi="GOST Type BU"/>
          <w:sz w:val="28"/>
          <w:szCs w:val="28"/>
        </w:rPr>
        <w:t>Судинское</w:t>
      </w:r>
      <w:proofErr w:type="spellEnd"/>
      <w:r w:rsidRPr="003418B4">
        <w:rPr>
          <w:rFonts w:ascii="GOST Type BU" w:hAnsi="GOST Type BU"/>
          <w:sz w:val="28"/>
          <w:szCs w:val="28"/>
        </w:rPr>
        <w:t xml:space="preserve"> сельское поселение граничит с </w:t>
      </w:r>
      <w:proofErr w:type="spellStart"/>
      <w:r w:rsidRPr="003418B4">
        <w:rPr>
          <w:rFonts w:ascii="GOST Type BU" w:hAnsi="GOST Type BU"/>
          <w:sz w:val="28"/>
          <w:szCs w:val="28"/>
        </w:rPr>
        <w:t>Ординским</w:t>
      </w:r>
      <w:proofErr w:type="spellEnd"/>
      <w:r w:rsidRPr="003418B4">
        <w:rPr>
          <w:rFonts w:ascii="GOST Type BU" w:hAnsi="GOST Type BU"/>
          <w:sz w:val="28"/>
          <w:szCs w:val="28"/>
        </w:rPr>
        <w:t xml:space="preserve"> муниципальным районом Пермского края.</w:t>
      </w:r>
    </w:p>
    <w:p w:rsidR="003418B4" w:rsidRPr="003418B4" w:rsidRDefault="003418B4" w:rsidP="003C4022">
      <w:pPr>
        <w:widowControl w:val="0"/>
        <w:autoSpaceDE w:val="0"/>
        <w:autoSpaceDN w:val="0"/>
        <w:adjustRightInd w:val="0"/>
        <w:ind w:firstLine="567"/>
        <w:jc w:val="both"/>
        <w:rPr>
          <w:rFonts w:ascii="GOST Type BU" w:hAnsi="GOST Type BU"/>
          <w:sz w:val="28"/>
          <w:szCs w:val="28"/>
        </w:rPr>
      </w:pPr>
      <w:r w:rsidRPr="003418B4">
        <w:rPr>
          <w:rFonts w:ascii="GOST Type BU" w:hAnsi="GOST Type BU"/>
          <w:sz w:val="28"/>
          <w:szCs w:val="28"/>
        </w:rPr>
        <w:t>Границы Судинского сельского поселения установлены Законом Пермской области от 09.12.2004 № 1870-403 «Об утверждении границ и о наделении статусом муниципальных образований Уинского района Пермского края» в соответствии с требованиями Федерального закона от 06.10.2003 № 131-ФЗ «Об общих принципах организации местного самоуправления в Российской Федерации».</w:t>
      </w:r>
    </w:p>
    <w:p w:rsidR="002F2C96" w:rsidRPr="009F1678" w:rsidRDefault="00920FD2" w:rsidP="003C4022">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xml:space="preserve">В состав </w:t>
      </w:r>
      <w:r w:rsidR="003418B4">
        <w:rPr>
          <w:rFonts w:ascii="GOST Type BU" w:hAnsi="GOST Type BU"/>
          <w:sz w:val="28"/>
          <w:szCs w:val="28"/>
        </w:rPr>
        <w:t>Судинского</w:t>
      </w:r>
      <w:r w:rsidR="002F2C96" w:rsidRPr="009F1678">
        <w:rPr>
          <w:rFonts w:ascii="GOST Type BU" w:hAnsi="GOST Type BU"/>
          <w:sz w:val="28"/>
          <w:szCs w:val="28"/>
        </w:rPr>
        <w:t xml:space="preserve"> сельского поселения входят территории </w:t>
      </w:r>
      <w:proofErr w:type="spellStart"/>
      <w:r w:rsidR="003418B4">
        <w:rPr>
          <w:rFonts w:ascii="GOST Type BU" w:hAnsi="GOST Type BU"/>
          <w:sz w:val="28"/>
          <w:szCs w:val="28"/>
        </w:rPr>
        <w:t>чктырех</w:t>
      </w:r>
      <w:proofErr w:type="spellEnd"/>
      <w:r w:rsidR="003418B4">
        <w:rPr>
          <w:rFonts w:ascii="GOST Type BU" w:hAnsi="GOST Type BU"/>
          <w:sz w:val="28"/>
          <w:szCs w:val="28"/>
        </w:rPr>
        <w:t xml:space="preserve"> </w:t>
      </w:r>
      <w:r w:rsidR="002F2C96" w:rsidRPr="009F1678">
        <w:rPr>
          <w:rFonts w:ascii="GOST Type BU" w:hAnsi="GOST Type BU"/>
          <w:sz w:val="28"/>
          <w:szCs w:val="28"/>
        </w:rPr>
        <w:t>населенных пунктов</w:t>
      </w:r>
      <w:r w:rsidR="00841C93" w:rsidRPr="009F1678">
        <w:rPr>
          <w:rFonts w:ascii="GOST Type BU" w:hAnsi="GOST Type BU"/>
          <w:sz w:val="28"/>
          <w:szCs w:val="28"/>
        </w:rPr>
        <w:t xml:space="preserve">, общей численностью </w:t>
      </w:r>
      <w:r w:rsidR="003418B4">
        <w:rPr>
          <w:rFonts w:ascii="GOST Type BU" w:hAnsi="GOST Type BU"/>
          <w:sz w:val="28"/>
          <w:szCs w:val="28"/>
        </w:rPr>
        <w:t>1 456</w:t>
      </w:r>
      <w:r w:rsidR="00841C93" w:rsidRPr="009F1678">
        <w:rPr>
          <w:rFonts w:ascii="GOST Type BU" w:hAnsi="GOST Type BU"/>
          <w:sz w:val="28"/>
          <w:szCs w:val="28"/>
        </w:rPr>
        <w:t xml:space="preserve"> чел</w:t>
      </w:r>
      <w:r w:rsidR="002F2C96" w:rsidRPr="009F1678">
        <w:rPr>
          <w:rFonts w:ascii="GOST Type BU" w:hAnsi="GOST Type BU"/>
          <w:sz w:val="28"/>
          <w:szCs w:val="28"/>
        </w:rPr>
        <w:t>, в том числе:</w:t>
      </w:r>
    </w:p>
    <w:p w:rsidR="002F2C96" w:rsidRPr="009F1678" w:rsidRDefault="00920FD2" w:rsidP="003C4022">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xml:space="preserve">село </w:t>
      </w:r>
      <w:r w:rsidR="003418B4">
        <w:rPr>
          <w:rFonts w:ascii="GOST Type BU" w:hAnsi="GOST Type BU"/>
          <w:sz w:val="28"/>
          <w:szCs w:val="28"/>
        </w:rPr>
        <w:t>Суда</w:t>
      </w:r>
      <w:r w:rsidRPr="009F1678">
        <w:rPr>
          <w:rFonts w:ascii="GOST Type BU" w:hAnsi="GOST Type BU"/>
          <w:sz w:val="28"/>
          <w:szCs w:val="28"/>
        </w:rPr>
        <w:t xml:space="preserve"> </w:t>
      </w:r>
      <w:r w:rsidR="00841C93" w:rsidRPr="009F1678">
        <w:rPr>
          <w:rFonts w:ascii="GOST Type BU" w:hAnsi="GOST Type BU"/>
          <w:sz w:val="28"/>
          <w:szCs w:val="28"/>
        </w:rPr>
        <w:t>–</w:t>
      </w:r>
      <w:r w:rsidRPr="009F1678">
        <w:rPr>
          <w:rFonts w:ascii="GOST Type BU" w:hAnsi="GOST Type BU"/>
          <w:sz w:val="28"/>
          <w:szCs w:val="28"/>
        </w:rPr>
        <w:t xml:space="preserve"> </w:t>
      </w:r>
      <w:r w:rsidR="003418B4">
        <w:rPr>
          <w:rFonts w:ascii="GOST Type BU" w:hAnsi="GOST Type BU"/>
          <w:sz w:val="28"/>
          <w:szCs w:val="28"/>
        </w:rPr>
        <w:t>1 294</w:t>
      </w:r>
      <w:r w:rsidR="00841C93" w:rsidRPr="009F1678">
        <w:rPr>
          <w:rFonts w:ascii="GOST Type BU" w:hAnsi="GOST Type BU"/>
          <w:sz w:val="28"/>
          <w:szCs w:val="28"/>
        </w:rPr>
        <w:t xml:space="preserve"> чел.</w:t>
      </w:r>
      <w:r w:rsidR="002F2C96" w:rsidRPr="009F1678">
        <w:rPr>
          <w:rFonts w:ascii="GOST Type BU" w:hAnsi="GOST Type BU"/>
          <w:sz w:val="28"/>
          <w:szCs w:val="28"/>
        </w:rPr>
        <w:t xml:space="preserve">, </w:t>
      </w:r>
    </w:p>
    <w:p w:rsidR="002F2C96" w:rsidRPr="009F1678" w:rsidRDefault="00841C93" w:rsidP="003C4022">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xml:space="preserve">село </w:t>
      </w:r>
      <w:proofErr w:type="spellStart"/>
      <w:r w:rsidR="003418B4">
        <w:rPr>
          <w:rFonts w:ascii="GOST Type BU" w:hAnsi="GOST Type BU"/>
          <w:sz w:val="28"/>
          <w:szCs w:val="28"/>
        </w:rPr>
        <w:t>Усановка</w:t>
      </w:r>
      <w:proofErr w:type="spellEnd"/>
      <w:r w:rsidR="003418B4">
        <w:rPr>
          <w:rFonts w:ascii="GOST Type BU" w:hAnsi="GOST Type BU"/>
          <w:sz w:val="28"/>
          <w:szCs w:val="28"/>
        </w:rPr>
        <w:t xml:space="preserve"> – 145</w:t>
      </w:r>
      <w:r w:rsidRPr="009F1678">
        <w:rPr>
          <w:rFonts w:ascii="GOST Type BU" w:hAnsi="GOST Type BU"/>
          <w:sz w:val="28"/>
          <w:szCs w:val="28"/>
        </w:rPr>
        <w:t xml:space="preserve"> чел.</w:t>
      </w:r>
      <w:r w:rsidR="002F2C96" w:rsidRPr="009F1678">
        <w:rPr>
          <w:rFonts w:ascii="GOST Type BU" w:hAnsi="GOST Type BU"/>
          <w:sz w:val="28"/>
          <w:szCs w:val="28"/>
        </w:rPr>
        <w:t xml:space="preserve">, </w:t>
      </w:r>
    </w:p>
    <w:p w:rsidR="002F2C96" w:rsidRPr="009F1678" w:rsidRDefault="002F2C96" w:rsidP="003C4022">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xml:space="preserve">деревня </w:t>
      </w:r>
      <w:r w:rsidR="003418B4">
        <w:rPr>
          <w:rFonts w:ascii="GOST Type BU" w:hAnsi="GOST Type BU"/>
          <w:sz w:val="28"/>
          <w:szCs w:val="28"/>
        </w:rPr>
        <w:t>Михайловка – 2</w:t>
      </w:r>
      <w:r w:rsidR="00841C93" w:rsidRPr="009F1678">
        <w:rPr>
          <w:rFonts w:ascii="GOST Type BU" w:hAnsi="GOST Type BU"/>
          <w:sz w:val="28"/>
          <w:szCs w:val="28"/>
        </w:rPr>
        <w:t xml:space="preserve"> чел.</w:t>
      </w:r>
      <w:r w:rsidRPr="009F1678">
        <w:rPr>
          <w:rFonts w:ascii="GOST Type BU" w:hAnsi="GOST Type BU"/>
          <w:sz w:val="28"/>
          <w:szCs w:val="28"/>
        </w:rPr>
        <w:t xml:space="preserve">, </w:t>
      </w:r>
    </w:p>
    <w:p w:rsidR="00841C93" w:rsidRPr="009F1678" w:rsidRDefault="002F2C96" w:rsidP="003C4022">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xml:space="preserve">деревня </w:t>
      </w:r>
      <w:r w:rsidR="003418B4">
        <w:rPr>
          <w:rFonts w:ascii="GOST Type BU" w:hAnsi="GOST Type BU"/>
          <w:sz w:val="28"/>
          <w:szCs w:val="28"/>
        </w:rPr>
        <w:t>Луговая – 15</w:t>
      </w:r>
      <w:r w:rsidR="00841C93" w:rsidRPr="009F1678">
        <w:rPr>
          <w:rFonts w:ascii="GOST Type BU" w:hAnsi="GOST Type BU"/>
          <w:sz w:val="28"/>
          <w:szCs w:val="28"/>
        </w:rPr>
        <w:t xml:space="preserve"> чел.</w:t>
      </w:r>
    </w:p>
    <w:p w:rsidR="00C31899" w:rsidRPr="009F1678" w:rsidRDefault="00C31899" w:rsidP="003C4022">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xml:space="preserve">Административным центром Поселения является село </w:t>
      </w:r>
      <w:r w:rsidR="003418B4">
        <w:rPr>
          <w:rFonts w:ascii="GOST Type BU" w:hAnsi="GOST Type BU"/>
          <w:sz w:val="28"/>
          <w:szCs w:val="28"/>
        </w:rPr>
        <w:t>Суда</w:t>
      </w:r>
      <w:r w:rsidRPr="009F1678">
        <w:rPr>
          <w:rFonts w:ascii="GOST Type BU" w:hAnsi="GOST Type BU"/>
          <w:sz w:val="28"/>
          <w:szCs w:val="28"/>
        </w:rPr>
        <w:t>.</w:t>
      </w:r>
    </w:p>
    <w:p w:rsidR="00C31899" w:rsidRPr="009F1678" w:rsidRDefault="004926D7" w:rsidP="003C4022">
      <w:pPr>
        <w:pStyle w:val="21"/>
        <w:spacing w:after="0" w:line="360" w:lineRule="auto"/>
        <w:ind w:left="0" w:firstLine="567"/>
        <w:jc w:val="both"/>
        <w:rPr>
          <w:rFonts w:ascii="GOST Type BU" w:hAnsi="GOST Type BU"/>
          <w:color w:val="000000"/>
          <w:sz w:val="28"/>
          <w:szCs w:val="28"/>
        </w:rPr>
      </w:pPr>
      <w:r w:rsidRPr="009F1678">
        <w:rPr>
          <w:rFonts w:ascii="GOST Type BU" w:hAnsi="GOST Type BU"/>
          <w:color w:val="000000"/>
          <w:sz w:val="28"/>
          <w:szCs w:val="28"/>
        </w:rPr>
        <w:t xml:space="preserve">Водоснабжение в </w:t>
      </w:r>
      <w:r w:rsidR="003418B4">
        <w:rPr>
          <w:rFonts w:ascii="GOST Type BU" w:hAnsi="GOST Type BU"/>
          <w:color w:val="000000"/>
          <w:sz w:val="28"/>
          <w:szCs w:val="28"/>
        </w:rPr>
        <w:t xml:space="preserve">Судинском </w:t>
      </w:r>
      <w:r w:rsidRPr="009F1678">
        <w:rPr>
          <w:rFonts w:ascii="GOST Type BU" w:hAnsi="GOST Type BU"/>
          <w:color w:val="000000"/>
          <w:sz w:val="28"/>
          <w:szCs w:val="28"/>
        </w:rPr>
        <w:t>сельском поселении осуществляется по смешанной схеме.</w:t>
      </w:r>
      <w:r w:rsidR="003B0744" w:rsidRPr="009F1678">
        <w:rPr>
          <w:rFonts w:ascii="GOST Type BU" w:hAnsi="GOST Type BU"/>
          <w:color w:val="000000"/>
          <w:sz w:val="28"/>
          <w:szCs w:val="28"/>
        </w:rPr>
        <w:t xml:space="preserve"> </w:t>
      </w:r>
      <w:r w:rsidR="009F1678" w:rsidRPr="009F1678">
        <w:rPr>
          <w:rFonts w:ascii="GOST Type BU" w:hAnsi="GOST Type BU"/>
          <w:color w:val="000000"/>
          <w:sz w:val="28"/>
          <w:szCs w:val="28"/>
        </w:rPr>
        <w:t>Часть</w:t>
      </w:r>
      <w:r w:rsidR="00C31899" w:rsidRPr="009F1678">
        <w:rPr>
          <w:rFonts w:ascii="GOST Type BU" w:hAnsi="GOST Type BU"/>
          <w:color w:val="000000"/>
          <w:sz w:val="28"/>
          <w:szCs w:val="28"/>
        </w:rPr>
        <w:t xml:space="preserve"> потребителей Поселения (</w:t>
      </w:r>
      <w:r w:rsidR="003418B4">
        <w:rPr>
          <w:rFonts w:ascii="GOST Type BU" w:hAnsi="GOST Type BU"/>
          <w:color w:val="000000"/>
          <w:sz w:val="28"/>
          <w:szCs w:val="28"/>
        </w:rPr>
        <w:t>32,97</w:t>
      </w:r>
      <w:r w:rsidR="00C31899" w:rsidRPr="009F1678">
        <w:rPr>
          <w:rFonts w:ascii="GOST Type BU" w:hAnsi="GOST Type BU"/>
          <w:sz w:val="28"/>
          <w:szCs w:val="28"/>
        </w:rPr>
        <w:t xml:space="preserve">%) </w:t>
      </w:r>
      <w:r w:rsidR="00C31899" w:rsidRPr="009F1678">
        <w:rPr>
          <w:rFonts w:ascii="GOST Type BU" w:hAnsi="GOST Type BU"/>
          <w:color w:val="000000"/>
          <w:sz w:val="28"/>
          <w:szCs w:val="28"/>
        </w:rPr>
        <w:t>обеспечена ц</w:t>
      </w:r>
      <w:r w:rsidR="002F4BC0" w:rsidRPr="009F1678">
        <w:rPr>
          <w:rFonts w:ascii="GOST Type BU" w:hAnsi="GOST Type BU"/>
          <w:color w:val="000000"/>
          <w:sz w:val="28"/>
          <w:szCs w:val="28"/>
        </w:rPr>
        <w:t>ентрализованным</w:t>
      </w:r>
      <w:r w:rsidR="003B0744" w:rsidRPr="009F1678">
        <w:rPr>
          <w:rFonts w:ascii="GOST Type BU" w:hAnsi="GOST Type BU"/>
          <w:color w:val="000000"/>
          <w:sz w:val="28"/>
          <w:szCs w:val="28"/>
        </w:rPr>
        <w:t xml:space="preserve"> </w:t>
      </w:r>
      <w:r w:rsidR="002F4BC0" w:rsidRPr="009F1678">
        <w:rPr>
          <w:rFonts w:ascii="GOST Type BU" w:hAnsi="GOST Type BU"/>
          <w:color w:val="000000"/>
          <w:sz w:val="28"/>
          <w:szCs w:val="28"/>
        </w:rPr>
        <w:t xml:space="preserve">водоснабжением. Услуга централизованного водоснабжения предоставляется </w:t>
      </w:r>
      <w:r w:rsidR="00873168">
        <w:rPr>
          <w:rFonts w:ascii="GOST Type BU" w:hAnsi="GOST Type BU"/>
          <w:color w:val="000000"/>
          <w:sz w:val="28"/>
          <w:szCs w:val="28"/>
        </w:rPr>
        <w:t xml:space="preserve">только </w:t>
      </w:r>
      <w:proofErr w:type="gramStart"/>
      <w:r w:rsidR="00873168">
        <w:rPr>
          <w:rFonts w:ascii="GOST Type BU" w:hAnsi="GOST Type BU"/>
          <w:color w:val="000000"/>
          <w:sz w:val="28"/>
          <w:szCs w:val="28"/>
        </w:rPr>
        <w:t>в</w:t>
      </w:r>
      <w:proofErr w:type="gramEnd"/>
      <w:r w:rsidR="00873168">
        <w:rPr>
          <w:rFonts w:ascii="GOST Type BU" w:hAnsi="GOST Type BU"/>
          <w:color w:val="000000"/>
          <w:sz w:val="28"/>
          <w:szCs w:val="28"/>
        </w:rPr>
        <w:t xml:space="preserve"> с. Суда.</w:t>
      </w:r>
    </w:p>
    <w:p w:rsidR="00C31899" w:rsidRPr="009F1678" w:rsidRDefault="00C31899" w:rsidP="003C4022">
      <w:pPr>
        <w:pStyle w:val="21"/>
        <w:widowControl w:val="0"/>
        <w:spacing w:after="0" w:line="360" w:lineRule="auto"/>
        <w:ind w:left="0" w:firstLine="567"/>
        <w:jc w:val="both"/>
        <w:rPr>
          <w:rFonts w:ascii="GOST Type BU" w:hAnsi="GOST Type BU"/>
          <w:color w:val="000000"/>
          <w:sz w:val="28"/>
          <w:szCs w:val="28"/>
        </w:rPr>
      </w:pPr>
      <w:r w:rsidRPr="009F1678">
        <w:rPr>
          <w:rFonts w:ascii="GOST Type BU" w:hAnsi="GOST Type BU"/>
          <w:color w:val="000000"/>
          <w:sz w:val="28"/>
          <w:szCs w:val="28"/>
        </w:rPr>
        <w:t>Водоснабжение оставшейся части</w:t>
      </w:r>
      <w:r w:rsidR="004926D7" w:rsidRPr="009F1678">
        <w:rPr>
          <w:rFonts w:ascii="GOST Type BU" w:hAnsi="GOST Type BU"/>
          <w:color w:val="000000"/>
          <w:sz w:val="28"/>
          <w:szCs w:val="28"/>
        </w:rPr>
        <w:t xml:space="preserve"> потребителей </w:t>
      </w:r>
      <w:r w:rsidR="002F4BC0" w:rsidRPr="009F1678">
        <w:rPr>
          <w:rFonts w:ascii="GOST Type BU" w:hAnsi="GOST Type BU"/>
          <w:color w:val="000000"/>
          <w:sz w:val="28"/>
          <w:szCs w:val="28"/>
        </w:rPr>
        <w:t xml:space="preserve">Поселения </w:t>
      </w:r>
      <w:r w:rsidRPr="009F1678">
        <w:rPr>
          <w:rFonts w:ascii="GOST Type BU" w:hAnsi="GOST Type BU"/>
          <w:color w:val="000000"/>
          <w:sz w:val="28"/>
          <w:szCs w:val="28"/>
        </w:rPr>
        <w:t xml:space="preserve">децентрализовано и осуществляется от индивидуальных источников воды (скважины, колодцы, родники). </w:t>
      </w:r>
    </w:p>
    <w:p w:rsidR="004926D7" w:rsidRPr="009F1678" w:rsidRDefault="004926D7" w:rsidP="009F1678">
      <w:pPr>
        <w:pStyle w:val="21"/>
        <w:widowControl w:val="0"/>
        <w:spacing w:after="0" w:line="360" w:lineRule="auto"/>
        <w:ind w:left="0" w:firstLine="567"/>
        <w:jc w:val="both"/>
        <w:rPr>
          <w:rFonts w:ascii="GOST Type BU" w:hAnsi="GOST Type BU"/>
          <w:color w:val="000000"/>
          <w:sz w:val="28"/>
          <w:szCs w:val="28"/>
        </w:rPr>
      </w:pPr>
      <w:r w:rsidRPr="009F1678">
        <w:rPr>
          <w:rFonts w:ascii="GOST Type BU" w:hAnsi="GOST Type BU"/>
          <w:color w:val="000000"/>
          <w:sz w:val="28"/>
          <w:szCs w:val="28"/>
        </w:rPr>
        <w:lastRenderedPageBreak/>
        <w:t xml:space="preserve">Обеспечение водой потребителей Поселения осуществляется из подземных источников. В качестве </w:t>
      </w:r>
      <w:r w:rsidR="002B7045" w:rsidRPr="009F1678">
        <w:rPr>
          <w:rFonts w:ascii="GOST Type BU" w:hAnsi="GOST Type BU"/>
          <w:color w:val="000000"/>
          <w:sz w:val="28"/>
          <w:szCs w:val="28"/>
        </w:rPr>
        <w:t>источников воды</w:t>
      </w:r>
      <w:r w:rsidR="00A35ECD" w:rsidRPr="009F1678">
        <w:rPr>
          <w:rFonts w:ascii="GOST Type BU" w:hAnsi="GOST Type BU"/>
          <w:color w:val="000000"/>
          <w:sz w:val="28"/>
          <w:szCs w:val="28"/>
        </w:rPr>
        <w:t xml:space="preserve"> используются – </w:t>
      </w:r>
      <w:r w:rsidRPr="009F1678">
        <w:rPr>
          <w:rFonts w:ascii="GOST Type BU" w:hAnsi="GOST Type BU"/>
          <w:color w:val="000000"/>
          <w:sz w:val="28"/>
          <w:szCs w:val="28"/>
        </w:rPr>
        <w:t>подземные скважины. Забор воды из водоносных слое</w:t>
      </w:r>
      <w:r w:rsidR="006423BC" w:rsidRPr="009F1678">
        <w:rPr>
          <w:rFonts w:ascii="GOST Type BU" w:hAnsi="GOST Type BU"/>
          <w:color w:val="000000"/>
          <w:sz w:val="28"/>
          <w:szCs w:val="28"/>
        </w:rPr>
        <w:t xml:space="preserve">в горизонта осуществляется </w:t>
      </w:r>
      <w:r w:rsidRPr="009F1678">
        <w:rPr>
          <w:rFonts w:ascii="GOST Type BU" w:hAnsi="GOST Type BU"/>
          <w:color w:val="000000"/>
          <w:sz w:val="28"/>
          <w:szCs w:val="28"/>
        </w:rPr>
        <w:t>водозаборными сооружениями, в качестве котор</w:t>
      </w:r>
      <w:r w:rsidR="001F2938" w:rsidRPr="009F1678">
        <w:rPr>
          <w:rFonts w:ascii="GOST Type BU" w:hAnsi="GOST Type BU"/>
          <w:color w:val="000000"/>
          <w:sz w:val="28"/>
          <w:szCs w:val="28"/>
        </w:rPr>
        <w:t xml:space="preserve">ых выступают </w:t>
      </w:r>
      <w:r w:rsidR="00FE3346" w:rsidRPr="009F1678">
        <w:rPr>
          <w:rFonts w:ascii="GOST Type BU" w:hAnsi="GOST Type BU"/>
          <w:color w:val="000000"/>
          <w:sz w:val="28"/>
          <w:szCs w:val="28"/>
        </w:rPr>
        <w:t xml:space="preserve">скважины, </w:t>
      </w:r>
      <w:r w:rsidR="001F2938" w:rsidRPr="009F1678">
        <w:rPr>
          <w:rFonts w:ascii="GOST Type BU" w:hAnsi="GOST Type BU"/>
          <w:color w:val="000000"/>
          <w:sz w:val="28"/>
          <w:szCs w:val="28"/>
        </w:rPr>
        <w:t xml:space="preserve">скважинные насосы </w:t>
      </w:r>
      <w:r w:rsidRPr="009F1678">
        <w:rPr>
          <w:rFonts w:ascii="GOST Type BU" w:hAnsi="GOST Type BU"/>
          <w:color w:val="000000"/>
          <w:sz w:val="28"/>
          <w:szCs w:val="28"/>
        </w:rPr>
        <w:t>и вспомогательное оборудование.</w:t>
      </w:r>
    </w:p>
    <w:p w:rsidR="004926D7" w:rsidRPr="009F1678" w:rsidRDefault="00FE3346" w:rsidP="009F1678">
      <w:pPr>
        <w:pStyle w:val="Style118"/>
        <w:spacing w:line="360" w:lineRule="auto"/>
        <w:ind w:firstLine="567"/>
        <w:rPr>
          <w:rFonts w:ascii="GOST Type BU" w:eastAsia="Times New Roman" w:hAnsi="GOST Type BU"/>
          <w:color w:val="000000"/>
          <w:sz w:val="28"/>
          <w:szCs w:val="28"/>
        </w:rPr>
      </w:pPr>
      <w:r w:rsidRPr="009F1678">
        <w:rPr>
          <w:rFonts w:ascii="GOST Type BU" w:eastAsia="Times New Roman" w:hAnsi="GOST Type BU"/>
          <w:color w:val="000000"/>
          <w:sz w:val="28"/>
          <w:szCs w:val="28"/>
        </w:rPr>
        <w:t>С</w:t>
      </w:r>
      <w:r w:rsidR="004926D7" w:rsidRPr="009F1678">
        <w:rPr>
          <w:rFonts w:ascii="GOST Type BU" w:eastAsia="Times New Roman" w:hAnsi="GOST Type BU"/>
          <w:color w:val="000000"/>
          <w:sz w:val="28"/>
          <w:szCs w:val="28"/>
        </w:rPr>
        <w:t>кважины</w:t>
      </w:r>
      <w:r w:rsidRPr="009F1678">
        <w:rPr>
          <w:rFonts w:ascii="GOST Type BU" w:eastAsia="Times New Roman" w:hAnsi="GOST Type BU"/>
          <w:color w:val="000000"/>
          <w:sz w:val="28"/>
          <w:szCs w:val="28"/>
        </w:rPr>
        <w:t xml:space="preserve"> и насосы</w:t>
      </w:r>
      <w:r w:rsidR="004926D7" w:rsidRPr="009F1678">
        <w:rPr>
          <w:rFonts w:ascii="GOST Type BU" w:eastAsia="Times New Roman" w:hAnsi="GOST Type BU"/>
          <w:color w:val="000000"/>
          <w:sz w:val="28"/>
          <w:szCs w:val="28"/>
        </w:rPr>
        <w:t xml:space="preserve"> предназначены для забора расчетного объема воды из источников. </w:t>
      </w:r>
      <w:r w:rsidRPr="009F1678">
        <w:rPr>
          <w:rFonts w:ascii="GOST Type BU" w:eastAsia="Times New Roman" w:hAnsi="GOST Type BU"/>
          <w:color w:val="000000"/>
          <w:sz w:val="28"/>
          <w:szCs w:val="28"/>
        </w:rPr>
        <w:t>Скважины</w:t>
      </w:r>
      <w:r w:rsidR="004926D7" w:rsidRPr="009F1678">
        <w:rPr>
          <w:rFonts w:ascii="GOST Type BU" w:eastAsia="Times New Roman" w:hAnsi="GOST Type BU"/>
          <w:color w:val="000000"/>
          <w:sz w:val="28"/>
          <w:szCs w:val="28"/>
        </w:rPr>
        <w:t xml:space="preserve"> пробурены в земле на глубину </w:t>
      </w:r>
      <w:r w:rsidR="00A35ECD" w:rsidRPr="009F1678">
        <w:rPr>
          <w:rFonts w:ascii="GOST Type BU" w:eastAsia="Times New Roman" w:hAnsi="GOST Type BU"/>
          <w:color w:val="000000"/>
          <w:sz w:val="28"/>
          <w:szCs w:val="28"/>
        </w:rPr>
        <w:t>25</w:t>
      </w:r>
      <w:r w:rsidR="004926D7" w:rsidRPr="009F1678">
        <w:rPr>
          <w:rFonts w:ascii="GOST Type BU" w:eastAsia="Times New Roman" w:hAnsi="GOST Type BU"/>
          <w:color w:val="000000"/>
          <w:sz w:val="28"/>
          <w:szCs w:val="28"/>
        </w:rPr>
        <w:t>-1</w:t>
      </w:r>
      <w:r w:rsidR="00A35ECD" w:rsidRPr="009F1678">
        <w:rPr>
          <w:rFonts w:ascii="GOST Type BU" w:eastAsia="Times New Roman" w:hAnsi="GOST Type BU"/>
          <w:color w:val="000000"/>
          <w:sz w:val="28"/>
          <w:szCs w:val="28"/>
        </w:rPr>
        <w:t>00</w:t>
      </w:r>
      <w:r w:rsidR="004926D7" w:rsidRPr="009F1678">
        <w:rPr>
          <w:rFonts w:ascii="GOST Type BU" w:eastAsia="Times New Roman" w:hAnsi="GOST Type BU"/>
          <w:color w:val="000000"/>
          <w:sz w:val="28"/>
          <w:szCs w:val="28"/>
        </w:rPr>
        <w:t xml:space="preserve"> метров, в результате глубокого залегания, вода по качеству является чистейшей</w:t>
      </w:r>
      <w:r w:rsidRPr="009F1678">
        <w:rPr>
          <w:rFonts w:ascii="GOST Type BU" w:eastAsia="Times New Roman" w:hAnsi="GOST Type BU"/>
          <w:color w:val="000000"/>
          <w:sz w:val="28"/>
          <w:szCs w:val="28"/>
        </w:rPr>
        <w:t xml:space="preserve"> (таблица 1)</w:t>
      </w:r>
      <w:r w:rsidR="004926D7" w:rsidRPr="009F1678">
        <w:rPr>
          <w:rFonts w:ascii="GOST Type BU" w:eastAsia="Times New Roman" w:hAnsi="GOST Type BU"/>
          <w:color w:val="000000"/>
          <w:sz w:val="28"/>
          <w:szCs w:val="28"/>
        </w:rPr>
        <w:t>.</w:t>
      </w:r>
    </w:p>
    <w:p w:rsidR="004926D7" w:rsidRPr="009F1678" w:rsidRDefault="004926D7" w:rsidP="00AA6BD3">
      <w:pPr>
        <w:pStyle w:val="a2"/>
      </w:pPr>
    </w:p>
    <w:p w:rsidR="004926D7" w:rsidRPr="009F1678" w:rsidRDefault="004926D7" w:rsidP="009F1678">
      <w:pPr>
        <w:pStyle w:val="Style214"/>
        <w:spacing w:before="120" w:after="120"/>
        <w:ind w:firstLine="567"/>
        <w:jc w:val="center"/>
        <w:rPr>
          <w:rFonts w:ascii="GOST Type BU" w:eastAsia="Times New Roman" w:hAnsi="GOST Type BU"/>
          <w:color w:val="000000"/>
          <w:sz w:val="28"/>
          <w:szCs w:val="28"/>
        </w:rPr>
      </w:pPr>
      <w:r w:rsidRPr="009F1678">
        <w:rPr>
          <w:rFonts w:ascii="GOST Type BU" w:eastAsia="Times New Roman" w:hAnsi="GOST Type BU"/>
          <w:color w:val="000000"/>
          <w:sz w:val="28"/>
          <w:szCs w:val="28"/>
        </w:rPr>
        <w:t>Краткая характеристика и примерная область применения водозаборных сооружений</w:t>
      </w:r>
    </w:p>
    <w:tbl>
      <w:tblPr>
        <w:tblW w:w="5347" w:type="pct"/>
        <w:jc w:val="right"/>
        <w:tblCellMar>
          <w:left w:w="40" w:type="dxa"/>
          <w:right w:w="40" w:type="dxa"/>
        </w:tblCellMar>
        <w:tblLook w:val="0000" w:firstRow="0" w:lastRow="0" w:firstColumn="0" w:lastColumn="0" w:noHBand="0" w:noVBand="0"/>
      </w:tblPr>
      <w:tblGrid>
        <w:gridCol w:w="484"/>
        <w:gridCol w:w="2065"/>
        <w:gridCol w:w="4222"/>
        <w:gridCol w:w="3773"/>
      </w:tblGrid>
      <w:tr w:rsidR="009F1678" w:rsidRPr="009F1678" w:rsidTr="009F1678">
        <w:trPr>
          <w:jc w:val="right"/>
        </w:trPr>
        <w:tc>
          <w:tcPr>
            <w:tcW w:w="230"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139"/>
              <w:widowControl/>
              <w:spacing w:line="360" w:lineRule="exact"/>
              <w:ind w:right="-380" w:firstLine="0"/>
              <w:rPr>
                <w:rFonts w:ascii="GOST Type BU" w:eastAsia="Times New Roman" w:hAnsi="GOST Type BU"/>
                <w:color w:val="000000"/>
                <w:sz w:val="28"/>
                <w:szCs w:val="28"/>
              </w:rPr>
            </w:pPr>
            <w:r w:rsidRPr="009F1678">
              <w:rPr>
                <w:rFonts w:ascii="GOST Type BU" w:eastAsia="Times New Roman" w:hAnsi="GOST Type BU"/>
                <w:color w:val="000000"/>
                <w:sz w:val="28"/>
                <w:szCs w:val="28"/>
              </w:rPr>
              <w:t xml:space="preserve">№ </w:t>
            </w:r>
          </w:p>
          <w:p w:rsidR="004926D7" w:rsidRPr="009F1678" w:rsidRDefault="004926D7" w:rsidP="009F1678">
            <w:pPr>
              <w:pStyle w:val="Style139"/>
              <w:widowControl/>
              <w:spacing w:line="360" w:lineRule="exact"/>
              <w:ind w:right="-380" w:firstLine="0"/>
              <w:rPr>
                <w:rFonts w:ascii="GOST Type BU" w:eastAsia="Times New Roman" w:hAnsi="GOST Type BU"/>
                <w:color w:val="000000"/>
                <w:sz w:val="28"/>
                <w:szCs w:val="28"/>
              </w:rPr>
            </w:pPr>
            <w:proofErr w:type="gramStart"/>
            <w:r w:rsidRPr="009F1678">
              <w:rPr>
                <w:rFonts w:ascii="GOST Type BU" w:eastAsia="Times New Roman" w:hAnsi="GOST Type BU"/>
                <w:color w:val="000000"/>
                <w:sz w:val="28"/>
                <w:szCs w:val="28"/>
              </w:rPr>
              <w:t>п</w:t>
            </w:r>
            <w:proofErr w:type="gramEnd"/>
            <w:r w:rsidRPr="009F1678">
              <w:rPr>
                <w:rFonts w:ascii="GOST Type BU" w:eastAsia="Times New Roman" w:hAnsi="GOST Type BU"/>
                <w:color w:val="000000"/>
                <w:sz w:val="28"/>
                <w:szCs w:val="28"/>
              </w:rPr>
              <w:t>/п</w:t>
            </w:r>
          </w:p>
        </w:tc>
        <w:tc>
          <w:tcPr>
            <w:tcW w:w="979"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347"/>
              <w:widowControl/>
              <w:spacing w:line="360" w:lineRule="exact"/>
              <w:ind w:firstLine="0"/>
              <w:jc w:val="center"/>
              <w:rPr>
                <w:rFonts w:ascii="GOST Type BU" w:eastAsia="Times New Roman" w:hAnsi="GOST Type BU"/>
                <w:color w:val="000000"/>
                <w:sz w:val="28"/>
                <w:szCs w:val="28"/>
              </w:rPr>
            </w:pPr>
            <w:r w:rsidRPr="009F1678">
              <w:rPr>
                <w:rFonts w:ascii="GOST Type BU" w:eastAsia="Times New Roman" w:hAnsi="GOST Type BU"/>
                <w:color w:val="000000"/>
                <w:sz w:val="28"/>
                <w:szCs w:val="28"/>
              </w:rPr>
              <w:t>Виды сооружений</w:t>
            </w:r>
          </w:p>
        </w:tc>
        <w:tc>
          <w:tcPr>
            <w:tcW w:w="2002"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139"/>
              <w:widowControl/>
              <w:spacing w:line="360" w:lineRule="exact"/>
              <w:ind w:firstLine="0"/>
              <w:jc w:val="center"/>
              <w:rPr>
                <w:rFonts w:ascii="GOST Type BU" w:eastAsia="Times New Roman" w:hAnsi="GOST Type BU"/>
                <w:color w:val="000000"/>
                <w:sz w:val="28"/>
                <w:szCs w:val="28"/>
              </w:rPr>
            </w:pPr>
            <w:r w:rsidRPr="009F1678">
              <w:rPr>
                <w:rFonts w:ascii="GOST Type BU" w:eastAsia="Times New Roman" w:hAnsi="GOST Type BU"/>
                <w:color w:val="000000"/>
                <w:sz w:val="28"/>
                <w:szCs w:val="28"/>
              </w:rPr>
              <w:t>Область применения</w:t>
            </w:r>
          </w:p>
        </w:tc>
        <w:tc>
          <w:tcPr>
            <w:tcW w:w="1789"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139"/>
              <w:widowControl/>
              <w:spacing w:line="360" w:lineRule="exact"/>
              <w:ind w:firstLine="0"/>
              <w:jc w:val="center"/>
              <w:rPr>
                <w:rFonts w:ascii="GOST Type BU" w:eastAsia="Times New Roman" w:hAnsi="GOST Type BU"/>
                <w:color w:val="000000"/>
                <w:sz w:val="28"/>
                <w:szCs w:val="28"/>
              </w:rPr>
            </w:pPr>
            <w:r w:rsidRPr="009F1678">
              <w:rPr>
                <w:rFonts w:ascii="GOST Type BU" w:eastAsia="Times New Roman" w:hAnsi="GOST Type BU"/>
                <w:color w:val="000000"/>
                <w:sz w:val="28"/>
                <w:szCs w:val="28"/>
              </w:rPr>
              <w:t>Краткая характеристика</w:t>
            </w:r>
          </w:p>
        </w:tc>
      </w:tr>
      <w:tr w:rsidR="009F1678" w:rsidRPr="009F1678" w:rsidTr="009F1678">
        <w:trPr>
          <w:jc w:val="right"/>
        </w:trPr>
        <w:tc>
          <w:tcPr>
            <w:tcW w:w="230"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139"/>
              <w:widowControl/>
              <w:spacing w:line="360" w:lineRule="exact"/>
              <w:ind w:right="-380" w:firstLine="0"/>
              <w:jc w:val="left"/>
              <w:rPr>
                <w:rFonts w:ascii="GOST Type BU" w:eastAsia="Times New Roman" w:hAnsi="GOST Type BU"/>
                <w:color w:val="000000"/>
                <w:sz w:val="28"/>
                <w:szCs w:val="28"/>
              </w:rPr>
            </w:pPr>
            <w:r w:rsidRPr="009F1678">
              <w:rPr>
                <w:rFonts w:ascii="GOST Type BU" w:eastAsia="Times New Roman" w:hAnsi="GOST Type BU"/>
                <w:color w:val="000000"/>
                <w:sz w:val="28"/>
                <w:szCs w:val="28"/>
              </w:rPr>
              <w:t>1.</w:t>
            </w:r>
          </w:p>
        </w:tc>
        <w:tc>
          <w:tcPr>
            <w:tcW w:w="979"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139"/>
              <w:widowControl/>
              <w:spacing w:line="360" w:lineRule="exact"/>
              <w:ind w:firstLine="0"/>
              <w:rPr>
                <w:rFonts w:ascii="GOST Type BU" w:eastAsia="Times New Roman" w:hAnsi="GOST Type BU"/>
                <w:color w:val="000000"/>
                <w:sz w:val="28"/>
                <w:szCs w:val="28"/>
              </w:rPr>
            </w:pPr>
            <w:r w:rsidRPr="009F1678">
              <w:rPr>
                <w:rFonts w:ascii="GOST Type BU" w:eastAsia="Times New Roman" w:hAnsi="GOST Type BU"/>
                <w:color w:val="000000"/>
                <w:sz w:val="28"/>
                <w:szCs w:val="28"/>
              </w:rPr>
              <w:t>Водозаборные скважины</w:t>
            </w:r>
          </w:p>
        </w:tc>
        <w:tc>
          <w:tcPr>
            <w:tcW w:w="2002"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46"/>
              <w:widowControl/>
              <w:spacing w:line="360" w:lineRule="exact"/>
              <w:ind w:firstLine="0"/>
              <w:jc w:val="left"/>
              <w:rPr>
                <w:rFonts w:ascii="GOST Type BU" w:eastAsia="Times New Roman" w:hAnsi="GOST Type BU" w:cs="Times New Roman"/>
                <w:color w:val="000000"/>
                <w:sz w:val="28"/>
                <w:szCs w:val="28"/>
              </w:rPr>
            </w:pPr>
            <w:r w:rsidRPr="009F1678">
              <w:rPr>
                <w:rFonts w:ascii="GOST Type BU" w:eastAsia="Times New Roman" w:hAnsi="GOST Type BU" w:cs="Times New Roman"/>
                <w:color w:val="000000"/>
                <w:sz w:val="28"/>
                <w:szCs w:val="28"/>
              </w:rPr>
              <w:t>Для забора воды из напорных и безнапорных водоносных пластов, залегающих на глубине более 15-50 м от поверхности земли</w:t>
            </w:r>
          </w:p>
        </w:tc>
        <w:tc>
          <w:tcPr>
            <w:tcW w:w="1789" w:type="pct"/>
            <w:tcBorders>
              <w:top w:val="single" w:sz="6" w:space="0" w:color="auto"/>
              <w:left w:val="single" w:sz="6" w:space="0" w:color="auto"/>
              <w:bottom w:val="single" w:sz="6" w:space="0" w:color="auto"/>
              <w:right w:val="single" w:sz="6" w:space="0" w:color="auto"/>
            </w:tcBorders>
          </w:tcPr>
          <w:p w:rsidR="004926D7" w:rsidRPr="009F1678" w:rsidRDefault="004926D7" w:rsidP="009F1678">
            <w:pPr>
              <w:pStyle w:val="Style46"/>
              <w:widowControl/>
              <w:spacing w:line="360" w:lineRule="exact"/>
              <w:ind w:firstLine="0"/>
              <w:jc w:val="left"/>
              <w:rPr>
                <w:rFonts w:ascii="GOST Type BU" w:eastAsia="Times New Roman" w:hAnsi="GOST Type BU" w:cs="Times New Roman"/>
                <w:color w:val="000000"/>
                <w:sz w:val="28"/>
                <w:szCs w:val="28"/>
              </w:rPr>
            </w:pPr>
            <w:r w:rsidRPr="009F1678">
              <w:rPr>
                <w:rFonts w:ascii="GOST Type BU" w:eastAsia="Times New Roman" w:hAnsi="GOST Type BU" w:cs="Times New Roman"/>
                <w:color w:val="000000"/>
                <w:sz w:val="28"/>
                <w:szCs w:val="28"/>
              </w:rPr>
              <w:t>Вертикальная выработка диаметром от 50 до 600 мм и более, глубиной до 500 м и более</w:t>
            </w:r>
          </w:p>
        </w:tc>
      </w:tr>
      <w:tr w:rsidR="009F1678" w:rsidRPr="009F1678" w:rsidTr="009F1678">
        <w:trPr>
          <w:jc w:val="right"/>
        </w:trPr>
        <w:tc>
          <w:tcPr>
            <w:tcW w:w="230"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139"/>
              <w:widowControl/>
              <w:spacing w:line="360" w:lineRule="exact"/>
              <w:ind w:right="-380" w:firstLine="0"/>
              <w:jc w:val="left"/>
              <w:rPr>
                <w:rFonts w:ascii="GOST Type BU" w:eastAsia="Times New Roman" w:hAnsi="GOST Type BU"/>
                <w:color w:val="000000"/>
                <w:sz w:val="28"/>
                <w:szCs w:val="28"/>
              </w:rPr>
            </w:pPr>
            <w:r w:rsidRPr="009F1678">
              <w:rPr>
                <w:rFonts w:ascii="GOST Type BU" w:eastAsia="Times New Roman" w:hAnsi="GOST Type BU"/>
                <w:color w:val="000000"/>
                <w:sz w:val="28"/>
                <w:szCs w:val="28"/>
              </w:rPr>
              <w:t>2.</w:t>
            </w:r>
          </w:p>
        </w:tc>
        <w:tc>
          <w:tcPr>
            <w:tcW w:w="979" w:type="pct"/>
            <w:tcBorders>
              <w:top w:val="single" w:sz="6" w:space="0" w:color="auto"/>
              <w:left w:val="single" w:sz="6" w:space="0" w:color="auto"/>
              <w:bottom w:val="single" w:sz="6" w:space="0" w:color="auto"/>
              <w:right w:val="single" w:sz="6" w:space="0" w:color="auto"/>
            </w:tcBorders>
            <w:vAlign w:val="center"/>
          </w:tcPr>
          <w:p w:rsidR="0034191F" w:rsidRPr="009F1678" w:rsidRDefault="004926D7" w:rsidP="009F1678">
            <w:pPr>
              <w:pStyle w:val="Style46"/>
              <w:widowControl/>
              <w:spacing w:line="360" w:lineRule="exact"/>
              <w:ind w:firstLine="0"/>
              <w:rPr>
                <w:rFonts w:ascii="GOST Type BU" w:eastAsia="Times New Roman" w:hAnsi="GOST Type BU" w:cs="Times New Roman"/>
                <w:color w:val="000000"/>
                <w:sz w:val="28"/>
                <w:szCs w:val="28"/>
              </w:rPr>
            </w:pPr>
            <w:r w:rsidRPr="009F1678">
              <w:rPr>
                <w:rFonts w:ascii="GOST Type BU" w:eastAsia="Times New Roman" w:hAnsi="GOST Type BU" w:cs="Times New Roman"/>
                <w:color w:val="000000"/>
                <w:sz w:val="28"/>
                <w:szCs w:val="28"/>
              </w:rPr>
              <w:t>Шахтные</w:t>
            </w:r>
          </w:p>
          <w:p w:rsidR="004926D7" w:rsidRPr="009F1678" w:rsidRDefault="004926D7" w:rsidP="009F1678">
            <w:pPr>
              <w:pStyle w:val="Style46"/>
              <w:widowControl/>
              <w:spacing w:line="360" w:lineRule="exact"/>
              <w:ind w:firstLine="0"/>
              <w:rPr>
                <w:rFonts w:ascii="GOST Type BU" w:eastAsia="Times New Roman" w:hAnsi="GOST Type BU" w:cs="Times New Roman"/>
                <w:color w:val="000000"/>
                <w:sz w:val="28"/>
                <w:szCs w:val="28"/>
              </w:rPr>
            </w:pPr>
            <w:r w:rsidRPr="009F1678">
              <w:rPr>
                <w:rFonts w:ascii="GOST Type BU" w:eastAsia="Times New Roman" w:hAnsi="GOST Type BU" w:cs="Times New Roman"/>
                <w:color w:val="000000"/>
                <w:sz w:val="28"/>
                <w:szCs w:val="28"/>
              </w:rPr>
              <w:t>колодцы</w:t>
            </w:r>
          </w:p>
        </w:tc>
        <w:tc>
          <w:tcPr>
            <w:tcW w:w="2002"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46"/>
              <w:widowControl/>
              <w:spacing w:line="360" w:lineRule="exact"/>
              <w:ind w:firstLine="0"/>
              <w:jc w:val="left"/>
              <w:rPr>
                <w:rFonts w:ascii="GOST Type BU" w:eastAsia="Times New Roman" w:hAnsi="GOST Type BU" w:cs="Times New Roman"/>
                <w:color w:val="000000"/>
                <w:sz w:val="28"/>
                <w:szCs w:val="28"/>
              </w:rPr>
            </w:pPr>
            <w:r w:rsidRPr="009F1678">
              <w:rPr>
                <w:rFonts w:ascii="GOST Type BU" w:eastAsia="Times New Roman" w:hAnsi="GOST Type BU" w:cs="Times New Roman"/>
                <w:color w:val="000000"/>
                <w:sz w:val="28"/>
                <w:szCs w:val="28"/>
              </w:rPr>
              <w:t>Для забора воды из маломощных пластов, залегающих на глубинах до 40 м от поверхности земли</w:t>
            </w:r>
          </w:p>
        </w:tc>
        <w:tc>
          <w:tcPr>
            <w:tcW w:w="1789" w:type="pct"/>
            <w:tcBorders>
              <w:top w:val="single" w:sz="6" w:space="0" w:color="auto"/>
              <w:left w:val="single" w:sz="6" w:space="0" w:color="auto"/>
              <w:bottom w:val="single" w:sz="6" w:space="0" w:color="auto"/>
              <w:right w:val="single" w:sz="6" w:space="0" w:color="auto"/>
            </w:tcBorders>
          </w:tcPr>
          <w:p w:rsidR="004926D7" w:rsidRPr="009F1678" w:rsidRDefault="004926D7" w:rsidP="009F1678">
            <w:pPr>
              <w:pStyle w:val="Style46"/>
              <w:widowControl/>
              <w:spacing w:line="360" w:lineRule="exact"/>
              <w:ind w:firstLine="0"/>
              <w:jc w:val="left"/>
              <w:rPr>
                <w:rFonts w:ascii="GOST Type BU" w:eastAsia="Times New Roman" w:hAnsi="GOST Type BU" w:cs="Times New Roman"/>
                <w:color w:val="000000"/>
                <w:sz w:val="28"/>
                <w:szCs w:val="28"/>
              </w:rPr>
            </w:pPr>
            <w:r w:rsidRPr="009F1678">
              <w:rPr>
                <w:rFonts w:ascii="GOST Type BU" w:eastAsia="Times New Roman" w:hAnsi="GOST Type BU" w:cs="Times New Roman"/>
                <w:color w:val="000000"/>
                <w:sz w:val="28"/>
                <w:szCs w:val="28"/>
              </w:rPr>
              <w:t>Вертикальная выработка диаметром до 1-2 м и глубиной до 30-40 м</w:t>
            </w:r>
          </w:p>
        </w:tc>
      </w:tr>
      <w:tr w:rsidR="009F1678" w:rsidRPr="009F1678" w:rsidTr="009F1678">
        <w:trPr>
          <w:jc w:val="right"/>
        </w:trPr>
        <w:tc>
          <w:tcPr>
            <w:tcW w:w="230"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139"/>
              <w:widowControl/>
              <w:spacing w:line="360" w:lineRule="exact"/>
              <w:ind w:right="-380" w:firstLine="0"/>
              <w:jc w:val="left"/>
              <w:rPr>
                <w:rFonts w:ascii="GOST Type BU" w:eastAsia="Times New Roman" w:hAnsi="GOST Type BU"/>
                <w:color w:val="000000"/>
                <w:sz w:val="28"/>
                <w:szCs w:val="28"/>
              </w:rPr>
            </w:pPr>
            <w:r w:rsidRPr="009F1678">
              <w:rPr>
                <w:rFonts w:ascii="GOST Type BU" w:eastAsia="Times New Roman" w:hAnsi="GOST Type BU"/>
                <w:color w:val="000000"/>
                <w:sz w:val="28"/>
                <w:szCs w:val="28"/>
              </w:rPr>
              <w:t>3.</w:t>
            </w:r>
          </w:p>
        </w:tc>
        <w:tc>
          <w:tcPr>
            <w:tcW w:w="979"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139"/>
              <w:widowControl/>
              <w:spacing w:line="360" w:lineRule="exact"/>
              <w:ind w:firstLine="0"/>
              <w:rPr>
                <w:rFonts w:ascii="GOST Type BU" w:eastAsia="Times New Roman" w:hAnsi="GOST Type BU"/>
                <w:color w:val="000000"/>
                <w:sz w:val="28"/>
                <w:szCs w:val="28"/>
              </w:rPr>
            </w:pPr>
            <w:r w:rsidRPr="009F1678">
              <w:rPr>
                <w:rFonts w:ascii="GOST Type BU" w:eastAsia="Times New Roman" w:hAnsi="GOST Type BU"/>
                <w:color w:val="000000"/>
                <w:sz w:val="28"/>
                <w:szCs w:val="28"/>
              </w:rPr>
              <w:t>Горизонтальные водосборы</w:t>
            </w:r>
          </w:p>
        </w:tc>
        <w:tc>
          <w:tcPr>
            <w:tcW w:w="2002"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46"/>
              <w:widowControl/>
              <w:spacing w:line="360" w:lineRule="exact"/>
              <w:ind w:firstLine="0"/>
              <w:jc w:val="left"/>
              <w:rPr>
                <w:rFonts w:ascii="GOST Type BU" w:eastAsia="Times New Roman" w:hAnsi="GOST Type BU" w:cs="Times New Roman"/>
                <w:color w:val="000000"/>
                <w:sz w:val="28"/>
                <w:szCs w:val="28"/>
              </w:rPr>
            </w:pPr>
            <w:r w:rsidRPr="009F1678">
              <w:rPr>
                <w:rFonts w:ascii="GOST Type BU" w:eastAsia="Times New Roman" w:hAnsi="GOST Type BU" w:cs="Times New Roman"/>
                <w:color w:val="000000"/>
                <w:sz w:val="28"/>
                <w:szCs w:val="28"/>
              </w:rPr>
              <w:t>Для забора воды из маломощных пластов, залегающих на глубине 6-8 м от поверхности земли, вблизи водотоков и водоемов</w:t>
            </w:r>
          </w:p>
        </w:tc>
        <w:tc>
          <w:tcPr>
            <w:tcW w:w="1789" w:type="pct"/>
            <w:tcBorders>
              <w:top w:val="single" w:sz="6" w:space="0" w:color="auto"/>
              <w:left w:val="single" w:sz="6" w:space="0" w:color="auto"/>
              <w:bottom w:val="single" w:sz="6" w:space="0" w:color="auto"/>
              <w:right w:val="single" w:sz="6" w:space="0" w:color="auto"/>
            </w:tcBorders>
          </w:tcPr>
          <w:p w:rsidR="004926D7" w:rsidRPr="009F1678" w:rsidRDefault="004926D7" w:rsidP="009F1678">
            <w:pPr>
              <w:pStyle w:val="Style46"/>
              <w:widowControl/>
              <w:spacing w:line="360" w:lineRule="exact"/>
              <w:ind w:firstLine="0"/>
              <w:jc w:val="left"/>
              <w:rPr>
                <w:rFonts w:ascii="GOST Type BU" w:eastAsia="Times New Roman" w:hAnsi="GOST Type BU" w:cs="Times New Roman"/>
                <w:color w:val="000000"/>
                <w:sz w:val="28"/>
                <w:szCs w:val="28"/>
              </w:rPr>
            </w:pPr>
            <w:r w:rsidRPr="009F1678">
              <w:rPr>
                <w:rFonts w:ascii="GOST Type BU" w:eastAsia="Times New Roman" w:hAnsi="GOST Type BU" w:cs="Times New Roman"/>
                <w:color w:val="000000"/>
                <w:sz w:val="28"/>
                <w:szCs w:val="28"/>
              </w:rPr>
              <w:t>Горизонтальные дырчатые водосборные трубы или галереи, оборудованные гравийным фильтром; через 30-50 м на них установлены смотровые колодцы</w:t>
            </w:r>
          </w:p>
        </w:tc>
      </w:tr>
      <w:tr w:rsidR="009F1678" w:rsidRPr="009F1678" w:rsidTr="009F1678">
        <w:trPr>
          <w:jc w:val="right"/>
        </w:trPr>
        <w:tc>
          <w:tcPr>
            <w:tcW w:w="230"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139"/>
              <w:widowControl/>
              <w:spacing w:line="360" w:lineRule="exact"/>
              <w:ind w:right="-380" w:firstLine="0"/>
              <w:jc w:val="left"/>
              <w:rPr>
                <w:rFonts w:ascii="GOST Type BU" w:eastAsia="Times New Roman" w:hAnsi="GOST Type BU"/>
                <w:color w:val="000000"/>
                <w:sz w:val="28"/>
                <w:szCs w:val="28"/>
              </w:rPr>
            </w:pPr>
            <w:r w:rsidRPr="009F1678">
              <w:rPr>
                <w:rFonts w:ascii="GOST Type BU" w:eastAsia="Times New Roman" w:hAnsi="GOST Type BU"/>
                <w:color w:val="000000"/>
                <w:sz w:val="28"/>
                <w:szCs w:val="28"/>
              </w:rPr>
              <w:t>4.</w:t>
            </w:r>
          </w:p>
        </w:tc>
        <w:tc>
          <w:tcPr>
            <w:tcW w:w="979"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46"/>
              <w:widowControl/>
              <w:spacing w:line="360" w:lineRule="exact"/>
              <w:ind w:firstLine="0"/>
              <w:rPr>
                <w:rFonts w:ascii="GOST Type BU" w:eastAsia="Times New Roman" w:hAnsi="GOST Type BU" w:cs="Times New Roman"/>
                <w:color w:val="000000"/>
                <w:sz w:val="28"/>
                <w:szCs w:val="28"/>
              </w:rPr>
            </w:pPr>
            <w:r w:rsidRPr="009F1678">
              <w:rPr>
                <w:rFonts w:ascii="GOST Type BU" w:eastAsia="Times New Roman" w:hAnsi="GOST Type BU" w:cs="Times New Roman"/>
                <w:color w:val="000000"/>
                <w:sz w:val="28"/>
                <w:szCs w:val="28"/>
              </w:rPr>
              <w:t>Лучевые водозаборы</w:t>
            </w:r>
          </w:p>
        </w:tc>
        <w:tc>
          <w:tcPr>
            <w:tcW w:w="2002"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46"/>
              <w:widowControl/>
              <w:spacing w:line="360" w:lineRule="exact"/>
              <w:ind w:firstLine="0"/>
              <w:jc w:val="left"/>
              <w:rPr>
                <w:rFonts w:ascii="GOST Type BU" w:eastAsia="Times New Roman" w:hAnsi="GOST Type BU" w:cs="Times New Roman"/>
                <w:color w:val="000000"/>
                <w:sz w:val="28"/>
                <w:szCs w:val="28"/>
              </w:rPr>
            </w:pPr>
            <w:r w:rsidRPr="009F1678">
              <w:rPr>
                <w:rFonts w:ascii="GOST Type BU" w:eastAsia="Times New Roman" w:hAnsi="GOST Type BU" w:cs="Times New Roman"/>
                <w:color w:val="000000"/>
                <w:sz w:val="28"/>
                <w:szCs w:val="28"/>
              </w:rPr>
              <w:t xml:space="preserve">Для забора воды из маломощных (до 10 м) водоносных пластов, залегающих на глубинах до 15-20 м от поверхности земли в песчано-галечниковых отложениях с содержанием валунов менее 10%, а 60% </w:t>
            </w:r>
            <w:r w:rsidRPr="009F1678">
              <w:rPr>
                <w:rFonts w:ascii="GOST Type BU" w:eastAsia="Times New Roman" w:hAnsi="GOST Type BU" w:cs="Times New Roman"/>
                <w:color w:val="000000"/>
                <w:sz w:val="28"/>
                <w:szCs w:val="28"/>
              </w:rPr>
              <w:lastRenderedPageBreak/>
              <w:t>фракций в грунте должно быть менее 70 мм</w:t>
            </w:r>
          </w:p>
        </w:tc>
        <w:tc>
          <w:tcPr>
            <w:tcW w:w="1789" w:type="pct"/>
            <w:tcBorders>
              <w:top w:val="single" w:sz="6" w:space="0" w:color="auto"/>
              <w:left w:val="single" w:sz="6" w:space="0" w:color="auto"/>
              <w:bottom w:val="single" w:sz="6" w:space="0" w:color="auto"/>
              <w:right w:val="single" w:sz="6" w:space="0" w:color="auto"/>
            </w:tcBorders>
          </w:tcPr>
          <w:p w:rsidR="004926D7" w:rsidRPr="009F1678" w:rsidRDefault="004926D7" w:rsidP="009F1678">
            <w:pPr>
              <w:pStyle w:val="Style46"/>
              <w:widowControl/>
              <w:spacing w:line="360" w:lineRule="exact"/>
              <w:ind w:firstLine="0"/>
              <w:jc w:val="left"/>
              <w:rPr>
                <w:rFonts w:ascii="GOST Type BU" w:eastAsia="Times New Roman" w:hAnsi="GOST Type BU" w:cs="Times New Roman"/>
                <w:color w:val="000000"/>
                <w:sz w:val="28"/>
                <w:szCs w:val="28"/>
              </w:rPr>
            </w:pPr>
            <w:r w:rsidRPr="009F1678">
              <w:rPr>
                <w:rFonts w:ascii="GOST Type BU" w:eastAsia="Times New Roman" w:hAnsi="GOST Type BU" w:cs="Times New Roman"/>
                <w:color w:val="000000"/>
                <w:sz w:val="28"/>
                <w:szCs w:val="28"/>
              </w:rPr>
              <w:lastRenderedPageBreak/>
              <w:t>Шахта, в нижней части которой в водоносные пласты вдавлены горизонтальные скважины, оборудованные фильтрующей поверхностью из сеток или зернистых обсыпок</w:t>
            </w:r>
          </w:p>
        </w:tc>
      </w:tr>
      <w:tr w:rsidR="009F1678" w:rsidRPr="009F1678" w:rsidTr="009F1678">
        <w:trPr>
          <w:trHeight w:val="80"/>
          <w:jc w:val="right"/>
        </w:trPr>
        <w:tc>
          <w:tcPr>
            <w:tcW w:w="230"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139"/>
              <w:widowControl/>
              <w:spacing w:line="360" w:lineRule="exact"/>
              <w:ind w:right="-380" w:firstLine="0"/>
              <w:jc w:val="left"/>
              <w:rPr>
                <w:rFonts w:ascii="GOST Type BU" w:eastAsia="Times New Roman" w:hAnsi="GOST Type BU"/>
                <w:color w:val="000000"/>
                <w:sz w:val="28"/>
                <w:szCs w:val="28"/>
              </w:rPr>
            </w:pPr>
            <w:r w:rsidRPr="009F1678">
              <w:rPr>
                <w:rFonts w:ascii="GOST Type BU" w:eastAsia="Times New Roman" w:hAnsi="GOST Type BU"/>
                <w:color w:val="000000"/>
                <w:sz w:val="28"/>
                <w:szCs w:val="28"/>
              </w:rPr>
              <w:lastRenderedPageBreak/>
              <w:t>5.</w:t>
            </w:r>
          </w:p>
        </w:tc>
        <w:tc>
          <w:tcPr>
            <w:tcW w:w="979"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139"/>
              <w:widowControl/>
              <w:spacing w:line="360" w:lineRule="exact"/>
              <w:ind w:firstLine="0"/>
              <w:rPr>
                <w:rFonts w:ascii="GOST Type BU" w:eastAsia="Times New Roman" w:hAnsi="GOST Type BU"/>
                <w:color w:val="000000"/>
                <w:sz w:val="28"/>
                <w:szCs w:val="28"/>
              </w:rPr>
            </w:pPr>
            <w:r w:rsidRPr="009F1678">
              <w:rPr>
                <w:rFonts w:ascii="GOST Type BU" w:eastAsia="Times New Roman" w:hAnsi="GOST Type BU"/>
                <w:color w:val="000000"/>
                <w:sz w:val="28"/>
                <w:szCs w:val="28"/>
              </w:rPr>
              <w:t>Каптажи</w:t>
            </w:r>
          </w:p>
          <w:p w:rsidR="004926D7" w:rsidRPr="009F1678" w:rsidRDefault="004926D7" w:rsidP="009F1678">
            <w:pPr>
              <w:pStyle w:val="Style139"/>
              <w:widowControl/>
              <w:spacing w:line="360" w:lineRule="exact"/>
              <w:ind w:firstLine="0"/>
              <w:rPr>
                <w:rFonts w:ascii="GOST Type BU" w:eastAsia="Times New Roman" w:hAnsi="GOST Type BU"/>
                <w:color w:val="000000"/>
                <w:sz w:val="28"/>
                <w:szCs w:val="28"/>
              </w:rPr>
            </w:pPr>
            <w:r w:rsidRPr="009F1678">
              <w:rPr>
                <w:rFonts w:ascii="GOST Type BU" w:eastAsia="Times New Roman" w:hAnsi="GOST Type BU"/>
                <w:color w:val="000000"/>
                <w:sz w:val="28"/>
                <w:szCs w:val="28"/>
              </w:rPr>
              <w:t>родниковых</w:t>
            </w:r>
          </w:p>
          <w:p w:rsidR="004926D7" w:rsidRPr="009F1678" w:rsidRDefault="004926D7" w:rsidP="009F1678">
            <w:pPr>
              <w:pStyle w:val="Style139"/>
              <w:widowControl/>
              <w:spacing w:line="360" w:lineRule="exact"/>
              <w:ind w:firstLine="0"/>
              <w:rPr>
                <w:rFonts w:ascii="GOST Type BU" w:eastAsia="Times New Roman" w:hAnsi="GOST Type BU"/>
                <w:color w:val="000000"/>
                <w:sz w:val="28"/>
                <w:szCs w:val="28"/>
              </w:rPr>
            </w:pPr>
            <w:r w:rsidRPr="009F1678">
              <w:rPr>
                <w:rFonts w:ascii="GOST Type BU" w:eastAsia="Times New Roman" w:hAnsi="GOST Type BU"/>
                <w:color w:val="000000"/>
                <w:sz w:val="28"/>
                <w:szCs w:val="28"/>
              </w:rPr>
              <w:t>вод</w:t>
            </w:r>
          </w:p>
        </w:tc>
        <w:tc>
          <w:tcPr>
            <w:tcW w:w="2002"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46"/>
              <w:widowControl/>
              <w:spacing w:line="360" w:lineRule="exact"/>
              <w:ind w:firstLine="0"/>
              <w:jc w:val="left"/>
              <w:rPr>
                <w:rFonts w:ascii="GOST Type BU" w:eastAsia="Times New Roman" w:hAnsi="GOST Type BU" w:cs="Times New Roman"/>
                <w:color w:val="000000"/>
                <w:sz w:val="28"/>
                <w:szCs w:val="28"/>
              </w:rPr>
            </w:pPr>
            <w:r w:rsidRPr="009F1678">
              <w:rPr>
                <w:rFonts w:ascii="GOST Type BU" w:eastAsia="Times New Roman" w:hAnsi="GOST Type BU" w:cs="Times New Roman"/>
                <w:color w:val="000000"/>
                <w:sz w:val="28"/>
                <w:szCs w:val="28"/>
              </w:rPr>
              <w:t>Применяются при наличии концентрированного выхода подземных вод на поверхность земли</w:t>
            </w:r>
          </w:p>
        </w:tc>
        <w:tc>
          <w:tcPr>
            <w:tcW w:w="1789" w:type="pct"/>
            <w:tcBorders>
              <w:top w:val="single" w:sz="6" w:space="0" w:color="auto"/>
              <w:left w:val="single" w:sz="6" w:space="0" w:color="auto"/>
              <w:bottom w:val="single" w:sz="6" w:space="0" w:color="auto"/>
              <w:right w:val="single" w:sz="6" w:space="0" w:color="auto"/>
            </w:tcBorders>
            <w:vAlign w:val="center"/>
          </w:tcPr>
          <w:p w:rsidR="004926D7" w:rsidRPr="009F1678" w:rsidRDefault="004926D7" w:rsidP="009F1678">
            <w:pPr>
              <w:pStyle w:val="Style46"/>
              <w:widowControl/>
              <w:spacing w:line="360" w:lineRule="exact"/>
              <w:ind w:firstLine="0"/>
              <w:jc w:val="left"/>
              <w:rPr>
                <w:rFonts w:ascii="GOST Type BU" w:eastAsia="Times New Roman" w:hAnsi="GOST Type BU" w:cs="Times New Roman"/>
                <w:color w:val="000000"/>
                <w:sz w:val="28"/>
                <w:szCs w:val="28"/>
              </w:rPr>
            </w:pPr>
            <w:r w:rsidRPr="009F1678">
              <w:rPr>
                <w:rFonts w:ascii="GOST Type BU" w:eastAsia="Times New Roman" w:hAnsi="GOST Type BU" w:cs="Times New Roman"/>
                <w:color w:val="000000"/>
                <w:sz w:val="28"/>
                <w:szCs w:val="28"/>
              </w:rPr>
              <w:t>Каменные или бетонные камеры с водоприемными отверстиями с гравийным фильтром, оборудованные водоотводными трубами</w:t>
            </w:r>
          </w:p>
        </w:tc>
      </w:tr>
    </w:tbl>
    <w:p w:rsidR="00FE3346" w:rsidRPr="00315FB5" w:rsidRDefault="00FE3346" w:rsidP="009F1678">
      <w:pPr>
        <w:pStyle w:val="21"/>
        <w:widowControl w:val="0"/>
        <w:spacing w:before="240" w:after="0" w:line="360" w:lineRule="auto"/>
        <w:ind w:left="0" w:firstLine="567"/>
        <w:jc w:val="both"/>
        <w:rPr>
          <w:rFonts w:ascii="GOST Type BU" w:hAnsi="GOST Type BU"/>
          <w:sz w:val="28"/>
          <w:szCs w:val="28"/>
        </w:rPr>
      </w:pPr>
      <w:r w:rsidRPr="009F1678">
        <w:rPr>
          <w:rFonts w:ascii="GOST Type BU" w:hAnsi="GOST Type BU"/>
          <w:color w:val="000000"/>
          <w:sz w:val="28"/>
          <w:szCs w:val="28"/>
        </w:rPr>
        <w:t xml:space="preserve">Водоотведение </w:t>
      </w:r>
      <w:r w:rsidR="00873168">
        <w:rPr>
          <w:rFonts w:ascii="GOST Type BU" w:hAnsi="GOST Type BU"/>
          <w:color w:val="000000"/>
          <w:sz w:val="28"/>
          <w:szCs w:val="28"/>
        </w:rPr>
        <w:t>Судинского</w:t>
      </w:r>
      <w:r w:rsidRPr="009F1678">
        <w:rPr>
          <w:rFonts w:ascii="GOST Type BU" w:hAnsi="GOST Type BU"/>
          <w:color w:val="000000"/>
          <w:sz w:val="28"/>
          <w:szCs w:val="28"/>
        </w:rPr>
        <w:t xml:space="preserve"> сельского поселения осуществляется децентрализовано</w:t>
      </w:r>
      <w:r w:rsidR="00E16A6C" w:rsidRPr="009F1678">
        <w:rPr>
          <w:rFonts w:ascii="GOST Type BU" w:hAnsi="GOST Type BU"/>
          <w:color w:val="000000"/>
          <w:sz w:val="28"/>
          <w:szCs w:val="28"/>
        </w:rPr>
        <w:t xml:space="preserve"> </w:t>
      </w:r>
      <w:r w:rsidR="00E16A6C" w:rsidRPr="00315FB5">
        <w:rPr>
          <w:rFonts w:ascii="GOST Type BU" w:hAnsi="GOST Type BU"/>
          <w:color w:val="000000"/>
          <w:sz w:val="28"/>
          <w:szCs w:val="28"/>
        </w:rPr>
        <w:t>с использованием накопительных емкостей и выгребных ям</w:t>
      </w:r>
      <w:r w:rsidRPr="00315FB5">
        <w:rPr>
          <w:rFonts w:ascii="GOST Type BU" w:hAnsi="GOST Type BU"/>
          <w:color w:val="000000"/>
          <w:sz w:val="28"/>
          <w:szCs w:val="28"/>
        </w:rPr>
        <w:t xml:space="preserve">. </w:t>
      </w:r>
      <w:r w:rsidRPr="00315FB5">
        <w:rPr>
          <w:rFonts w:ascii="GOST Type BU" w:hAnsi="GOST Type BU"/>
          <w:sz w:val="28"/>
          <w:szCs w:val="28"/>
        </w:rPr>
        <w:t>В настоящее время услуга централизованного водоотведения на территории Поселения не предоставляется.</w:t>
      </w:r>
    </w:p>
    <w:p w:rsidR="008F285C" w:rsidRPr="00315FB5" w:rsidRDefault="00464FAB" w:rsidP="009F1678">
      <w:pPr>
        <w:pStyle w:val="30"/>
        <w:numPr>
          <w:ilvl w:val="1"/>
          <w:numId w:val="1"/>
        </w:numPr>
        <w:ind w:firstLine="567"/>
        <w:jc w:val="center"/>
        <w:rPr>
          <w:rFonts w:ascii="GOST Type BU" w:hAnsi="GOST Type BU" w:cs="Times New Roman"/>
          <w:b w:val="0"/>
          <w:color w:val="auto"/>
          <w:sz w:val="28"/>
          <w:szCs w:val="28"/>
        </w:rPr>
      </w:pPr>
      <w:bookmarkStart w:id="2" w:name="_Toc392076261"/>
      <w:r w:rsidRPr="00315FB5">
        <w:rPr>
          <w:rFonts w:ascii="GOST Type BU" w:hAnsi="GOST Type BU" w:cs="Times New Roman"/>
          <w:b w:val="0"/>
          <w:color w:val="auto"/>
          <w:sz w:val="28"/>
          <w:szCs w:val="28"/>
        </w:rPr>
        <w:t>Характеристика системы водоснабжения</w:t>
      </w:r>
      <w:r w:rsidR="00E16A6C" w:rsidRPr="00315FB5">
        <w:rPr>
          <w:rFonts w:ascii="GOST Type BU" w:hAnsi="GOST Type BU" w:cs="Times New Roman"/>
          <w:b w:val="0"/>
          <w:color w:val="auto"/>
          <w:sz w:val="28"/>
          <w:szCs w:val="28"/>
        </w:rPr>
        <w:t xml:space="preserve"> </w:t>
      </w:r>
      <w:r w:rsidR="00873168">
        <w:rPr>
          <w:rFonts w:ascii="GOST Type BU" w:hAnsi="GOST Type BU" w:cs="Times New Roman"/>
          <w:b w:val="0"/>
          <w:color w:val="auto"/>
          <w:sz w:val="28"/>
          <w:szCs w:val="28"/>
        </w:rPr>
        <w:t>Судинского</w:t>
      </w:r>
      <w:r w:rsidR="00E16A6C" w:rsidRPr="00315FB5">
        <w:rPr>
          <w:rFonts w:ascii="GOST Type BU" w:hAnsi="GOST Type BU" w:cs="Times New Roman"/>
          <w:b w:val="0"/>
          <w:color w:val="auto"/>
          <w:sz w:val="28"/>
          <w:szCs w:val="28"/>
        </w:rPr>
        <w:t xml:space="preserve"> сельского поселения</w:t>
      </w:r>
      <w:bookmarkEnd w:id="2"/>
    </w:p>
    <w:p w:rsidR="00873168" w:rsidRPr="00873168" w:rsidRDefault="00873168" w:rsidP="00873168">
      <w:pPr>
        <w:pStyle w:val="21"/>
        <w:widowControl w:val="0"/>
        <w:spacing w:after="0" w:line="360" w:lineRule="auto"/>
        <w:ind w:left="0" w:firstLine="567"/>
        <w:jc w:val="both"/>
        <w:rPr>
          <w:rFonts w:ascii="GOST Type BU" w:hAnsi="GOST Type BU"/>
          <w:bCs/>
          <w:sz w:val="28"/>
          <w:szCs w:val="28"/>
        </w:rPr>
      </w:pPr>
      <w:r w:rsidRPr="00873168">
        <w:rPr>
          <w:rFonts w:ascii="GOST Type BU" w:hAnsi="GOST Type BU"/>
          <w:color w:val="000000"/>
          <w:sz w:val="28"/>
          <w:szCs w:val="28"/>
        </w:rPr>
        <w:t xml:space="preserve">Услуга централизованного водоснабжения Судинского сельского поселения предоставляется в 1 </w:t>
      </w:r>
      <w:r w:rsidRPr="00873168">
        <w:rPr>
          <w:rFonts w:ascii="GOST Type BU" w:hAnsi="GOST Type BU"/>
          <w:bCs/>
          <w:sz w:val="28"/>
          <w:szCs w:val="28"/>
        </w:rPr>
        <w:t>населенном пункте</w:t>
      </w:r>
      <w:r w:rsidRPr="00873168">
        <w:rPr>
          <w:rFonts w:ascii="GOST Type BU" w:hAnsi="GOST Type BU"/>
          <w:sz w:val="28"/>
          <w:szCs w:val="28"/>
        </w:rPr>
        <w:t xml:space="preserve"> –</w:t>
      </w:r>
      <w:r w:rsidRPr="00873168">
        <w:rPr>
          <w:rFonts w:ascii="GOST Type BU" w:hAnsi="GOST Type BU"/>
          <w:bCs/>
          <w:sz w:val="28"/>
          <w:szCs w:val="28"/>
        </w:rPr>
        <w:t xml:space="preserve"> с. Суда. (Т</w:t>
      </w:r>
      <w:r>
        <w:rPr>
          <w:rFonts w:ascii="GOST Type BU" w:hAnsi="GOST Type BU"/>
          <w:bCs/>
          <w:sz w:val="28"/>
          <w:szCs w:val="28"/>
        </w:rPr>
        <w:t>аблица 2</w:t>
      </w:r>
      <w:r w:rsidRPr="00873168">
        <w:rPr>
          <w:rFonts w:ascii="GOST Type BU" w:hAnsi="GOST Type BU"/>
          <w:bCs/>
          <w:sz w:val="28"/>
          <w:szCs w:val="28"/>
        </w:rPr>
        <w:t>).</w:t>
      </w:r>
    </w:p>
    <w:p w:rsidR="00873168" w:rsidRPr="00873168" w:rsidRDefault="00873168" w:rsidP="00AA6BD3">
      <w:pPr>
        <w:pStyle w:val="a2"/>
      </w:pPr>
    </w:p>
    <w:p w:rsidR="00873168" w:rsidRPr="00873168" w:rsidRDefault="00873168" w:rsidP="00873168">
      <w:pPr>
        <w:pStyle w:val="21"/>
        <w:widowControl w:val="0"/>
        <w:spacing w:after="0" w:line="360" w:lineRule="auto"/>
        <w:ind w:left="0" w:firstLine="567"/>
        <w:jc w:val="both"/>
        <w:rPr>
          <w:rFonts w:ascii="GOST Type BU" w:hAnsi="GOST Type BU"/>
          <w:bCs/>
          <w:sz w:val="28"/>
          <w:szCs w:val="28"/>
        </w:rPr>
      </w:pPr>
      <w:r w:rsidRPr="00873168">
        <w:rPr>
          <w:rFonts w:ascii="GOST Type BU" w:hAnsi="GOST Type BU"/>
          <w:bCs/>
          <w:sz w:val="28"/>
          <w:szCs w:val="28"/>
        </w:rPr>
        <w:t>Характеристики существующих систем водоснабжения в Поселении.</w:t>
      </w:r>
    </w:p>
    <w:tbl>
      <w:tblPr>
        <w:tblStyle w:val="af7"/>
        <w:tblW w:w="10484" w:type="dxa"/>
        <w:tblInd w:w="-318" w:type="dxa"/>
        <w:tblLayout w:type="fixed"/>
        <w:tblLook w:val="04A0" w:firstRow="1" w:lastRow="0" w:firstColumn="1" w:lastColumn="0" w:noHBand="0" w:noVBand="1"/>
      </w:tblPr>
      <w:tblGrid>
        <w:gridCol w:w="710"/>
        <w:gridCol w:w="1836"/>
        <w:gridCol w:w="648"/>
        <w:gridCol w:w="811"/>
        <w:gridCol w:w="709"/>
        <w:gridCol w:w="567"/>
        <w:gridCol w:w="850"/>
        <w:gridCol w:w="708"/>
        <w:gridCol w:w="1100"/>
        <w:gridCol w:w="848"/>
        <w:gridCol w:w="989"/>
        <w:gridCol w:w="708"/>
      </w:tblGrid>
      <w:tr w:rsidR="00873168" w:rsidRPr="00873168" w:rsidTr="00053BC7">
        <w:tc>
          <w:tcPr>
            <w:tcW w:w="710" w:type="dxa"/>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 xml:space="preserve">№ </w:t>
            </w:r>
            <w:proofErr w:type="gramStart"/>
            <w:r w:rsidRPr="00873168">
              <w:rPr>
                <w:rFonts w:ascii="GOST Type BU" w:hAnsi="GOST Type BU"/>
                <w:bCs/>
                <w:sz w:val="28"/>
                <w:szCs w:val="28"/>
              </w:rPr>
              <w:t>п</w:t>
            </w:r>
            <w:proofErr w:type="gramEnd"/>
            <w:r w:rsidRPr="00873168">
              <w:rPr>
                <w:rFonts w:ascii="GOST Type BU" w:hAnsi="GOST Type BU"/>
                <w:bCs/>
                <w:sz w:val="28"/>
                <w:szCs w:val="28"/>
              </w:rPr>
              <w:t>/п</w:t>
            </w:r>
          </w:p>
        </w:tc>
        <w:tc>
          <w:tcPr>
            <w:tcW w:w="1836" w:type="dxa"/>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Объект водоснабжения</w:t>
            </w:r>
          </w:p>
        </w:tc>
        <w:tc>
          <w:tcPr>
            <w:tcW w:w="2168" w:type="dxa"/>
            <w:gridSpan w:val="3"/>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Артезианские скважины</w:t>
            </w:r>
          </w:p>
        </w:tc>
        <w:tc>
          <w:tcPr>
            <w:tcW w:w="2125" w:type="dxa"/>
            <w:gridSpan w:val="3"/>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Водонапорные башни</w:t>
            </w:r>
          </w:p>
        </w:tc>
        <w:tc>
          <w:tcPr>
            <w:tcW w:w="2937" w:type="dxa"/>
            <w:gridSpan w:val="3"/>
          </w:tcPr>
          <w:p w:rsidR="00873168" w:rsidRPr="00873168" w:rsidRDefault="00873168" w:rsidP="00873168">
            <w:pPr>
              <w:spacing w:line="240" w:lineRule="auto"/>
              <w:jc w:val="center"/>
              <w:rPr>
                <w:rFonts w:ascii="GOST Type BU" w:hAnsi="GOST Type BU"/>
                <w:sz w:val="28"/>
                <w:szCs w:val="28"/>
              </w:rPr>
            </w:pPr>
            <w:r w:rsidRPr="00873168">
              <w:rPr>
                <w:rFonts w:ascii="GOST Type BU" w:hAnsi="GOST Type BU"/>
                <w:bCs/>
                <w:sz w:val="28"/>
                <w:szCs w:val="28"/>
              </w:rPr>
              <w:t>Сеть водоснабжения</w:t>
            </w:r>
          </w:p>
        </w:tc>
        <w:tc>
          <w:tcPr>
            <w:tcW w:w="708" w:type="dxa"/>
            <w:vMerge w:val="restart"/>
            <w:textDirection w:val="btLr"/>
          </w:tcPr>
          <w:p w:rsidR="00873168" w:rsidRPr="00873168" w:rsidRDefault="00873168" w:rsidP="00873168">
            <w:pPr>
              <w:spacing w:line="240" w:lineRule="auto"/>
              <w:jc w:val="center"/>
              <w:rPr>
                <w:rFonts w:ascii="GOST Type BU" w:hAnsi="GOST Type BU"/>
                <w:bCs/>
                <w:sz w:val="28"/>
                <w:szCs w:val="28"/>
              </w:rPr>
            </w:pPr>
            <w:r w:rsidRPr="00873168">
              <w:rPr>
                <w:rFonts w:ascii="GOST Type BU" w:hAnsi="GOST Type BU"/>
                <w:bCs/>
                <w:sz w:val="28"/>
                <w:szCs w:val="28"/>
              </w:rPr>
              <w:t>Водоразборные колонки, шт.</w:t>
            </w:r>
          </w:p>
        </w:tc>
      </w:tr>
      <w:tr w:rsidR="00873168" w:rsidRPr="00873168" w:rsidTr="00053BC7">
        <w:trPr>
          <w:cantSplit/>
          <w:trHeight w:val="1978"/>
        </w:trPr>
        <w:tc>
          <w:tcPr>
            <w:tcW w:w="710" w:type="dxa"/>
          </w:tcPr>
          <w:p w:rsidR="00873168" w:rsidRPr="00873168" w:rsidRDefault="00873168" w:rsidP="00873168">
            <w:pPr>
              <w:pStyle w:val="21"/>
              <w:widowControl w:val="0"/>
              <w:spacing w:after="0" w:line="240" w:lineRule="auto"/>
              <w:ind w:left="0"/>
              <w:jc w:val="center"/>
              <w:rPr>
                <w:rFonts w:ascii="GOST Type BU" w:hAnsi="GOST Type BU"/>
                <w:bCs/>
                <w:sz w:val="28"/>
                <w:szCs w:val="28"/>
              </w:rPr>
            </w:pPr>
          </w:p>
        </w:tc>
        <w:tc>
          <w:tcPr>
            <w:tcW w:w="1836" w:type="dxa"/>
          </w:tcPr>
          <w:p w:rsidR="00873168" w:rsidRPr="00873168" w:rsidRDefault="00873168" w:rsidP="00873168">
            <w:pPr>
              <w:pStyle w:val="21"/>
              <w:widowControl w:val="0"/>
              <w:spacing w:after="0" w:line="240" w:lineRule="auto"/>
              <w:ind w:left="0"/>
              <w:jc w:val="center"/>
              <w:rPr>
                <w:rFonts w:ascii="GOST Type BU" w:hAnsi="GOST Type BU"/>
                <w:bCs/>
                <w:sz w:val="28"/>
                <w:szCs w:val="28"/>
              </w:rPr>
            </w:pPr>
          </w:p>
        </w:tc>
        <w:tc>
          <w:tcPr>
            <w:tcW w:w="648" w:type="dxa"/>
            <w:textDirection w:val="btLr"/>
            <w:vAlign w:val="center"/>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Количество, шт.</w:t>
            </w:r>
          </w:p>
        </w:tc>
        <w:tc>
          <w:tcPr>
            <w:tcW w:w="811" w:type="dxa"/>
            <w:textDirection w:val="btLr"/>
            <w:vAlign w:val="center"/>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Год ввода</w:t>
            </w:r>
          </w:p>
        </w:tc>
        <w:tc>
          <w:tcPr>
            <w:tcW w:w="709" w:type="dxa"/>
            <w:textDirection w:val="btLr"/>
            <w:vAlign w:val="center"/>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Износ, %</w:t>
            </w:r>
          </w:p>
        </w:tc>
        <w:tc>
          <w:tcPr>
            <w:tcW w:w="567" w:type="dxa"/>
            <w:textDirection w:val="btLr"/>
            <w:vAlign w:val="center"/>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Количество, шт.</w:t>
            </w:r>
          </w:p>
        </w:tc>
        <w:tc>
          <w:tcPr>
            <w:tcW w:w="850" w:type="dxa"/>
            <w:textDirection w:val="btLr"/>
            <w:vAlign w:val="center"/>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Год ввода</w:t>
            </w:r>
          </w:p>
        </w:tc>
        <w:tc>
          <w:tcPr>
            <w:tcW w:w="708" w:type="dxa"/>
            <w:textDirection w:val="btLr"/>
            <w:vAlign w:val="center"/>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Износ, %</w:t>
            </w:r>
          </w:p>
        </w:tc>
        <w:tc>
          <w:tcPr>
            <w:tcW w:w="1100" w:type="dxa"/>
            <w:textDirection w:val="btLr"/>
            <w:vAlign w:val="center"/>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 xml:space="preserve">Протяженность, </w:t>
            </w:r>
            <w:proofErr w:type="gramStart"/>
            <w:r w:rsidRPr="00873168">
              <w:rPr>
                <w:rFonts w:ascii="GOST Type BU" w:hAnsi="GOST Type BU"/>
                <w:bCs/>
                <w:sz w:val="28"/>
                <w:szCs w:val="28"/>
              </w:rPr>
              <w:t>м</w:t>
            </w:r>
            <w:proofErr w:type="gramEnd"/>
            <w:r w:rsidRPr="00873168">
              <w:rPr>
                <w:rFonts w:ascii="GOST Type BU" w:hAnsi="GOST Type BU"/>
                <w:bCs/>
                <w:sz w:val="28"/>
                <w:szCs w:val="28"/>
              </w:rPr>
              <w:t>..</w:t>
            </w:r>
          </w:p>
        </w:tc>
        <w:tc>
          <w:tcPr>
            <w:tcW w:w="848" w:type="dxa"/>
            <w:textDirection w:val="btLr"/>
            <w:vAlign w:val="center"/>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Год ввода</w:t>
            </w:r>
          </w:p>
        </w:tc>
        <w:tc>
          <w:tcPr>
            <w:tcW w:w="989" w:type="dxa"/>
            <w:textDirection w:val="btLr"/>
            <w:vAlign w:val="center"/>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Износ, %</w:t>
            </w:r>
          </w:p>
        </w:tc>
        <w:tc>
          <w:tcPr>
            <w:tcW w:w="708" w:type="dxa"/>
            <w:vMerge/>
            <w:textDirection w:val="btLr"/>
          </w:tcPr>
          <w:p w:rsidR="00873168" w:rsidRPr="00873168" w:rsidRDefault="00873168" w:rsidP="00873168">
            <w:pPr>
              <w:pStyle w:val="21"/>
              <w:widowControl w:val="0"/>
              <w:spacing w:after="0" w:line="240" w:lineRule="auto"/>
              <w:ind w:left="0"/>
              <w:jc w:val="center"/>
              <w:rPr>
                <w:rFonts w:ascii="GOST Type BU" w:hAnsi="GOST Type BU"/>
                <w:bCs/>
                <w:sz w:val="28"/>
                <w:szCs w:val="28"/>
              </w:rPr>
            </w:pPr>
          </w:p>
        </w:tc>
      </w:tr>
      <w:tr w:rsidR="00873168" w:rsidRPr="00873168" w:rsidTr="00053BC7">
        <w:tc>
          <w:tcPr>
            <w:tcW w:w="710" w:type="dxa"/>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1</w:t>
            </w:r>
          </w:p>
        </w:tc>
        <w:tc>
          <w:tcPr>
            <w:tcW w:w="1836" w:type="dxa"/>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село Суда</w:t>
            </w:r>
          </w:p>
        </w:tc>
        <w:tc>
          <w:tcPr>
            <w:tcW w:w="648" w:type="dxa"/>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2</w:t>
            </w:r>
          </w:p>
        </w:tc>
        <w:tc>
          <w:tcPr>
            <w:tcW w:w="811" w:type="dxa"/>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1992</w:t>
            </w:r>
          </w:p>
        </w:tc>
        <w:tc>
          <w:tcPr>
            <w:tcW w:w="709" w:type="dxa"/>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46</w:t>
            </w:r>
          </w:p>
        </w:tc>
        <w:tc>
          <w:tcPr>
            <w:tcW w:w="567" w:type="dxa"/>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2</w:t>
            </w:r>
          </w:p>
        </w:tc>
        <w:tc>
          <w:tcPr>
            <w:tcW w:w="850" w:type="dxa"/>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1991</w:t>
            </w:r>
          </w:p>
        </w:tc>
        <w:tc>
          <w:tcPr>
            <w:tcW w:w="708" w:type="dxa"/>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71</w:t>
            </w:r>
          </w:p>
        </w:tc>
        <w:tc>
          <w:tcPr>
            <w:tcW w:w="1100" w:type="dxa"/>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26 650</w:t>
            </w:r>
          </w:p>
        </w:tc>
        <w:tc>
          <w:tcPr>
            <w:tcW w:w="848" w:type="dxa"/>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1992</w:t>
            </w:r>
          </w:p>
        </w:tc>
        <w:tc>
          <w:tcPr>
            <w:tcW w:w="989" w:type="dxa"/>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53-57</w:t>
            </w:r>
          </w:p>
        </w:tc>
        <w:tc>
          <w:tcPr>
            <w:tcW w:w="708" w:type="dxa"/>
          </w:tcPr>
          <w:p w:rsidR="00873168" w:rsidRPr="00873168" w:rsidRDefault="00873168" w:rsidP="00873168">
            <w:pPr>
              <w:pStyle w:val="21"/>
              <w:widowControl w:val="0"/>
              <w:spacing w:after="0" w:line="240" w:lineRule="auto"/>
              <w:ind w:left="0"/>
              <w:jc w:val="center"/>
              <w:rPr>
                <w:rFonts w:ascii="GOST Type BU" w:hAnsi="GOST Type BU"/>
                <w:bCs/>
                <w:sz w:val="28"/>
                <w:szCs w:val="28"/>
              </w:rPr>
            </w:pPr>
            <w:r w:rsidRPr="00873168">
              <w:rPr>
                <w:rFonts w:ascii="GOST Type BU" w:hAnsi="GOST Type BU"/>
                <w:bCs/>
                <w:sz w:val="28"/>
                <w:szCs w:val="28"/>
              </w:rPr>
              <w:t>9</w:t>
            </w:r>
          </w:p>
        </w:tc>
      </w:tr>
    </w:tbl>
    <w:p w:rsidR="00873168" w:rsidRPr="00873168" w:rsidRDefault="00873168" w:rsidP="00873168">
      <w:pPr>
        <w:pStyle w:val="21"/>
        <w:widowControl w:val="0"/>
        <w:spacing w:after="0" w:line="360" w:lineRule="auto"/>
        <w:ind w:left="0" w:firstLine="567"/>
        <w:jc w:val="both"/>
        <w:rPr>
          <w:rFonts w:ascii="GOST Type BU" w:hAnsi="GOST Type BU"/>
          <w:bCs/>
          <w:sz w:val="28"/>
          <w:szCs w:val="28"/>
        </w:rPr>
      </w:pPr>
    </w:p>
    <w:p w:rsidR="00873168" w:rsidRPr="00873168" w:rsidRDefault="00873168" w:rsidP="00053BC7">
      <w:pPr>
        <w:spacing w:before="120" w:after="120"/>
        <w:ind w:firstLine="567"/>
        <w:jc w:val="center"/>
        <w:rPr>
          <w:rFonts w:ascii="GOST Type BU" w:hAnsi="GOST Type BU"/>
          <w:b/>
          <w:sz w:val="28"/>
          <w:szCs w:val="28"/>
        </w:rPr>
      </w:pPr>
      <w:r w:rsidRPr="00873168">
        <w:rPr>
          <w:rFonts w:ascii="GOST Type BU" w:hAnsi="GOST Type BU"/>
          <w:b/>
          <w:sz w:val="28"/>
          <w:szCs w:val="28"/>
        </w:rPr>
        <w:t>Водоснабжение с. Суда</w:t>
      </w:r>
    </w:p>
    <w:p w:rsidR="00873168" w:rsidRPr="00873168" w:rsidRDefault="00873168" w:rsidP="00873168">
      <w:pPr>
        <w:ind w:firstLine="567"/>
        <w:jc w:val="both"/>
        <w:rPr>
          <w:rStyle w:val="FontStyle334"/>
          <w:rFonts w:ascii="GOST Type BU" w:hAnsi="GOST Type BU"/>
          <w:sz w:val="28"/>
          <w:szCs w:val="28"/>
        </w:rPr>
      </w:pPr>
      <w:r w:rsidRPr="00873168">
        <w:rPr>
          <w:rFonts w:ascii="GOST Type BU" w:hAnsi="GOST Type BU"/>
          <w:sz w:val="28"/>
          <w:szCs w:val="28"/>
        </w:rPr>
        <w:t xml:space="preserve">Централизованная система водоснабжения с. Суда хозяйственно–питьевого назначения. </w:t>
      </w:r>
      <w:r w:rsidRPr="00873168">
        <w:rPr>
          <w:rStyle w:val="FontStyle334"/>
          <w:rFonts w:ascii="GOST Type BU" w:hAnsi="GOST Type BU"/>
          <w:sz w:val="28"/>
          <w:szCs w:val="28"/>
        </w:rPr>
        <w:t xml:space="preserve">Система водоснабжения относиться к односторонней схеме питания. </w:t>
      </w:r>
    </w:p>
    <w:p w:rsidR="00873168" w:rsidRPr="00873168" w:rsidRDefault="00873168" w:rsidP="00873168">
      <w:pPr>
        <w:pStyle w:val="af0"/>
        <w:spacing w:line="360" w:lineRule="auto"/>
        <w:ind w:left="0" w:firstLine="567"/>
        <w:jc w:val="both"/>
        <w:rPr>
          <w:rFonts w:ascii="GOST Type BU" w:hAnsi="GOST Type BU"/>
          <w:b/>
          <w:sz w:val="28"/>
          <w:szCs w:val="28"/>
        </w:rPr>
      </w:pPr>
      <w:r w:rsidRPr="00873168">
        <w:rPr>
          <w:rFonts w:ascii="GOST Type BU" w:hAnsi="GOST Type BU"/>
          <w:sz w:val="28"/>
          <w:szCs w:val="28"/>
        </w:rPr>
        <w:lastRenderedPageBreak/>
        <w:t>Водоснабжение потребителей осуществляется от одного источника воды, в качестве которого используется береговой инфильтрационный водозабор «</w:t>
      </w:r>
      <w:proofErr w:type="spellStart"/>
      <w:r w:rsidRPr="00873168">
        <w:rPr>
          <w:rFonts w:ascii="GOST Type BU" w:hAnsi="GOST Type BU"/>
          <w:sz w:val="28"/>
          <w:szCs w:val="28"/>
        </w:rPr>
        <w:t>Шарынино</w:t>
      </w:r>
      <w:proofErr w:type="spellEnd"/>
      <w:r w:rsidRPr="00873168">
        <w:rPr>
          <w:rFonts w:ascii="GOST Type BU" w:hAnsi="GOST Type BU"/>
          <w:sz w:val="28"/>
          <w:szCs w:val="28"/>
        </w:rPr>
        <w:t xml:space="preserve">». Схема сетей водоснабжения – Кольцевая. Система водоснабжения обеспечивает водой потребителей расположенных </w:t>
      </w:r>
      <w:proofErr w:type="gramStart"/>
      <w:r w:rsidRPr="00873168">
        <w:rPr>
          <w:rFonts w:ascii="GOST Type BU" w:hAnsi="GOST Type BU"/>
          <w:sz w:val="28"/>
          <w:szCs w:val="28"/>
        </w:rPr>
        <w:t>в</w:t>
      </w:r>
      <w:proofErr w:type="gramEnd"/>
      <w:r w:rsidRPr="00873168">
        <w:rPr>
          <w:rFonts w:ascii="GOST Type BU" w:hAnsi="GOST Type BU"/>
          <w:sz w:val="28"/>
          <w:szCs w:val="28"/>
        </w:rPr>
        <w:t xml:space="preserve"> с. Суда.</w:t>
      </w:r>
    </w:p>
    <w:p w:rsidR="00873168" w:rsidRPr="00873168" w:rsidRDefault="00873168" w:rsidP="00873168">
      <w:pPr>
        <w:ind w:firstLine="567"/>
        <w:jc w:val="both"/>
        <w:rPr>
          <w:rFonts w:ascii="GOST Type BU" w:hAnsi="GOST Type BU"/>
          <w:sz w:val="28"/>
          <w:szCs w:val="28"/>
        </w:rPr>
      </w:pPr>
      <w:r w:rsidRPr="00873168">
        <w:rPr>
          <w:rFonts w:ascii="GOST Type BU" w:hAnsi="GOST Type BU"/>
          <w:sz w:val="28"/>
          <w:szCs w:val="28"/>
        </w:rPr>
        <w:t>В систему водоснабжения входит:</w:t>
      </w:r>
    </w:p>
    <w:p w:rsidR="00873168" w:rsidRPr="00873168" w:rsidRDefault="00873168" w:rsidP="00873168">
      <w:pPr>
        <w:pStyle w:val="af0"/>
        <w:spacing w:line="360" w:lineRule="auto"/>
        <w:ind w:left="0" w:firstLine="567"/>
        <w:jc w:val="both"/>
        <w:rPr>
          <w:rFonts w:ascii="GOST Type BU" w:hAnsi="GOST Type BU"/>
          <w:sz w:val="28"/>
          <w:szCs w:val="28"/>
        </w:rPr>
      </w:pPr>
      <w:r w:rsidRPr="00873168">
        <w:rPr>
          <w:rFonts w:ascii="GOST Type BU" w:hAnsi="GOST Type BU"/>
          <w:sz w:val="28"/>
          <w:szCs w:val="28"/>
        </w:rPr>
        <w:t>- Береговой водозабор;</w:t>
      </w:r>
    </w:p>
    <w:p w:rsidR="00873168" w:rsidRPr="00873168" w:rsidRDefault="00873168" w:rsidP="00873168">
      <w:pPr>
        <w:pStyle w:val="af0"/>
        <w:spacing w:line="360" w:lineRule="auto"/>
        <w:ind w:left="0" w:firstLine="567"/>
        <w:jc w:val="both"/>
        <w:rPr>
          <w:rFonts w:ascii="GOST Type BU" w:hAnsi="GOST Type BU"/>
          <w:sz w:val="28"/>
          <w:szCs w:val="28"/>
        </w:rPr>
      </w:pPr>
      <w:r w:rsidRPr="00873168">
        <w:rPr>
          <w:rFonts w:ascii="GOST Type BU" w:hAnsi="GOST Type BU"/>
          <w:sz w:val="28"/>
          <w:szCs w:val="28"/>
        </w:rPr>
        <w:t>- Две водонапорные башни;</w:t>
      </w:r>
    </w:p>
    <w:p w:rsidR="00873168" w:rsidRPr="00873168" w:rsidRDefault="00873168" w:rsidP="00873168">
      <w:pPr>
        <w:pStyle w:val="af0"/>
        <w:spacing w:line="360" w:lineRule="auto"/>
        <w:ind w:left="0" w:firstLine="567"/>
        <w:jc w:val="both"/>
        <w:rPr>
          <w:rFonts w:ascii="GOST Type BU" w:hAnsi="GOST Type BU"/>
          <w:sz w:val="28"/>
          <w:szCs w:val="28"/>
        </w:rPr>
      </w:pPr>
      <w:r w:rsidRPr="00873168">
        <w:rPr>
          <w:rFonts w:ascii="GOST Type BU" w:hAnsi="GOST Type BU"/>
          <w:sz w:val="28"/>
          <w:szCs w:val="28"/>
        </w:rPr>
        <w:t>- Транзитный водовод «</w:t>
      </w:r>
      <w:proofErr w:type="spellStart"/>
      <w:r w:rsidRPr="00873168">
        <w:rPr>
          <w:rFonts w:ascii="GOST Type BU" w:hAnsi="GOST Type BU"/>
          <w:sz w:val="28"/>
          <w:szCs w:val="28"/>
        </w:rPr>
        <w:t>Шарынино</w:t>
      </w:r>
      <w:proofErr w:type="spellEnd"/>
      <w:r w:rsidRPr="00873168">
        <w:rPr>
          <w:rFonts w:ascii="GOST Type BU" w:hAnsi="GOST Type BU"/>
          <w:sz w:val="28"/>
          <w:szCs w:val="28"/>
        </w:rPr>
        <w:t>-Суда»;</w:t>
      </w:r>
    </w:p>
    <w:p w:rsidR="00873168" w:rsidRPr="00873168" w:rsidRDefault="00873168" w:rsidP="00873168">
      <w:pPr>
        <w:pStyle w:val="af0"/>
        <w:spacing w:line="360" w:lineRule="auto"/>
        <w:ind w:left="0" w:firstLine="567"/>
        <w:jc w:val="both"/>
        <w:rPr>
          <w:rFonts w:ascii="GOST Type BU" w:hAnsi="GOST Type BU"/>
          <w:sz w:val="28"/>
          <w:szCs w:val="28"/>
        </w:rPr>
      </w:pPr>
      <w:r w:rsidRPr="00873168">
        <w:rPr>
          <w:rFonts w:ascii="GOST Type BU" w:hAnsi="GOST Type BU"/>
          <w:sz w:val="28"/>
          <w:szCs w:val="28"/>
        </w:rPr>
        <w:t xml:space="preserve">- Распределительные сети водоснабжения </w:t>
      </w:r>
      <w:proofErr w:type="spellStart"/>
      <w:r w:rsidRPr="00873168">
        <w:rPr>
          <w:rFonts w:ascii="GOST Type BU" w:hAnsi="GOST Type BU"/>
          <w:sz w:val="28"/>
          <w:szCs w:val="28"/>
        </w:rPr>
        <w:t>с</w:t>
      </w:r>
      <w:proofErr w:type="gramStart"/>
      <w:r w:rsidRPr="00873168">
        <w:rPr>
          <w:rFonts w:ascii="GOST Type BU" w:hAnsi="GOST Type BU"/>
          <w:sz w:val="28"/>
          <w:szCs w:val="28"/>
        </w:rPr>
        <w:t>.С</w:t>
      </w:r>
      <w:proofErr w:type="gramEnd"/>
      <w:r w:rsidRPr="00873168">
        <w:rPr>
          <w:rFonts w:ascii="GOST Type BU" w:hAnsi="GOST Type BU"/>
          <w:sz w:val="28"/>
          <w:szCs w:val="28"/>
        </w:rPr>
        <w:t>уда</w:t>
      </w:r>
      <w:proofErr w:type="spellEnd"/>
      <w:r w:rsidRPr="00873168">
        <w:rPr>
          <w:rFonts w:ascii="GOST Type BU" w:hAnsi="GOST Type BU"/>
          <w:sz w:val="28"/>
          <w:szCs w:val="28"/>
        </w:rPr>
        <w:t xml:space="preserve"> (магистральные и распределительные).</w:t>
      </w:r>
    </w:p>
    <w:p w:rsidR="00873168" w:rsidRPr="00873168" w:rsidRDefault="00873168" w:rsidP="00873168">
      <w:pPr>
        <w:pStyle w:val="21"/>
        <w:spacing w:after="0" w:line="360" w:lineRule="auto"/>
        <w:ind w:left="0" w:firstLine="567"/>
        <w:jc w:val="both"/>
        <w:rPr>
          <w:rFonts w:ascii="GOST Type BU" w:hAnsi="GOST Type BU"/>
          <w:sz w:val="28"/>
          <w:szCs w:val="28"/>
        </w:rPr>
      </w:pPr>
      <w:r w:rsidRPr="00873168">
        <w:rPr>
          <w:rFonts w:ascii="GOST Type BU" w:hAnsi="GOST Type BU"/>
          <w:sz w:val="28"/>
          <w:szCs w:val="28"/>
        </w:rPr>
        <w:t>Забор воды для системы водоснабжения осуществляется из водоносных слоев погружными глубинными насосами и далее по транзитному водоводу поступает в магистральные сети с. Суда. Водонапорные башни выступают в роли «потребителя накопителя», а подключение к сети водоснабжения выполнено врезкой в сеть транзитных водоводов. Водонапорные башни служит для защиты от гидравлических ударов в сетях водоснабжения, поддержания рабочего давления в системе водоснабжения, обеспечения противопожарного запаса и аккумулирования излишков воды. От магистральных водоводов через распределительные сети вода поступает к потребителям.</w:t>
      </w:r>
    </w:p>
    <w:p w:rsidR="00873168" w:rsidRPr="00873168" w:rsidRDefault="00873168" w:rsidP="00873168">
      <w:pPr>
        <w:pStyle w:val="21"/>
        <w:spacing w:after="0" w:line="360" w:lineRule="auto"/>
        <w:ind w:left="0" w:firstLine="567"/>
        <w:jc w:val="both"/>
        <w:rPr>
          <w:rFonts w:ascii="GOST Type BU" w:hAnsi="GOST Type BU"/>
          <w:sz w:val="28"/>
          <w:szCs w:val="28"/>
        </w:rPr>
      </w:pPr>
      <w:r w:rsidRPr="00873168">
        <w:rPr>
          <w:rFonts w:ascii="GOST Type BU" w:hAnsi="GOST Type BU"/>
          <w:sz w:val="28"/>
          <w:szCs w:val="28"/>
        </w:rPr>
        <w:t>Рабочее давление воды в системе водоснабжения 1,0-2,8 кг/см</w:t>
      </w:r>
      <w:proofErr w:type="gramStart"/>
      <w:r w:rsidRPr="00873168">
        <w:rPr>
          <w:rFonts w:ascii="GOST Type BU" w:hAnsi="GOST Type BU"/>
          <w:sz w:val="28"/>
          <w:szCs w:val="28"/>
          <w:vertAlign w:val="superscript"/>
        </w:rPr>
        <w:t>2</w:t>
      </w:r>
      <w:proofErr w:type="gramEnd"/>
      <w:r w:rsidRPr="00873168">
        <w:rPr>
          <w:rFonts w:ascii="GOST Type BU" w:hAnsi="GOST Type BU"/>
          <w:sz w:val="28"/>
          <w:szCs w:val="28"/>
        </w:rPr>
        <w:t>.</w:t>
      </w:r>
    </w:p>
    <w:p w:rsidR="00873168" w:rsidRPr="00873168" w:rsidRDefault="00873168" w:rsidP="007748B9">
      <w:pPr>
        <w:pStyle w:val="21"/>
        <w:spacing w:before="240" w:line="360" w:lineRule="auto"/>
        <w:ind w:left="0" w:firstLine="567"/>
        <w:jc w:val="center"/>
        <w:rPr>
          <w:rFonts w:ascii="GOST Type BU" w:hAnsi="GOST Type BU"/>
          <w:sz w:val="28"/>
          <w:szCs w:val="28"/>
        </w:rPr>
      </w:pPr>
      <w:r w:rsidRPr="00873168">
        <w:rPr>
          <w:rFonts w:ascii="GOST Type BU" w:hAnsi="GOST Type BU"/>
          <w:sz w:val="28"/>
          <w:szCs w:val="28"/>
        </w:rPr>
        <w:t>Береговой водозабор</w:t>
      </w:r>
    </w:p>
    <w:p w:rsidR="00873168" w:rsidRPr="00873168" w:rsidRDefault="00873168" w:rsidP="00873168">
      <w:pPr>
        <w:pStyle w:val="21"/>
        <w:widowControl w:val="0"/>
        <w:spacing w:after="0" w:line="360" w:lineRule="auto"/>
        <w:ind w:left="0" w:firstLine="567"/>
        <w:jc w:val="both"/>
        <w:rPr>
          <w:rFonts w:ascii="GOST Type BU" w:hAnsi="GOST Type BU"/>
          <w:color w:val="000000"/>
          <w:sz w:val="28"/>
          <w:szCs w:val="28"/>
        </w:rPr>
      </w:pPr>
      <w:r w:rsidRPr="00873168">
        <w:rPr>
          <w:rFonts w:ascii="GOST Type BU" w:hAnsi="GOST Type BU"/>
          <w:color w:val="000000"/>
          <w:sz w:val="28"/>
          <w:szCs w:val="28"/>
        </w:rPr>
        <w:t>На территории водозабора находятся две береговые водозаборные скважины и трансформаторные подстанции.</w:t>
      </w:r>
    </w:p>
    <w:p w:rsidR="00873168" w:rsidRPr="00873168" w:rsidRDefault="00873168" w:rsidP="00873168">
      <w:pPr>
        <w:pStyle w:val="21"/>
        <w:widowControl w:val="0"/>
        <w:spacing w:after="0" w:line="360" w:lineRule="auto"/>
        <w:ind w:left="0" w:firstLine="567"/>
        <w:jc w:val="both"/>
        <w:rPr>
          <w:rFonts w:ascii="GOST Type BU" w:hAnsi="GOST Type BU"/>
          <w:sz w:val="28"/>
          <w:szCs w:val="28"/>
        </w:rPr>
      </w:pPr>
      <w:r w:rsidRPr="00873168">
        <w:rPr>
          <w:rFonts w:ascii="GOST Type BU" w:hAnsi="GOST Type BU"/>
          <w:sz w:val="28"/>
          <w:szCs w:val="28"/>
        </w:rPr>
        <w:t xml:space="preserve">Централизованное водоснабжение </w:t>
      </w:r>
      <w:r w:rsidRPr="00873168">
        <w:rPr>
          <w:rFonts w:ascii="GOST Type BU" w:hAnsi="GOST Type BU"/>
          <w:color w:val="000000"/>
          <w:sz w:val="28"/>
          <w:szCs w:val="28"/>
        </w:rPr>
        <w:t>осуществляется от инфильтрационного берегового водозабора «</w:t>
      </w:r>
      <w:proofErr w:type="spellStart"/>
      <w:r w:rsidRPr="00873168">
        <w:rPr>
          <w:rFonts w:ascii="GOST Type BU" w:hAnsi="GOST Type BU"/>
          <w:color w:val="000000"/>
          <w:sz w:val="28"/>
          <w:szCs w:val="28"/>
        </w:rPr>
        <w:t>Шарынино</w:t>
      </w:r>
      <w:proofErr w:type="spellEnd"/>
      <w:r w:rsidRPr="00873168">
        <w:rPr>
          <w:rFonts w:ascii="GOST Type BU" w:hAnsi="GOST Type BU"/>
          <w:color w:val="000000"/>
          <w:sz w:val="28"/>
          <w:szCs w:val="28"/>
        </w:rPr>
        <w:t xml:space="preserve">». Водозабор расположен в 1,14 км восточнее д. Мерекая (Ординский район) на правом берегу р. Большой </w:t>
      </w:r>
      <w:proofErr w:type="gramStart"/>
      <w:r w:rsidRPr="00873168">
        <w:rPr>
          <w:rFonts w:ascii="GOST Type BU" w:hAnsi="GOST Type BU"/>
          <w:color w:val="000000"/>
          <w:sz w:val="28"/>
          <w:szCs w:val="28"/>
        </w:rPr>
        <w:t>Телес</w:t>
      </w:r>
      <w:proofErr w:type="gramEnd"/>
      <w:r w:rsidRPr="00873168">
        <w:rPr>
          <w:rFonts w:ascii="GOST Type BU" w:hAnsi="GOST Type BU"/>
          <w:color w:val="000000"/>
          <w:sz w:val="28"/>
          <w:szCs w:val="28"/>
        </w:rPr>
        <w:t xml:space="preserve">. По периметру участок обнесен забором определяющий зону санитарной охраны (далее - ЗСО). Устройства обеззараживания и очистки добываемой воды в </w:t>
      </w:r>
      <w:r w:rsidRPr="00873168">
        <w:rPr>
          <w:rFonts w:ascii="GOST Type BU" w:hAnsi="GOST Type BU"/>
          <w:color w:val="000000"/>
          <w:sz w:val="28"/>
          <w:szCs w:val="28"/>
        </w:rPr>
        <w:lastRenderedPageBreak/>
        <w:t>системе водоснабжения, отсутствуют.</w:t>
      </w:r>
    </w:p>
    <w:p w:rsidR="00873168" w:rsidRPr="00873168" w:rsidRDefault="00873168" w:rsidP="00873168">
      <w:pPr>
        <w:pStyle w:val="21"/>
        <w:widowControl w:val="0"/>
        <w:spacing w:after="0" w:line="360" w:lineRule="auto"/>
        <w:ind w:left="0" w:firstLine="567"/>
        <w:jc w:val="both"/>
        <w:rPr>
          <w:rFonts w:ascii="GOST Type BU" w:hAnsi="GOST Type BU"/>
          <w:color w:val="000000"/>
          <w:sz w:val="28"/>
          <w:szCs w:val="28"/>
        </w:rPr>
      </w:pPr>
      <w:r w:rsidRPr="00873168">
        <w:rPr>
          <w:rFonts w:ascii="GOST Type BU" w:hAnsi="GOST Type BU"/>
          <w:color w:val="000000"/>
          <w:sz w:val="28"/>
          <w:szCs w:val="28"/>
        </w:rPr>
        <w:t>Водозабор включает в себя две</w:t>
      </w:r>
      <w:r w:rsidRPr="00873168">
        <w:rPr>
          <w:rFonts w:ascii="GOST Type BU" w:hAnsi="GOST Type BU"/>
          <w:sz w:val="28"/>
          <w:szCs w:val="28"/>
        </w:rPr>
        <w:t xml:space="preserve"> береговые скважины (основная и резервная) расположенных в пойме реки.</w:t>
      </w:r>
    </w:p>
    <w:p w:rsidR="00873168" w:rsidRPr="00873168" w:rsidRDefault="00873168" w:rsidP="00873168">
      <w:pPr>
        <w:pStyle w:val="21"/>
        <w:spacing w:after="0" w:line="360" w:lineRule="auto"/>
        <w:ind w:left="0" w:firstLine="567"/>
        <w:jc w:val="both"/>
        <w:rPr>
          <w:rFonts w:ascii="GOST Type BU" w:hAnsi="GOST Type BU"/>
          <w:color w:val="000000"/>
          <w:sz w:val="28"/>
          <w:szCs w:val="28"/>
        </w:rPr>
      </w:pPr>
      <w:r w:rsidRPr="00873168">
        <w:rPr>
          <w:rFonts w:ascii="GOST Type BU" w:hAnsi="GOST Type BU"/>
          <w:color w:val="000000"/>
          <w:sz w:val="28"/>
          <w:szCs w:val="28"/>
        </w:rPr>
        <w:t xml:space="preserve">Глубина скважин на водозаборе 15 метров от поверхности земли. </w:t>
      </w:r>
    </w:p>
    <w:p w:rsidR="00873168" w:rsidRPr="00873168" w:rsidRDefault="00873168" w:rsidP="00873168">
      <w:pPr>
        <w:pStyle w:val="21"/>
        <w:spacing w:after="0" w:line="360" w:lineRule="auto"/>
        <w:ind w:left="0" w:firstLine="567"/>
        <w:jc w:val="both"/>
        <w:rPr>
          <w:rFonts w:ascii="GOST Type BU" w:hAnsi="GOST Type BU"/>
          <w:color w:val="000000"/>
          <w:sz w:val="28"/>
          <w:szCs w:val="28"/>
        </w:rPr>
      </w:pPr>
      <w:r w:rsidRPr="00873168">
        <w:rPr>
          <w:rFonts w:ascii="GOST Type BU" w:hAnsi="GOST Type BU"/>
          <w:color w:val="000000"/>
          <w:sz w:val="28"/>
          <w:szCs w:val="28"/>
        </w:rPr>
        <w:t xml:space="preserve">Каждая скважина состоит из обсадной колонны длиной 4 метра и вставленной в нее фильтровой колонны длиной 12,5 метров. </w:t>
      </w:r>
    </w:p>
    <w:p w:rsidR="00873168" w:rsidRPr="00873168" w:rsidRDefault="00873168" w:rsidP="00873168">
      <w:pPr>
        <w:pStyle w:val="21"/>
        <w:spacing w:after="0" w:line="360" w:lineRule="auto"/>
        <w:ind w:left="0" w:firstLine="567"/>
        <w:jc w:val="both"/>
        <w:rPr>
          <w:rFonts w:ascii="GOST Type BU" w:hAnsi="GOST Type BU"/>
          <w:color w:val="000000"/>
          <w:sz w:val="28"/>
          <w:szCs w:val="28"/>
        </w:rPr>
      </w:pPr>
      <w:r w:rsidRPr="00873168">
        <w:rPr>
          <w:rFonts w:ascii="GOST Type BU" w:hAnsi="GOST Type BU"/>
          <w:color w:val="000000"/>
          <w:sz w:val="28"/>
          <w:szCs w:val="28"/>
        </w:rPr>
        <w:t>Фильтровая колонна состоит из глухой колонны, фильтровой части и отстойника. Фильтровая часть (фильтр) – щелевой или дырчатый.</w:t>
      </w:r>
    </w:p>
    <w:p w:rsidR="00873168" w:rsidRPr="00873168" w:rsidRDefault="00873168" w:rsidP="00873168">
      <w:pPr>
        <w:pStyle w:val="21"/>
        <w:spacing w:after="0" w:line="360" w:lineRule="auto"/>
        <w:ind w:left="0" w:firstLine="567"/>
        <w:jc w:val="both"/>
        <w:rPr>
          <w:rFonts w:ascii="GOST Type BU" w:hAnsi="GOST Type BU"/>
          <w:b/>
          <w:color w:val="000000"/>
          <w:sz w:val="28"/>
          <w:szCs w:val="28"/>
        </w:rPr>
      </w:pPr>
      <w:r w:rsidRPr="00873168">
        <w:rPr>
          <w:rFonts w:ascii="GOST Type BU" w:hAnsi="GOST Type BU"/>
          <w:color w:val="000000"/>
          <w:sz w:val="28"/>
          <w:szCs w:val="28"/>
        </w:rPr>
        <w:t>Фактическая производительность водозабора составляет 2,4 тыс. м</w:t>
      </w:r>
      <w:r w:rsidRPr="00873168">
        <w:rPr>
          <w:rFonts w:ascii="GOST Type BU" w:hAnsi="GOST Type BU"/>
          <w:color w:val="000000"/>
          <w:sz w:val="28"/>
          <w:szCs w:val="28"/>
          <w:vertAlign w:val="superscript"/>
        </w:rPr>
        <w:t xml:space="preserve">3 </w:t>
      </w:r>
      <w:r w:rsidRPr="00873168">
        <w:rPr>
          <w:rFonts w:ascii="GOST Type BU" w:hAnsi="GOST Type BU"/>
          <w:color w:val="000000"/>
          <w:sz w:val="28"/>
          <w:szCs w:val="28"/>
        </w:rPr>
        <w:t>в сутки. Дебит каждой скважины - 50 м</w:t>
      </w:r>
      <w:r w:rsidRPr="00873168">
        <w:rPr>
          <w:rFonts w:ascii="GOST Type BU" w:hAnsi="GOST Type BU"/>
          <w:color w:val="000000"/>
          <w:sz w:val="28"/>
          <w:szCs w:val="28"/>
          <w:vertAlign w:val="superscript"/>
        </w:rPr>
        <w:t>3</w:t>
      </w:r>
      <w:r w:rsidRPr="00873168">
        <w:rPr>
          <w:rFonts w:ascii="GOST Type BU" w:hAnsi="GOST Type BU"/>
          <w:color w:val="000000"/>
          <w:sz w:val="28"/>
          <w:szCs w:val="28"/>
        </w:rPr>
        <w:t xml:space="preserve">/час. Износ скважин составляет 46%. </w:t>
      </w:r>
    </w:p>
    <w:p w:rsidR="00873168" w:rsidRPr="00873168" w:rsidRDefault="00873168" w:rsidP="00873168">
      <w:pPr>
        <w:pStyle w:val="21"/>
        <w:spacing w:after="0" w:line="360" w:lineRule="auto"/>
        <w:ind w:left="0" w:firstLine="567"/>
        <w:jc w:val="both"/>
        <w:rPr>
          <w:rFonts w:ascii="GOST Type BU" w:hAnsi="GOST Type BU"/>
          <w:color w:val="000000"/>
          <w:sz w:val="28"/>
          <w:szCs w:val="28"/>
        </w:rPr>
      </w:pPr>
      <w:r w:rsidRPr="00873168">
        <w:rPr>
          <w:rFonts w:ascii="GOST Type BU" w:hAnsi="GOST Type BU"/>
          <w:color w:val="000000"/>
          <w:sz w:val="28"/>
          <w:szCs w:val="28"/>
        </w:rPr>
        <w:t xml:space="preserve">Электроснабжение водозабора осуществляется от </w:t>
      </w:r>
      <w:proofErr w:type="gramStart"/>
      <w:r w:rsidRPr="00873168">
        <w:rPr>
          <w:rFonts w:ascii="GOST Type BU" w:hAnsi="GOST Type BU"/>
          <w:color w:val="000000"/>
          <w:sz w:val="28"/>
          <w:szCs w:val="28"/>
        </w:rPr>
        <w:t>собственных</w:t>
      </w:r>
      <w:proofErr w:type="gramEnd"/>
      <w:r w:rsidRPr="00873168">
        <w:rPr>
          <w:rFonts w:ascii="GOST Type BU" w:hAnsi="GOST Type BU"/>
          <w:color w:val="000000"/>
          <w:sz w:val="28"/>
          <w:szCs w:val="28"/>
        </w:rPr>
        <w:t xml:space="preserve"> ТП расположенных на территории водозабора. </w:t>
      </w:r>
    </w:p>
    <w:p w:rsidR="00873168" w:rsidRPr="00873168" w:rsidRDefault="00873168" w:rsidP="00873168">
      <w:pPr>
        <w:pStyle w:val="21"/>
        <w:spacing w:after="0" w:line="360" w:lineRule="auto"/>
        <w:ind w:left="0" w:firstLine="567"/>
        <w:jc w:val="both"/>
        <w:rPr>
          <w:rFonts w:ascii="GOST Type BU" w:hAnsi="GOST Type BU"/>
          <w:color w:val="000000"/>
          <w:sz w:val="28"/>
          <w:szCs w:val="28"/>
        </w:rPr>
      </w:pPr>
      <w:r w:rsidRPr="00873168">
        <w:rPr>
          <w:rFonts w:ascii="GOST Type BU" w:hAnsi="GOST Type BU"/>
          <w:sz w:val="28"/>
          <w:szCs w:val="28"/>
        </w:rPr>
        <w:t xml:space="preserve">На каждом </w:t>
      </w:r>
      <w:proofErr w:type="spellStart"/>
      <w:r w:rsidRPr="00873168">
        <w:rPr>
          <w:rFonts w:ascii="GOST Type BU" w:hAnsi="GOST Type BU"/>
          <w:sz w:val="28"/>
          <w:szCs w:val="28"/>
        </w:rPr>
        <w:t>водоисточнике</w:t>
      </w:r>
      <w:proofErr w:type="spellEnd"/>
      <w:r w:rsidRPr="00873168">
        <w:rPr>
          <w:rFonts w:ascii="GOST Type BU" w:hAnsi="GOST Type BU"/>
          <w:sz w:val="28"/>
          <w:szCs w:val="28"/>
        </w:rPr>
        <w:t xml:space="preserve"> (скважине) расположена </w:t>
      </w:r>
      <w:proofErr w:type="gramStart"/>
      <w:r w:rsidRPr="00873168">
        <w:rPr>
          <w:rFonts w:ascii="GOST Type BU" w:hAnsi="GOST Type BU"/>
          <w:sz w:val="28"/>
          <w:szCs w:val="28"/>
        </w:rPr>
        <w:t>будка</w:t>
      </w:r>
      <w:proofErr w:type="gramEnd"/>
      <w:r w:rsidRPr="00873168">
        <w:rPr>
          <w:rFonts w:ascii="GOST Type BU" w:hAnsi="GOST Type BU"/>
          <w:sz w:val="28"/>
          <w:szCs w:val="28"/>
        </w:rPr>
        <w:t xml:space="preserve"> в которой присутствует устье скважины, водопроводы, запорная арматура и </w:t>
      </w:r>
      <w:proofErr w:type="spellStart"/>
      <w:r w:rsidRPr="00873168">
        <w:rPr>
          <w:rFonts w:ascii="GOST Type BU" w:hAnsi="GOST Type BU"/>
          <w:sz w:val="28"/>
          <w:szCs w:val="28"/>
        </w:rPr>
        <w:t>электрощитовая</w:t>
      </w:r>
      <w:proofErr w:type="spellEnd"/>
      <w:r w:rsidRPr="00873168">
        <w:rPr>
          <w:rFonts w:ascii="GOST Type BU" w:hAnsi="GOST Type BU"/>
          <w:sz w:val="28"/>
          <w:szCs w:val="28"/>
        </w:rPr>
        <w:t>. Забор воды из источника (скважины) производится погружными насосами марки ЭЦВ 6-10-110</w:t>
      </w:r>
      <w:r w:rsidRPr="00873168">
        <w:rPr>
          <w:rStyle w:val="af5"/>
          <w:rFonts w:ascii="GOST Type BU" w:hAnsi="GOST Type BU"/>
          <w:sz w:val="28"/>
          <w:szCs w:val="28"/>
        </w:rPr>
        <w:footnoteReference w:id="1"/>
      </w:r>
      <w:r w:rsidRPr="00873168">
        <w:rPr>
          <w:rFonts w:ascii="GOST Type BU" w:hAnsi="GOST Type BU"/>
          <w:sz w:val="28"/>
          <w:szCs w:val="28"/>
        </w:rPr>
        <w:t xml:space="preserve"> выступающими в качестве насосной станции первого подъема. </w:t>
      </w:r>
      <w:r w:rsidRPr="00873168">
        <w:rPr>
          <w:rFonts w:ascii="GOST Type BU" w:hAnsi="GOST Type BU"/>
          <w:color w:val="000000"/>
          <w:sz w:val="28"/>
          <w:szCs w:val="28"/>
        </w:rPr>
        <w:t>Производительность насосов составляет 10 м</w:t>
      </w:r>
      <w:r w:rsidRPr="00873168">
        <w:rPr>
          <w:rFonts w:ascii="GOST Type BU" w:hAnsi="GOST Type BU"/>
          <w:color w:val="000000"/>
          <w:sz w:val="28"/>
          <w:szCs w:val="28"/>
          <w:vertAlign w:val="superscript"/>
        </w:rPr>
        <w:t>3</w:t>
      </w:r>
      <w:r w:rsidRPr="00873168">
        <w:rPr>
          <w:rFonts w:ascii="GOST Type BU" w:hAnsi="GOST Type BU"/>
          <w:color w:val="000000"/>
          <w:sz w:val="28"/>
          <w:szCs w:val="28"/>
        </w:rPr>
        <w:t>/час, давление воды развиваемое насосами 1кгс/см</w:t>
      </w:r>
      <w:proofErr w:type="gramStart"/>
      <w:r w:rsidRPr="00873168">
        <w:rPr>
          <w:rFonts w:ascii="GOST Type BU" w:hAnsi="GOST Type BU"/>
          <w:color w:val="000000"/>
          <w:sz w:val="28"/>
          <w:szCs w:val="28"/>
          <w:vertAlign w:val="superscript"/>
        </w:rPr>
        <w:t>2</w:t>
      </w:r>
      <w:proofErr w:type="gramEnd"/>
      <w:r w:rsidRPr="00873168">
        <w:rPr>
          <w:rFonts w:ascii="GOST Type BU" w:hAnsi="GOST Type BU"/>
          <w:color w:val="000000"/>
          <w:sz w:val="28"/>
          <w:szCs w:val="28"/>
        </w:rPr>
        <w:t>.</w:t>
      </w:r>
      <w:r w:rsidRPr="00873168">
        <w:rPr>
          <w:rFonts w:ascii="GOST Type BU" w:hAnsi="GOST Type BU"/>
          <w:sz w:val="28"/>
          <w:szCs w:val="28"/>
        </w:rPr>
        <w:t xml:space="preserve"> </w:t>
      </w:r>
      <w:r w:rsidRPr="00873168">
        <w:rPr>
          <w:rStyle w:val="FontStyle334"/>
          <w:rFonts w:ascii="GOST Type BU" w:hAnsi="GOST Type BU"/>
          <w:sz w:val="28"/>
          <w:szCs w:val="28"/>
        </w:rPr>
        <w:t>Запу</w:t>
      </w:r>
      <w:proofErr w:type="gramStart"/>
      <w:r w:rsidRPr="00873168">
        <w:rPr>
          <w:rStyle w:val="FontStyle334"/>
          <w:rFonts w:ascii="GOST Type BU" w:hAnsi="GOST Type BU"/>
          <w:sz w:val="28"/>
          <w:szCs w:val="28"/>
        </w:rPr>
        <w:t>ск скв</w:t>
      </w:r>
      <w:proofErr w:type="gramEnd"/>
      <w:r w:rsidRPr="00873168">
        <w:rPr>
          <w:rStyle w:val="FontStyle334"/>
          <w:rFonts w:ascii="GOST Type BU" w:hAnsi="GOST Type BU"/>
          <w:sz w:val="28"/>
          <w:szCs w:val="28"/>
        </w:rPr>
        <w:t>ажинных насосов</w:t>
      </w:r>
      <w:r w:rsidRPr="00873168">
        <w:rPr>
          <w:rStyle w:val="FontStyle364"/>
          <w:rFonts w:ascii="GOST Type BU" w:hAnsi="GOST Type BU"/>
          <w:sz w:val="28"/>
          <w:szCs w:val="28"/>
        </w:rPr>
        <w:t xml:space="preserve"> </w:t>
      </w:r>
      <w:r w:rsidRPr="00873168">
        <w:rPr>
          <w:rStyle w:val="FontStyle334"/>
          <w:rFonts w:ascii="GOST Type BU" w:hAnsi="GOST Type BU"/>
          <w:sz w:val="28"/>
          <w:szCs w:val="28"/>
        </w:rPr>
        <w:t>производится вручную автоматическим выключателем.</w:t>
      </w:r>
      <w:r w:rsidRPr="00873168">
        <w:rPr>
          <w:rFonts w:ascii="GOST Type BU" w:hAnsi="GOST Type BU"/>
          <w:color w:val="000000"/>
          <w:sz w:val="28"/>
          <w:szCs w:val="28"/>
        </w:rPr>
        <w:t xml:space="preserve"> В настоящее время эксплуатируется одна скважина, эксплуатация второй скважины не ведется по причине неисправности насоса.</w:t>
      </w:r>
    </w:p>
    <w:p w:rsidR="00873168" w:rsidRPr="00873168" w:rsidRDefault="00873168" w:rsidP="00873168">
      <w:pPr>
        <w:pStyle w:val="21"/>
        <w:spacing w:after="0" w:line="360" w:lineRule="auto"/>
        <w:ind w:left="0" w:firstLine="567"/>
        <w:jc w:val="both"/>
        <w:rPr>
          <w:rFonts w:ascii="GOST Type BU" w:hAnsi="GOST Type BU"/>
          <w:color w:val="000000"/>
          <w:sz w:val="28"/>
          <w:szCs w:val="28"/>
        </w:rPr>
      </w:pPr>
      <w:r w:rsidRPr="00873168">
        <w:rPr>
          <w:rFonts w:ascii="GOST Type BU" w:hAnsi="GOST Type BU"/>
          <w:color w:val="000000"/>
          <w:sz w:val="28"/>
          <w:szCs w:val="28"/>
        </w:rPr>
        <w:t>Транзитный водовод «</w:t>
      </w:r>
      <w:proofErr w:type="spellStart"/>
      <w:r w:rsidRPr="00873168">
        <w:rPr>
          <w:rFonts w:ascii="GOST Type BU" w:hAnsi="GOST Type BU"/>
          <w:color w:val="000000"/>
          <w:sz w:val="28"/>
          <w:szCs w:val="28"/>
        </w:rPr>
        <w:t>Шарынино</w:t>
      </w:r>
      <w:proofErr w:type="spellEnd"/>
      <w:r w:rsidRPr="00873168">
        <w:rPr>
          <w:rFonts w:ascii="GOST Type BU" w:hAnsi="GOST Type BU"/>
          <w:color w:val="000000"/>
          <w:sz w:val="28"/>
          <w:szCs w:val="28"/>
        </w:rPr>
        <w:t xml:space="preserve">-Суда» протянут в две нитки от водозабора до водонапорных башен и далее до распределительных сетей с. Суда. Перепад высот между водозабором и водонапорными башнями составляет 80 метров. В настоящее время эксплуатируются оба водовода. Водопровод </w:t>
      </w:r>
      <w:r w:rsidRPr="00873168">
        <w:rPr>
          <w:rFonts w:ascii="GOST Type BU" w:hAnsi="GOST Type BU"/>
          <w:color w:val="000000"/>
          <w:sz w:val="28"/>
          <w:szCs w:val="28"/>
        </w:rPr>
        <w:lastRenderedPageBreak/>
        <w:t xml:space="preserve">проложен стальными трубами диаметром </w:t>
      </w:r>
      <w:r w:rsidRPr="00873168">
        <w:rPr>
          <w:rFonts w:ascii="GOST Type BU" w:hAnsi="GOST Type BU"/>
          <w:color w:val="000000"/>
          <w:sz w:val="28"/>
          <w:szCs w:val="28"/>
          <w:lang w:val="en-US"/>
        </w:rPr>
        <w:t>d</w:t>
      </w:r>
      <w:r w:rsidRPr="00873168">
        <w:rPr>
          <w:rFonts w:ascii="GOST Type BU" w:hAnsi="GOST Type BU"/>
          <w:color w:val="000000"/>
          <w:sz w:val="28"/>
          <w:szCs w:val="28"/>
        </w:rPr>
        <w:t>=250мм, протяженностью 8,1 км. Степень износа – 57%. Год постройки водопровода 1992.</w:t>
      </w:r>
    </w:p>
    <w:p w:rsidR="00873168" w:rsidRPr="00873168" w:rsidRDefault="00873168" w:rsidP="00873168">
      <w:pPr>
        <w:pStyle w:val="Style67"/>
        <w:widowControl/>
        <w:spacing w:line="360" w:lineRule="auto"/>
        <w:ind w:right="-1" w:firstLine="567"/>
        <w:rPr>
          <w:rFonts w:ascii="GOST Type BU" w:hAnsi="GOST Type BU"/>
          <w:color w:val="000000"/>
          <w:sz w:val="28"/>
          <w:szCs w:val="28"/>
        </w:rPr>
      </w:pPr>
      <w:r w:rsidRPr="00873168">
        <w:rPr>
          <w:rFonts w:ascii="GOST Type BU" w:hAnsi="GOST Type BU"/>
          <w:color w:val="000000"/>
          <w:sz w:val="28"/>
          <w:szCs w:val="28"/>
        </w:rPr>
        <w:t>Водонапорные башни расположены в 3,35 км северо-восточнее с. Суда в 25 метрах от грунтовой дороги «</w:t>
      </w:r>
      <w:proofErr w:type="gramStart"/>
      <w:r w:rsidRPr="00873168">
        <w:rPr>
          <w:rFonts w:ascii="GOST Type BU" w:hAnsi="GOST Type BU"/>
          <w:color w:val="000000"/>
          <w:sz w:val="28"/>
          <w:szCs w:val="28"/>
        </w:rPr>
        <w:t>Суда-Медянка</w:t>
      </w:r>
      <w:proofErr w:type="gramEnd"/>
      <w:r w:rsidRPr="00873168">
        <w:rPr>
          <w:rFonts w:ascii="GOST Type BU" w:hAnsi="GOST Type BU"/>
          <w:color w:val="000000"/>
          <w:sz w:val="28"/>
          <w:szCs w:val="28"/>
        </w:rPr>
        <w:t xml:space="preserve">». Территория расположения резервуаров огорожена. Для обеспечения необходимого напора и запаса воды имеются 2 водонапорные башни Рожновского, полезным объемом </w:t>
      </w:r>
      <w:r w:rsidRPr="00873168">
        <w:rPr>
          <w:rFonts w:ascii="GOST Type BU" w:hAnsi="GOST Type BU"/>
          <w:color w:val="000000"/>
          <w:sz w:val="28"/>
          <w:szCs w:val="28"/>
          <w:lang w:val="en-US"/>
        </w:rPr>
        <w:t>V</w:t>
      </w:r>
      <w:r w:rsidRPr="00873168">
        <w:rPr>
          <w:rFonts w:ascii="GOST Type BU" w:hAnsi="GOST Type BU"/>
          <w:color w:val="000000"/>
          <w:sz w:val="28"/>
          <w:szCs w:val="28"/>
        </w:rPr>
        <w:t>=39 м</w:t>
      </w:r>
      <w:r w:rsidRPr="00873168">
        <w:rPr>
          <w:rFonts w:ascii="GOST Type BU" w:hAnsi="GOST Type BU"/>
          <w:color w:val="000000"/>
          <w:sz w:val="28"/>
          <w:szCs w:val="28"/>
          <w:vertAlign w:val="superscript"/>
        </w:rPr>
        <w:t>3</w:t>
      </w:r>
      <w:r w:rsidRPr="00873168">
        <w:rPr>
          <w:rFonts w:ascii="GOST Type BU" w:hAnsi="GOST Type BU"/>
          <w:color w:val="000000"/>
          <w:sz w:val="28"/>
          <w:szCs w:val="28"/>
        </w:rPr>
        <w:t xml:space="preserve"> каждая. Степень износа – 71%. Год постройки – 1991 г. В настоящее время водонапорные башни отключены от транзитного водовода и не эксплуатируются. Вода из скважин под постоянным давлением поступает напрямую в сеть водоснабжения с. Суда.</w:t>
      </w:r>
    </w:p>
    <w:p w:rsidR="00873168" w:rsidRPr="00873168" w:rsidRDefault="00873168" w:rsidP="00873168">
      <w:pPr>
        <w:pStyle w:val="af0"/>
        <w:spacing w:line="360" w:lineRule="auto"/>
        <w:ind w:left="0" w:firstLine="567"/>
        <w:jc w:val="both"/>
        <w:rPr>
          <w:rFonts w:ascii="GOST Type BU" w:hAnsi="GOST Type BU"/>
          <w:color w:val="000000"/>
          <w:sz w:val="28"/>
          <w:szCs w:val="28"/>
        </w:rPr>
      </w:pPr>
      <w:r w:rsidRPr="00873168">
        <w:rPr>
          <w:rFonts w:ascii="GOST Type BU" w:hAnsi="GOST Type BU"/>
          <w:color w:val="000000"/>
          <w:sz w:val="28"/>
          <w:szCs w:val="28"/>
        </w:rPr>
        <w:t>Протяженность распределительных сетей водоснабжения с. Суда составляет 10 450 м, из которых 5 478 м. ветхие нуждающиеся в замене сети. Водопроводная сеть состоит из магистральных водоводов и отводов к домам. Год ввода сетей водоснабжения в эксплуатацию – 1992. Износ – 53%. Уровень потерь воды – 17%.</w:t>
      </w:r>
    </w:p>
    <w:p w:rsidR="00873168" w:rsidRPr="00873168" w:rsidRDefault="00873168" w:rsidP="00873168">
      <w:pPr>
        <w:pStyle w:val="21"/>
        <w:widowControl w:val="0"/>
        <w:spacing w:after="0" w:line="360" w:lineRule="auto"/>
        <w:ind w:left="0" w:firstLine="567"/>
        <w:jc w:val="both"/>
        <w:rPr>
          <w:rFonts w:ascii="GOST Type BU" w:hAnsi="GOST Type BU"/>
          <w:color w:val="000000"/>
          <w:sz w:val="28"/>
          <w:szCs w:val="28"/>
        </w:rPr>
      </w:pPr>
      <w:r w:rsidRPr="00873168">
        <w:rPr>
          <w:rFonts w:ascii="GOST Type BU" w:hAnsi="GOST Type BU"/>
          <w:color w:val="000000"/>
          <w:sz w:val="28"/>
          <w:szCs w:val="28"/>
        </w:rPr>
        <w:t xml:space="preserve">Магистральные сети проложены трубами диаметром </w:t>
      </w:r>
      <w:r w:rsidRPr="00873168">
        <w:rPr>
          <w:rFonts w:ascii="GOST Type BU" w:hAnsi="GOST Type BU"/>
          <w:color w:val="000000"/>
          <w:sz w:val="28"/>
          <w:szCs w:val="28"/>
          <w:lang w:val="en-US"/>
        </w:rPr>
        <w:t>d</w:t>
      </w:r>
      <w:r w:rsidRPr="00873168">
        <w:rPr>
          <w:rFonts w:ascii="GOST Type BU" w:hAnsi="GOST Type BU"/>
          <w:color w:val="000000"/>
          <w:sz w:val="28"/>
          <w:szCs w:val="28"/>
        </w:rPr>
        <w:t>=100 мм, материал труб – чугун, полиэтилен. Пожарные гидранты на сетях водоснабжения отсутствуют.</w:t>
      </w:r>
    </w:p>
    <w:p w:rsidR="00873168" w:rsidRPr="00873168" w:rsidRDefault="00873168" w:rsidP="00873168">
      <w:pPr>
        <w:pStyle w:val="21"/>
        <w:widowControl w:val="0"/>
        <w:spacing w:after="0" w:line="360" w:lineRule="auto"/>
        <w:ind w:left="0" w:firstLine="567"/>
        <w:jc w:val="both"/>
        <w:rPr>
          <w:rFonts w:ascii="GOST Type BU" w:hAnsi="GOST Type BU"/>
          <w:color w:val="000000"/>
          <w:sz w:val="28"/>
          <w:szCs w:val="28"/>
        </w:rPr>
      </w:pPr>
      <w:r w:rsidRPr="00873168">
        <w:rPr>
          <w:rFonts w:ascii="GOST Type BU" w:hAnsi="GOST Type BU"/>
          <w:color w:val="000000"/>
          <w:sz w:val="28"/>
          <w:szCs w:val="28"/>
        </w:rPr>
        <w:t xml:space="preserve">Распределительные сети выполнены из полиэтиленовых и чугунных труб диаметром </w:t>
      </w:r>
      <w:r w:rsidRPr="00873168">
        <w:rPr>
          <w:rFonts w:ascii="GOST Type BU" w:hAnsi="GOST Type BU"/>
          <w:color w:val="000000"/>
          <w:sz w:val="28"/>
          <w:szCs w:val="28"/>
          <w:lang w:val="en-US"/>
        </w:rPr>
        <w:t>d</w:t>
      </w:r>
      <w:r w:rsidRPr="00873168">
        <w:rPr>
          <w:rFonts w:ascii="GOST Type BU" w:hAnsi="GOST Type BU"/>
          <w:color w:val="000000"/>
          <w:sz w:val="28"/>
          <w:szCs w:val="28"/>
        </w:rPr>
        <w:t>=25,50,76 мм.</w:t>
      </w:r>
    </w:p>
    <w:p w:rsidR="00873168" w:rsidRPr="00873168" w:rsidRDefault="00873168" w:rsidP="00873168">
      <w:pPr>
        <w:widowControl w:val="0"/>
        <w:autoSpaceDE w:val="0"/>
        <w:autoSpaceDN w:val="0"/>
        <w:adjustRightInd w:val="0"/>
        <w:ind w:firstLine="567"/>
        <w:jc w:val="both"/>
        <w:rPr>
          <w:rFonts w:ascii="GOST Type BU" w:hAnsi="GOST Type BU"/>
          <w:color w:val="000000"/>
          <w:sz w:val="28"/>
          <w:szCs w:val="28"/>
        </w:rPr>
      </w:pPr>
      <w:proofErr w:type="gramStart"/>
      <w:r w:rsidRPr="00873168">
        <w:rPr>
          <w:rFonts w:ascii="GOST Type BU" w:hAnsi="GOST Type BU"/>
          <w:color w:val="000000"/>
          <w:sz w:val="28"/>
          <w:szCs w:val="28"/>
        </w:rPr>
        <w:t xml:space="preserve">Водоснабжение населенных пунктов: </w:t>
      </w:r>
      <w:r w:rsidRPr="00873168">
        <w:rPr>
          <w:rFonts w:ascii="GOST Type BU" w:hAnsi="GOST Type BU"/>
          <w:sz w:val="28"/>
          <w:szCs w:val="28"/>
        </w:rPr>
        <w:t xml:space="preserve">д. Михайловка, д. Луговая, д. </w:t>
      </w:r>
      <w:proofErr w:type="spellStart"/>
      <w:r w:rsidRPr="00873168">
        <w:rPr>
          <w:rFonts w:ascii="GOST Type BU" w:hAnsi="GOST Type BU"/>
          <w:sz w:val="28"/>
          <w:szCs w:val="28"/>
        </w:rPr>
        <w:t>Усановка</w:t>
      </w:r>
      <w:proofErr w:type="spellEnd"/>
      <w:r w:rsidRPr="00873168">
        <w:rPr>
          <w:rFonts w:ascii="GOST Type BU" w:hAnsi="GOST Type BU"/>
          <w:sz w:val="28"/>
          <w:szCs w:val="28"/>
        </w:rPr>
        <w:t xml:space="preserve"> </w:t>
      </w:r>
      <w:r w:rsidRPr="00873168">
        <w:rPr>
          <w:rFonts w:ascii="GOST Type BU" w:hAnsi="GOST Type BU"/>
          <w:color w:val="000000"/>
          <w:sz w:val="28"/>
          <w:szCs w:val="28"/>
        </w:rPr>
        <w:t>осуществляется от индивидуальных источников воды (шахтных колодцев, скважин, родников</w:t>
      </w:r>
      <w:bookmarkStart w:id="3" w:name="_GoBack"/>
      <w:bookmarkEnd w:id="3"/>
      <w:r w:rsidRPr="00873168">
        <w:rPr>
          <w:rFonts w:ascii="GOST Type BU" w:hAnsi="GOST Type BU"/>
          <w:color w:val="000000"/>
          <w:sz w:val="28"/>
          <w:szCs w:val="28"/>
        </w:rPr>
        <w:t>).</w:t>
      </w:r>
      <w:proofErr w:type="gramEnd"/>
    </w:p>
    <w:p w:rsidR="00873168" w:rsidRPr="00873168" w:rsidRDefault="00873168" w:rsidP="00873168">
      <w:pPr>
        <w:pStyle w:val="21"/>
        <w:spacing w:after="0" w:line="360" w:lineRule="auto"/>
        <w:ind w:left="0" w:firstLine="567"/>
        <w:jc w:val="both"/>
        <w:rPr>
          <w:rFonts w:ascii="GOST Type BU" w:hAnsi="GOST Type BU"/>
          <w:sz w:val="28"/>
          <w:szCs w:val="28"/>
        </w:rPr>
      </w:pPr>
      <w:r w:rsidRPr="00873168">
        <w:rPr>
          <w:rFonts w:ascii="GOST Type BU" w:hAnsi="GOST Type BU"/>
          <w:sz w:val="28"/>
          <w:szCs w:val="28"/>
        </w:rPr>
        <w:t>Уровень износа сетей водоснабжения составляет порядка 50%, что характеризуется наличием аварий и потерями воды при транспортировке (17%).</w:t>
      </w:r>
    </w:p>
    <w:p w:rsidR="00873168" w:rsidRPr="00873168" w:rsidRDefault="00873168" w:rsidP="00873168">
      <w:pPr>
        <w:pStyle w:val="21"/>
        <w:spacing w:after="0" w:line="360" w:lineRule="auto"/>
        <w:ind w:left="0" w:firstLine="567"/>
        <w:jc w:val="both"/>
        <w:rPr>
          <w:rFonts w:ascii="GOST Type BU" w:hAnsi="GOST Type BU"/>
          <w:sz w:val="28"/>
          <w:szCs w:val="28"/>
        </w:rPr>
      </w:pPr>
      <w:r w:rsidRPr="00873168">
        <w:rPr>
          <w:rFonts w:ascii="GOST Type BU" w:hAnsi="GOST Type BU"/>
          <w:sz w:val="28"/>
          <w:szCs w:val="28"/>
        </w:rPr>
        <w:t>Высокий износ инфраструктуры водоснабжения предопределяет нерациональное использование ресурсов на обеспечение потребителей водой. Для реализации потребителям 1 м</w:t>
      </w:r>
      <w:r w:rsidRPr="00873168">
        <w:rPr>
          <w:rFonts w:ascii="GOST Type BU" w:hAnsi="GOST Type BU"/>
          <w:sz w:val="28"/>
          <w:szCs w:val="28"/>
          <w:vertAlign w:val="superscript"/>
        </w:rPr>
        <w:t>3</w:t>
      </w:r>
      <w:r w:rsidRPr="00873168">
        <w:rPr>
          <w:rFonts w:ascii="GOST Type BU" w:hAnsi="GOST Type BU"/>
          <w:sz w:val="28"/>
          <w:szCs w:val="28"/>
        </w:rPr>
        <w:t xml:space="preserve"> воды предприятием из водных объектов </w:t>
      </w:r>
      <w:r w:rsidRPr="00873168">
        <w:rPr>
          <w:rFonts w:ascii="GOST Type BU" w:hAnsi="GOST Type BU"/>
          <w:sz w:val="28"/>
          <w:szCs w:val="28"/>
        </w:rPr>
        <w:lastRenderedPageBreak/>
        <w:t xml:space="preserve">забирается </w:t>
      </w:r>
      <w:r w:rsidRPr="00873168">
        <w:rPr>
          <w:rFonts w:ascii="GOST Type BU" w:hAnsi="GOST Type BU"/>
          <w:color w:val="000000" w:themeColor="text1"/>
          <w:sz w:val="28"/>
          <w:szCs w:val="28"/>
        </w:rPr>
        <w:t>около 1,17</w:t>
      </w:r>
      <w:r w:rsidRPr="00873168">
        <w:rPr>
          <w:rFonts w:ascii="GOST Type BU" w:hAnsi="GOST Type BU"/>
          <w:color w:val="FF0000"/>
          <w:sz w:val="28"/>
          <w:szCs w:val="28"/>
        </w:rPr>
        <w:t xml:space="preserve"> </w:t>
      </w:r>
      <w:r w:rsidRPr="00873168">
        <w:rPr>
          <w:rFonts w:ascii="GOST Type BU" w:hAnsi="GOST Type BU"/>
          <w:sz w:val="28"/>
          <w:szCs w:val="28"/>
        </w:rPr>
        <w:t>м</w:t>
      </w:r>
      <w:r w:rsidRPr="00873168">
        <w:rPr>
          <w:rFonts w:ascii="GOST Type BU" w:hAnsi="GOST Type BU"/>
          <w:sz w:val="28"/>
          <w:szCs w:val="28"/>
          <w:vertAlign w:val="superscript"/>
        </w:rPr>
        <w:t>3</w:t>
      </w:r>
      <w:r w:rsidRPr="00873168">
        <w:rPr>
          <w:rFonts w:ascii="GOST Type BU" w:hAnsi="GOST Type BU"/>
          <w:sz w:val="28"/>
          <w:szCs w:val="28"/>
        </w:rPr>
        <w:t xml:space="preserve"> воды. Таким образом, на каждый кубический метр полезно используемой воды приходится </w:t>
      </w:r>
      <w:r w:rsidRPr="00873168">
        <w:rPr>
          <w:rFonts w:ascii="GOST Type BU" w:hAnsi="GOST Type BU"/>
          <w:color w:val="000000" w:themeColor="text1"/>
          <w:sz w:val="28"/>
          <w:szCs w:val="28"/>
        </w:rPr>
        <w:t>0,17</w:t>
      </w:r>
      <w:r w:rsidRPr="00873168">
        <w:rPr>
          <w:rFonts w:ascii="GOST Type BU" w:hAnsi="GOST Type BU"/>
          <w:sz w:val="28"/>
          <w:szCs w:val="28"/>
        </w:rPr>
        <w:t xml:space="preserve"> м</w:t>
      </w:r>
      <w:r w:rsidRPr="00873168">
        <w:rPr>
          <w:rFonts w:ascii="GOST Type BU" w:hAnsi="GOST Type BU"/>
          <w:sz w:val="28"/>
          <w:szCs w:val="28"/>
          <w:vertAlign w:val="superscript"/>
        </w:rPr>
        <w:t>3</w:t>
      </w:r>
      <w:r w:rsidRPr="00873168">
        <w:rPr>
          <w:rFonts w:ascii="GOST Type BU" w:hAnsi="GOST Type BU"/>
          <w:sz w:val="28"/>
          <w:szCs w:val="28"/>
        </w:rPr>
        <w:t xml:space="preserve"> воды, теряемой при добыче и транспортировании, что, в свою очередь, увеличивает расход электроэнергии на работу насосного оборудования, а также загрузку водозаборных сооружений и трубопроводов.</w:t>
      </w:r>
    </w:p>
    <w:p w:rsidR="00873168" w:rsidRPr="00873168" w:rsidRDefault="00873168" w:rsidP="00873168">
      <w:pPr>
        <w:pStyle w:val="21"/>
        <w:spacing w:after="0" w:line="360" w:lineRule="auto"/>
        <w:ind w:left="0" w:firstLine="567"/>
        <w:jc w:val="both"/>
        <w:rPr>
          <w:rFonts w:ascii="GOST Type BU" w:hAnsi="GOST Type BU"/>
          <w:color w:val="000000" w:themeColor="text1"/>
          <w:sz w:val="28"/>
          <w:szCs w:val="28"/>
        </w:rPr>
      </w:pPr>
      <w:r w:rsidRPr="00873168">
        <w:rPr>
          <w:rFonts w:ascii="GOST Type BU" w:hAnsi="GOST Type BU"/>
          <w:color w:val="000000" w:themeColor="text1"/>
          <w:sz w:val="28"/>
          <w:szCs w:val="28"/>
        </w:rPr>
        <w:t xml:space="preserve">На 2013 год услугой централизованного водоснабжения обеспечено 32,79% населения в Поселении. </w:t>
      </w:r>
    </w:p>
    <w:p w:rsidR="00873168" w:rsidRPr="00873168" w:rsidRDefault="00873168" w:rsidP="00873168">
      <w:pPr>
        <w:pStyle w:val="21"/>
        <w:spacing w:after="0" w:line="360" w:lineRule="auto"/>
        <w:ind w:left="0" w:firstLine="567"/>
        <w:jc w:val="both"/>
        <w:rPr>
          <w:rFonts w:ascii="GOST Type BU" w:hAnsi="GOST Type BU"/>
          <w:color w:val="000000" w:themeColor="text1"/>
          <w:sz w:val="28"/>
          <w:szCs w:val="28"/>
        </w:rPr>
      </w:pPr>
      <w:r w:rsidRPr="00873168">
        <w:rPr>
          <w:rFonts w:ascii="GOST Type BU" w:hAnsi="GOST Type BU"/>
          <w:color w:val="000000" w:themeColor="text1"/>
          <w:sz w:val="28"/>
          <w:szCs w:val="28"/>
        </w:rPr>
        <w:t>Основным потребителем воды в Поселении по данным за 2013 год является население (83%), что свидетельствует о высокой социальной значимости данной услуги. Доля бюджетных организаций и прочих потребителей составляет 11% и 6% соответственно (</w:t>
      </w:r>
      <w:r w:rsidR="00053BC7">
        <w:rPr>
          <w:rFonts w:ascii="GOST Type BU" w:hAnsi="GOST Type BU"/>
          <w:color w:val="000000" w:themeColor="text1"/>
          <w:sz w:val="28"/>
          <w:szCs w:val="28"/>
        </w:rPr>
        <w:t>Рисунок 1</w:t>
      </w:r>
      <w:r w:rsidRPr="00873168">
        <w:rPr>
          <w:rFonts w:ascii="GOST Type BU" w:hAnsi="GOST Type BU"/>
          <w:color w:val="000000" w:themeColor="text1"/>
          <w:sz w:val="28"/>
          <w:szCs w:val="28"/>
        </w:rPr>
        <w:t>).</w:t>
      </w:r>
    </w:p>
    <w:p w:rsidR="00873168" w:rsidRPr="00AA6BD3" w:rsidRDefault="00873168" w:rsidP="00053BC7">
      <w:pPr>
        <w:pStyle w:val="11"/>
        <w:rPr>
          <w:sz w:val="28"/>
          <w:szCs w:val="28"/>
        </w:rPr>
      </w:pPr>
      <w:r w:rsidRPr="00AA6BD3">
        <w:rPr>
          <w:sz w:val="28"/>
          <w:szCs w:val="28"/>
        </w:rPr>
        <w:t>Структура водопотребления в Судинском сельском поселении</w:t>
      </w:r>
    </w:p>
    <w:p w:rsidR="00873168" w:rsidRPr="00873168" w:rsidRDefault="00873168" w:rsidP="00873168">
      <w:pPr>
        <w:pStyle w:val="21"/>
        <w:spacing w:after="0" w:line="360" w:lineRule="auto"/>
        <w:ind w:left="0" w:firstLine="567"/>
        <w:jc w:val="both"/>
        <w:rPr>
          <w:rFonts w:ascii="GOST Type BU" w:hAnsi="GOST Type BU"/>
          <w:sz w:val="28"/>
          <w:szCs w:val="28"/>
        </w:rPr>
      </w:pPr>
      <w:r w:rsidRPr="00873168">
        <w:rPr>
          <w:rFonts w:ascii="GOST Type BU" w:hAnsi="GOST Type BU"/>
          <w:noProof/>
          <w:color w:val="000000"/>
          <w:sz w:val="28"/>
          <w:szCs w:val="28"/>
        </w:rPr>
        <w:drawing>
          <wp:inline distT="0" distB="0" distL="0" distR="0" wp14:anchorId="714BB13A" wp14:editId="7FDAE77E">
            <wp:extent cx="5657850" cy="2609850"/>
            <wp:effectExtent l="0" t="0" r="19050" b="1905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73168" w:rsidRPr="00873168" w:rsidRDefault="00873168" w:rsidP="00873168">
      <w:pPr>
        <w:pStyle w:val="21"/>
        <w:spacing w:after="0" w:line="360" w:lineRule="auto"/>
        <w:ind w:left="0" w:firstLine="567"/>
        <w:jc w:val="both"/>
        <w:rPr>
          <w:rFonts w:ascii="GOST Type BU" w:hAnsi="GOST Type BU"/>
          <w:color w:val="000000"/>
          <w:sz w:val="28"/>
          <w:szCs w:val="28"/>
        </w:rPr>
      </w:pPr>
      <w:proofErr w:type="gramStart"/>
      <w:r w:rsidRPr="00873168">
        <w:rPr>
          <w:rFonts w:ascii="GOST Type BU" w:hAnsi="GOST Type BU"/>
          <w:color w:val="000000"/>
          <w:sz w:val="28"/>
          <w:szCs w:val="28"/>
        </w:rPr>
        <w:t xml:space="preserve">Имущественный комплекс системы водоснабжения с. Суда (скважины – 2 шт., водонапорные башни – 2 шт., транзитный водовод – 16,2 км., распределительные сети – 10 450 метров) находится в муниципальной собственности </w:t>
      </w:r>
      <w:r w:rsidR="00053BC7">
        <w:rPr>
          <w:rFonts w:ascii="GOST Type BU" w:hAnsi="GOST Type BU"/>
          <w:color w:val="000000"/>
          <w:sz w:val="28"/>
          <w:szCs w:val="28"/>
        </w:rPr>
        <w:t>П</w:t>
      </w:r>
      <w:r w:rsidRPr="00873168">
        <w:rPr>
          <w:rFonts w:ascii="GOST Type BU" w:hAnsi="GOST Type BU"/>
          <w:color w:val="000000"/>
          <w:sz w:val="28"/>
          <w:szCs w:val="28"/>
        </w:rPr>
        <w:t>оселения.</w:t>
      </w:r>
      <w:proofErr w:type="gramEnd"/>
      <w:r w:rsidRPr="00873168">
        <w:rPr>
          <w:rFonts w:ascii="GOST Type BU" w:hAnsi="GOST Type BU"/>
          <w:color w:val="000000" w:themeColor="text1"/>
          <w:sz w:val="28"/>
          <w:szCs w:val="28"/>
        </w:rPr>
        <w:t xml:space="preserve"> </w:t>
      </w:r>
      <w:r w:rsidRPr="00873168">
        <w:rPr>
          <w:rFonts w:ascii="GOST Type BU" w:hAnsi="GOST Type BU"/>
          <w:color w:val="000000"/>
          <w:sz w:val="28"/>
          <w:szCs w:val="28"/>
        </w:rPr>
        <w:t>Подержание работоспособности и эксплуатация системы водоснабжения осуществляется так же силами администрации поселения.</w:t>
      </w:r>
    </w:p>
    <w:p w:rsidR="00873168" w:rsidRPr="00873168" w:rsidRDefault="00873168" w:rsidP="00873168">
      <w:pPr>
        <w:pStyle w:val="21"/>
        <w:widowControl w:val="0"/>
        <w:spacing w:after="0" w:line="360" w:lineRule="auto"/>
        <w:ind w:left="0" w:firstLine="567"/>
        <w:jc w:val="both"/>
        <w:rPr>
          <w:rFonts w:ascii="GOST Type BU" w:hAnsi="GOST Type BU"/>
          <w:sz w:val="28"/>
          <w:szCs w:val="28"/>
        </w:rPr>
      </w:pPr>
      <w:r w:rsidRPr="00873168">
        <w:rPr>
          <w:rFonts w:ascii="GOST Type BU" w:hAnsi="GOST Type BU"/>
          <w:sz w:val="28"/>
          <w:szCs w:val="28"/>
        </w:rPr>
        <w:t xml:space="preserve">В таблице </w:t>
      </w:r>
      <w:r w:rsidR="00184A6B">
        <w:rPr>
          <w:rFonts w:ascii="GOST Type BU" w:hAnsi="GOST Type BU"/>
          <w:sz w:val="28"/>
          <w:szCs w:val="28"/>
        </w:rPr>
        <w:t>3</w:t>
      </w:r>
      <w:r w:rsidRPr="00873168">
        <w:rPr>
          <w:rFonts w:ascii="GOST Type BU" w:hAnsi="GOST Type BU"/>
          <w:sz w:val="28"/>
          <w:szCs w:val="28"/>
        </w:rPr>
        <w:t xml:space="preserve"> приведены данные об объемах потребления воды в селе Суда </w:t>
      </w:r>
      <w:r w:rsidRPr="00873168">
        <w:rPr>
          <w:rFonts w:ascii="GOST Type BU" w:hAnsi="GOST Type BU"/>
          <w:sz w:val="28"/>
          <w:szCs w:val="28"/>
        </w:rPr>
        <w:lastRenderedPageBreak/>
        <w:t>в разрезе потребителей.</w:t>
      </w:r>
    </w:p>
    <w:p w:rsidR="00873168" w:rsidRPr="00873168" w:rsidRDefault="00873168" w:rsidP="00AA6BD3">
      <w:pPr>
        <w:pStyle w:val="a2"/>
      </w:pPr>
    </w:p>
    <w:p w:rsidR="00873168" w:rsidRPr="00873168" w:rsidRDefault="00873168" w:rsidP="00873168">
      <w:pPr>
        <w:pStyle w:val="21"/>
        <w:spacing w:after="0" w:line="360" w:lineRule="auto"/>
        <w:ind w:left="0" w:firstLine="567"/>
        <w:jc w:val="both"/>
        <w:rPr>
          <w:rFonts w:ascii="GOST Type BU" w:hAnsi="GOST Type BU"/>
          <w:color w:val="000000" w:themeColor="text1"/>
          <w:sz w:val="28"/>
          <w:szCs w:val="28"/>
        </w:rPr>
      </w:pPr>
      <w:r w:rsidRPr="00873168">
        <w:rPr>
          <w:rFonts w:ascii="GOST Type BU" w:hAnsi="GOST Type BU"/>
          <w:color w:val="000000" w:themeColor="text1"/>
          <w:sz w:val="28"/>
          <w:szCs w:val="28"/>
        </w:rPr>
        <w:t>Объем водопотребления в селе Суда в разрезе потребителей</w:t>
      </w:r>
    </w:p>
    <w:tbl>
      <w:tblPr>
        <w:tblW w:w="10097" w:type="dxa"/>
        <w:tblInd w:w="-318" w:type="dxa"/>
        <w:tblLayout w:type="fixed"/>
        <w:tblLook w:val="04A0" w:firstRow="1" w:lastRow="0" w:firstColumn="1" w:lastColumn="0" w:noHBand="0" w:noVBand="1"/>
      </w:tblPr>
      <w:tblGrid>
        <w:gridCol w:w="2694"/>
        <w:gridCol w:w="1134"/>
        <w:gridCol w:w="1275"/>
        <w:gridCol w:w="1135"/>
        <w:gridCol w:w="1134"/>
        <w:gridCol w:w="907"/>
        <w:gridCol w:w="909"/>
        <w:gridCol w:w="909"/>
      </w:tblGrid>
      <w:tr w:rsidR="002F3C91" w:rsidRPr="00873168" w:rsidTr="002F3C91">
        <w:trPr>
          <w:trHeight w:val="930"/>
        </w:trPr>
        <w:tc>
          <w:tcPr>
            <w:tcW w:w="26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Объем потребления воды</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2010 г.</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2011 г.</w:t>
            </w:r>
          </w:p>
        </w:tc>
        <w:tc>
          <w:tcPr>
            <w:tcW w:w="11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2012 г.</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2013 г.</w:t>
            </w:r>
          </w:p>
        </w:tc>
        <w:tc>
          <w:tcPr>
            <w:tcW w:w="2725" w:type="dxa"/>
            <w:gridSpan w:val="3"/>
            <w:tcBorders>
              <w:top w:val="single" w:sz="8" w:space="0" w:color="auto"/>
              <w:left w:val="nil"/>
              <w:bottom w:val="single" w:sz="8" w:space="0" w:color="auto"/>
              <w:right w:val="single" w:sz="8" w:space="0" w:color="000000"/>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Изменение к предыд</w:t>
            </w:r>
            <w:r w:rsidRPr="00873168">
              <w:rPr>
                <w:rFonts w:ascii="GOST Type BU" w:hAnsi="GOST Type BU"/>
                <w:color w:val="000000"/>
                <w:sz w:val="28"/>
                <w:szCs w:val="28"/>
              </w:rPr>
              <w:t>у</w:t>
            </w:r>
            <w:r w:rsidRPr="00873168">
              <w:rPr>
                <w:rFonts w:ascii="GOST Type BU" w:hAnsi="GOST Type BU"/>
                <w:color w:val="000000"/>
                <w:sz w:val="28"/>
                <w:szCs w:val="28"/>
              </w:rPr>
              <w:t xml:space="preserve">щему периоду, </w:t>
            </w:r>
            <w:proofErr w:type="gramStart"/>
            <w:r w:rsidRPr="00873168">
              <w:rPr>
                <w:rFonts w:ascii="GOST Type BU" w:hAnsi="GOST Type BU"/>
                <w:color w:val="000000"/>
                <w:sz w:val="28"/>
                <w:szCs w:val="28"/>
              </w:rPr>
              <w:t>м</w:t>
            </w:r>
            <w:proofErr w:type="gramEnd"/>
            <w:r w:rsidRPr="00873168">
              <w:rPr>
                <w:rFonts w:ascii="GOST Type BU" w:hAnsi="GOST Type BU"/>
                <w:color w:val="000000"/>
                <w:sz w:val="28"/>
                <w:szCs w:val="28"/>
              </w:rPr>
              <w:t>³</w:t>
            </w:r>
          </w:p>
        </w:tc>
      </w:tr>
      <w:tr w:rsidR="002F3C91" w:rsidRPr="00873168" w:rsidTr="002F3C91">
        <w:trPr>
          <w:trHeight w:val="330"/>
        </w:trPr>
        <w:tc>
          <w:tcPr>
            <w:tcW w:w="2694" w:type="dxa"/>
            <w:vMerge/>
            <w:tcBorders>
              <w:top w:val="single" w:sz="8" w:space="0" w:color="auto"/>
              <w:left w:val="single" w:sz="8" w:space="0" w:color="auto"/>
              <w:bottom w:val="single" w:sz="8" w:space="0" w:color="000000"/>
              <w:right w:val="single" w:sz="8" w:space="0" w:color="auto"/>
            </w:tcBorders>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p>
        </w:tc>
        <w:tc>
          <w:tcPr>
            <w:tcW w:w="907"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2011 г.</w:t>
            </w:r>
          </w:p>
        </w:tc>
        <w:tc>
          <w:tcPr>
            <w:tcW w:w="909"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2012 г.</w:t>
            </w:r>
          </w:p>
        </w:tc>
        <w:tc>
          <w:tcPr>
            <w:tcW w:w="909"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2013 г.</w:t>
            </w:r>
          </w:p>
        </w:tc>
      </w:tr>
      <w:tr w:rsidR="002F3C91" w:rsidRPr="00873168" w:rsidTr="002F3C91">
        <w:trPr>
          <w:trHeight w:val="390"/>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Население, м</w:t>
            </w:r>
            <w:r w:rsidRPr="00873168">
              <w:rPr>
                <w:rFonts w:ascii="GOST Type BU" w:hAnsi="GOST Type BU"/>
                <w:color w:val="000000"/>
                <w:sz w:val="28"/>
                <w:szCs w:val="28"/>
                <w:vertAlign w:val="superscript"/>
              </w:rPr>
              <w:t>3</w:t>
            </w:r>
          </w:p>
        </w:tc>
        <w:tc>
          <w:tcPr>
            <w:tcW w:w="1134"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32712,0</w:t>
            </w:r>
          </w:p>
        </w:tc>
        <w:tc>
          <w:tcPr>
            <w:tcW w:w="1275"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32715,3</w:t>
            </w:r>
          </w:p>
        </w:tc>
        <w:tc>
          <w:tcPr>
            <w:tcW w:w="1135"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32716,1</w:t>
            </w:r>
          </w:p>
        </w:tc>
        <w:tc>
          <w:tcPr>
            <w:tcW w:w="1134"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32718,6</w:t>
            </w:r>
          </w:p>
        </w:tc>
        <w:tc>
          <w:tcPr>
            <w:tcW w:w="907"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+3,3</w:t>
            </w:r>
          </w:p>
        </w:tc>
        <w:tc>
          <w:tcPr>
            <w:tcW w:w="909"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+0,8</w:t>
            </w:r>
          </w:p>
        </w:tc>
        <w:tc>
          <w:tcPr>
            <w:tcW w:w="909"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+2,5</w:t>
            </w:r>
          </w:p>
        </w:tc>
      </w:tr>
      <w:tr w:rsidR="002F3C91" w:rsidRPr="00873168" w:rsidTr="002F3C91">
        <w:trPr>
          <w:trHeight w:val="705"/>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Бюджетные организации, м</w:t>
            </w:r>
            <w:r w:rsidRPr="00873168">
              <w:rPr>
                <w:rFonts w:ascii="GOST Type BU" w:hAnsi="GOST Type BU"/>
                <w:color w:val="000000"/>
                <w:sz w:val="28"/>
                <w:szCs w:val="28"/>
                <w:vertAlign w:val="superscript"/>
              </w:rPr>
              <w:t>3</w:t>
            </w:r>
          </w:p>
        </w:tc>
        <w:tc>
          <w:tcPr>
            <w:tcW w:w="1134"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4335,3</w:t>
            </w:r>
          </w:p>
        </w:tc>
        <w:tc>
          <w:tcPr>
            <w:tcW w:w="1275"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4335,8</w:t>
            </w:r>
          </w:p>
        </w:tc>
        <w:tc>
          <w:tcPr>
            <w:tcW w:w="1135"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4335,9</w:t>
            </w:r>
          </w:p>
        </w:tc>
        <w:tc>
          <w:tcPr>
            <w:tcW w:w="1134"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4336,2</w:t>
            </w:r>
          </w:p>
        </w:tc>
        <w:tc>
          <w:tcPr>
            <w:tcW w:w="907"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+0,4</w:t>
            </w:r>
          </w:p>
        </w:tc>
        <w:tc>
          <w:tcPr>
            <w:tcW w:w="909"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+0,1</w:t>
            </w:r>
          </w:p>
        </w:tc>
        <w:tc>
          <w:tcPr>
            <w:tcW w:w="909"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+0,3</w:t>
            </w:r>
          </w:p>
        </w:tc>
      </w:tr>
      <w:tr w:rsidR="002F3C91" w:rsidRPr="00873168" w:rsidTr="002F3C91">
        <w:trPr>
          <w:trHeight w:val="705"/>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Прочие потребители, м</w:t>
            </w:r>
            <w:r w:rsidRPr="00873168">
              <w:rPr>
                <w:rFonts w:ascii="GOST Type BU" w:hAnsi="GOST Type BU"/>
                <w:color w:val="000000"/>
                <w:sz w:val="28"/>
                <w:szCs w:val="28"/>
                <w:vertAlign w:val="superscript"/>
              </w:rPr>
              <w:t>3</w:t>
            </w:r>
          </w:p>
        </w:tc>
        <w:tc>
          <w:tcPr>
            <w:tcW w:w="1134"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2364,7</w:t>
            </w:r>
          </w:p>
        </w:tc>
        <w:tc>
          <w:tcPr>
            <w:tcW w:w="1275"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2365,0</w:t>
            </w:r>
          </w:p>
        </w:tc>
        <w:tc>
          <w:tcPr>
            <w:tcW w:w="1135"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2365,0</w:t>
            </w:r>
          </w:p>
        </w:tc>
        <w:tc>
          <w:tcPr>
            <w:tcW w:w="1134"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2365,2</w:t>
            </w:r>
          </w:p>
        </w:tc>
        <w:tc>
          <w:tcPr>
            <w:tcW w:w="907"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+0,2</w:t>
            </w:r>
          </w:p>
        </w:tc>
        <w:tc>
          <w:tcPr>
            <w:tcW w:w="909"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+0,1</w:t>
            </w:r>
          </w:p>
        </w:tc>
        <w:tc>
          <w:tcPr>
            <w:tcW w:w="909"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+0,2</w:t>
            </w:r>
          </w:p>
        </w:tc>
      </w:tr>
      <w:tr w:rsidR="002F3C91" w:rsidRPr="00873168" w:rsidTr="002F3C91">
        <w:trPr>
          <w:trHeight w:val="390"/>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Всего, м</w:t>
            </w:r>
            <w:r w:rsidRPr="00873168">
              <w:rPr>
                <w:rFonts w:ascii="GOST Type BU" w:hAnsi="GOST Type BU"/>
                <w:color w:val="000000"/>
                <w:sz w:val="28"/>
                <w:szCs w:val="28"/>
                <w:vertAlign w:val="superscript"/>
              </w:rPr>
              <w:t>3</w:t>
            </w:r>
          </w:p>
        </w:tc>
        <w:tc>
          <w:tcPr>
            <w:tcW w:w="1134"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39412,0</w:t>
            </w:r>
          </w:p>
        </w:tc>
        <w:tc>
          <w:tcPr>
            <w:tcW w:w="1275"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39416,0</w:t>
            </w:r>
          </w:p>
        </w:tc>
        <w:tc>
          <w:tcPr>
            <w:tcW w:w="1135"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39417,0</w:t>
            </w:r>
          </w:p>
        </w:tc>
        <w:tc>
          <w:tcPr>
            <w:tcW w:w="1134"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39420,0</w:t>
            </w:r>
          </w:p>
        </w:tc>
        <w:tc>
          <w:tcPr>
            <w:tcW w:w="907"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+4,0</w:t>
            </w:r>
          </w:p>
        </w:tc>
        <w:tc>
          <w:tcPr>
            <w:tcW w:w="909"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+1,0</w:t>
            </w:r>
          </w:p>
        </w:tc>
        <w:tc>
          <w:tcPr>
            <w:tcW w:w="909" w:type="dxa"/>
            <w:tcBorders>
              <w:top w:val="nil"/>
              <w:left w:val="nil"/>
              <w:bottom w:val="single" w:sz="8" w:space="0" w:color="auto"/>
              <w:right w:val="single" w:sz="8" w:space="0" w:color="auto"/>
            </w:tcBorders>
            <w:shd w:val="clear" w:color="auto" w:fill="auto"/>
            <w:vAlign w:val="center"/>
            <w:hideMark/>
          </w:tcPr>
          <w:p w:rsidR="00873168" w:rsidRPr="00873168" w:rsidRDefault="00873168" w:rsidP="00053BC7">
            <w:pPr>
              <w:suppressAutoHyphens w:val="0"/>
              <w:spacing w:line="240" w:lineRule="auto"/>
              <w:ind w:firstLine="34"/>
              <w:jc w:val="center"/>
              <w:rPr>
                <w:rFonts w:ascii="GOST Type BU" w:hAnsi="GOST Type BU"/>
                <w:color w:val="000000"/>
                <w:sz w:val="28"/>
                <w:szCs w:val="28"/>
              </w:rPr>
            </w:pPr>
            <w:r w:rsidRPr="00873168">
              <w:rPr>
                <w:rFonts w:ascii="GOST Type BU" w:hAnsi="GOST Type BU"/>
                <w:color w:val="000000"/>
                <w:sz w:val="28"/>
                <w:szCs w:val="28"/>
              </w:rPr>
              <w:t>+3,0</w:t>
            </w:r>
          </w:p>
        </w:tc>
      </w:tr>
    </w:tbl>
    <w:p w:rsidR="00873168" w:rsidRPr="00873168" w:rsidRDefault="00873168" w:rsidP="00873168">
      <w:pPr>
        <w:pStyle w:val="21"/>
        <w:spacing w:after="0" w:line="360" w:lineRule="auto"/>
        <w:ind w:left="0" w:firstLine="567"/>
        <w:jc w:val="both"/>
        <w:rPr>
          <w:rFonts w:ascii="GOST Type BU" w:hAnsi="GOST Type BU"/>
          <w:color w:val="000000"/>
          <w:sz w:val="28"/>
          <w:szCs w:val="28"/>
        </w:rPr>
      </w:pPr>
    </w:p>
    <w:p w:rsidR="00873168" w:rsidRPr="00873168" w:rsidRDefault="00873168" w:rsidP="00873168">
      <w:pPr>
        <w:pStyle w:val="21"/>
        <w:widowControl w:val="0"/>
        <w:spacing w:after="0" w:line="360" w:lineRule="auto"/>
        <w:ind w:left="0" w:firstLine="567"/>
        <w:jc w:val="both"/>
        <w:rPr>
          <w:rFonts w:ascii="GOST Type BU" w:hAnsi="GOST Type BU"/>
          <w:color w:val="000000" w:themeColor="text1"/>
          <w:sz w:val="28"/>
          <w:szCs w:val="28"/>
        </w:rPr>
      </w:pPr>
      <w:r w:rsidRPr="00873168">
        <w:rPr>
          <w:rFonts w:ascii="GOST Type BU" w:hAnsi="GOST Type BU"/>
          <w:color w:val="000000" w:themeColor="text1"/>
          <w:sz w:val="28"/>
          <w:szCs w:val="28"/>
        </w:rPr>
        <w:t xml:space="preserve">Сводная информация о добыче и отпуске воды в Поселении за 2010-2013 </w:t>
      </w:r>
      <w:proofErr w:type="spellStart"/>
      <w:r w:rsidRPr="00873168">
        <w:rPr>
          <w:rFonts w:ascii="GOST Type BU" w:hAnsi="GOST Type BU"/>
          <w:color w:val="000000" w:themeColor="text1"/>
          <w:sz w:val="28"/>
          <w:szCs w:val="28"/>
        </w:rPr>
        <w:t>г.г</w:t>
      </w:r>
      <w:proofErr w:type="spellEnd"/>
      <w:r w:rsidRPr="00873168">
        <w:rPr>
          <w:rFonts w:ascii="GOST Type BU" w:hAnsi="GOST Type BU"/>
          <w:color w:val="000000" w:themeColor="text1"/>
          <w:sz w:val="28"/>
          <w:szCs w:val="28"/>
        </w:rPr>
        <w:t xml:space="preserve">. приведена на рисунке </w:t>
      </w:r>
      <w:r w:rsidR="002F3C91">
        <w:rPr>
          <w:rFonts w:ascii="GOST Type BU" w:hAnsi="GOST Type BU"/>
          <w:color w:val="000000" w:themeColor="text1"/>
          <w:sz w:val="28"/>
          <w:szCs w:val="28"/>
        </w:rPr>
        <w:t>2</w:t>
      </w:r>
      <w:r w:rsidRPr="00873168">
        <w:rPr>
          <w:rFonts w:ascii="GOST Type BU" w:hAnsi="GOST Type BU"/>
          <w:color w:val="000000" w:themeColor="text1"/>
          <w:sz w:val="28"/>
          <w:szCs w:val="28"/>
        </w:rPr>
        <w:t>.</w:t>
      </w:r>
      <w:r w:rsidRPr="00873168">
        <w:rPr>
          <w:rFonts w:ascii="GOST Type BU" w:hAnsi="GOST Type BU"/>
          <w:color w:val="000000" w:themeColor="text1"/>
          <w:sz w:val="28"/>
          <w:szCs w:val="28"/>
        </w:rPr>
        <w:br w:type="page"/>
      </w:r>
    </w:p>
    <w:p w:rsidR="00873168" w:rsidRPr="00AA6BD3" w:rsidRDefault="00873168" w:rsidP="002F3C91">
      <w:pPr>
        <w:pStyle w:val="11"/>
        <w:rPr>
          <w:sz w:val="28"/>
          <w:szCs w:val="28"/>
        </w:rPr>
      </w:pPr>
      <w:r w:rsidRPr="00AA6BD3">
        <w:rPr>
          <w:sz w:val="28"/>
          <w:szCs w:val="28"/>
        </w:rPr>
        <w:lastRenderedPageBreak/>
        <w:t>Структура добычи и отпуска воды в Судинском сельском поселении</w:t>
      </w:r>
    </w:p>
    <w:p w:rsidR="00873168" w:rsidRPr="00873168" w:rsidRDefault="00873168" w:rsidP="002F3C91">
      <w:pPr>
        <w:pStyle w:val="21"/>
        <w:spacing w:after="0" w:line="360" w:lineRule="auto"/>
        <w:ind w:left="-284" w:hanging="283"/>
        <w:jc w:val="both"/>
        <w:rPr>
          <w:rFonts w:ascii="GOST Type BU" w:hAnsi="GOST Type BU"/>
          <w:color w:val="000000"/>
          <w:sz w:val="28"/>
          <w:szCs w:val="28"/>
        </w:rPr>
      </w:pPr>
      <w:r w:rsidRPr="00873168">
        <w:rPr>
          <w:rFonts w:ascii="GOST Type BU" w:hAnsi="GOST Type BU"/>
          <w:noProof/>
          <w:color w:val="000000"/>
          <w:sz w:val="28"/>
          <w:szCs w:val="28"/>
        </w:rPr>
        <w:drawing>
          <wp:inline distT="0" distB="0" distL="0" distR="0" wp14:anchorId="63FF1133" wp14:editId="4B43B076">
            <wp:extent cx="6626431" cy="3455720"/>
            <wp:effectExtent l="0" t="0" r="22225" b="11430"/>
            <wp:docPr id="79" name="Диаграмма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73168" w:rsidRPr="00873168" w:rsidRDefault="00AA6BD3" w:rsidP="00873168">
      <w:pPr>
        <w:pStyle w:val="21"/>
        <w:spacing w:after="0" w:line="360" w:lineRule="auto"/>
        <w:ind w:left="0" w:firstLine="567"/>
        <w:jc w:val="both"/>
        <w:rPr>
          <w:rFonts w:ascii="GOST Type BU" w:hAnsi="GOST Type BU"/>
          <w:color w:val="000000"/>
          <w:sz w:val="28"/>
          <w:szCs w:val="28"/>
        </w:rPr>
      </w:pPr>
      <w:r>
        <w:rPr>
          <w:rFonts w:ascii="GOST Type BU" w:hAnsi="GOST Type BU"/>
          <w:color w:val="000000"/>
          <w:sz w:val="28"/>
          <w:szCs w:val="28"/>
        </w:rPr>
        <w:t>Из рисунка 2</w:t>
      </w:r>
      <w:r w:rsidR="00873168" w:rsidRPr="00873168">
        <w:rPr>
          <w:rFonts w:ascii="GOST Type BU" w:hAnsi="GOST Type BU"/>
          <w:color w:val="000000"/>
          <w:sz w:val="28"/>
          <w:szCs w:val="28"/>
        </w:rPr>
        <w:t xml:space="preserve"> видно, что уровень потерь воды при добыче и транспортировке составляет 17%. Эти данные можно объяснить увеличенным износом насосного оборудования, наличием аварий, порывов и постоянными потерями воды вследствие утечек. </w:t>
      </w:r>
    </w:p>
    <w:p w:rsidR="00696252" w:rsidRPr="009F1678" w:rsidRDefault="00696252"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Для обеспечения санитарно-эпидемиологической надежности и охраны всех водопроводных сооружений от нарушений, которые могут вредно отразиться на качестве и количестве подаваемой населению воды, для всех проектируемых и реконструируемых водопроводов хозяйственно-питьевого назначения должны предусматриваться зоны санитарной охраны.</w:t>
      </w:r>
    </w:p>
    <w:p w:rsidR="00696252" w:rsidRPr="009F1678" w:rsidRDefault="00696252"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Зона источника водоснабжения в месте расположения водозаборных сооружении состоит из трех поясов: первого - строгого режима, второго и третьего - режимов ограничения хозяйственной деятельности.</w:t>
      </w:r>
    </w:p>
    <w:p w:rsidR="00696252" w:rsidRPr="009F1678" w:rsidRDefault="00696252" w:rsidP="009F1678">
      <w:pPr>
        <w:widowControl w:val="0"/>
        <w:ind w:firstLine="567"/>
        <w:jc w:val="both"/>
        <w:rPr>
          <w:rFonts w:ascii="GOST Type BU" w:hAnsi="GOST Type BU"/>
          <w:b/>
          <w:sz w:val="28"/>
          <w:szCs w:val="28"/>
        </w:rPr>
      </w:pPr>
      <w:r w:rsidRPr="009F1678">
        <w:rPr>
          <w:rFonts w:ascii="GOST Type BU" w:hAnsi="GOST Type BU"/>
          <w:sz w:val="28"/>
          <w:szCs w:val="28"/>
        </w:rPr>
        <w:t xml:space="preserve">Одной из основных причин ухудшения качества подземных вод для питьевых целей является отсутствие или несоблюдение режима зон санитарной охраны подземных источников водоснабжения, отсутствие технического обслуживания, текущего ремонта водоисточника, и длительный </w:t>
      </w:r>
      <w:r w:rsidRPr="009F1678">
        <w:rPr>
          <w:rFonts w:ascii="GOST Type BU" w:hAnsi="GOST Type BU"/>
          <w:sz w:val="28"/>
          <w:szCs w:val="28"/>
        </w:rPr>
        <w:lastRenderedPageBreak/>
        <w:t xml:space="preserve">срок эксплуатации. </w:t>
      </w:r>
    </w:p>
    <w:p w:rsidR="00696252" w:rsidRPr="009F1678" w:rsidRDefault="00696252" w:rsidP="009F1678">
      <w:pPr>
        <w:widowControl w:val="0"/>
        <w:ind w:firstLine="567"/>
        <w:jc w:val="both"/>
        <w:rPr>
          <w:rFonts w:ascii="GOST Type BU" w:hAnsi="GOST Type BU"/>
          <w:sz w:val="28"/>
          <w:szCs w:val="28"/>
        </w:rPr>
      </w:pPr>
      <w:r w:rsidRPr="009F1678">
        <w:rPr>
          <w:rFonts w:ascii="GOST Type BU" w:hAnsi="GOST Type BU"/>
          <w:sz w:val="28"/>
          <w:szCs w:val="28"/>
        </w:rPr>
        <w:t>ЗСО объектов хозяйственно-питьевого водоснабжения назначаются в соответствии с действующими нормативами СанПиН 2.1.4.1110-02</w:t>
      </w:r>
      <w:r w:rsidRPr="009F1678">
        <w:rPr>
          <w:rFonts w:ascii="GOST Type BU" w:hAnsi="GOST Type BU"/>
          <w:sz w:val="28"/>
          <w:szCs w:val="28"/>
          <w:vertAlign w:val="superscript"/>
        </w:rPr>
        <w:footnoteReference w:id="2"/>
      </w:r>
      <w:r w:rsidRPr="009F1678">
        <w:rPr>
          <w:rFonts w:ascii="GOST Type BU" w:hAnsi="GOST Type BU"/>
          <w:sz w:val="28"/>
          <w:szCs w:val="28"/>
        </w:rPr>
        <w:t xml:space="preserve"> в целях:</w:t>
      </w:r>
    </w:p>
    <w:p w:rsidR="00696252" w:rsidRPr="009F1678" w:rsidRDefault="00696252" w:rsidP="009F1678">
      <w:pPr>
        <w:widowControl w:val="0"/>
        <w:ind w:firstLine="567"/>
        <w:jc w:val="both"/>
        <w:rPr>
          <w:rFonts w:ascii="GOST Type BU" w:hAnsi="GOST Type BU"/>
          <w:snapToGrid w:val="0"/>
          <w:sz w:val="28"/>
          <w:szCs w:val="28"/>
        </w:rPr>
      </w:pPr>
      <w:r w:rsidRPr="009F1678">
        <w:rPr>
          <w:rFonts w:ascii="GOST Type BU" w:hAnsi="GOST Type BU"/>
          <w:snapToGrid w:val="0"/>
          <w:sz w:val="28"/>
          <w:szCs w:val="28"/>
        </w:rPr>
        <w:t>- обеспечения санитарно-эпидемиологической надежности хозяйственно-питьевого водоснабжения сельского Поселения;</w:t>
      </w:r>
    </w:p>
    <w:p w:rsidR="00696252" w:rsidRPr="009F1678" w:rsidRDefault="00696252" w:rsidP="009F1678">
      <w:pPr>
        <w:widowControl w:val="0"/>
        <w:ind w:firstLine="567"/>
        <w:jc w:val="both"/>
        <w:rPr>
          <w:rFonts w:ascii="GOST Type BU" w:hAnsi="GOST Type BU"/>
          <w:sz w:val="28"/>
          <w:szCs w:val="28"/>
        </w:rPr>
      </w:pPr>
      <w:r w:rsidRPr="009F1678">
        <w:rPr>
          <w:rFonts w:ascii="GOST Type BU" w:hAnsi="GOST Type BU"/>
          <w:sz w:val="28"/>
          <w:szCs w:val="28"/>
        </w:rPr>
        <w:t>- предупреждения загрязнения источника водоснабжения и изменения качественного состава воды в источнике.</w:t>
      </w:r>
    </w:p>
    <w:p w:rsidR="00933975" w:rsidRPr="009F1678" w:rsidRDefault="00696252" w:rsidP="009F1678">
      <w:pPr>
        <w:widowControl w:val="0"/>
        <w:ind w:firstLine="567"/>
        <w:jc w:val="both"/>
        <w:rPr>
          <w:rFonts w:ascii="GOST Type BU" w:hAnsi="GOST Type BU"/>
          <w:sz w:val="28"/>
          <w:szCs w:val="28"/>
        </w:rPr>
      </w:pPr>
      <w:r w:rsidRPr="009F1678">
        <w:rPr>
          <w:rFonts w:ascii="GOST Type BU" w:hAnsi="GOST Type BU"/>
          <w:sz w:val="28"/>
          <w:szCs w:val="28"/>
        </w:rPr>
        <w:t>ЗСО организуются в</w:t>
      </w:r>
      <w:r w:rsidR="00194B5F" w:rsidRPr="009F1678">
        <w:rPr>
          <w:rFonts w:ascii="GOST Type BU" w:hAnsi="GOST Type BU"/>
          <w:sz w:val="28"/>
          <w:szCs w:val="28"/>
        </w:rPr>
        <w:t xml:space="preserve"> составе т</w:t>
      </w:r>
      <w:r w:rsidR="004710C4">
        <w:rPr>
          <w:rFonts w:ascii="GOST Type BU" w:hAnsi="GOST Type BU"/>
          <w:sz w:val="28"/>
          <w:szCs w:val="28"/>
        </w:rPr>
        <w:t>рех поясов (Та</w:t>
      </w:r>
      <w:r w:rsidR="002F3C91">
        <w:rPr>
          <w:rFonts w:ascii="GOST Type BU" w:hAnsi="GOST Type BU"/>
          <w:sz w:val="28"/>
          <w:szCs w:val="28"/>
        </w:rPr>
        <w:t xml:space="preserve">блица </w:t>
      </w:r>
      <w:r w:rsidR="00AA6BD3">
        <w:rPr>
          <w:rFonts w:ascii="GOST Type BU" w:hAnsi="GOST Type BU"/>
          <w:sz w:val="28"/>
          <w:szCs w:val="28"/>
        </w:rPr>
        <w:t>4</w:t>
      </w:r>
      <w:r w:rsidRPr="009F1678">
        <w:rPr>
          <w:rFonts w:ascii="GOST Type BU" w:hAnsi="GOST Type BU"/>
          <w:sz w:val="28"/>
          <w:szCs w:val="28"/>
        </w:rPr>
        <w:t>).</w:t>
      </w:r>
    </w:p>
    <w:p w:rsidR="00696252" w:rsidRPr="009F1678" w:rsidRDefault="00696252" w:rsidP="00AA6BD3">
      <w:pPr>
        <w:pStyle w:val="a2"/>
      </w:pPr>
    </w:p>
    <w:p w:rsidR="00696252" w:rsidRPr="009F1678" w:rsidRDefault="00696252" w:rsidP="009F1678">
      <w:pPr>
        <w:widowControl w:val="0"/>
        <w:ind w:left="851" w:right="1418" w:firstLine="567"/>
        <w:jc w:val="center"/>
        <w:rPr>
          <w:rFonts w:ascii="GOST Type BU" w:hAnsi="GOST Type BU"/>
          <w:bCs/>
          <w:sz w:val="28"/>
          <w:szCs w:val="28"/>
        </w:rPr>
      </w:pPr>
      <w:r w:rsidRPr="009F1678">
        <w:rPr>
          <w:rFonts w:ascii="GOST Type BU" w:hAnsi="GOST Type BU"/>
          <w:bCs/>
          <w:sz w:val="28"/>
          <w:szCs w:val="28"/>
        </w:rPr>
        <w:t xml:space="preserve">Регламенты </w:t>
      </w:r>
      <w:proofErr w:type="gramStart"/>
      <w:r w:rsidRPr="009F1678">
        <w:rPr>
          <w:rFonts w:ascii="GOST Type BU" w:hAnsi="GOST Type BU"/>
          <w:bCs/>
          <w:sz w:val="28"/>
          <w:szCs w:val="28"/>
        </w:rPr>
        <w:t>использования территории зон санитарной охраны подземных источников водоснабжения</w:t>
      </w:r>
      <w:proofErr w:type="gramEnd"/>
    </w:p>
    <w:tbl>
      <w:tblPr>
        <w:tblW w:w="5300" w:type="pct"/>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2975"/>
        <w:gridCol w:w="5671"/>
      </w:tblGrid>
      <w:tr w:rsidR="00696252" w:rsidRPr="009F1678" w:rsidTr="0007274B">
        <w:trPr>
          <w:trHeight w:val="608"/>
          <w:tblHeader/>
        </w:trPr>
        <w:tc>
          <w:tcPr>
            <w:tcW w:w="920" w:type="pct"/>
            <w:tcBorders>
              <w:top w:val="single" w:sz="4" w:space="0" w:color="auto"/>
              <w:left w:val="single" w:sz="4" w:space="0" w:color="auto"/>
              <w:bottom w:val="single" w:sz="4" w:space="0" w:color="auto"/>
              <w:right w:val="single" w:sz="4" w:space="0" w:color="auto"/>
            </w:tcBorders>
            <w:hideMark/>
          </w:tcPr>
          <w:p w:rsidR="00696252" w:rsidRPr="009F1678" w:rsidRDefault="00696252" w:rsidP="004710C4">
            <w:pPr>
              <w:spacing w:line="240" w:lineRule="auto"/>
              <w:ind w:hanging="3"/>
              <w:jc w:val="center"/>
              <w:rPr>
                <w:rFonts w:ascii="GOST Type BU" w:hAnsi="GOST Type BU"/>
                <w:sz w:val="28"/>
                <w:szCs w:val="28"/>
              </w:rPr>
            </w:pPr>
            <w:r w:rsidRPr="009F1678">
              <w:rPr>
                <w:rFonts w:ascii="GOST Type BU" w:hAnsi="GOST Type BU"/>
                <w:sz w:val="28"/>
                <w:szCs w:val="28"/>
              </w:rPr>
              <w:t>Наименование зон и поясов</w:t>
            </w:r>
          </w:p>
        </w:tc>
        <w:tc>
          <w:tcPr>
            <w:tcW w:w="1404" w:type="pct"/>
            <w:tcBorders>
              <w:top w:val="single" w:sz="4" w:space="0" w:color="auto"/>
              <w:left w:val="single" w:sz="4" w:space="0" w:color="auto"/>
              <w:bottom w:val="single" w:sz="4" w:space="0" w:color="auto"/>
              <w:right w:val="single" w:sz="4" w:space="0" w:color="auto"/>
            </w:tcBorders>
            <w:hideMark/>
          </w:tcPr>
          <w:p w:rsidR="00696252" w:rsidRPr="009F1678" w:rsidRDefault="00696252" w:rsidP="004710C4">
            <w:pPr>
              <w:spacing w:line="240" w:lineRule="auto"/>
              <w:ind w:hanging="3"/>
              <w:jc w:val="center"/>
              <w:rPr>
                <w:rFonts w:ascii="GOST Type BU" w:hAnsi="GOST Type BU"/>
                <w:sz w:val="28"/>
                <w:szCs w:val="28"/>
              </w:rPr>
            </w:pPr>
            <w:r w:rsidRPr="009F1678">
              <w:rPr>
                <w:rFonts w:ascii="GOST Type BU" w:hAnsi="GOST Type BU"/>
                <w:sz w:val="28"/>
                <w:szCs w:val="28"/>
              </w:rPr>
              <w:t>Запрещается</w:t>
            </w:r>
          </w:p>
        </w:tc>
        <w:tc>
          <w:tcPr>
            <w:tcW w:w="2676" w:type="pct"/>
            <w:tcBorders>
              <w:top w:val="single" w:sz="4" w:space="0" w:color="auto"/>
              <w:left w:val="single" w:sz="4" w:space="0" w:color="auto"/>
              <w:bottom w:val="single" w:sz="4" w:space="0" w:color="auto"/>
              <w:right w:val="single" w:sz="4" w:space="0" w:color="auto"/>
            </w:tcBorders>
            <w:hideMark/>
          </w:tcPr>
          <w:p w:rsidR="00696252" w:rsidRPr="009F1678" w:rsidRDefault="00696252" w:rsidP="004710C4">
            <w:pPr>
              <w:spacing w:line="240" w:lineRule="auto"/>
              <w:ind w:hanging="3"/>
              <w:jc w:val="center"/>
              <w:rPr>
                <w:rFonts w:ascii="GOST Type BU" w:hAnsi="GOST Type BU"/>
                <w:sz w:val="28"/>
                <w:szCs w:val="28"/>
              </w:rPr>
            </w:pPr>
            <w:r w:rsidRPr="009F1678">
              <w:rPr>
                <w:rFonts w:ascii="GOST Type BU" w:hAnsi="GOST Type BU"/>
                <w:sz w:val="28"/>
                <w:szCs w:val="28"/>
              </w:rPr>
              <w:t>Допускается</w:t>
            </w:r>
          </w:p>
        </w:tc>
      </w:tr>
      <w:tr w:rsidR="00696252" w:rsidRPr="009F1678" w:rsidTr="00194B5F">
        <w:trPr>
          <w:trHeight w:val="690"/>
        </w:trPr>
        <w:tc>
          <w:tcPr>
            <w:tcW w:w="920" w:type="pct"/>
            <w:tcBorders>
              <w:top w:val="single" w:sz="4" w:space="0" w:color="auto"/>
              <w:left w:val="single" w:sz="4" w:space="0" w:color="auto"/>
              <w:bottom w:val="single" w:sz="4" w:space="0" w:color="auto"/>
              <w:right w:val="single" w:sz="4" w:space="0" w:color="auto"/>
            </w:tcBorders>
            <w:hideMark/>
          </w:tcPr>
          <w:p w:rsidR="00696252" w:rsidRPr="009F1678" w:rsidRDefault="00696252" w:rsidP="004710C4">
            <w:pPr>
              <w:spacing w:line="240" w:lineRule="auto"/>
              <w:ind w:hanging="3"/>
              <w:rPr>
                <w:rFonts w:ascii="GOST Type BU" w:hAnsi="GOST Type BU"/>
                <w:sz w:val="28"/>
                <w:szCs w:val="28"/>
              </w:rPr>
            </w:pPr>
            <w:r w:rsidRPr="009F1678">
              <w:rPr>
                <w:rFonts w:ascii="GOST Type BU" w:hAnsi="GOST Type BU"/>
                <w:sz w:val="28"/>
                <w:szCs w:val="28"/>
              </w:rPr>
              <w:t>I пояс ЗСО</w:t>
            </w:r>
          </w:p>
        </w:tc>
        <w:tc>
          <w:tcPr>
            <w:tcW w:w="1404" w:type="pct"/>
            <w:tcBorders>
              <w:top w:val="single" w:sz="4" w:space="0" w:color="auto"/>
              <w:left w:val="single" w:sz="4" w:space="0" w:color="auto"/>
              <w:bottom w:val="single" w:sz="4" w:space="0" w:color="auto"/>
              <w:right w:val="single" w:sz="4" w:space="0" w:color="auto"/>
            </w:tcBorders>
            <w:hideMark/>
          </w:tcPr>
          <w:p w:rsidR="00696252" w:rsidRPr="009F1678" w:rsidRDefault="00696252" w:rsidP="004710C4">
            <w:pPr>
              <w:spacing w:line="240" w:lineRule="auto"/>
              <w:ind w:hanging="3"/>
              <w:rPr>
                <w:rFonts w:ascii="GOST Type BU" w:hAnsi="GOST Type BU"/>
                <w:sz w:val="28"/>
                <w:szCs w:val="28"/>
              </w:rPr>
            </w:pPr>
            <w:r w:rsidRPr="009F1678">
              <w:rPr>
                <w:rFonts w:ascii="GOST Type BU" w:hAnsi="GOST Type BU"/>
                <w:sz w:val="28"/>
                <w:szCs w:val="28"/>
              </w:rPr>
              <w:t>Все виды строительства;</w:t>
            </w:r>
          </w:p>
          <w:p w:rsidR="00696252" w:rsidRPr="009F1678" w:rsidRDefault="00696252" w:rsidP="004710C4">
            <w:pPr>
              <w:spacing w:line="240" w:lineRule="auto"/>
              <w:ind w:hanging="3"/>
              <w:rPr>
                <w:rFonts w:ascii="GOST Type BU" w:hAnsi="GOST Type BU"/>
                <w:sz w:val="28"/>
                <w:szCs w:val="28"/>
              </w:rPr>
            </w:pPr>
            <w:r w:rsidRPr="009F1678">
              <w:rPr>
                <w:rFonts w:ascii="GOST Type BU" w:hAnsi="GOST Type BU"/>
                <w:sz w:val="28"/>
                <w:szCs w:val="28"/>
              </w:rPr>
              <w:t>выпуск любых стоков;</w:t>
            </w:r>
          </w:p>
          <w:p w:rsidR="00696252" w:rsidRPr="009F1678" w:rsidRDefault="00696252" w:rsidP="004710C4">
            <w:pPr>
              <w:spacing w:line="240" w:lineRule="auto"/>
              <w:ind w:hanging="3"/>
              <w:rPr>
                <w:rFonts w:ascii="GOST Type BU" w:hAnsi="GOST Type BU"/>
                <w:sz w:val="28"/>
                <w:szCs w:val="28"/>
              </w:rPr>
            </w:pPr>
            <w:r w:rsidRPr="009F1678">
              <w:rPr>
                <w:rFonts w:ascii="GOST Type BU" w:hAnsi="GOST Type BU"/>
                <w:sz w:val="28"/>
                <w:szCs w:val="28"/>
              </w:rPr>
              <w:t>размещение жилых и хозяйственно-бытовых зданий;</w:t>
            </w:r>
          </w:p>
          <w:p w:rsidR="00696252" w:rsidRPr="009F1678" w:rsidRDefault="00696252" w:rsidP="004710C4">
            <w:pPr>
              <w:spacing w:line="240" w:lineRule="auto"/>
              <w:ind w:hanging="3"/>
              <w:rPr>
                <w:rFonts w:ascii="GOST Type BU" w:hAnsi="GOST Type BU"/>
                <w:sz w:val="28"/>
                <w:szCs w:val="28"/>
              </w:rPr>
            </w:pPr>
            <w:r w:rsidRPr="009F1678">
              <w:rPr>
                <w:rFonts w:ascii="GOST Type BU" w:hAnsi="GOST Type BU"/>
                <w:sz w:val="28"/>
                <w:szCs w:val="28"/>
              </w:rPr>
              <w:t>проживание людей;</w:t>
            </w:r>
          </w:p>
          <w:p w:rsidR="00696252" w:rsidRPr="009F1678" w:rsidRDefault="00696252" w:rsidP="004710C4">
            <w:pPr>
              <w:spacing w:line="240" w:lineRule="auto"/>
              <w:ind w:hanging="3"/>
              <w:rPr>
                <w:rFonts w:ascii="GOST Type BU" w:hAnsi="GOST Type BU"/>
                <w:sz w:val="28"/>
                <w:szCs w:val="28"/>
              </w:rPr>
            </w:pPr>
            <w:r w:rsidRPr="009F1678">
              <w:rPr>
                <w:rFonts w:ascii="GOST Type BU" w:hAnsi="GOST Type BU"/>
                <w:sz w:val="28"/>
                <w:szCs w:val="28"/>
              </w:rPr>
              <w:t>загрязнение питьевой воды через оголовки и устья скважин, люки и переливные трубы резервуаров</w:t>
            </w:r>
          </w:p>
        </w:tc>
        <w:tc>
          <w:tcPr>
            <w:tcW w:w="2676" w:type="pct"/>
            <w:tcBorders>
              <w:top w:val="single" w:sz="4" w:space="0" w:color="auto"/>
              <w:left w:val="single" w:sz="4" w:space="0" w:color="auto"/>
              <w:bottom w:val="single" w:sz="4" w:space="0" w:color="auto"/>
              <w:right w:val="single" w:sz="4" w:space="0" w:color="auto"/>
            </w:tcBorders>
            <w:hideMark/>
          </w:tcPr>
          <w:p w:rsidR="00696252" w:rsidRPr="009F1678" w:rsidRDefault="00696252" w:rsidP="004710C4">
            <w:pPr>
              <w:spacing w:line="240" w:lineRule="auto"/>
              <w:ind w:hanging="3"/>
              <w:rPr>
                <w:rFonts w:ascii="GOST Type BU" w:hAnsi="GOST Type BU"/>
                <w:sz w:val="28"/>
                <w:szCs w:val="28"/>
              </w:rPr>
            </w:pPr>
            <w:r w:rsidRPr="009F1678">
              <w:rPr>
                <w:rFonts w:ascii="GOST Type BU" w:hAnsi="GOST Type BU"/>
                <w:sz w:val="28"/>
                <w:szCs w:val="28"/>
              </w:rPr>
              <w:t>Ограждение и охрана;</w:t>
            </w:r>
          </w:p>
          <w:p w:rsidR="00696252" w:rsidRPr="009F1678" w:rsidRDefault="00696252" w:rsidP="004710C4">
            <w:pPr>
              <w:spacing w:line="240" w:lineRule="auto"/>
              <w:ind w:hanging="3"/>
              <w:rPr>
                <w:rFonts w:ascii="GOST Type BU" w:hAnsi="GOST Type BU"/>
                <w:sz w:val="28"/>
                <w:szCs w:val="28"/>
              </w:rPr>
            </w:pPr>
            <w:r w:rsidRPr="009F1678">
              <w:rPr>
                <w:rFonts w:ascii="GOST Type BU" w:hAnsi="GOST Type BU"/>
                <w:sz w:val="28"/>
                <w:szCs w:val="28"/>
              </w:rPr>
              <w:t>озеленение;</w:t>
            </w:r>
          </w:p>
          <w:p w:rsidR="00696252" w:rsidRPr="009F1678" w:rsidRDefault="00696252" w:rsidP="004710C4">
            <w:pPr>
              <w:spacing w:line="240" w:lineRule="auto"/>
              <w:ind w:hanging="3"/>
              <w:rPr>
                <w:rFonts w:ascii="GOST Type BU" w:hAnsi="GOST Type BU"/>
                <w:sz w:val="28"/>
                <w:szCs w:val="28"/>
              </w:rPr>
            </w:pPr>
            <w:r w:rsidRPr="009F1678">
              <w:rPr>
                <w:rFonts w:ascii="GOST Type BU" w:hAnsi="GOST Type BU"/>
                <w:sz w:val="28"/>
                <w:szCs w:val="28"/>
              </w:rPr>
              <w:t>отвод поверхностного стока на очистные сооружения;</w:t>
            </w:r>
          </w:p>
          <w:p w:rsidR="00696252" w:rsidRPr="009F1678" w:rsidRDefault="00696252" w:rsidP="004710C4">
            <w:pPr>
              <w:spacing w:line="240" w:lineRule="auto"/>
              <w:ind w:hanging="3"/>
              <w:rPr>
                <w:rFonts w:ascii="GOST Type BU" w:hAnsi="GOST Type BU"/>
                <w:sz w:val="28"/>
                <w:szCs w:val="28"/>
              </w:rPr>
            </w:pPr>
            <w:r w:rsidRPr="009F1678">
              <w:rPr>
                <w:rFonts w:ascii="GOST Type BU" w:hAnsi="GOST Type BU"/>
                <w:sz w:val="28"/>
                <w:szCs w:val="28"/>
              </w:rPr>
              <w:t>твердое покрытие на дорожках;</w:t>
            </w:r>
          </w:p>
          <w:p w:rsidR="00696252" w:rsidRPr="009F1678" w:rsidRDefault="00696252" w:rsidP="004710C4">
            <w:pPr>
              <w:spacing w:line="240" w:lineRule="auto"/>
              <w:ind w:hanging="3"/>
              <w:rPr>
                <w:rFonts w:ascii="GOST Type BU" w:hAnsi="GOST Type BU"/>
                <w:sz w:val="28"/>
                <w:szCs w:val="28"/>
              </w:rPr>
            </w:pPr>
            <w:r w:rsidRPr="009F1678">
              <w:rPr>
                <w:rFonts w:ascii="GOST Type BU" w:hAnsi="GOST Type BU"/>
                <w:sz w:val="28"/>
                <w:szCs w:val="28"/>
              </w:rPr>
              <w:t xml:space="preserve">оборудование зданий канализацией с отводом сточных вод </w:t>
            </w:r>
            <w:proofErr w:type="gramStart"/>
            <w:r w:rsidRPr="009F1678">
              <w:rPr>
                <w:rFonts w:ascii="GOST Type BU" w:hAnsi="GOST Type BU"/>
                <w:sz w:val="28"/>
                <w:szCs w:val="28"/>
              </w:rPr>
              <w:t>на</w:t>
            </w:r>
            <w:proofErr w:type="gramEnd"/>
            <w:r w:rsidRPr="009F1678">
              <w:rPr>
                <w:rFonts w:ascii="GOST Type BU" w:hAnsi="GOST Type BU"/>
                <w:sz w:val="28"/>
                <w:szCs w:val="28"/>
              </w:rPr>
              <w:t xml:space="preserve"> КОС;</w:t>
            </w:r>
          </w:p>
          <w:p w:rsidR="00696252" w:rsidRPr="009F1678" w:rsidRDefault="00696252" w:rsidP="004710C4">
            <w:pPr>
              <w:spacing w:line="240" w:lineRule="auto"/>
              <w:ind w:hanging="3"/>
              <w:rPr>
                <w:rFonts w:ascii="GOST Type BU" w:hAnsi="GOST Type BU"/>
                <w:sz w:val="28"/>
                <w:szCs w:val="28"/>
              </w:rPr>
            </w:pPr>
            <w:r w:rsidRPr="009F1678">
              <w:rPr>
                <w:rFonts w:ascii="GOST Type BU" w:hAnsi="GOST Type BU"/>
                <w:sz w:val="28"/>
                <w:szCs w:val="28"/>
              </w:rPr>
              <w:t>оборудование водопроводных сооружений с учетом предотвращения загрязнения питьевой воды через оголовки и устья скважин и т.д.;</w:t>
            </w:r>
          </w:p>
          <w:p w:rsidR="00696252" w:rsidRPr="009F1678" w:rsidRDefault="00696252" w:rsidP="004710C4">
            <w:pPr>
              <w:spacing w:line="240" w:lineRule="auto"/>
              <w:ind w:hanging="3"/>
              <w:rPr>
                <w:rFonts w:ascii="GOST Type BU" w:hAnsi="GOST Type BU"/>
                <w:sz w:val="28"/>
                <w:szCs w:val="28"/>
              </w:rPr>
            </w:pPr>
            <w:r w:rsidRPr="009F1678">
              <w:rPr>
                <w:rFonts w:ascii="GOST Type BU" w:hAnsi="GOST Type BU"/>
                <w:sz w:val="28"/>
                <w:szCs w:val="28"/>
              </w:rPr>
              <w:t>оборудование водозаборов аппаратурой для контроля дебита.</w:t>
            </w:r>
          </w:p>
        </w:tc>
      </w:tr>
      <w:tr w:rsidR="00696252" w:rsidRPr="009F1678" w:rsidTr="00194B5F">
        <w:trPr>
          <w:trHeight w:val="630"/>
        </w:trPr>
        <w:tc>
          <w:tcPr>
            <w:tcW w:w="920" w:type="pct"/>
            <w:tcBorders>
              <w:top w:val="single" w:sz="4" w:space="0" w:color="auto"/>
              <w:left w:val="single" w:sz="4" w:space="0" w:color="auto"/>
              <w:bottom w:val="single" w:sz="4" w:space="0" w:color="auto"/>
              <w:right w:val="single" w:sz="4" w:space="0" w:color="auto"/>
            </w:tcBorders>
            <w:hideMark/>
          </w:tcPr>
          <w:p w:rsidR="00696252" w:rsidRPr="009F1678" w:rsidRDefault="00696252" w:rsidP="004710C4">
            <w:pPr>
              <w:spacing w:line="240" w:lineRule="auto"/>
              <w:ind w:hanging="3"/>
              <w:rPr>
                <w:rFonts w:ascii="GOST Type BU" w:hAnsi="GOST Type BU"/>
                <w:sz w:val="28"/>
                <w:szCs w:val="28"/>
              </w:rPr>
            </w:pPr>
            <w:r w:rsidRPr="009F1678">
              <w:rPr>
                <w:rFonts w:ascii="GOST Type BU" w:hAnsi="GOST Type BU"/>
                <w:sz w:val="28"/>
                <w:szCs w:val="28"/>
              </w:rPr>
              <w:t xml:space="preserve">II и III пояса </w:t>
            </w:r>
          </w:p>
        </w:tc>
        <w:tc>
          <w:tcPr>
            <w:tcW w:w="1404" w:type="pct"/>
            <w:tcBorders>
              <w:top w:val="single" w:sz="4" w:space="0" w:color="auto"/>
              <w:left w:val="single" w:sz="4" w:space="0" w:color="auto"/>
              <w:bottom w:val="single" w:sz="4" w:space="0" w:color="auto"/>
              <w:right w:val="single" w:sz="4" w:space="0" w:color="auto"/>
            </w:tcBorders>
            <w:hideMark/>
          </w:tcPr>
          <w:p w:rsidR="00696252" w:rsidRPr="009F1678" w:rsidRDefault="00696252" w:rsidP="004710C4">
            <w:pPr>
              <w:spacing w:line="240" w:lineRule="auto"/>
              <w:ind w:hanging="3"/>
              <w:rPr>
                <w:rFonts w:ascii="GOST Type BU" w:hAnsi="GOST Type BU"/>
                <w:sz w:val="28"/>
                <w:szCs w:val="28"/>
              </w:rPr>
            </w:pPr>
            <w:r w:rsidRPr="009F1678">
              <w:rPr>
                <w:rFonts w:ascii="GOST Type BU" w:hAnsi="GOST Type BU"/>
                <w:sz w:val="28"/>
                <w:szCs w:val="28"/>
              </w:rPr>
              <w:t xml:space="preserve">Закачка отработанных вод в подземные горизонты, подземное складирование твердых отходов и разработка недр земли; размещение </w:t>
            </w:r>
            <w:r w:rsidRPr="009F1678">
              <w:rPr>
                <w:rFonts w:ascii="GOST Type BU" w:hAnsi="GOST Type BU"/>
                <w:sz w:val="28"/>
                <w:szCs w:val="28"/>
              </w:rPr>
              <w:lastRenderedPageBreak/>
              <w:t xml:space="preserve">складов ГСМ, накопителей </w:t>
            </w:r>
            <w:proofErr w:type="spellStart"/>
            <w:r w:rsidRPr="009F1678">
              <w:rPr>
                <w:rFonts w:ascii="GOST Type BU" w:hAnsi="GOST Type BU"/>
                <w:sz w:val="28"/>
                <w:szCs w:val="28"/>
              </w:rPr>
              <w:t>промстоков</w:t>
            </w:r>
            <w:proofErr w:type="spellEnd"/>
            <w:r w:rsidRPr="009F1678">
              <w:rPr>
                <w:rFonts w:ascii="GOST Type BU" w:hAnsi="GOST Type BU"/>
                <w:sz w:val="28"/>
                <w:szCs w:val="28"/>
              </w:rPr>
              <w:t xml:space="preserve">, </w:t>
            </w:r>
            <w:proofErr w:type="spellStart"/>
            <w:r w:rsidRPr="009F1678">
              <w:rPr>
                <w:rFonts w:ascii="GOST Type BU" w:hAnsi="GOST Type BU"/>
                <w:sz w:val="28"/>
                <w:szCs w:val="28"/>
              </w:rPr>
              <w:t>шламохранилищ</w:t>
            </w:r>
            <w:proofErr w:type="spellEnd"/>
            <w:r w:rsidRPr="009F1678">
              <w:rPr>
                <w:rFonts w:ascii="GOST Type BU" w:hAnsi="GOST Type BU"/>
                <w:sz w:val="28"/>
                <w:szCs w:val="28"/>
              </w:rPr>
              <w:t>, кладбищ</w:t>
            </w:r>
          </w:p>
        </w:tc>
        <w:tc>
          <w:tcPr>
            <w:tcW w:w="2676" w:type="pct"/>
            <w:tcBorders>
              <w:top w:val="single" w:sz="4" w:space="0" w:color="auto"/>
              <w:left w:val="single" w:sz="4" w:space="0" w:color="auto"/>
              <w:bottom w:val="single" w:sz="4" w:space="0" w:color="auto"/>
              <w:right w:val="single" w:sz="4" w:space="0" w:color="auto"/>
            </w:tcBorders>
            <w:hideMark/>
          </w:tcPr>
          <w:p w:rsidR="00696252" w:rsidRPr="009F1678" w:rsidRDefault="00696252" w:rsidP="004710C4">
            <w:pPr>
              <w:spacing w:line="240" w:lineRule="auto"/>
              <w:ind w:hanging="3"/>
              <w:rPr>
                <w:rFonts w:ascii="GOST Type BU" w:hAnsi="GOST Type BU"/>
                <w:sz w:val="28"/>
                <w:szCs w:val="28"/>
              </w:rPr>
            </w:pPr>
            <w:proofErr w:type="gramStart"/>
            <w:r w:rsidRPr="009F1678">
              <w:rPr>
                <w:rFonts w:ascii="GOST Type BU" w:hAnsi="GOST Type BU"/>
                <w:sz w:val="28"/>
                <w:szCs w:val="28"/>
              </w:rPr>
              <w:lastRenderedPageBreak/>
              <w:t xml:space="preserve">Выявление, тампонирование или восстановление всех старых, бездействующих или неправильно эксплуатируемых скважин, представляющих опасность в загрязнении водоносных горизонтов; благоустройство территории населенных пунктов (оборудование </w:t>
            </w:r>
            <w:r w:rsidRPr="009F1678">
              <w:rPr>
                <w:rFonts w:ascii="GOST Type BU" w:hAnsi="GOST Type BU"/>
                <w:sz w:val="28"/>
                <w:szCs w:val="28"/>
              </w:rPr>
              <w:lastRenderedPageBreak/>
              <w:t xml:space="preserve">канализацией, устройство водонепроницаемых выгребов, организация отвода поверхностного стока); в III поясе при использовании защищенных подземных вод, выполнении </w:t>
            </w:r>
            <w:proofErr w:type="spellStart"/>
            <w:r w:rsidRPr="009F1678">
              <w:rPr>
                <w:rFonts w:ascii="GOST Type BU" w:hAnsi="GOST Type BU"/>
                <w:sz w:val="28"/>
                <w:szCs w:val="28"/>
              </w:rPr>
              <w:t>спецмероприятий</w:t>
            </w:r>
            <w:proofErr w:type="spellEnd"/>
            <w:r w:rsidRPr="009F1678">
              <w:rPr>
                <w:rFonts w:ascii="GOST Type BU" w:hAnsi="GOST Type BU"/>
                <w:sz w:val="28"/>
                <w:szCs w:val="28"/>
              </w:rPr>
              <w:t xml:space="preserve"> по защите водоносного горизонта от загрязнения: размещение складов ГСМ, ядохимикатов,  накопителей </w:t>
            </w:r>
            <w:proofErr w:type="spellStart"/>
            <w:r w:rsidRPr="009F1678">
              <w:rPr>
                <w:rFonts w:ascii="GOST Type BU" w:hAnsi="GOST Type BU"/>
                <w:sz w:val="28"/>
                <w:szCs w:val="28"/>
              </w:rPr>
              <w:t>промстоков</w:t>
            </w:r>
            <w:proofErr w:type="spellEnd"/>
            <w:r w:rsidRPr="009F1678">
              <w:rPr>
                <w:rFonts w:ascii="GOST Type BU" w:hAnsi="GOST Type BU"/>
                <w:sz w:val="28"/>
                <w:szCs w:val="28"/>
              </w:rPr>
              <w:t xml:space="preserve">, </w:t>
            </w:r>
            <w:proofErr w:type="spellStart"/>
            <w:r w:rsidRPr="009F1678">
              <w:rPr>
                <w:rFonts w:ascii="GOST Type BU" w:hAnsi="GOST Type BU"/>
                <w:sz w:val="28"/>
                <w:szCs w:val="28"/>
              </w:rPr>
              <w:t>шламохранилищ</w:t>
            </w:r>
            <w:proofErr w:type="spellEnd"/>
            <w:r w:rsidRPr="009F1678">
              <w:rPr>
                <w:rFonts w:ascii="GOST Type BU" w:hAnsi="GOST Type BU"/>
                <w:sz w:val="28"/>
                <w:szCs w:val="28"/>
              </w:rPr>
              <w:t xml:space="preserve"> и др.</w:t>
            </w:r>
            <w:proofErr w:type="gramEnd"/>
          </w:p>
        </w:tc>
      </w:tr>
    </w:tbl>
    <w:p w:rsidR="00696252" w:rsidRPr="009F1678" w:rsidRDefault="00696252" w:rsidP="009F1678">
      <w:pPr>
        <w:ind w:firstLine="567"/>
        <w:jc w:val="both"/>
        <w:rPr>
          <w:rFonts w:ascii="GOST Type BU" w:hAnsi="GOST Type BU"/>
          <w:b/>
          <w:sz w:val="28"/>
          <w:szCs w:val="28"/>
        </w:rPr>
      </w:pPr>
    </w:p>
    <w:p w:rsidR="00696252" w:rsidRPr="009F1678" w:rsidRDefault="00696252" w:rsidP="009F1678">
      <w:pPr>
        <w:shd w:val="clear" w:color="auto" w:fill="FFFFFF"/>
        <w:ind w:firstLine="567"/>
        <w:jc w:val="both"/>
        <w:rPr>
          <w:rFonts w:ascii="GOST Type BU" w:hAnsi="GOST Type BU"/>
          <w:sz w:val="28"/>
          <w:szCs w:val="28"/>
        </w:rPr>
      </w:pPr>
      <w:r w:rsidRPr="009F1678">
        <w:rPr>
          <w:rFonts w:ascii="GOST Type BU" w:hAnsi="GOST Type BU"/>
          <w:sz w:val="28"/>
          <w:szCs w:val="28"/>
        </w:rPr>
        <w:t>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надлежащем обосновании. 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rsidR="00696252" w:rsidRPr="009F1678" w:rsidRDefault="00696252" w:rsidP="009F1678">
      <w:pPr>
        <w:shd w:val="clear" w:color="auto" w:fill="FFFFFF"/>
        <w:ind w:firstLine="567"/>
        <w:jc w:val="both"/>
        <w:rPr>
          <w:rFonts w:ascii="GOST Type BU" w:hAnsi="GOST Type BU"/>
          <w:sz w:val="28"/>
          <w:szCs w:val="28"/>
        </w:rPr>
      </w:pPr>
      <w:r w:rsidRPr="009F1678">
        <w:rPr>
          <w:rFonts w:ascii="GOST Type BU" w:hAnsi="GOST Type BU"/>
          <w:sz w:val="28"/>
          <w:szCs w:val="28"/>
        </w:rPr>
        <w:t>Граница первого пояса ЗСО группы подземных водозаборов должна находиться на расстоянии не менее 30 и 50 м от крайних скважин.</w:t>
      </w:r>
    </w:p>
    <w:p w:rsidR="00696252" w:rsidRPr="009F1678" w:rsidRDefault="00696252" w:rsidP="009F1678">
      <w:pPr>
        <w:shd w:val="clear" w:color="auto" w:fill="FFFFFF"/>
        <w:ind w:firstLine="567"/>
        <w:jc w:val="both"/>
        <w:rPr>
          <w:rFonts w:ascii="GOST Type BU" w:hAnsi="GOST Type BU"/>
          <w:sz w:val="28"/>
          <w:szCs w:val="28"/>
        </w:rPr>
      </w:pPr>
      <w:r w:rsidRPr="009F1678">
        <w:rPr>
          <w:rFonts w:ascii="GOST Type BU" w:hAnsi="GOST Type BU"/>
          <w:sz w:val="28"/>
          <w:szCs w:val="28"/>
        </w:rPr>
        <w:t xml:space="preserve">При определении границ второго и третьего поясов следует учитывать, что приток подземных вод из водоносного горизонта к водозабору происходит только из области питания водозабора, форма и размеры которой в плане зависят </w:t>
      </w:r>
      <w:proofErr w:type="gramStart"/>
      <w:r w:rsidRPr="009F1678">
        <w:rPr>
          <w:rFonts w:ascii="GOST Type BU" w:hAnsi="GOST Type BU"/>
          <w:sz w:val="28"/>
          <w:szCs w:val="28"/>
        </w:rPr>
        <w:t>от</w:t>
      </w:r>
      <w:proofErr w:type="gramEnd"/>
      <w:r w:rsidRPr="009F1678">
        <w:rPr>
          <w:rFonts w:ascii="GOST Type BU" w:hAnsi="GOST Type BU"/>
          <w:sz w:val="28"/>
          <w:szCs w:val="28"/>
        </w:rPr>
        <w:t>:</w:t>
      </w:r>
    </w:p>
    <w:p w:rsidR="00696252" w:rsidRPr="009F1678" w:rsidRDefault="00696252" w:rsidP="009F1678">
      <w:pPr>
        <w:numPr>
          <w:ilvl w:val="0"/>
          <w:numId w:val="3"/>
        </w:numPr>
        <w:shd w:val="clear" w:color="auto" w:fill="FFFFFF"/>
        <w:suppressAutoHyphens w:val="0"/>
        <w:ind w:left="0" w:firstLine="567"/>
        <w:contextualSpacing/>
        <w:jc w:val="both"/>
        <w:rPr>
          <w:rFonts w:ascii="GOST Type BU" w:hAnsi="GOST Type BU"/>
          <w:b/>
          <w:sz w:val="28"/>
          <w:szCs w:val="28"/>
        </w:rPr>
      </w:pPr>
      <w:r w:rsidRPr="009F1678">
        <w:rPr>
          <w:rFonts w:ascii="GOST Type BU" w:hAnsi="GOST Type BU"/>
          <w:sz w:val="28"/>
          <w:szCs w:val="28"/>
        </w:rPr>
        <w:t>типа водозабора (отдельные скважины, группы скважин, линейный ряд скважин, горизонтальные дрены и др.);</w:t>
      </w:r>
    </w:p>
    <w:p w:rsidR="00696252" w:rsidRPr="009F1678" w:rsidRDefault="00696252" w:rsidP="009F1678">
      <w:pPr>
        <w:numPr>
          <w:ilvl w:val="0"/>
          <w:numId w:val="3"/>
        </w:numPr>
        <w:shd w:val="clear" w:color="auto" w:fill="FFFFFF"/>
        <w:suppressAutoHyphens w:val="0"/>
        <w:ind w:left="0" w:firstLine="567"/>
        <w:contextualSpacing/>
        <w:jc w:val="both"/>
        <w:rPr>
          <w:rFonts w:ascii="GOST Type BU" w:hAnsi="GOST Type BU"/>
          <w:b/>
          <w:sz w:val="28"/>
          <w:szCs w:val="28"/>
        </w:rPr>
      </w:pPr>
      <w:r w:rsidRPr="009F1678">
        <w:rPr>
          <w:rFonts w:ascii="GOST Type BU" w:hAnsi="GOST Type BU"/>
          <w:sz w:val="28"/>
          <w:szCs w:val="28"/>
        </w:rPr>
        <w:t>величины водозабора (расхода воды) и понижения уровня подземных вод;</w:t>
      </w:r>
    </w:p>
    <w:p w:rsidR="00696252" w:rsidRPr="009F1678" w:rsidRDefault="00696252" w:rsidP="009F1678">
      <w:pPr>
        <w:numPr>
          <w:ilvl w:val="0"/>
          <w:numId w:val="3"/>
        </w:numPr>
        <w:shd w:val="clear" w:color="auto" w:fill="FFFFFF"/>
        <w:suppressAutoHyphens w:val="0"/>
        <w:ind w:left="0" w:firstLine="567"/>
        <w:contextualSpacing/>
        <w:jc w:val="both"/>
        <w:rPr>
          <w:rFonts w:ascii="GOST Type BU" w:hAnsi="GOST Type BU"/>
          <w:b/>
          <w:sz w:val="28"/>
          <w:szCs w:val="28"/>
        </w:rPr>
      </w:pPr>
      <w:r w:rsidRPr="009F1678">
        <w:rPr>
          <w:rFonts w:ascii="GOST Type BU" w:hAnsi="GOST Type BU"/>
          <w:sz w:val="28"/>
          <w:szCs w:val="28"/>
        </w:rPr>
        <w:t>гидрологических особенностей водоносного пласта, условий его питания и дренирования.</w:t>
      </w:r>
    </w:p>
    <w:p w:rsidR="00696252" w:rsidRPr="009F1678" w:rsidRDefault="00696252" w:rsidP="009F1678">
      <w:pPr>
        <w:shd w:val="clear" w:color="auto" w:fill="FFFFFF"/>
        <w:ind w:firstLine="567"/>
        <w:jc w:val="both"/>
        <w:rPr>
          <w:rFonts w:ascii="GOST Type BU" w:hAnsi="GOST Type BU"/>
          <w:sz w:val="28"/>
          <w:szCs w:val="28"/>
        </w:rPr>
      </w:pPr>
      <w:r w:rsidRPr="009F1678">
        <w:rPr>
          <w:rFonts w:ascii="GOST Type BU" w:hAnsi="GOST Type BU"/>
          <w:sz w:val="28"/>
          <w:szCs w:val="28"/>
        </w:rPr>
        <w:lastRenderedPageBreak/>
        <w:t>Граница второго пояса ЗСО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Основным параметром, определяющим расстояние от границ второго пояса ЗСО до водозабора, является время продвижения микробного загрязнения с потоком подземных вод к водозабору.</w:t>
      </w:r>
    </w:p>
    <w:p w:rsidR="00696252" w:rsidRPr="009F1678" w:rsidRDefault="00696252" w:rsidP="009F1678">
      <w:pPr>
        <w:shd w:val="clear" w:color="auto" w:fill="FFFFFF"/>
        <w:ind w:firstLine="567"/>
        <w:jc w:val="both"/>
        <w:rPr>
          <w:rFonts w:ascii="GOST Type BU" w:hAnsi="GOST Type BU"/>
          <w:sz w:val="28"/>
          <w:szCs w:val="28"/>
        </w:rPr>
      </w:pPr>
      <w:r w:rsidRPr="009F1678">
        <w:rPr>
          <w:rFonts w:ascii="GOST Type BU" w:hAnsi="GOST Type BU"/>
          <w:sz w:val="28"/>
          <w:szCs w:val="28"/>
        </w:rPr>
        <w:t xml:space="preserve">Граница третьего пояса ЗСО, предназначенного для защиты водоносного пласта от химических загрязнений, также определяется гидродинамическими расчетами. </w:t>
      </w:r>
    </w:p>
    <w:p w:rsidR="00696252" w:rsidRPr="009F1678" w:rsidRDefault="00696252" w:rsidP="009F1678">
      <w:pPr>
        <w:shd w:val="clear" w:color="auto" w:fill="FFFFFF"/>
        <w:ind w:firstLine="567"/>
        <w:jc w:val="both"/>
        <w:rPr>
          <w:rFonts w:ascii="GOST Type BU" w:hAnsi="GOST Type BU"/>
          <w:sz w:val="28"/>
          <w:szCs w:val="28"/>
        </w:rPr>
      </w:pPr>
      <w:r w:rsidRPr="009F1678">
        <w:rPr>
          <w:rFonts w:ascii="GOST Type BU" w:hAnsi="GOST Type BU"/>
          <w:sz w:val="28"/>
          <w:szCs w:val="28"/>
        </w:rPr>
        <w:t>Если запасы подземных вод обеспечивают неограниченный срок эксплуатации водозабора, третий пояс должен обеспечить соответственно более длительное сохранение качества подземных вод.</w:t>
      </w:r>
    </w:p>
    <w:p w:rsidR="00696252" w:rsidRPr="009F1678" w:rsidRDefault="00696252" w:rsidP="009F1678">
      <w:pPr>
        <w:shd w:val="clear" w:color="auto" w:fill="FFFFFF"/>
        <w:ind w:firstLine="567"/>
        <w:jc w:val="both"/>
        <w:rPr>
          <w:rFonts w:ascii="GOST Type BU" w:hAnsi="GOST Type BU"/>
          <w:sz w:val="28"/>
          <w:szCs w:val="28"/>
        </w:rPr>
      </w:pPr>
      <w:r w:rsidRPr="009F1678">
        <w:rPr>
          <w:rFonts w:ascii="GOST Type BU" w:hAnsi="GOST Type BU"/>
          <w:sz w:val="28"/>
          <w:szCs w:val="28"/>
        </w:rPr>
        <w:t>Определение границ второго и третьего поясов ЗСО подземных источников водоснабжения для различных гидрогеологических условий проводится в соответствии с методиками гидрогеологических расчетов.</w:t>
      </w:r>
    </w:p>
    <w:p w:rsidR="00696252" w:rsidRPr="009F1678" w:rsidRDefault="00696252" w:rsidP="009F1678">
      <w:pPr>
        <w:ind w:firstLine="567"/>
        <w:jc w:val="both"/>
        <w:rPr>
          <w:rFonts w:ascii="GOST Type BU" w:hAnsi="GOST Type BU"/>
          <w:sz w:val="28"/>
          <w:szCs w:val="28"/>
        </w:rPr>
      </w:pPr>
      <w:r w:rsidRPr="009F1678">
        <w:rPr>
          <w:rFonts w:ascii="GOST Type BU" w:hAnsi="GOST Type BU"/>
          <w:sz w:val="28"/>
          <w:szCs w:val="28"/>
        </w:rPr>
        <w:t xml:space="preserve">Зону санитарной охраны водоводов надлежит предусматривать в виде полосы, шириной в обе стороны от крайних линий водоводов в соответствии с данными, представленными в таблице </w:t>
      </w:r>
      <w:r w:rsidR="00AA6BD3">
        <w:rPr>
          <w:rFonts w:ascii="GOST Type BU" w:hAnsi="GOST Type BU"/>
          <w:sz w:val="28"/>
          <w:szCs w:val="28"/>
        </w:rPr>
        <w:t>5</w:t>
      </w:r>
      <w:r w:rsidRPr="009F1678">
        <w:rPr>
          <w:rFonts w:ascii="GOST Type BU" w:hAnsi="GOST Type BU"/>
          <w:sz w:val="28"/>
          <w:szCs w:val="28"/>
        </w:rPr>
        <w:t>. При прокладке водоводов по застроенной территории в соответствии с п. 10.20 СНиП</w:t>
      </w:r>
      <w:r w:rsidRPr="009F1678">
        <w:rPr>
          <w:rFonts w:ascii="GOST Type BU" w:hAnsi="GOST Type BU"/>
          <w:bCs/>
          <w:sz w:val="28"/>
          <w:szCs w:val="28"/>
          <w:vertAlign w:val="superscript"/>
        </w:rPr>
        <w:footnoteReference w:id="3"/>
      </w:r>
      <w:r w:rsidRPr="009F1678">
        <w:rPr>
          <w:rFonts w:ascii="GOST Type BU" w:hAnsi="GOST Type BU"/>
          <w:sz w:val="28"/>
          <w:szCs w:val="28"/>
        </w:rPr>
        <w:t xml:space="preserve"> ширину полосы зоны санитарной охраны по согласованию с органами санитарно-эпидемиологической службы допускается уменьшать.</w:t>
      </w:r>
    </w:p>
    <w:p w:rsidR="00083808" w:rsidRPr="00AA6BD3" w:rsidRDefault="00083808" w:rsidP="00AA6BD3">
      <w:pPr>
        <w:pStyle w:val="a2"/>
      </w:pPr>
    </w:p>
    <w:p w:rsidR="00696252" w:rsidRPr="009F1678" w:rsidRDefault="00696252" w:rsidP="009F1678">
      <w:pPr>
        <w:ind w:firstLine="567"/>
        <w:jc w:val="center"/>
        <w:rPr>
          <w:rFonts w:ascii="GOST Type BU" w:hAnsi="GOST Type BU"/>
          <w:sz w:val="28"/>
          <w:szCs w:val="28"/>
        </w:rPr>
      </w:pPr>
      <w:r w:rsidRPr="009F1678">
        <w:rPr>
          <w:rFonts w:ascii="GOST Type BU" w:hAnsi="GOST Type BU"/>
          <w:sz w:val="28"/>
          <w:szCs w:val="28"/>
        </w:rPr>
        <w:t>Ширина санитарно-защитной полосы водоводов при их прокладке по незастроенной территории</w:t>
      </w:r>
    </w:p>
    <w:tbl>
      <w:tblPr>
        <w:tblW w:w="5000" w:type="pct"/>
        <w:jc w:val="center"/>
        <w:tblCellMar>
          <w:left w:w="40" w:type="dxa"/>
          <w:right w:w="40" w:type="dxa"/>
        </w:tblCellMar>
        <w:tblLook w:val="0000" w:firstRow="0" w:lastRow="0" w:firstColumn="0" w:lastColumn="0" w:noHBand="0" w:noVBand="0"/>
      </w:tblPr>
      <w:tblGrid>
        <w:gridCol w:w="3719"/>
        <w:gridCol w:w="3029"/>
        <w:gridCol w:w="3112"/>
      </w:tblGrid>
      <w:tr w:rsidR="00696252" w:rsidRPr="009F1678" w:rsidTr="00EF7ED7">
        <w:trPr>
          <w:trHeight w:val="454"/>
          <w:jc w:val="center"/>
        </w:trPr>
        <w:tc>
          <w:tcPr>
            <w:tcW w:w="1886" w:type="pct"/>
            <w:tcBorders>
              <w:top w:val="single" w:sz="6" w:space="0" w:color="auto"/>
              <w:left w:val="single" w:sz="6" w:space="0" w:color="auto"/>
              <w:bottom w:val="nil"/>
              <w:right w:val="single" w:sz="6" w:space="0" w:color="auto"/>
            </w:tcBorders>
          </w:tcPr>
          <w:p w:rsidR="00696252" w:rsidRPr="009F1678" w:rsidRDefault="00696252" w:rsidP="009F1678">
            <w:pPr>
              <w:autoSpaceDE w:val="0"/>
              <w:autoSpaceDN w:val="0"/>
              <w:adjustRightInd w:val="0"/>
              <w:ind w:firstLine="567"/>
              <w:jc w:val="center"/>
              <w:rPr>
                <w:rFonts w:ascii="GOST Type BU" w:hAnsi="GOST Type BU"/>
                <w:sz w:val="28"/>
                <w:szCs w:val="28"/>
              </w:rPr>
            </w:pPr>
            <w:r w:rsidRPr="009F1678">
              <w:rPr>
                <w:rFonts w:ascii="GOST Type BU" w:hAnsi="GOST Type BU"/>
                <w:sz w:val="28"/>
                <w:szCs w:val="28"/>
              </w:rPr>
              <w:t>Наличие грунтовых вод</w:t>
            </w:r>
          </w:p>
        </w:tc>
        <w:tc>
          <w:tcPr>
            <w:tcW w:w="3114" w:type="pct"/>
            <w:gridSpan w:val="2"/>
            <w:tcBorders>
              <w:top w:val="single" w:sz="6" w:space="0" w:color="auto"/>
              <w:left w:val="single" w:sz="6" w:space="0" w:color="auto"/>
              <w:bottom w:val="single" w:sz="6" w:space="0" w:color="auto"/>
              <w:right w:val="single" w:sz="4" w:space="0" w:color="auto"/>
            </w:tcBorders>
          </w:tcPr>
          <w:p w:rsidR="00696252" w:rsidRPr="009F1678" w:rsidRDefault="00696252" w:rsidP="009F1678">
            <w:pPr>
              <w:autoSpaceDE w:val="0"/>
              <w:autoSpaceDN w:val="0"/>
              <w:adjustRightInd w:val="0"/>
              <w:ind w:firstLine="567"/>
              <w:jc w:val="center"/>
              <w:rPr>
                <w:rFonts w:ascii="GOST Type BU" w:hAnsi="GOST Type BU"/>
                <w:sz w:val="28"/>
                <w:szCs w:val="28"/>
              </w:rPr>
            </w:pPr>
            <w:r w:rsidRPr="009F1678">
              <w:rPr>
                <w:rFonts w:ascii="GOST Type BU" w:hAnsi="GOST Type BU"/>
                <w:sz w:val="28"/>
                <w:szCs w:val="28"/>
              </w:rPr>
              <w:t xml:space="preserve">Диаметр водовода, </w:t>
            </w:r>
            <w:proofErr w:type="gramStart"/>
            <w:r w:rsidRPr="009F1678">
              <w:rPr>
                <w:rFonts w:ascii="GOST Type BU" w:hAnsi="GOST Type BU"/>
                <w:sz w:val="28"/>
                <w:szCs w:val="28"/>
              </w:rPr>
              <w:t>мм</w:t>
            </w:r>
            <w:proofErr w:type="gramEnd"/>
          </w:p>
        </w:tc>
      </w:tr>
      <w:tr w:rsidR="00696252" w:rsidRPr="009F1678" w:rsidTr="00EF7ED7">
        <w:trPr>
          <w:trHeight w:val="454"/>
          <w:jc w:val="center"/>
        </w:trPr>
        <w:tc>
          <w:tcPr>
            <w:tcW w:w="1886" w:type="pct"/>
            <w:tcBorders>
              <w:top w:val="nil"/>
              <w:left w:val="single" w:sz="6" w:space="0" w:color="auto"/>
              <w:bottom w:val="single" w:sz="6" w:space="0" w:color="auto"/>
              <w:right w:val="single" w:sz="6" w:space="0" w:color="auto"/>
            </w:tcBorders>
          </w:tcPr>
          <w:p w:rsidR="00696252" w:rsidRPr="009F1678" w:rsidRDefault="00696252" w:rsidP="009F1678">
            <w:pPr>
              <w:autoSpaceDE w:val="0"/>
              <w:autoSpaceDN w:val="0"/>
              <w:adjustRightInd w:val="0"/>
              <w:ind w:firstLine="567"/>
              <w:rPr>
                <w:rFonts w:ascii="GOST Type BU" w:hAnsi="GOST Type BU"/>
                <w:sz w:val="28"/>
                <w:szCs w:val="28"/>
              </w:rPr>
            </w:pPr>
          </w:p>
        </w:tc>
        <w:tc>
          <w:tcPr>
            <w:tcW w:w="1536" w:type="pct"/>
            <w:tcBorders>
              <w:top w:val="single" w:sz="6" w:space="0" w:color="auto"/>
              <w:left w:val="single" w:sz="6" w:space="0" w:color="auto"/>
              <w:bottom w:val="single" w:sz="6" w:space="0" w:color="auto"/>
              <w:right w:val="single" w:sz="4" w:space="0" w:color="auto"/>
            </w:tcBorders>
            <w:vAlign w:val="center"/>
          </w:tcPr>
          <w:p w:rsidR="00696252" w:rsidRPr="009F1678" w:rsidRDefault="00194B5F" w:rsidP="009F1678">
            <w:pPr>
              <w:autoSpaceDE w:val="0"/>
              <w:autoSpaceDN w:val="0"/>
              <w:adjustRightInd w:val="0"/>
              <w:ind w:firstLine="567"/>
              <w:jc w:val="center"/>
              <w:rPr>
                <w:rFonts w:ascii="GOST Type BU" w:hAnsi="GOST Type BU"/>
                <w:sz w:val="28"/>
                <w:szCs w:val="28"/>
              </w:rPr>
            </w:pPr>
            <w:r w:rsidRPr="009F1678">
              <w:rPr>
                <w:rFonts w:ascii="GOST Type BU" w:hAnsi="GOST Type BU"/>
                <w:sz w:val="28"/>
                <w:szCs w:val="28"/>
              </w:rPr>
              <w:t>&lt;</w:t>
            </w:r>
            <w:r w:rsidR="00696252" w:rsidRPr="009F1678">
              <w:rPr>
                <w:rFonts w:ascii="GOST Type BU" w:hAnsi="GOST Type BU"/>
                <w:sz w:val="28"/>
                <w:szCs w:val="28"/>
              </w:rPr>
              <w:t xml:space="preserve"> 1000</w:t>
            </w:r>
          </w:p>
        </w:tc>
        <w:tc>
          <w:tcPr>
            <w:tcW w:w="1578" w:type="pct"/>
            <w:tcBorders>
              <w:top w:val="single" w:sz="6" w:space="0" w:color="auto"/>
              <w:left w:val="single" w:sz="4" w:space="0" w:color="auto"/>
              <w:bottom w:val="single" w:sz="6" w:space="0" w:color="auto"/>
              <w:right w:val="single" w:sz="4" w:space="0" w:color="auto"/>
            </w:tcBorders>
            <w:vAlign w:val="center"/>
          </w:tcPr>
          <w:p w:rsidR="00696252" w:rsidRPr="009F1678" w:rsidRDefault="00696252" w:rsidP="009F1678">
            <w:pPr>
              <w:autoSpaceDE w:val="0"/>
              <w:autoSpaceDN w:val="0"/>
              <w:adjustRightInd w:val="0"/>
              <w:ind w:firstLine="567"/>
              <w:jc w:val="center"/>
              <w:rPr>
                <w:rFonts w:ascii="GOST Type BU" w:hAnsi="GOST Type BU"/>
                <w:sz w:val="28"/>
                <w:szCs w:val="28"/>
              </w:rPr>
            </w:pPr>
            <w:r w:rsidRPr="009F1678">
              <w:rPr>
                <w:rFonts w:ascii="GOST Type BU" w:hAnsi="GOST Type BU"/>
                <w:sz w:val="28"/>
                <w:szCs w:val="28"/>
              </w:rPr>
              <w:t>&gt; 1000</w:t>
            </w:r>
          </w:p>
        </w:tc>
      </w:tr>
      <w:tr w:rsidR="00696252" w:rsidRPr="009F1678" w:rsidTr="00EF7ED7">
        <w:trPr>
          <w:trHeight w:val="454"/>
          <w:jc w:val="center"/>
        </w:trPr>
        <w:tc>
          <w:tcPr>
            <w:tcW w:w="1886" w:type="pct"/>
            <w:tcBorders>
              <w:top w:val="single" w:sz="6" w:space="0" w:color="auto"/>
              <w:left w:val="single" w:sz="6" w:space="0" w:color="auto"/>
              <w:bottom w:val="single" w:sz="6" w:space="0" w:color="auto"/>
              <w:right w:val="single" w:sz="6" w:space="0" w:color="auto"/>
            </w:tcBorders>
          </w:tcPr>
          <w:p w:rsidR="00696252" w:rsidRPr="009F1678" w:rsidRDefault="00696252" w:rsidP="009F1678">
            <w:pPr>
              <w:autoSpaceDE w:val="0"/>
              <w:autoSpaceDN w:val="0"/>
              <w:adjustRightInd w:val="0"/>
              <w:ind w:firstLine="567"/>
              <w:rPr>
                <w:rFonts w:ascii="GOST Type BU" w:hAnsi="GOST Type BU"/>
                <w:sz w:val="28"/>
                <w:szCs w:val="28"/>
              </w:rPr>
            </w:pPr>
            <w:r w:rsidRPr="009F1678">
              <w:rPr>
                <w:rFonts w:ascii="GOST Type BU" w:hAnsi="GOST Type BU"/>
                <w:sz w:val="28"/>
                <w:szCs w:val="28"/>
              </w:rPr>
              <w:t>Сухие грунты</w:t>
            </w:r>
          </w:p>
        </w:tc>
        <w:tc>
          <w:tcPr>
            <w:tcW w:w="1536" w:type="pct"/>
            <w:tcBorders>
              <w:top w:val="single" w:sz="6" w:space="0" w:color="auto"/>
              <w:left w:val="single" w:sz="6" w:space="0" w:color="auto"/>
              <w:bottom w:val="single" w:sz="6" w:space="0" w:color="auto"/>
              <w:right w:val="single" w:sz="6" w:space="0" w:color="auto"/>
            </w:tcBorders>
          </w:tcPr>
          <w:p w:rsidR="00696252" w:rsidRPr="009F1678" w:rsidRDefault="00194B5F" w:rsidP="009F1678">
            <w:pPr>
              <w:autoSpaceDE w:val="0"/>
              <w:autoSpaceDN w:val="0"/>
              <w:adjustRightInd w:val="0"/>
              <w:ind w:firstLine="567"/>
              <w:jc w:val="center"/>
              <w:rPr>
                <w:rFonts w:ascii="GOST Type BU" w:hAnsi="GOST Type BU"/>
                <w:sz w:val="28"/>
                <w:szCs w:val="28"/>
              </w:rPr>
            </w:pPr>
            <w:r w:rsidRPr="009F1678">
              <w:rPr>
                <w:rFonts w:ascii="GOST Type BU" w:hAnsi="GOST Type BU"/>
                <w:sz w:val="28"/>
                <w:szCs w:val="28"/>
              </w:rPr>
              <w:t>&gt;</w:t>
            </w:r>
            <w:r w:rsidR="00696252" w:rsidRPr="009F1678">
              <w:rPr>
                <w:rFonts w:ascii="GOST Type BU" w:hAnsi="GOST Type BU"/>
                <w:sz w:val="28"/>
                <w:szCs w:val="28"/>
              </w:rPr>
              <w:t>10</w:t>
            </w:r>
          </w:p>
        </w:tc>
        <w:tc>
          <w:tcPr>
            <w:tcW w:w="1578" w:type="pct"/>
            <w:tcBorders>
              <w:top w:val="single" w:sz="6" w:space="0" w:color="auto"/>
              <w:left w:val="single" w:sz="6" w:space="0" w:color="auto"/>
              <w:bottom w:val="single" w:sz="6" w:space="0" w:color="auto"/>
              <w:right w:val="single" w:sz="4" w:space="0" w:color="auto"/>
            </w:tcBorders>
          </w:tcPr>
          <w:p w:rsidR="00696252" w:rsidRPr="009F1678" w:rsidRDefault="00194B5F" w:rsidP="009F1678">
            <w:pPr>
              <w:autoSpaceDE w:val="0"/>
              <w:autoSpaceDN w:val="0"/>
              <w:adjustRightInd w:val="0"/>
              <w:ind w:firstLine="567"/>
              <w:jc w:val="center"/>
              <w:rPr>
                <w:rFonts w:ascii="GOST Type BU" w:hAnsi="GOST Type BU"/>
                <w:sz w:val="28"/>
                <w:szCs w:val="28"/>
              </w:rPr>
            </w:pPr>
            <w:r w:rsidRPr="009F1678">
              <w:rPr>
                <w:rFonts w:ascii="GOST Type BU" w:hAnsi="GOST Type BU"/>
                <w:sz w:val="28"/>
                <w:szCs w:val="28"/>
              </w:rPr>
              <w:t>&gt;</w:t>
            </w:r>
            <w:r w:rsidR="00696252" w:rsidRPr="009F1678">
              <w:rPr>
                <w:rFonts w:ascii="GOST Type BU" w:hAnsi="GOST Type BU"/>
                <w:sz w:val="28"/>
                <w:szCs w:val="28"/>
              </w:rPr>
              <w:t>20</w:t>
            </w:r>
          </w:p>
        </w:tc>
      </w:tr>
      <w:tr w:rsidR="00696252" w:rsidRPr="009F1678" w:rsidTr="00EF7ED7">
        <w:trPr>
          <w:trHeight w:val="454"/>
          <w:jc w:val="center"/>
        </w:trPr>
        <w:tc>
          <w:tcPr>
            <w:tcW w:w="1886" w:type="pct"/>
            <w:tcBorders>
              <w:top w:val="single" w:sz="6" w:space="0" w:color="auto"/>
              <w:left w:val="single" w:sz="6" w:space="0" w:color="auto"/>
              <w:bottom w:val="single" w:sz="6" w:space="0" w:color="auto"/>
              <w:right w:val="single" w:sz="6" w:space="0" w:color="auto"/>
            </w:tcBorders>
          </w:tcPr>
          <w:p w:rsidR="00696252" w:rsidRPr="009F1678" w:rsidRDefault="00696252" w:rsidP="009F1678">
            <w:pPr>
              <w:autoSpaceDE w:val="0"/>
              <w:autoSpaceDN w:val="0"/>
              <w:adjustRightInd w:val="0"/>
              <w:ind w:firstLine="567"/>
              <w:rPr>
                <w:rFonts w:ascii="GOST Type BU" w:hAnsi="GOST Type BU"/>
                <w:sz w:val="28"/>
                <w:szCs w:val="28"/>
              </w:rPr>
            </w:pPr>
            <w:r w:rsidRPr="009F1678">
              <w:rPr>
                <w:rFonts w:ascii="GOST Type BU" w:hAnsi="GOST Type BU"/>
                <w:sz w:val="28"/>
                <w:szCs w:val="28"/>
              </w:rPr>
              <w:lastRenderedPageBreak/>
              <w:t>Мокрые грунты</w:t>
            </w:r>
          </w:p>
        </w:tc>
        <w:tc>
          <w:tcPr>
            <w:tcW w:w="1536" w:type="pct"/>
            <w:tcBorders>
              <w:top w:val="single" w:sz="6" w:space="0" w:color="auto"/>
              <w:left w:val="single" w:sz="6" w:space="0" w:color="auto"/>
              <w:bottom w:val="single" w:sz="6" w:space="0" w:color="auto"/>
              <w:right w:val="single" w:sz="6" w:space="0" w:color="auto"/>
            </w:tcBorders>
          </w:tcPr>
          <w:p w:rsidR="00696252" w:rsidRPr="009F1678" w:rsidRDefault="00194B5F" w:rsidP="009F1678">
            <w:pPr>
              <w:autoSpaceDE w:val="0"/>
              <w:autoSpaceDN w:val="0"/>
              <w:adjustRightInd w:val="0"/>
              <w:ind w:firstLine="567"/>
              <w:jc w:val="center"/>
              <w:rPr>
                <w:rFonts w:ascii="GOST Type BU" w:hAnsi="GOST Type BU"/>
                <w:sz w:val="28"/>
                <w:szCs w:val="28"/>
              </w:rPr>
            </w:pPr>
            <w:r w:rsidRPr="009F1678">
              <w:rPr>
                <w:rFonts w:ascii="GOST Type BU" w:hAnsi="GOST Type BU"/>
                <w:sz w:val="28"/>
                <w:szCs w:val="28"/>
              </w:rPr>
              <w:t>&gt;</w:t>
            </w:r>
            <w:r w:rsidR="00696252" w:rsidRPr="009F1678">
              <w:rPr>
                <w:rFonts w:ascii="GOST Type BU" w:hAnsi="GOST Type BU"/>
                <w:sz w:val="28"/>
                <w:szCs w:val="28"/>
              </w:rPr>
              <w:t>50</w:t>
            </w:r>
          </w:p>
        </w:tc>
        <w:tc>
          <w:tcPr>
            <w:tcW w:w="1578" w:type="pct"/>
            <w:tcBorders>
              <w:top w:val="single" w:sz="6" w:space="0" w:color="auto"/>
              <w:left w:val="single" w:sz="6" w:space="0" w:color="auto"/>
              <w:bottom w:val="single" w:sz="6" w:space="0" w:color="auto"/>
              <w:right w:val="single" w:sz="4" w:space="0" w:color="auto"/>
            </w:tcBorders>
          </w:tcPr>
          <w:p w:rsidR="00696252" w:rsidRPr="009F1678" w:rsidRDefault="00194B5F" w:rsidP="009F1678">
            <w:pPr>
              <w:autoSpaceDE w:val="0"/>
              <w:autoSpaceDN w:val="0"/>
              <w:adjustRightInd w:val="0"/>
              <w:ind w:firstLine="567"/>
              <w:jc w:val="center"/>
              <w:rPr>
                <w:rFonts w:ascii="GOST Type BU" w:hAnsi="GOST Type BU"/>
                <w:sz w:val="28"/>
                <w:szCs w:val="28"/>
              </w:rPr>
            </w:pPr>
            <w:r w:rsidRPr="009F1678">
              <w:rPr>
                <w:rFonts w:ascii="GOST Type BU" w:hAnsi="GOST Type BU"/>
                <w:sz w:val="28"/>
                <w:szCs w:val="28"/>
              </w:rPr>
              <w:t>&gt;</w:t>
            </w:r>
            <w:r w:rsidR="00696252" w:rsidRPr="009F1678">
              <w:rPr>
                <w:rFonts w:ascii="GOST Type BU" w:hAnsi="GOST Type BU"/>
                <w:sz w:val="28"/>
                <w:szCs w:val="28"/>
              </w:rPr>
              <w:t>50</w:t>
            </w:r>
          </w:p>
        </w:tc>
      </w:tr>
    </w:tbl>
    <w:p w:rsidR="00696252" w:rsidRPr="009F1678" w:rsidRDefault="00696252" w:rsidP="009F1678">
      <w:pPr>
        <w:ind w:firstLine="567"/>
        <w:jc w:val="both"/>
        <w:rPr>
          <w:rFonts w:ascii="GOST Type BU" w:hAnsi="GOST Type BU"/>
          <w:sz w:val="28"/>
          <w:szCs w:val="28"/>
        </w:rPr>
      </w:pPr>
    </w:p>
    <w:p w:rsidR="008844A4" w:rsidRPr="009F1678" w:rsidRDefault="001F1BD7" w:rsidP="000600D3">
      <w:pPr>
        <w:pStyle w:val="30"/>
        <w:numPr>
          <w:ilvl w:val="1"/>
          <w:numId w:val="1"/>
        </w:numPr>
        <w:spacing w:before="360" w:after="240"/>
        <w:ind w:left="284" w:firstLine="567"/>
        <w:jc w:val="center"/>
        <w:rPr>
          <w:rFonts w:ascii="GOST Type BU" w:hAnsi="GOST Type BU"/>
          <w:b w:val="0"/>
          <w:color w:val="auto"/>
          <w:sz w:val="28"/>
          <w:szCs w:val="28"/>
        </w:rPr>
      </w:pPr>
      <w:bookmarkStart w:id="4" w:name="_Toc392076262"/>
      <w:r w:rsidRPr="009F1678">
        <w:rPr>
          <w:rFonts w:ascii="GOST Type BU" w:hAnsi="GOST Type BU"/>
          <w:b w:val="0"/>
          <w:color w:val="auto"/>
          <w:sz w:val="28"/>
          <w:szCs w:val="28"/>
        </w:rPr>
        <w:t>Проблемы эксплуатации системы водоснабжения поселения.</w:t>
      </w:r>
      <w:bookmarkEnd w:id="4"/>
    </w:p>
    <w:p w:rsidR="00AE61DB" w:rsidRPr="009F1678" w:rsidRDefault="00AE61DB" w:rsidP="009F1678">
      <w:pPr>
        <w:pStyle w:val="21"/>
        <w:spacing w:before="240" w:after="240" w:line="360" w:lineRule="auto"/>
        <w:ind w:left="0" w:firstLine="567"/>
        <w:jc w:val="center"/>
        <w:rPr>
          <w:rFonts w:ascii="GOST Type BU" w:hAnsi="GOST Type BU"/>
          <w:color w:val="000000"/>
          <w:sz w:val="28"/>
          <w:szCs w:val="28"/>
        </w:rPr>
      </w:pPr>
      <w:r w:rsidRPr="009F1678">
        <w:rPr>
          <w:rFonts w:ascii="GOST Type BU" w:hAnsi="GOST Type BU"/>
          <w:color w:val="000000"/>
          <w:sz w:val="28"/>
          <w:szCs w:val="28"/>
        </w:rPr>
        <w:t>Надежность</w:t>
      </w:r>
    </w:p>
    <w:p w:rsidR="00AE61DB" w:rsidRPr="009F1678" w:rsidRDefault="00AE61DB" w:rsidP="009F1678">
      <w:pPr>
        <w:pStyle w:val="21"/>
        <w:widowControl w:val="0"/>
        <w:spacing w:after="0" w:line="360" w:lineRule="auto"/>
        <w:ind w:left="0" w:firstLine="567"/>
        <w:jc w:val="both"/>
        <w:rPr>
          <w:rFonts w:ascii="GOST Type BU" w:hAnsi="GOST Type BU"/>
          <w:color w:val="000000"/>
          <w:sz w:val="28"/>
          <w:szCs w:val="28"/>
        </w:rPr>
      </w:pPr>
      <w:r w:rsidRPr="009F1678">
        <w:rPr>
          <w:rFonts w:ascii="GOST Type BU" w:hAnsi="GOST Type BU"/>
          <w:color w:val="000000"/>
          <w:sz w:val="28"/>
          <w:szCs w:val="28"/>
        </w:rPr>
        <w:t>Надежность любой системы водоснабжения определяется</w:t>
      </w:r>
      <w:r w:rsidR="000600D3">
        <w:rPr>
          <w:rFonts w:ascii="GOST Type BU" w:hAnsi="GOST Type BU"/>
          <w:color w:val="000000"/>
          <w:sz w:val="28"/>
          <w:szCs w:val="28"/>
        </w:rPr>
        <w:t>,</w:t>
      </w:r>
      <w:r w:rsidRPr="009F1678">
        <w:rPr>
          <w:rFonts w:ascii="GOST Type BU" w:hAnsi="GOST Type BU"/>
          <w:color w:val="000000"/>
          <w:sz w:val="28"/>
          <w:szCs w:val="28"/>
        </w:rPr>
        <w:t xml:space="preserve"> как сложное свойство сохранять во времени в установленных пределах значения всех параметров, характеризующих способность выполнять требуемые функции в заданных режимах и условиях применения, технического обслуживания, ремонтов, хранения и транспортирования.</w:t>
      </w:r>
    </w:p>
    <w:p w:rsidR="00AE61DB" w:rsidRPr="009F1678" w:rsidRDefault="00AE61DB" w:rsidP="009F1678">
      <w:pPr>
        <w:widowControl w:val="0"/>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Добиться абсолютно надежного функционирования системы водоснабжения нельзя: потому что она, являясь структурно сложной и территориально рассредоточенной, находится в процессе эксплуатации под воздействием множества неблагоприятных факторов, подавляющее большинство которых носит случайный, практически неконтролируемый характер. Поэтому точно предсказать, а тем </w:t>
      </w:r>
      <w:proofErr w:type="gramStart"/>
      <w:r w:rsidRPr="009F1678">
        <w:rPr>
          <w:rFonts w:ascii="GOST Type BU" w:hAnsi="GOST Type BU"/>
          <w:color w:val="000000"/>
          <w:sz w:val="28"/>
          <w:szCs w:val="28"/>
        </w:rPr>
        <w:t>более полностью</w:t>
      </w:r>
      <w:proofErr w:type="gramEnd"/>
      <w:r w:rsidRPr="009F1678">
        <w:rPr>
          <w:rFonts w:ascii="GOST Type BU" w:hAnsi="GOST Type BU"/>
          <w:color w:val="000000"/>
          <w:sz w:val="28"/>
          <w:szCs w:val="28"/>
        </w:rPr>
        <w:t xml:space="preserve"> исключить их отрицательное влияние невозможно.</w:t>
      </w:r>
    </w:p>
    <w:p w:rsidR="00AE61DB" w:rsidRPr="009F1678" w:rsidRDefault="00AE61DB" w:rsidP="009F1678">
      <w:pPr>
        <w:widowControl w:val="0"/>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Тем не менее, учет на проект ярусных и осуществление на действующих системах водоснабжения определенных организационно-технических мероприятий способно заметно повысить их надежность. Выявить возможный характер таких мероприятий, а также обосновать их экономическую эффективность может математическое моделирование процессов, определяющих надежность водопроводных систем. Математическая модель составляется для решения конкретной задачи и должна быть по возможности простой, но давать результаты расчетов с достаточной для инженерной практики точностью. При составлении модели важна степень ее детализации, а также четкое математическое определение параметров, характеристик и понятий, которыми она оперирует.</w:t>
      </w:r>
    </w:p>
    <w:p w:rsidR="00AE61DB" w:rsidRPr="009F1678" w:rsidRDefault="00AE61DB" w:rsidP="009F1678">
      <w:pPr>
        <w:widowControl w:val="0"/>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lastRenderedPageBreak/>
        <w:t>Основным в рамках рассматриваемой проблемы является понятие надежности – «</w:t>
      </w:r>
      <w:r w:rsidRPr="009F1678">
        <w:rPr>
          <w:rFonts w:ascii="GOST Type BU" w:hAnsi="GOST Type BU"/>
          <w:sz w:val="28"/>
          <w:szCs w:val="28"/>
        </w:rPr>
        <w:t>с</w:t>
      </w:r>
      <w:r w:rsidRPr="009F1678">
        <w:rPr>
          <w:rFonts w:ascii="GOST Type BU" w:hAnsi="GOST Type BU"/>
          <w:color w:val="000000"/>
          <w:sz w:val="28"/>
          <w:szCs w:val="28"/>
        </w:rPr>
        <w:t>войство объекта сохранять во времени в установленных пределах значения всех параметров, характеризующих способность выполнять требуемые функции в заданных режимах и условиях применения, технического обслуживания, хранения и транспортирования.»</w:t>
      </w:r>
      <w:r w:rsidRPr="009F1678">
        <w:rPr>
          <w:rStyle w:val="af5"/>
          <w:rFonts w:ascii="GOST Type BU" w:hAnsi="GOST Type BU"/>
          <w:color w:val="000000"/>
          <w:sz w:val="28"/>
          <w:szCs w:val="28"/>
        </w:rPr>
        <w:footnoteReference w:id="4"/>
      </w:r>
      <w:r w:rsidRPr="009F1678">
        <w:rPr>
          <w:rFonts w:ascii="GOST Type BU" w:hAnsi="GOST Type BU"/>
          <w:color w:val="000000"/>
          <w:sz w:val="28"/>
          <w:szCs w:val="28"/>
        </w:rPr>
        <w:t xml:space="preserve">. </w:t>
      </w:r>
    </w:p>
    <w:p w:rsidR="00AE61DB" w:rsidRPr="009F1678" w:rsidRDefault="00AE61DB" w:rsidP="009F1678">
      <w:pPr>
        <w:widowControl w:val="0"/>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Как следует из этого определения, надежность - характеристика качественная. Количественная оценка надежности связана с понятием отказа, под которым понимается случайное событие, переводящее объект в неработоспособное состояние. Если для многих технических объектов отказ однозначно проявляется в физически очевидной потере его работоспособности, то, когда речь идет о водопроводной сети как единой системе, дело обстоит несколько иначе. Известны ситуации, когда по каким-либо причинам некоторый участок сети выходит из строя. С точки зрения технологии такой режим работы не является нормальным, однако система в целом не теряет работоспособности. Другой случай - вышел из строя один из насосов на насосной станции, но его функции тут же принимает на себя резервный. Приведенные примеры характерны тем, что неблагоприятные технологические ситуации и даже аварии на отдельных элементах сети не приводят к потере способности выполнять ею свою основную функцию - снабжение водой потребителей. </w:t>
      </w:r>
      <w:r w:rsidRPr="009F1678">
        <w:rPr>
          <w:rFonts w:ascii="GOST Type BU" w:hAnsi="GOST Type BU"/>
          <w:bCs/>
          <w:color w:val="000000"/>
          <w:sz w:val="28"/>
          <w:szCs w:val="28"/>
        </w:rPr>
        <w:t xml:space="preserve">В </w:t>
      </w:r>
      <w:r w:rsidRPr="009F1678">
        <w:rPr>
          <w:rFonts w:ascii="GOST Type BU" w:hAnsi="GOST Type BU"/>
          <w:color w:val="000000"/>
          <w:sz w:val="28"/>
          <w:szCs w:val="28"/>
        </w:rPr>
        <w:t>упомянутых и аналогичных им случаях по существу реализуется избыточность системы, которая в правильно спроектированной и построенной системе водоснабжения всегда имеет место в той или иной степени.</w:t>
      </w:r>
    </w:p>
    <w:p w:rsidR="00AE61DB" w:rsidRPr="009F1678" w:rsidRDefault="00AE61DB" w:rsidP="009F1678">
      <w:pPr>
        <w:widowControl w:val="0"/>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Система водоснабжения, и в частности водопроводная сеть обладает пропускной способностью, значение которой определяется как пропускными способностями отдельных сооружений, так и особенностями конфигурации сети. В результате аварии какого-либо сооружения (участка) его пропускная </w:t>
      </w:r>
      <w:r w:rsidRPr="009F1678">
        <w:rPr>
          <w:rFonts w:ascii="GOST Type BU" w:hAnsi="GOST Type BU"/>
          <w:color w:val="000000"/>
          <w:sz w:val="28"/>
          <w:szCs w:val="28"/>
        </w:rPr>
        <w:lastRenderedPageBreak/>
        <w:t>способность уменьшается (возможно, до нуля - при полном выходе сооружения из строя), что ведет к уменьшению пропускной способности сети в целом. Если при этом резервы пропускной способности системы оказываются исчерпанными, происходит недодача (</w:t>
      </w:r>
      <w:proofErr w:type="spellStart"/>
      <w:r w:rsidRPr="009F1678">
        <w:rPr>
          <w:rFonts w:ascii="GOST Type BU" w:hAnsi="GOST Type BU"/>
          <w:color w:val="000000"/>
          <w:sz w:val="28"/>
          <w:szCs w:val="28"/>
        </w:rPr>
        <w:t>недоотпуск</w:t>
      </w:r>
      <w:proofErr w:type="spellEnd"/>
      <w:r w:rsidRPr="009F1678">
        <w:rPr>
          <w:rFonts w:ascii="GOST Type BU" w:hAnsi="GOST Type BU"/>
          <w:color w:val="000000"/>
          <w:sz w:val="28"/>
          <w:szCs w:val="28"/>
        </w:rPr>
        <w:t>) воды потребителям, т.е. система теряет способность к функционированию.</w:t>
      </w:r>
    </w:p>
    <w:p w:rsidR="00AE61DB" w:rsidRPr="009F1678" w:rsidRDefault="00AE61DB" w:rsidP="009F1678">
      <w:pPr>
        <w:widowControl w:val="0"/>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Под отказом понимается ситуация, когда по каким-либо причинам (в результате аварии) пропускная способность водопроводной сети становится меньше требуемой для полного удовлетворения нужд потребителя в воде. Отказ может возникнуть в любой момент времени и влечет за собой необходимость ремонтных мероприятий непосредственно с момента возникновения отказа с целью восстановления работоспособности системы.</w:t>
      </w:r>
    </w:p>
    <w:p w:rsidR="00AE61DB" w:rsidRPr="009F1678" w:rsidRDefault="00AE61DB" w:rsidP="009F1678">
      <w:pPr>
        <w:pStyle w:val="af6"/>
        <w:widowControl w:val="0"/>
        <w:shd w:val="clear" w:color="auto" w:fill="FFFFFF"/>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Различают технологическую и санитарную надежность системы водоснабжения.</w:t>
      </w:r>
    </w:p>
    <w:p w:rsidR="00AE61DB" w:rsidRPr="009F1678" w:rsidRDefault="00AE61DB" w:rsidP="009F1678">
      <w:pPr>
        <w:pStyle w:val="af6"/>
        <w:widowControl w:val="0"/>
        <w:shd w:val="clear" w:color="auto" w:fill="FFFFFF"/>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xml:space="preserve">Технологическая надежность обеспечивается рядом мер на стадии проектирования, строительства и эксплуатации сети, а именно: </w:t>
      </w:r>
    </w:p>
    <w:p w:rsidR="00AE61DB" w:rsidRPr="009F1678" w:rsidRDefault="00AE61DB" w:rsidP="009F1678">
      <w:pPr>
        <w:pStyle w:val="af6"/>
        <w:widowControl w:val="0"/>
        <w:shd w:val="clear" w:color="auto" w:fill="FFFFFF"/>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создание и увеличение объемов запасов воды в накопительных емкостях;</w:t>
      </w:r>
    </w:p>
    <w:p w:rsidR="00AE61DB" w:rsidRPr="009F1678" w:rsidRDefault="00AE61DB" w:rsidP="009F1678">
      <w:pPr>
        <w:pStyle w:val="af6"/>
        <w:widowControl w:val="0"/>
        <w:shd w:val="clear" w:color="auto" w:fill="FFFFFF"/>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использованием двух и более независимых водоисточников;</w:t>
      </w:r>
    </w:p>
    <w:p w:rsidR="00AE61DB" w:rsidRPr="009F1678" w:rsidRDefault="00AE61DB" w:rsidP="009F1678">
      <w:pPr>
        <w:pStyle w:val="af6"/>
        <w:widowControl w:val="0"/>
        <w:shd w:val="clear" w:color="auto" w:fill="FFFFFF"/>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увеличением числа водозаборных сооружений;</w:t>
      </w:r>
    </w:p>
    <w:p w:rsidR="00AE61DB" w:rsidRPr="009F1678" w:rsidRDefault="00AE61DB" w:rsidP="009F1678">
      <w:pPr>
        <w:pStyle w:val="af6"/>
        <w:widowControl w:val="0"/>
        <w:shd w:val="clear" w:color="auto" w:fill="FFFFFF"/>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прокладкой нескольких параллельно работающих магистральных водопроводов;</w:t>
      </w:r>
    </w:p>
    <w:p w:rsidR="00AE61DB" w:rsidRPr="009F1678" w:rsidRDefault="00AE61DB" w:rsidP="009F1678">
      <w:pPr>
        <w:pStyle w:val="af6"/>
        <w:widowControl w:val="0"/>
        <w:shd w:val="clear" w:color="auto" w:fill="FFFFFF"/>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устройство кольцевых водопроводных сетей;</w:t>
      </w:r>
    </w:p>
    <w:p w:rsidR="00AE61DB" w:rsidRPr="009F1678" w:rsidRDefault="00AE61DB" w:rsidP="009F1678">
      <w:pPr>
        <w:pStyle w:val="af6"/>
        <w:widowControl w:val="0"/>
        <w:shd w:val="clear" w:color="auto" w:fill="FFFFFF"/>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обеспечением бесперебойного энергоснабжения;</w:t>
      </w:r>
    </w:p>
    <w:p w:rsidR="00AE61DB" w:rsidRPr="009F1678" w:rsidRDefault="00AE61DB" w:rsidP="009F1678">
      <w:pPr>
        <w:pStyle w:val="af6"/>
        <w:widowControl w:val="0"/>
        <w:shd w:val="clear" w:color="auto" w:fill="FFFFFF"/>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разработкой действий по снабжению водой при авариях и чрезвычайных ситуациях.</w:t>
      </w:r>
    </w:p>
    <w:p w:rsidR="00AE61DB" w:rsidRPr="009F1678" w:rsidRDefault="00AE61DB" w:rsidP="009F1678">
      <w:pPr>
        <w:pStyle w:val="af6"/>
        <w:widowControl w:val="0"/>
        <w:shd w:val="clear" w:color="auto" w:fill="FFFFFF"/>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xml:space="preserve">К мероприятиям по повышению санитарной надежности системы водоснабжения относятся: </w:t>
      </w:r>
    </w:p>
    <w:p w:rsidR="00AE61DB" w:rsidRPr="009F1678" w:rsidRDefault="00AE61DB" w:rsidP="009F1678">
      <w:pPr>
        <w:pStyle w:val="af6"/>
        <w:widowControl w:val="0"/>
        <w:shd w:val="clear" w:color="auto" w:fill="FFFFFF"/>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xml:space="preserve">- устройство локальных прудов-водохранилищ (при снабжении водой из рек и каналов, подверженных случайным залповым загрязнениям); </w:t>
      </w:r>
    </w:p>
    <w:p w:rsidR="00AE61DB" w:rsidRPr="009F1678" w:rsidRDefault="00AE61DB" w:rsidP="009F1678">
      <w:pPr>
        <w:pStyle w:val="af6"/>
        <w:widowControl w:val="0"/>
        <w:shd w:val="clear" w:color="auto" w:fill="FFFFFF"/>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lastRenderedPageBreak/>
        <w:t xml:space="preserve">- создание системы непрерывного контроля наличия токсичных загрязнений в источнике; </w:t>
      </w:r>
    </w:p>
    <w:p w:rsidR="00AE61DB" w:rsidRPr="009F1678" w:rsidRDefault="00AE61DB" w:rsidP="009F1678">
      <w:pPr>
        <w:pStyle w:val="af6"/>
        <w:widowControl w:val="0"/>
        <w:shd w:val="clear" w:color="auto" w:fill="FFFFFF"/>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xml:space="preserve">- организация зон санитарной охраны водоисточников; </w:t>
      </w:r>
    </w:p>
    <w:p w:rsidR="00AE61DB" w:rsidRPr="009F1678" w:rsidRDefault="00AE61DB" w:rsidP="009F1678">
      <w:pPr>
        <w:pStyle w:val="af6"/>
        <w:widowControl w:val="0"/>
        <w:shd w:val="clear" w:color="auto" w:fill="FFFFFF"/>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xml:space="preserve">- составление банка данных о потенциально опасных веществах, хранимых или транспортируемых на водосборной площади, способных заразить источник водоснабжения при аварийной ситуации; </w:t>
      </w:r>
    </w:p>
    <w:p w:rsidR="00AE61DB" w:rsidRPr="009F1678" w:rsidRDefault="00AE61DB" w:rsidP="009F1678">
      <w:pPr>
        <w:pStyle w:val="af6"/>
        <w:widowControl w:val="0"/>
        <w:shd w:val="clear" w:color="auto" w:fill="FFFFFF"/>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xml:space="preserve">- разработка моделей вероятных загрязнений источника; </w:t>
      </w:r>
    </w:p>
    <w:p w:rsidR="00AE61DB" w:rsidRPr="009F1678" w:rsidRDefault="00AE61DB" w:rsidP="009F1678">
      <w:pPr>
        <w:pStyle w:val="af6"/>
        <w:widowControl w:val="0"/>
        <w:shd w:val="clear" w:color="auto" w:fill="FFFFFF"/>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подготовка технологии обработки воды в условиях аварийных загрязнений; устройство автоматизированных постов контроля качества воды в источнике водоснабжения выше водозаборов;</w:t>
      </w:r>
    </w:p>
    <w:p w:rsidR="00AE61DB" w:rsidRPr="009F1678" w:rsidRDefault="00AE61DB" w:rsidP="009F1678">
      <w:pPr>
        <w:pStyle w:val="af6"/>
        <w:widowControl w:val="0"/>
        <w:shd w:val="clear" w:color="auto" w:fill="FFFFFF"/>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xml:space="preserve">- предотвращение вторичного загрязнения воды в распределительной сети и регулирующих узлах; </w:t>
      </w:r>
    </w:p>
    <w:p w:rsidR="00AE61DB" w:rsidRPr="009F1678" w:rsidRDefault="00AE61DB" w:rsidP="009F1678">
      <w:pPr>
        <w:pStyle w:val="af6"/>
        <w:widowControl w:val="0"/>
        <w:shd w:val="clear" w:color="auto" w:fill="FFFFFF"/>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обеспечение населения питьевой водой в условиях катастроф и особо крупных аварий в системе водоснабжения.</w:t>
      </w:r>
    </w:p>
    <w:p w:rsidR="002F3C91" w:rsidRPr="00873168" w:rsidRDefault="002F3C91" w:rsidP="002F3C91">
      <w:pPr>
        <w:pStyle w:val="21"/>
        <w:spacing w:after="0" w:line="360" w:lineRule="auto"/>
        <w:ind w:left="0" w:firstLine="567"/>
        <w:jc w:val="both"/>
        <w:rPr>
          <w:rFonts w:ascii="GOST Type BU" w:hAnsi="GOST Type BU"/>
          <w:sz w:val="28"/>
          <w:szCs w:val="28"/>
        </w:rPr>
      </w:pPr>
      <w:r w:rsidRPr="00873168">
        <w:rPr>
          <w:rFonts w:ascii="GOST Type BU" w:hAnsi="GOST Type BU"/>
          <w:sz w:val="28"/>
          <w:szCs w:val="28"/>
        </w:rPr>
        <w:t xml:space="preserve">Аварийность сетей также сопряжена с потерями воды, затратами трудовых и материальных ресурсов, временным повышением нагрузок на отдельных участках трубопроводов. За </w:t>
      </w:r>
      <w:r>
        <w:rPr>
          <w:rFonts w:ascii="GOST Type BU" w:hAnsi="GOST Type BU"/>
          <w:sz w:val="28"/>
          <w:szCs w:val="28"/>
        </w:rPr>
        <w:t xml:space="preserve">2010-2013 </w:t>
      </w:r>
      <w:proofErr w:type="spellStart"/>
      <w:r>
        <w:rPr>
          <w:rFonts w:ascii="GOST Type BU" w:hAnsi="GOST Type BU"/>
          <w:sz w:val="28"/>
          <w:szCs w:val="28"/>
        </w:rPr>
        <w:t>г.г</w:t>
      </w:r>
      <w:proofErr w:type="spellEnd"/>
      <w:r>
        <w:rPr>
          <w:rFonts w:ascii="GOST Type BU" w:hAnsi="GOST Type BU"/>
          <w:sz w:val="28"/>
          <w:szCs w:val="28"/>
        </w:rPr>
        <w:t>.</w:t>
      </w:r>
      <w:r w:rsidRPr="00873168">
        <w:rPr>
          <w:rFonts w:ascii="GOST Type BU" w:hAnsi="GOST Type BU"/>
          <w:sz w:val="28"/>
          <w:szCs w:val="28"/>
        </w:rPr>
        <w:t xml:space="preserve"> на сетях водоснабжения Судинского сельского поселения зафиксировано </w:t>
      </w:r>
      <w:r>
        <w:rPr>
          <w:rFonts w:ascii="GOST Type BU" w:hAnsi="GOST Type BU"/>
          <w:sz w:val="28"/>
          <w:szCs w:val="28"/>
        </w:rPr>
        <w:t>19</w:t>
      </w:r>
      <w:r w:rsidRPr="00873168">
        <w:rPr>
          <w:rFonts w:ascii="GOST Type BU" w:hAnsi="GOST Type BU"/>
          <w:sz w:val="28"/>
          <w:szCs w:val="28"/>
        </w:rPr>
        <w:t xml:space="preserve"> аварий (таблица </w:t>
      </w:r>
      <w:r w:rsidR="00AA6BD3">
        <w:rPr>
          <w:rFonts w:ascii="GOST Type BU" w:hAnsi="GOST Type BU"/>
          <w:sz w:val="28"/>
          <w:szCs w:val="28"/>
        </w:rPr>
        <w:t>6</w:t>
      </w:r>
      <w:r w:rsidRPr="00873168">
        <w:rPr>
          <w:rFonts w:ascii="GOST Type BU" w:hAnsi="GOST Type BU"/>
          <w:sz w:val="28"/>
          <w:szCs w:val="28"/>
        </w:rPr>
        <w:t>).</w:t>
      </w:r>
    </w:p>
    <w:p w:rsidR="002F3C91" w:rsidRPr="00AA6BD3" w:rsidRDefault="002F3C91" w:rsidP="00AA6BD3">
      <w:pPr>
        <w:pStyle w:val="a2"/>
      </w:pPr>
    </w:p>
    <w:p w:rsidR="002F3C91" w:rsidRPr="00873168" w:rsidRDefault="002F3C91" w:rsidP="002F3C91">
      <w:pPr>
        <w:pStyle w:val="21"/>
        <w:spacing w:after="0" w:line="360" w:lineRule="auto"/>
        <w:ind w:left="0" w:firstLine="567"/>
        <w:jc w:val="both"/>
        <w:rPr>
          <w:rFonts w:ascii="GOST Type BU" w:hAnsi="GOST Type BU"/>
          <w:sz w:val="28"/>
          <w:szCs w:val="28"/>
        </w:rPr>
      </w:pPr>
      <w:r w:rsidRPr="00873168">
        <w:rPr>
          <w:rFonts w:ascii="GOST Type BU" w:hAnsi="GOST Type BU"/>
          <w:sz w:val="28"/>
          <w:szCs w:val="28"/>
        </w:rPr>
        <w:t>Аварийность систем централизованного водоснабжения</w:t>
      </w:r>
    </w:p>
    <w:tbl>
      <w:tblPr>
        <w:tblStyle w:val="af7"/>
        <w:tblW w:w="4954" w:type="pct"/>
        <w:jc w:val="center"/>
        <w:tblInd w:w="-46" w:type="dxa"/>
        <w:tblLook w:val="04A0" w:firstRow="1" w:lastRow="0" w:firstColumn="1" w:lastColumn="0" w:noHBand="0" w:noVBand="1"/>
      </w:tblPr>
      <w:tblGrid>
        <w:gridCol w:w="644"/>
        <w:gridCol w:w="2644"/>
        <w:gridCol w:w="1595"/>
        <w:gridCol w:w="1545"/>
        <w:gridCol w:w="1737"/>
        <w:gridCol w:w="1739"/>
      </w:tblGrid>
      <w:tr w:rsidR="002F3C91" w:rsidRPr="00873168" w:rsidTr="003A4B0B">
        <w:trPr>
          <w:trHeight w:val="367"/>
          <w:jc w:val="center"/>
        </w:trPr>
        <w:tc>
          <w:tcPr>
            <w:tcW w:w="325" w:type="pct"/>
            <w:vMerge w:val="restart"/>
          </w:tcPr>
          <w:p w:rsidR="002F3C91" w:rsidRPr="00873168" w:rsidRDefault="002F3C91" w:rsidP="003A4B0B">
            <w:pPr>
              <w:pStyle w:val="21"/>
              <w:spacing w:after="0" w:line="360" w:lineRule="auto"/>
              <w:ind w:left="-106" w:firstLine="15"/>
              <w:jc w:val="center"/>
              <w:rPr>
                <w:rFonts w:ascii="GOST Type BU" w:hAnsi="GOST Type BU"/>
                <w:sz w:val="28"/>
                <w:szCs w:val="28"/>
              </w:rPr>
            </w:pPr>
            <w:r w:rsidRPr="00873168">
              <w:rPr>
                <w:rFonts w:ascii="GOST Type BU" w:hAnsi="GOST Type BU"/>
                <w:sz w:val="28"/>
                <w:szCs w:val="28"/>
              </w:rPr>
              <w:t>№</w:t>
            </w:r>
          </w:p>
          <w:p w:rsidR="002F3C91" w:rsidRPr="00873168" w:rsidRDefault="002F3C91" w:rsidP="003A4B0B">
            <w:pPr>
              <w:pStyle w:val="21"/>
              <w:spacing w:after="0" w:line="360" w:lineRule="auto"/>
              <w:ind w:left="-106" w:firstLine="15"/>
              <w:jc w:val="center"/>
              <w:rPr>
                <w:rFonts w:ascii="GOST Type BU" w:hAnsi="GOST Type BU"/>
                <w:sz w:val="28"/>
                <w:szCs w:val="28"/>
              </w:rPr>
            </w:pPr>
            <w:proofErr w:type="gramStart"/>
            <w:r w:rsidRPr="00873168">
              <w:rPr>
                <w:rFonts w:ascii="GOST Type BU" w:hAnsi="GOST Type BU"/>
                <w:sz w:val="28"/>
                <w:szCs w:val="28"/>
              </w:rPr>
              <w:t>п</w:t>
            </w:r>
            <w:proofErr w:type="gramEnd"/>
            <w:r w:rsidRPr="00873168">
              <w:rPr>
                <w:rFonts w:ascii="GOST Type BU" w:hAnsi="GOST Type BU"/>
                <w:sz w:val="28"/>
                <w:szCs w:val="28"/>
              </w:rPr>
              <w:t>/п</w:t>
            </w:r>
          </w:p>
        </w:tc>
        <w:tc>
          <w:tcPr>
            <w:tcW w:w="1335" w:type="pct"/>
            <w:vMerge w:val="restart"/>
          </w:tcPr>
          <w:p w:rsidR="002F3C91" w:rsidRPr="00873168" w:rsidRDefault="002F3C91" w:rsidP="003A4B0B">
            <w:pPr>
              <w:pStyle w:val="21"/>
              <w:spacing w:after="0" w:line="360" w:lineRule="auto"/>
              <w:ind w:left="-106" w:firstLine="15"/>
              <w:jc w:val="center"/>
              <w:rPr>
                <w:rFonts w:ascii="GOST Type BU" w:hAnsi="GOST Type BU"/>
                <w:sz w:val="28"/>
                <w:szCs w:val="28"/>
              </w:rPr>
            </w:pPr>
            <w:r w:rsidRPr="00873168">
              <w:rPr>
                <w:rFonts w:ascii="GOST Type BU" w:hAnsi="GOST Type BU"/>
                <w:sz w:val="28"/>
                <w:szCs w:val="28"/>
              </w:rPr>
              <w:t>Объект водоснабжения</w:t>
            </w:r>
          </w:p>
        </w:tc>
        <w:tc>
          <w:tcPr>
            <w:tcW w:w="3340" w:type="pct"/>
            <w:gridSpan w:val="4"/>
          </w:tcPr>
          <w:p w:rsidR="002F3C91" w:rsidRPr="00873168" w:rsidRDefault="002F3C91" w:rsidP="003A4B0B">
            <w:pPr>
              <w:pStyle w:val="21"/>
              <w:spacing w:after="0" w:line="360" w:lineRule="auto"/>
              <w:ind w:left="-106" w:firstLine="15"/>
              <w:jc w:val="center"/>
              <w:rPr>
                <w:rFonts w:ascii="GOST Type BU" w:hAnsi="GOST Type BU"/>
                <w:sz w:val="28"/>
                <w:szCs w:val="28"/>
              </w:rPr>
            </w:pPr>
            <w:r w:rsidRPr="00873168">
              <w:rPr>
                <w:rFonts w:ascii="GOST Type BU" w:hAnsi="GOST Type BU"/>
                <w:sz w:val="28"/>
                <w:szCs w:val="28"/>
              </w:rPr>
              <w:t>Аварийность системы водоснабжения, шт./год</w:t>
            </w:r>
          </w:p>
        </w:tc>
      </w:tr>
      <w:tr w:rsidR="002F3C91" w:rsidRPr="00873168" w:rsidTr="003A4B0B">
        <w:trPr>
          <w:trHeight w:val="190"/>
          <w:jc w:val="center"/>
        </w:trPr>
        <w:tc>
          <w:tcPr>
            <w:tcW w:w="325" w:type="pct"/>
            <w:vMerge/>
          </w:tcPr>
          <w:p w:rsidR="002F3C91" w:rsidRPr="00873168" w:rsidRDefault="002F3C91" w:rsidP="003A4B0B">
            <w:pPr>
              <w:pStyle w:val="21"/>
              <w:spacing w:after="0" w:line="360" w:lineRule="auto"/>
              <w:ind w:left="-106" w:firstLine="15"/>
              <w:jc w:val="center"/>
              <w:rPr>
                <w:rFonts w:ascii="GOST Type BU" w:hAnsi="GOST Type BU"/>
                <w:sz w:val="28"/>
                <w:szCs w:val="28"/>
              </w:rPr>
            </w:pPr>
          </w:p>
        </w:tc>
        <w:tc>
          <w:tcPr>
            <w:tcW w:w="1335" w:type="pct"/>
            <w:vMerge/>
          </w:tcPr>
          <w:p w:rsidR="002F3C91" w:rsidRPr="00873168" w:rsidRDefault="002F3C91" w:rsidP="003A4B0B">
            <w:pPr>
              <w:pStyle w:val="21"/>
              <w:spacing w:after="0" w:line="360" w:lineRule="auto"/>
              <w:ind w:left="-106" w:firstLine="15"/>
              <w:jc w:val="center"/>
              <w:rPr>
                <w:rFonts w:ascii="GOST Type BU" w:hAnsi="GOST Type BU"/>
                <w:sz w:val="28"/>
                <w:szCs w:val="28"/>
              </w:rPr>
            </w:pPr>
          </w:p>
        </w:tc>
        <w:tc>
          <w:tcPr>
            <w:tcW w:w="805" w:type="pct"/>
          </w:tcPr>
          <w:p w:rsidR="002F3C91" w:rsidRPr="00873168" w:rsidRDefault="002F3C91" w:rsidP="003A4B0B">
            <w:pPr>
              <w:pStyle w:val="21"/>
              <w:spacing w:after="0" w:line="360" w:lineRule="auto"/>
              <w:ind w:left="-106" w:firstLine="15"/>
              <w:jc w:val="center"/>
              <w:rPr>
                <w:rFonts w:ascii="GOST Type BU" w:hAnsi="GOST Type BU"/>
                <w:sz w:val="28"/>
                <w:szCs w:val="28"/>
              </w:rPr>
            </w:pPr>
            <w:r w:rsidRPr="00873168">
              <w:rPr>
                <w:rFonts w:ascii="GOST Type BU" w:hAnsi="GOST Type BU"/>
                <w:sz w:val="28"/>
                <w:szCs w:val="28"/>
              </w:rPr>
              <w:t>2010 г.</w:t>
            </w:r>
          </w:p>
        </w:tc>
        <w:tc>
          <w:tcPr>
            <w:tcW w:w="780" w:type="pct"/>
          </w:tcPr>
          <w:p w:rsidR="002F3C91" w:rsidRPr="00873168" w:rsidRDefault="002F3C91" w:rsidP="003A4B0B">
            <w:pPr>
              <w:pStyle w:val="21"/>
              <w:spacing w:after="0" w:line="360" w:lineRule="auto"/>
              <w:ind w:left="-106" w:firstLine="15"/>
              <w:jc w:val="center"/>
              <w:rPr>
                <w:rFonts w:ascii="GOST Type BU" w:hAnsi="GOST Type BU"/>
                <w:sz w:val="28"/>
                <w:szCs w:val="28"/>
              </w:rPr>
            </w:pPr>
            <w:r w:rsidRPr="00873168">
              <w:rPr>
                <w:rFonts w:ascii="GOST Type BU" w:hAnsi="GOST Type BU"/>
                <w:sz w:val="28"/>
                <w:szCs w:val="28"/>
              </w:rPr>
              <w:t>2011 г.</w:t>
            </w:r>
          </w:p>
        </w:tc>
        <w:tc>
          <w:tcPr>
            <w:tcW w:w="877" w:type="pct"/>
          </w:tcPr>
          <w:p w:rsidR="002F3C91" w:rsidRPr="00873168" w:rsidRDefault="002F3C91" w:rsidP="003A4B0B">
            <w:pPr>
              <w:pStyle w:val="21"/>
              <w:spacing w:after="0" w:line="360" w:lineRule="auto"/>
              <w:ind w:left="-106" w:firstLine="15"/>
              <w:jc w:val="center"/>
              <w:rPr>
                <w:rFonts w:ascii="GOST Type BU" w:hAnsi="GOST Type BU"/>
                <w:sz w:val="28"/>
                <w:szCs w:val="28"/>
                <w:highlight w:val="yellow"/>
              </w:rPr>
            </w:pPr>
            <w:r w:rsidRPr="00873168">
              <w:rPr>
                <w:rFonts w:ascii="GOST Type BU" w:hAnsi="GOST Type BU"/>
                <w:sz w:val="28"/>
                <w:szCs w:val="28"/>
              </w:rPr>
              <w:t>2012 г.</w:t>
            </w:r>
          </w:p>
        </w:tc>
        <w:tc>
          <w:tcPr>
            <w:tcW w:w="878" w:type="pct"/>
          </w:tcPr>
          <w:p w:rsidR="002F3C91" w:rsidRPr="00873168" w:rsidRDefault="002F3C91" w:rsidP="003A4B0B">
            <w:pPr>
              <w:pStyle w:val="21"/>
              <w:spacing w:after="0" w:line="360" w:lineRule="auto"/>
              <w:ind w:left="-106" w:firstLine="15"/>
              <w:jc w:val="center"/>
              <w:rPr>
                <w:rFonts w:ascii="GOST Type BU" w:hAnsi="GOST Type BU"/>
                <w:sz w:val="28"/>
                <w:szCs w:val="28"/>
              </w:rPr>
            </w:pPr>
            <w:r w:rsidRPr="00873168">
              <w:rPr>
                <w:rFonts w:ascii="GOST Type BU" w:hAnsi="GOST Type BU"/>
                <w:sz w:val="28"/>
                <w:szCs w:val="28"/>
              </w:rPr>
              <w:t>2013 г.</w:t>
            </w:r>
          </w:p>
        </w:tc>
      </w:tr>
      <w:tr w:rsidR="002F3C91" w:rsidRPr="00873168" w:rsidTr="003A4B0B">
        <w:trPr>
          <w:trHeight w:val="587"/>
          <w:jc w:val="center"/>
        </w:trPr>
        <w:tc>
          <w:tcPr>
            <w:tcW w:w="325" w:type="pct"/>
          </w:tcPr>
          <w:p w:rsidR="002F3C91" w:rsidRPr="00873168" w:rsidRDefault="002F3C91" w:rsidP="003A4B0B">
            <w:pPr>
              <w:pStyle w:val="21"/>
              <w:spacing w:after="0" w:line="360" w:lineRule="auto"/>
              <w:ind w:left="-106" w:firstLine="15"/>
              <w:jc w:val="center"/>
              <w:rPr>
                <w:rFonts w:ascii="GOST Type BU" w:hAnsi="GOST Type BU"/>
                <w:sz w:val="28"/>
                <w:szCs w:val="28"/>
              </w:rPr>
            </w:pPr>
            <w:r w:rsidRPr="00873168">
              <w:rPr>
                <w:rFonts w:ascii="GOST Type BU" w:hAnsi="GOST Type BU"/>
                <w:sz w:val="28"/>
                <w:szCs w:val="28"/>
              </w:rPr>
              <w:t>1</w:t>
            </w:r>
          </w:p>
        </w:tc>
        <w:tc>
          <w:tcPr>
            <w:tcW w:w="1335" w:type="pct"/>
          </w:tcPr>
          <w:p w:rsidR="002F3C91" w:rsidRPr="00873168" w:rsidRDefault="002F3C91" w:rsidP="003A4B0B">
            <w:pPr>
              <w:pStyle w:val="21"/>
              <w:spacing w:after="0" w:line="360" w:lineRule="auto"/>
              <w:ind w:left="-106" w:firstLine="15"/>
              <w:jc w:val="center"/>
              <w:rPr>
                <w:rFonts w:ascii="GOST Type BU" w:hAnsi="GOST Type BU"/>
                <w:sz w:val="28"/>
                <w:szCs w:val="28"/>
              </w:rPr>
            </w:pPr>
            <w:r w:rsidRPr="00873168">
              <w:rPr>
                <w:rFonts w:ascii="GOST Type BU" w:hAnsi="GOST Type BU"/>
                <w:sz w:val="28"/>
                <w:szCs w:val="28"/>
              </w:rPr>
              <w:t>с. Суда</w:t>
            </w:r>
          </w:p>
        </w:tc>
        <w:tc>
          <w:tcPr>
            <w:tcW w:w="805" w:type="pct"/>
          </w:tcPr>
          <w:p w:rsidR="002F3C91" w:rsidRPr="00873168" w:rsidRDefault="002F3C91" w:rsidP="003A4B0B">
            <w:pPr>
              <w:pStyle w:val="21"/>
              <w:spacing w:after="0" w:line="360" w:lineRule="auto"/>
              <w:ind w:left="-106" w:firstLine="15"/>
              <w:jc w:val="center"/>
              <w:rPr>
                <w:rFonts w:ascii="GOST Type BU" w:hAnsi="GOST Type BU"/>
                <w:sz w:val="28"/>
                <w:szCs w:val="28"/>
              </w:rPr>
            </w:pPr>
            <w:r w:rsidRPr="00873168">
              <w:rPr>
                <w:rFonts w:ascii="GOST Type BU" w:hAnsi="GOST Type BU"/>
                <w:sz w:val="28"/>
                <w:szCs w:val="28"/>
              </w:rPr>
              <w:t>4</w:t>
            </w:r>
          </w:p>
        </w:tc>
        <w:tc>
          <w:tcPr>
            <w:tcW w:w="780" w:type="pct"/>
          </w:tcPr>
          <w:p w:rsidR="002F3C91" w:rsidRPr="00873168" w:rsidRDefault="002F3C91" w:rsidP="003A4B0B">
            <w:pPr>
              <w:pStyle w:val="21"/>
              <w:spacing w:after="0" w:line="360" w:lineRule="auto"/>
              <w:ind w:left="-106" w:firstLine="15"/>
              <w:jc w:val="center"/>
              <w:rPr>
                <w:rFonts w:ascii="GOST Type BU" w:hAnsi="GOST Type BU"/>
                <w:sz w:val="28"/>
                <w:szCs w:val="28"/>
              </w:rPr>
            </w:pPr>
            <w:r w:rsidRPr="00873168">
              <w:rPr>
                <w:rFonts w:ascii="GOST Type BU" w:hAnsi="GOST Type BU"/>
                <w:sz w:val="28"/>
                <w:szCs w:val="28"/>
              </w:rPr>
              <w:t>4</w:t>
            </w:r>
          </w:p>
        </w:tc>
        <w:tc>
          <w:tcPr>
            <w:tcW w:w="877" w:type="pct"/>
          </w:tcPr>
          <w:p w:rsidR="002F3C91" w:rsidRPr="00873168" w:rsidRDefault="002F3C91" w:rsidP="003A4B0B">
            <w:pPr>
              <w:pStyle w:val="21"/>
              <w:spacing w:after="0" w:line="360" w:lineRule="auto"/>
              <w:ind w:left="-106" w:firstLine="15"/>
              <w:jc w:val="center"/>
              <w:rPr>
                <w:rFonts w:ascii="GOST Type BU" w:hAnsi="GOST Type BU"/>
                <w:sz w:val="28"/>
                <w:szCs w:val="28"/>
              </w:rPr>
            </w:pPr>
            <w:r w:rsidRPr="00873168">
              <w:rPr>
                <w:rFonts w:ascii="GOST Type BU" w:hAnsi="GOST Type BU"/>
                <w:sz w:val="28"/>
                <w:szCs w:val="28"/>
              </w:rPr>
              <w:t>6</w:t>
            </w:r>
          </w:p>
        </w:tc>
        <w:tc>
          <w:tcPr>
            <w:tcW w:w="878" w:type="pct"/>
          </w:tcPr>
          <w:p w:rsidR="002F3C91" w:rsidRPr="00873168" w:rsidRDefault="002F3C91" w:rsidP="003A4B0B">
            <w:pPr>
              <w:pStyle w:val="21"/>
              <w:spacing w:after="0" w:line="360" w:lineRule="auto"/>
              <w:ind w:left="-106" w:firstLine="15"/>
              <w:jc w:val="center"/>
              <w:rPr>
                <w:rFonts w:ascii="GOST Type BU" w:hAnsi="GOST Type BU"/>
                <w:sz w:val="28"/>
                <w:szCs w:val="28"/>
              </w:rPr>
            </w:pPr>
            <w:r w:rsidRPr="00873168">
              <w:rPr>
                <w:rFonts w:ascii="GOST Type BU" w:hAnsi="GOST Type BU"/>
                <w:sz w:val="28"/>
                <w:szCs w:val="28"/>
              </w:rPr>
              <w:t>5</w:t>
            </w:r>
          </w:p>
        </w:tc>
      </w:tr>
    </w:tbl>
    <w:p w:rsidR="002F3C91" w:rsidRPr="00873168" w:rsidRDefault="002F3C91" w:rsidP="002F3C91">
      <w:pPr>
        <w:pStyle w:val="21"/>
        <w:spacing w:after="0" w:line="360" w:lineRule="auto"/>
        <w:ind w:left="0" w:firstLine="567"/>
        <w:jc w:val="both"/>
        <w:rPr>
          <w:rFonts w:ascii="GOST Type BU" w:hAnsi="GOST Type BU"/>
          <w:sz w:val="28"/>
          <w:szCs w:val="28"/>
        </w:rPr>
      </w:pPr>
    </w:p>
    <w:p w:rsidR="002F3C91" w:rsidRPr="00873168" w:rsidRDefault="002F3C91" w:rsidP="002F3C91">
      <w:pPr>
        <w:pStyle w:val="21"/>
        <w:spacing w:after="0" w:line="360" w:lineRule="auto"/>
        <w:ind w:left="0" w:firstLine="567"/>
        <w:jc w:val="both"/>
        <w:rPr>
          <w:rFonts w:ascii="GOST Type BU" w:hAnsi="GOST Type BU"/>
          <w:color w:val="FF0000"/>
          <w:sz w:val="28"/>
          <w:szCs w:val="28"/>
        </w:rPr>
      </w:pPr>
      <w:r w:rsidRPr="00873168">
        <w:rPr>
          <w:rFonts w:ascii="GOST Type BU" w:hAnsi="GOST Type BU"/>
          <w:sz w:val="28"/>
          <w:szCs w:val="28"/>
        </w:rPr>
        <w:t>Сопоставление потерь воды в системах водоснабжения и аварийности на сетях позволяет предполагать, что часть воды в Поселении теряется вследствие скрытых утечек на сетях водоснабжения.</w:t>
      </w:r>
    </w:p>
    <w:p w:rsidR="002F3C91" w:rsidRPr="00873168" w:rsidRDefault="002F3C91" w:rsidP="002F3C91">
      <w:pPr>
        <w:pStyle w:val="21"/>
        <w:spacing w:after="0" w:line="360" w:lineRule="auto"/>
        <w:ind w:left="0" w:firstLine="567"/>
        <w:jc w:val="both"/>
        <w:rPr>
          <w:rFonts w:ascii="GOST Type BU" w:hAnsi="GOST Type BU"/>
          <w:color w:val="000000" w:themeColor="text1"/>
          <w:sz w:val="28"/>
          <w:szCs w:val="28"/>
        </w:rPr>
      </w:pPr>
      <w:r w:rsidRPr="00873168">
        <w:rPr>
          <w:rFonts w:ascii="GOST Type BU" w:hAnsi="GOST Type BU"/>
          <w:color w:val="000000"/>
          <w:sz w:val="28"/>
          <w:szCs w:val="28"/>
        </w:rPr>
        <w:lastRenderedPageBreak/>
        <w:t>Основным способом сокращения потерь воды, связанных со скрытыми утечками</w:t>
      </w:r>
      <w:r w:rsidRPr="00873168">
        <w:rPr>
          <w:rFonts w:ascii="GOST Type BU" w:hAnsi="GOST Type BU"/>
          <w:color w:val="000000" w:themeColor="text1"/>
          <w:sz w:val="28"/>
          <w:szCs w:val="28"/>
        </w:rPr>
        <w:t>, представляется в комплексной замене ветхих и отработавших срок службы трубопроводов.</w:t>
      </w:r>
    </w:p>
    <w:p w:rsidR="002F3C91" w:rsidRPr="00873168" w:rsidRDefault="002F3C91" w:rsidP="002F3C91">
      <w:pPr>
        <w:pStyle w:val="21"/>
        <w:spacing w:after="0" w:line="360" w:lineRule="auto"/>
        <w:ind w:left="0" w:firstLine="567"/>
        <w:jc w:val="both"/>
        <w:rPr>
          <w:rFonts w:ascii="GOST Type BU" w:hAnsi="GOST Type BU"/>
          <w:sz w:val="28"/>
          <w:szCs w:val="28"/>
        </w:rPr>
      </w:pPr>
      <w:r w:rsidRPr="00873168">
        <w:rPr>
          <w:rFonts w:ascii="GOST Type BU" w:hAnsi="GOST Type BU"/>
          <w:color w:val="000000" w:themeColor="text1"/>
          <w:sz w:val="28"/>
          <w:szCs w:val="28"/>
        </w:rPr>
        <w:t xml:space="preserve">В настоящее время в часы максимального водопотребления потребители села Суда испытывают недостачу воды или перерывы в водоснабжении. </w:t>
      </w:r>
    </w:p>
    <w:p w:rsidR="002F3C91" w:rsidRPr="00873168" w:rsidRDefault="002F3C91" w:rsidP="002F3C91">
      <w:pPr>
        <w:pStyle w:val="21"/>
        <w:spacing w:after="0" w:line="360" w:lineRule="auto"/>
        <w:ind w:left="0" w:firstLine="567"/>
        <w:jc w:val="both"/>
        <w:rPr>
          <w:rFonts w:ascii="GOST Type BU" w:hAnsi="GOST Type BU"/>
          <w:sz w:val="28"/>
          <w:szCs w:val="28"/>
        </w:rPr>
      </w:pPr>
      <w:r w:rsidRPr="00873168">
        <w:rPr>
          <w:rFonts w:ascii="GOST Type BU" w:hAnsi="GOST Type BU"/>
          <w:sz w:val="28"/>
          <w:szCs w:val="28"/>
        </w:rPr>
        <w:t>Работа системы водоснабжения Поселения в целом характеризуется постоянным временем работы насосного оборудования, отсутствием систем автоматического управления, автоматики и значительным потреблением активной энергии из электросети.</w:t>
      </w:r>
      <w:r w:rsidRPr="00873168">
        <w:rPr>
          <w:rFonts w:ascii="GOST Type BU" w:hAnsi="GOST Type BU"/>
          <w:color w:val="FF0000"/>
          <w:sz w:val="28"/>
          <w:szCs w:val="28"/>
        </w:rPr>
        <w:t xml:space="preserve"> </w:t>
      </w:r>
      <w:r w:rsidRPr="00873168">
        <w:rPr>
          <w:rFonts w:ascii="GOST Type BU" w:hAnsi="GOST Type BU"/>
          <w:sz w:val="28"/>
          <w:szCs w:val="28"/>
        </w:rPr>
        <w:t xml:space="preserve">В результате чего происходит износ насосного оборудования, перерасход электроэнергии и нагрев электрооборудования. </w:t>
      </w:r>
    </w:p>
    <w:p w:rsidR="00EF7ED7" w:rsidRPr="009F1678" w:rsidRDefault="00EF7ED7" w:rsidP="009F1678">
      <w:pPr>
        <w:pStyle w:val="21"/>
        <w:spacing w:after="0" w:line="360" w:lineRule="auto"/>
        <w:ind w:left="0" w:firstLine="567"/>
        <w:jc w:val="center"/>
        <w:rPr>
          <w:rFonts w:ascii="GOST Type BU" w:hAnsi="GOST Type BU"/>
          <w:color w:val="000000"/>
          <w:sz w:val="28"/>
          <w:szCs w:val="28"/>
        </w:rPr>
      </w:pPr>
      <w:r w:rsidRPr="009F1678">
        <w:rPr>
          <w:rFonts w:ascii="GOST Type BU" w:hAnsi="GOST Type BU"/>
          <w:color w:val="000000"/>
          <w:sz w:val="28"/>
          <w:szCs w:val="28"/>
        </w:rPr>
        <w:t>Качество</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Качество подземных вод, используемых в хозяйственно-питьевом водоснабжении, отличается достаточным разнообразием и зависит от условий питания подземных вод, глубины залегания водоносных горизонтов, состава водовмещающих пород и т. д. Как правило, для питьевого водоснабжения применяют подземные воды неглубоких горизонтов (до 100-250 м).</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Одной из причин загрязнения подземных водоисточников является несоблюдение режима хозяйственной деятельности в зонах санитарной охраны. Загрязнение подземных вод происходит в результате техногенного воздействия промышленных и коммунальных объектов. При загрязнении подземных вод некондиционными поверхностными водами характерны повышенные концентрации в подземных водах хлоридов, сульфатов, марганца, железа, фтора, стронция стабильного, общей минерализации, жесткости и щелочности. В некоторых подземных водах наблюдается повышенное содержание нефтепродуктов, фенолов, марганца, сульфатов, тяжелых металлов, общих и специфических органических соединений.</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lastRenderedPageBreak/>
        <w:t>Очаги источников технологических загрязнений сосредоточены в промышленно развитых регионах Западной Сибири, Урала, Центрального района РФ, особенно в областях Нижегородской, Тульской, Пермской и т.д.</w:t>
      </w:r>
    </w:p>
    <w:p w:rsidR="00EF7ED7" w:rsidRPr="009F1678" w:rsidRDefault="00EF7ED7" w:rsidP="009F1678">
      <w:pPr>
        <w:pStyle w:val="21"/>
        <w:spacing w:after="0" w:line="360" w:lineRule="auto"/>
        <w:ind w:left="0" w:firstLine="567"/>
        <w:jc w:val="both"/>
        <w:rPr>
          <w:rFonts w:ascii="GOST Type BU" w:hAnsi="GOST Type BU"/>
          <w:color w:val="000000"/>
          <w:sz w:val="28"/>
          <w:szCs w:val="28"/>
        </w:rPr>
      </w:pPr>
      <w:r w:rsidRPr="009F1678">
        <w:rPr>
          <w:rFonts w:ascii="GOST Type BU" w:hAnsi="GOST Type BU"/>
          <w:color w:val="000000"/>
          <w:sz w:val="28"/>
          <w:szCs w:val="28"/>
        </w:rPr>
        <w:t>Сельскохозяйственные загрязнения представлены азотными соединениями, пестицидами и др., попадают из накопителей отходов и полей фильтрации.</w:t>
      </w:r>
    </w:p>
    <w:p w:rsidR="00F42DC0" w:rsidRPr="009F1678" w:rsidRDefault="00083808"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В </w:t>
      </w:r>
      <w:r w:rsidR="0086187D" w:rsidRPr="009F1678">
        <w:rPr>
          <w:rFonts w:ascii="GOST Type BU" w:hAnsi="GOST Type BU"/>
          <w:color w:val="000000"/>
          <w:sz w:val="28"/>
          <w:szCs w:val="28"/>
        </w:rPr>
        <w:t xml:space="preserve">таблице </w:t>
      </w:r>
      <w:r w:rsidR="00AA6BD3">
        <w:rPr>
          <w:rFonts w:ascii="GOST Type BU" w:hAnsi="GOST Type BU"/>
          <w:color w:val="000000"/>
          <w:sz w:val="28"/>
          <w:szCs w:val="28"/>
        </w:rPr>
        <w:t>7</w:t>
      </w:r>
      <w:r w:rsidR="00EF7ED7" w:rsidRPr="009F1678">
        <w:rPr>
          <w:rFonts w:ascii="GOST Type BU" w:hAnsi="GOST Type BU"/>
          <w:color w:val="000000"/>
          <w:sz w:val="28"/>
          <w:szCs w:val="28"/>
        </w:rPr>
        <w:t xml:space="preserve"> представлены характерные уровни загрязнений подземных вод, используемых для хозяйственно-питьевого водоснабжения на территории Российской Федерации, загрязненных компонентами природного и техногенного происхождения. Обобщения сделаны по данным обследования подземных вод Центрального района, Западной Сибири и Урала.</w:t>
      </w:r>
    </w:p>
    <w:p w:rsidR="00EF7ED7" w:rsidRPr="009F1678" w:rsidRDefault="00EF7ED7" w:rsidP="00AA6BD3">
      <w:pPr>
        <w:pStyle w:val="a2"/>
      </w:pPr>
    </w:p>
    <w:p w:rsidR="00EF7ED7" w:rsidRPr="009F1678" w:rsidRDefault="00EF7ED7" w:rsidP="009F1678">
      <w:pPr>
        <w:autoSpaceDE w:val="0"/>
        <w:autoSpaceDN w:val="0"/>
        <w:adjustRightInd w:val="0"/>
        <w:ind w:firstLine="567"/>
        <w:jc w:val="center"/>
        <w:rPr>
          <w:rFonts w:ascii="GOST Type BU" w:hAnsi="GOST Type BU"/>
          <w:color w:val="000000"/>
          <w:sz w:val="28"/>
          <w:szCs w:val="28"/>
        </w:rPr>
      </w:pPr>
      <w:r w:rsidRPr="009F1678">
        <w:rPr>
          <w:rFonts w:ascii="GOST Type BU" w:hAnsi="GOST Type BU"/>
          <w:bCs/>
          <w:color w:val="000000"/>
          <w:sz w:val="28"/>
          <w:szCs w:val="28"/>
        </w:rPr>
        <w:t>Категории загрязнений и количественные показатели для грунтовых и артезианских подземных вод</w:t>
      </w:r>
    </w:p>
    <w:tbl>
      <w:tblPr>
        <w:tblW w:w="5371" w:type="pct"/>
        <w:tblInd w:w="-491" w:type="dxa"/>
        <w:tblLayout w:type="fixed"/>
        <w:tblCellMar>
          <w:left w:w="40" w:type="dxa"/>
          <w:right w:w="40" w:type="dxa"/>
        </w:tblCellMar>
        <w:tblLook w:val="0000" w:firstRow="0" w:lastRow="0" w:firstColumn="0" w:lastColumn="0" w:noHBand="0" w:noVBand="0"/>
      </w:tblPr>
      <w:tblGrid>
        <w:gridCol w:w="4217"/>
        <w:gridCol w:w="1693"/>
        <w:gridCol w:w="1693"/>
        <w:gridCol w:w="1695"/>
        <w:gridCol w:w="1294"/>
      </w:tblGrid>
      <w:tr w:rsidR="000510C0" w:rsidRPr="009F1678" w:rsidTr="00CC2D92">
        <w:trPr>
          <w:trHeight w:val="267"/>
          <w:tblHeader/>
        </w:trPr>
        <w:tc>
          <w:tcPr>
            <w:tcW w:w="1991" w:type="pct"/>
            <w:vMerge w:val="restart"/>
            <w:tcBorders>
              <w:top w:val="single" w:sz="6" w:space="0" w:color="auto"/>
              <w:left w:val="single" w:sz="6" w:space="0" w:color="auto"/>
              <w:right w:val="single" w:sz="6" w:space="0" w:color="auto"/>
            </w:tcBorders>
          </w:tcPr>
          <w:p w:rsidR="000510C0" w:rsidRPr="009F1678" w:rsidRDefault="000510C0" w:rsidP="000600D3">
            <w:pPr>
              <w:autoSpaceDE w:val="0"/>
              <w:autoSpaceDN w:val="0"/>
              <w:adjustRightInd w:val="0"/>
              <w:spacing w:line="276" w:lineRule="auto"/>
              <w:jc w:val="center"/>
              <w:rPr>
                <w:rFonts w:ascii="GOST Type BU" w:hAnsi="GOST Type BU"/>
                <w:bCs/>
                <w:color w:val="000000"/>
                <w:sz w:val="28"/>
                <w:szCs w:val="28"/>
              </w:rPr>
            </w:pPr>
            <w:r w:rsidRPr="009F1678">
              <w:rPr>
                <w:rFonts w:ascii="GOST Type BU" w:hAnsi="GOST Type BU"/>
                <w:bCs/>
                <w:color w:val="000000"/>
                <w:sz w:val="28"/>
                <w:szCs w:val="28"/>
              </w:rPr>
              <w:t>Наименование категорий загрязнений</w:t>
            </w:r>
          </w:p>
        </w:tc>
        <w:tc>
          <w:tcPr>
            <w:tcW w:w="2398" w:type="pct"/>
            <w:gridSpan w:val="3"/>
            <w:tcBorders>
              <w:top w:val="single" w:sz="6" w:space="0" w:color="auto"/>
              <w:left w:val="single" w:sz="6" w:space="0" w:color="auto"/>
              <w:bottom w:val="single" w:sz="6" w:space="0" w:color="auto"/>
              <w:right w:val="single" w:sz="6" w:space="0" w:color="auto"/>
            </w:tcBorders>
          </w:tcPr>
          <w:p w:rsidR="000510C0" w:rsidRPr="009F1678" w:rsidRDefault="000510C0" w:rsidP="000600D3">
            <w:pPr>
              <w:autoSpaceDE w:val="0"/>
              <w:autoSpaceDN w:val="0"/>
              <w:adjustRightInd w:val="0"/>
              <w:spacing w:line="276" w:lineRule="auto"/>
              <w:jc w:val="center"/>
              <w:rPr>
                <w:rFonts w:ascii="GOST Type BU" w:hAnsi="GOST Type BU"/>
                <w:bCs/>
                <w:color w:val="000000"/>
                <w:sz w:val="28"/>
                <w:szCs w:val="28"/>
              </w:rPr>
            </w:pPr>
            <w:r w:rsidRPr="009F1678">
              <w:rPr>
                <w:rFonts w:ascii="GOST Type BU" w:hAnsi="GOST Type BU"/>
                <w:bCs/>
                <w:color w:val="000000"/>
                <w:sz w:val="28"/>
                <w:szCs w:val="28"/>
              </w:rPr>
              <w:t>Регионы Российской Федерации</w:t>
            </w:r>
          </w:p>
        </w:tc>
        <w:tc>
          <w:tcPr>
            <w:tcW w:w="612" w:type="pct"/>
            <w:vMerge w:val="restart"/>
            <w:tcBorders>
              <w:top w:val="single" w:sz="6" w:space="0" w:color="auto"/>
              <w:left w:val="single" w:sz="6" w:space="0" w:color="auto"/>
              <w:right w:val="single" w:sz="6" w:space="0" w:color="auto"/>
            </w:tcBorders>
          </w:tcPr>
          <w:p w:rsidR="000510C0" w:rsidRPr="009F1678" w:rsidRDefault="000510C0" w:rsidP="000600D3">
            <w:pPr>
              <w:autoSpaceDE w:val="0"/>
              <w:autoSpaceDN w:val="0"/>
              <w:adjustRightInd w:val="0"/>
              <w:spacing w:line="276" w:lineRule="auto"/>
              <w:jc w:val="center"/>
              <w:rPr>
                <w:rFonts w:ascii="GOST Type BU" w:hAnsi="GOST Type BU"/>
                <w:bCs/>
                <w:color w:val="000000"/>
                <w:sz w:val="28"/>
                <w:szCs w:val="28"/>
              </w:rPr>
            </w:pPr>
            <w:r w:rsidRPr="009F1678">
              <w:rPr>
                <w:rFonts w:ascii="GOST Type BU" w:hAnsi="GOST Type BU"/>
                <w:bCs/>
                <w:color w:val="000000"/>
                <w:sz w:val="28"/>
                <w:szCs w:val="28"/>
              </w:rPr>
              <w:t>СанПиН 2.1.4.1074-01</w:t>
            </w:r>
          </w:p>
        </w:tc>
      </w:tr>
      <w:tr w:rsidR="000510C0" w:rsidRPr="009F1678" w:rsidTr="00CC2D92">
        <w:trPr>
          <w:trHeight w:val="427"/>
          <w:tblHeader/>
        </w:trPr>
        <w:tc>
          <w:tcPr>
            <w:tcW w:w="1991" w:type="pct"/>
            <w:vMerge/>
            <w:tcBorders>
              <w:left w:val="single" w:sz="6" w:space="0" w:color="auto"/>
              <w:bottom w:val="single" w:sz="6" w:space="0" w:color="auto"/>
              <w:right w:val="single" w:sz="6" w:space="0" w:color="auto"/>
            </w:tcBorders>
          </w:tcPr>
          <w:p w:rsidR="000510C0" w:rsidRPr="009F1678" w:rsidRDefault="000510C0" w:rsidP="000600D3">
            <w:pPr>
              <w:autoSpaceDE w:val="0"/>
              <w:autoSpaceDN w:val="0"/>
              <w:adjustRightInd w:val="0"/>
              <w:spacing w:line="276" w:lineRule="auto"/>
              <w:jc w:val="both"/>
              <w:rPr>
                <w:rFonts w:ascii="GOST Type BU" w:hAnsi="GOST Type BU"/>
                <w:bCs/>
                <w:color w:val="000000"/>
                <w:sz w:val="28"/>
                <w:szCs w:val="28"/>
              </w:rPr>
            </w:pPr>
          </w:p>
        </w:tc>
        <w:tc>
          <w:tcPr>
            <w:tcW w:w="799" w:type="pct"/>
            <w:tcBorders>
              <w:top w:val="single" w:sz="6" w:space="0" w:color="auto"/>
              <w:left w:val="single" w:sz="6" w:space="0" w:color="auto"/>
              <w:bottom w:val="single" w:sz="6" w:space="0" w:color="auto"/>
              <w:right w:val="single" w:sz="6" w:space="0" w:color="auto"/>
            </w:tcBorders>
          </w:tcPr>
          <w:p w:rsidR="000510C0" w:rsidRPr="009F1678" w:rsidRDefault="000510C0" w:rsidP="000600D3">
            <w:pPr>
              <w:autoSpaceDE w:val="0"/>
              <w:autoSpaceDN w:val="0"/>
              <w:adjustRightInd w:val="0"/>
              <w:spacing w:line="276" w:lineRule="auto"/>
              <w:jc w:val="center"/>
              <w:rPr>
                <w:rFonts w:ascii="GOST Type BU" w:hAnsi="GOST Type BU"/>
                <w:bCs/>
                <w:color w:val="000000"/>
                <w:sz w:val="28"/>
                <w:szCs w:val="28"/>
              </w:rPr>
            </w:pPr>
            <w:r w:rsidRPr="009F1678">
              <w:rPr>
                <w:rFonts w:ascii="GOST Type BU" w:hAnsi="GOST Type BU"/>
                <w:bCs/>
                <w:color w:val="000000"/>
                <w:sz w:val="28"/>
                <w:szCs w:val="28"/>
              </w:rPr>
              <w:t>Центральный район России</w:t>
            </w:r>
          </w:p>
        </w:tc>
        <w:tc>
          <w:tcPr>
            <w:tcW w:w="799" w:type="pct"/>
            <w:tcBorders>
              <w:top w:val="single" w:sz="6" w:space="0" w:color="auto"/>
              <w:left w:val="single" w:sz="6" w:space="0" w:color="auto"/>
              <w:bottom w:val="single" w:sz="6" w:space="0" w:color="auto"/>
              <w:right w:val="single" w:sz="6" w:space="0" w:color="auto"/>
            </w:tcBorders>
          </w:tcPr>
          <w:p w:rsidR="000510C0" w:rsidRPr="009F1678" w:rsidRDefault="000510C0" w:rsidP="000600D3">
            <w:pPr>
              <w:autoSpaceDE w:val="0"/>
              <w:autoSpaceDN w:val="0"/>
              <w:adjustRightInd w:val="0"/>
              <w:spacing w:line="276" w:lineRule="auto"/>
              <w:jc w:val="center"/>
              <w:rPr>
                <w:rFonts w:ascii="GOST Type BU" w:hAnsi="GOST Type BU"/>
                <w:bCs/>
                <w:color w:val="000000"/>
                <w:sz w:val="28"/>
                <w:szCs w:val="28"/>
              </w:rPr>
            </w:pPr>
            <w:r w:rsidRPr="009F1678">
              <w:rPr>
                <w:rFonts w:ascii="GOST Type BU" w:hAnsi="GOST Type BU"/>
                <w:bCs/>
                <w:color w:val="000000"/>
                <w:sz w:val="28"/>
                <w:szCs w:val="28"/>
              </w:rPr>
              <w:t>Урал</w:t>
            </w:r>
          </w:p>
        </w:tc>
        <w:tc>
          <w:tcPr>
            <w:tcW w:w="799" w:type="pct"/>
            <w:tcBorders>
              <w:top w:val="single" w:sz="6" w:space="0" w:color="auto"/>
              <w:left w:val="single" w:sz="6" w:space="0" w:color="auto"/>
              <w:bottom w:val="single" w:sz="6" w:space="0" w:color="auto"/>
              <w:right w:val="single" w:sz="6" w:space="0" w:color="auto"/>
            </w:tcBorders>
          </w:tcPr>
          <w:p w:rsidR="000510C0" w:rsidRPr="009F1678" w:rsidRDefault="000510C0" w:rsidP="000600D3">
            <w:pPr>
              <w:autoSpaceDE w:val="0"/>
              <w:autoSpaceDN w:val="0"/>
              <w:adjustRightInd w:val="0"/>
              <w:spacing w:line="276" w:lineRule="auto"/>
              <w:jc w:val="center"/>
              <w:rPr>
                <w:rFonts w:ascii="GOST Type BU" w:hAnsi="GOST Type BU"/>
                <w:bCs/>
                <w:color w:val="000000"/>
                <w:sz w:val="28"/>
                <w:szCs w:val="28"/>
              </w:rPr>
            </w:pPr>
            <w:r w:rsidRPr="009F1678">
              <w:rPr>
                <w:rFonts w:ascii="GOST Type BU" w:hAnsi="GOST Type BU"/>
                <w:bCs/>
                <w:color w:val="000000"/>
                <w:sz w:val="28"/>
                <w:szCs w:val="28"/>
              </w:rPr>
              <w:t>Западная Сибирь</w:t>
            </w:r>
          </w:p>
        </w:tc>
        <w:tc>
          <w:tcPr>
            <w:tcW w:w="612" w:type="pct"/>
            <w:vMerge/>
            <w:tcBorders>
              <w:left w:val="single" w:sz="6" w:space="0" w:color="auto"/>
              <w:bottom w:val="single" w:sz="6" w:space="0" w:color="auto"/>
              <w:right w:val="single" w:sz="6" w:space="0" w:color="auto"/>
            </w:tcBorders>
          </w:tcPr>
          <w:p w:rsidR="000510C0" w:rsidRPr="009F1678" w:rsidRDefault="000510C0" w:rsidP="000600D3">
            <w:pPr>
              <w:autoSpaceDE w:val="0"/>
              <w:autoSpaceDN w:val="0"/>
              <w:adjustRightInd w:val="0"/>
              <w:spacing w:line="276" w:lineRule="auto"/>
              <w:jc w:val="center"/>
              <w:rPr>
                <w:rFonts w:ascii="GOST Type BU" w:hAnsi="GOST Type BU"/>
                <w:bCs/>
                <w:color w:val="000000"/>
                <w:sz w:val="28"/>
                <w:szCs w:val="28"/>
              </w:rPr>
            </w:pPr>
          </w:p>
        </w:tc>
      </w:tr>
      <w:tr w:rsidR="000510C0" w:rsidRPr="009F1678" w:rsidTr="00CC2D92">
        <w:trPr>
          <w:trHeight w:val="216"/>
          <w:tblHeader/>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1</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2</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3</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4</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5</w:t>
            </w:r>
          </w:p>
        </w:tc>
      </w:tr>
      <w:tr w:rsidR="00EF7ED7" w:rsidRPr="009F1678" w:rsidTr="00CC2D92">
        <w:trPr>
          <w:trHeight w:val="216"/>
        </w:trPr>
        <w:tc>
          <w:tcPr>
            <w:tcW w:w="5000" w:type="pct"/>
            <w:gridSpan w:val="5"/>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center"/>
              <w:rPr>
                <w:rFonts w:ascii="GOST Type BU" w:hAnsi="GOST Type BU"/>
                <w:bCs/>
                <w:iCs/>
                <w:color w:val="000000"/>
                <w:sz w:val="28"/>
                <w:szCs w:val="28"/>
              </w:rPr>
            </w:pPr>
            <w:r w:rsidRPr="009F1678">
              <w:rPr>
                <w:rFonts w:ascii="GOST Type BU" w:hAnsi="GOST Type BU"/>
                <w:bCs/>
                <w:iCs/>
                <w:color w:val="000000"/>
                <w:sz w:val="28"/>
                <w:szCs w:val="28"/>
              </w:rPr>
              <w:t>1. Природные загрязнения</w:t>
            </w:r>
          </w:p>
        </w:tc>
      </w:tr>
      <w:tr w:rsidR="00EF7ED7" w:rsidRPr="009F1678" w:rsidTr="00CC2D92">
        <w:trPr>
          <w:trHeight w:val="216"/>
        </w:trPr>
        <w:tc>
          <w:tcPr>
            <w:tcW w:w="5000" w:type="pct"/>
            <w:gridSpan w:val="5"/>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center"/>
              <w:rPr>
                <w:rFonts w:ascii="GOST Type BU" w:hAnsi="GOST Type BU"/>
                <w:bCs/>
                <w:iCs/>
                <w:color w:val="000000"/>
                <w:sz w:val="28"/>
                <w:szCs w:val="28"/>
              </w:rPr>
            </w:pPr>
            <w:r w:rsidRPr="009F1678">
              <w:rPr>
                <w:rFonts w:ascii="GOST Type BU" w:hAnsi="GOST Type BU"/>
                <w:bCs/>
                <w:iCs/>
                <w:color w:val="000000"/>
                <w:sz w:val="28"/>
                <w:szCs w:val="28"/>
              </w:rPr>
              <w:t xml:space="preserve">1.1. </w:t>
            </w:r>
            <w:proofErr w:type="spellStart"/>
            <w:r w:rsidRPr="009F1678">
              <w:rPr>
                <w:rFonts w:ascii="GOST Type BU" w:hAnsi="GOST Type BU"/>
                <w:bCs/>
                <w:iCs/>
                <w:color w:val="000000"/>
                <w:sz w:val="28"/>
                <w:szCs w:val="28"/>
              </w:rPr>
              <w:t>Макросолевые</w:t>
            </w:r>
            <w:proofErr w:type="spellEnd"/>
            <w:r w:rsidRPr="009F1678">
              <w:rPr>
                <w:rFonts w:ascii="GOST Type BU" w:hAnsi="GOST Type BU"/>
                <w:bCs/>
                <w:iCs/>
                <w:color w:val="000000"/>
                <w:sz w:val="28"/>
                <w:szCs w:val="28"/>
              </w:rPr>
              <w:t xml:space="preserve"> компоненты</w:t>
            </w:r>
          </w:p>
        </w:tc>
      </w:tr>
      <w:tr w:rsidR="000510C0" w:rsidRPr="009F1678" w:rsidTr="00CC2D92">
        <w:trPr>
          <w:trHeight w:val="648"/>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-общая минерализация, мг/л</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200-1200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230-2000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300-2000</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&lt;1000 (по сухому остатку)</w:t>
            </w:r>
          </w:p>
        </w:tc>
      </w:tr>
      <w:tr w:rsidR="000510C0" w:rsidRPr="009F1678" w:rsidTr="00CC2D92">
        <w:trPr>
          <w:trHeight w:val="365"/>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 xml:space="preserve">-сульфаты </w:t>
            </w:r>
            <w:r w:rsidRPr="009F1678">
              <w:rPr>
                <w:rFonts w:ascii="GOST Type BU" w:hAnsi="GOST Type BU"/>
                <w:iCs/>
                <w:color w:val="000000"/>
                <w:sz w:val="28"/>
                <w:szCs w:val="28"/>
                <w:lang w:val="en-US"/>
              </w:rPr>
              <w:t>SO</w:t>
            </w:r>
            <w:r w:rsidRPr="009F1678">
              <w:rPr>
                <w:rFonts w:ascii="GOST Type BU" w:hAnsi="GOST Type BU"/>
                <w:iCs/>
                <w:color w:val="000000"/>
                <w:sz w:val="28"/>
                <w:szCs w:val="28"/>
                <w:vertAlign w:val="subscript"/>
              </w:rPr>
              <w:t>4</w:t>
            </w:r>
            <w:r w:rsidRPr="009F1678">
              <w:rPr>
                <w:rFonts w:ascii="GOST Type BU" w:hAnsi="GOST Type BU"/>
                <w:iCs/>
                <w:color w:val="000000"/>
                <w:sz w:val="28"/>
                <w:szCs w:val="28"/>
                <w:vertAlign w:val="superscript"/>
              </w:rPr>
              <w:t>2-</w:t>
            </w:r>
            <w:r w:rsidRPr="009F1678">
              <w:rPr>
                <w:rFonts w:ascii="GOST Type BU" w:hAnsi="GOST Type BU"/>
                <w:iCs/>
                <w:color w:val="000000"/>
                <w:sz w:val="28"/>
                <w:szCs w:val="28"/>
                <w:lang w:val="en-US"/>
              </w:rPr>
              <w:t xml:space="preserve"> </w:t>
            </w:r>
            <w:r w:rsidRPr="009F1678">
              <w:rPr>
                <w:rFonts w:ascii="GOST Type BU" w:hAnsi="GOST Type BU"/>
                <w:bCs/>
                <w:color w:val="000000"/>
                <w:sz w:val="28"/>
                <w:szCs w:val="28"/>
              </w:rPr>
              <w:t>, мг/л</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8-450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9,6-620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5-500</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&lt;500</w:t>
            </w:r>
          </w:p>
        </w:tc>
      </w:tr>
      <w:tr w:rsidR="000510C0" w:rsidRPr="009F1678" w:rsidTr="00CC2D92">
        <w:trPr>
          <w:trHeight w:val="331"/>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bCs/>
                <w:color w:val="000000"/>
                <w:sz w:val="28"/>
                <w:szCs w:val="28"/>
              </w:rPr>
            </w:pPr>
            <w:r w:rsidRPr="009F1678">
              <w:rPr>
                <w:rFonts w:ascii="GOST Type BU" w:hAnsi="GOST Type BU"/>
                <w:bCs/>
                <w:color w:val="000000"/>
                <w:sz w:val="28"/>
                <w:szCs w:val="28"/>
              </w:rPr>
              <w:t xml:space="preserve">-хлориды </w:t>
            </w:r>
            <w:proofErr w:type="spellStart"/>
            <w:r w:rsidRPr="009F1678">
              <w:rPr>
                <w:rFonts w:ascii="GOST Type BU" w:eastAsia="Arial Unicode MS" w:hAnsi="GOST Type BU"/>
                <w:iCs/>
                <w:color w:val="000000"/>
                <w:sz w:val="28"/>
                <w:szCs w:val="28"/>
              </w:rPr>
              <w:t>С</w:t>
            </w:r>
            <w:proofErr w:type="gramStart"/>
            <w:r w:rsidRPr="009F1678">
              <w:rPr>
                <w:rFonts w:ascii="GOST Type BU" w:eastAsia="Arial Unicode MS" w:hAnsi="GOST Type BU"/>
                <w:iCs/>
                <w:color w:val="000000"/>
                <w:sz w:val="28"/>
                <w:szCs w:val="28"/>
              </w:rPr>
              <w:t>l</w:t>
            </w:r>
            <w:proofErr w:type="spellEnd"/>
            <w:proofErr w:type="gramEnd"/>
            <w:r w:rsidRPr="009F1678">
              <w:rPr>
                <w:rFonts w:ascii="GOST Type BU" w:eastAsia="Arial Unicode MS" w:hAnsi="GOST Type BU"/>
                <w:iCs/>
                <w:color w:val="000000"/>
                <w:sz w:val="28"/>
                <w:szCs w:val="28"/>
                <w:vertAlign w:val="superscript"/>
              </w:rPr>
              <w:t>-</w:t>
            </w:r>
            <w:r w:rsidRPr="009F1678">
              <w:rPr>
                <w:rFonts w:ascii="GOST Type BU" w:eastAsia="Arial Unicode MS" w:hAnsi="GOST Type BU"/>
                <w:iCs/>
                <w:color w:val="000000"/>
                <w:sz w:val="28"/>
                <w:szCs w:val="28"/>
              </w:rPr>
              <w:t xml:space="preserve"> </w:t>
            </w:r>
            <w:r w:rsidRPr="009F1678">
              <w:rPr>
                <w:rFonts w:ascii="GOST Type BU" w:eastAsia="Arial Unicode MS" w:hAnsi="GOST Type BU"/>
                <w:bCs/>
                <w:color w:val="000000"/>
                <w:sz w:val="28"/>
                <w:szCs w:val="28"/>
              </w:rPr>
              <w:t>, мг/л</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3-145</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9-270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3-300</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bCs/>
                <w:color w:val="000000"/>
                <w:sz w:val="28"/>
                <w:szCs w:val="28"/>
              </w:rPr>
              <w:t>£</w:t>
            </w:r>
            <w:r w:rsidRPr="009F1678">
              <w:rPr>
                <w:rFonts w:ascii="GOST Type BU" w:hAnsi="GOST Type BU"/>
                <w:bCs/>
                <w:color w:val="000000"/>
                <w:sz w:val="28"/>
                <w:szCs w:val="28"/>
              </w:rPr>
              <w:t>350</w:t>
            </w:r>
          </w:p>
        </w:tc>
      </w:tr>
      <w:tr w:rsidR="000510C0" w:rsidRPr="009F1678" w:rsidTr="00CC2D92">
        <w:trPr>
          <w:trHeight w:val="389"/>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bCs/>
                <w:color w:val="000000"/>
                <w:sz w:val="28"/>
                <w:szCs w:val="28"/>
              </w:rPr>
            </w:pPr>
            <w:r w:rsidRPr="009F1678">
              <w:rPr>
                <w:rFonts w:ascii="GOST Type BU" w:hAnsi="GOST Type BU"/>
                <w:bCs/>
                <w:color w:val="000000"/>
                <w:sz w:val="28"/>
                <w:szCs w:val="28"/>
              </w:rPr>
              <w:t xml:space="preserve">-гидрокарбонаты </w:t>
            </w:r>
            <w:r w:rsidRPr="009F1678">
              <w:rPr>
                <w:rFonts w:ascii="GOST Type BU" w:eastAsia="Arial Unicode MS" w:hAnsi="GOST Type BU"/>
                <w:iCs/>
                <w:color w:val="000000"/>
                <w:sz w:val="28"/>
                <w:szCs w:val="28"/>
              </w:rPr>
              <w:t>НСО</w:t>
            </w:r>
            <w:r w:rsidRPr="009F1678">
              <w:rPr>
                <w:rFonts w:ascii="GOST Type BU" w:eastAsia="Arial Unicode MS" w:hAnsi="GOST Type BU"/>
                <w:bCs/>
                <w:iCs/>
                <w:color w:val="000000"/>
                <w:sz w:val="28"/>
                <w:szCs w:val="28"/>
                <w:vertAlign w:val="subscript"/>
              </w:rPr>
              <w:t>3</w:t>
            </w:r>
            <w:r w:rsidRPr="009F1678">
              <w:rPr>
                <w:rFonts w:ascii="GOST Type BU" w:eastAsia="Arial Unicode MS" w:hAnsi="GOST Type BU"/>
                <w:bCs/>
                <w:iCs/>
                <w:color w:val="000000"/>
                <w:sz w:val="28"/>
                <w:szCs w:val="28"/>
                <w:vertAlign w:val="superscript"/>
              </w:rPr>
              <w:t>-</w:t>
            </w:r>
            <w:r w:rsidRPr="009F1678">
              <w:rPr>
                <w:rFonts w:ascii="GOST Type BU" w:eastAsia="Arial Unicode MS" w:hAnsi="GOST Type BU"/>
                <w:bCs/>
                <w:iCs/>
                <w:color w:val="000000"/>
                <w:sz w:val="28"/>
                <w:szCs w:val="28"/>
              </w:rPr>
              <w:t xml:space="preserve"> </w:t>
            </w:r>
            <w:r w:rsidRPr="009F1678">
              <w:rPr>
                <w:rFonts w:ascii="GOST Type BU" w:eastAsia="Arial Unicode MS" w:hAnsi="GOST Type BU"/>
                <w:bCs/>
                <w:color w:val="000000"/>
                <w:sz w:val="28"/>
                <w:szCs w:val="28"/>
              </w:rPr>
              <w:t>, мг/л</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6,1-464</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61-425</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73-487</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&gt;30</w:t>
            </w:r>
          </w:p>
        </w:tc>
      </w:tr>
      <w:tr w:rsidR="000510C0" w:rsidRPr="009F1678" w:rsidTr="00CC2D92">
        <w:trPr>
          <w:trHeight w:val="331"/>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bCs/>
                <w:color w:val="000000"/>
                <w:sz w:val="28"/>
                <w:szCs w:val="28"/>
              </w:rPr>
            </w:pPr>
            <w:r w:rsidRPr="009F1678">
              <w:rPr>
                <w:rFonts w:ascii="GOST Type BU" w:hAnsi="GOST Type BU"/>
                <w:bCs/>
                <w:color w:val="000000"/>
                <w:sz w:val="28"/>
                <w:szCs w:val="28"/>
              </w:rPr>
              <w:t xml:space="preserve">-натрий </w:t>
            </w:r>
            <w:r w:rsidRPr="009F1678">
              <w:rPr>
                <w:rFonts w:ascii="GOST Type BU" w:eastAsia="Arial Unicode MS" w:hAnsi="GOST Type BU"/>
                <w:iCs/>
                <w:color w:val="000000"/>
                <w:sz w:val="28"/>
                <w:szCs w:val="28"/>
                <w:lang w:val="en-US"/>
              </w:rPr>
              <w:t>Na</w:t>
            </w:r>
            <w:r w:rsidRPr="009F1678">
              <w:rPr>
                <w:rFonts w:ascii="GOST Type BU" w:eastAsia="Arial Unicode MS" w:hAnsi="GOST Type BU"/>
                <w:iCs/>
                <w:color w:val="000000"/>
                <w:sz w:val="28"/>
                <w:szCs w:val="28"/>
                <w:vertAlign w:val="superscript"/>
                <w:lang w:val="en-US"/>
              </w:rPr>
              <w:t>+</w:t>
            </w:r>
            <w:r w:rsidRPr="009F1678">
              <w:rPr>
                <w:rFonts w:ascii="GOST Type BU" w:eastAsia="Arial Unicode MS" w:hAnsi="GOST Type BU"/>
                <w:bCs/>
                <w:color w:val="000000"/>
                <w:sz w:val="28"/>
                <w:szCs w:val="28"/>
              </w:rPr>
              <w:t>, мг/л</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7-230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10-270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sz w:val="28"/>
                <w:szCs w:val="28"/>
              </w:rPr>
            </w:pP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&lt;200</w:t>
            </w:r>
          </w:p>
        </w:tc>
      </w:tr>
      <w:tr w:rsidR="000510C0" w:rsidRPr="009F1678" w:rsidTr="00CC2D92">
        <w:trPr>
          <w:trHeight w:val="230"/>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 xml:space="preserve">-жесткость общая, </w:t>
            </w:r>
            <w:proofErr w:type="spellStart"/>
            <w:r w:rsidRPr="009F1678">
              <w:rPr>
                <w:rFonts w:ascii="GOST Type BU" w:hAnsi="GOST Type BU"/>
                <w:bCs/>
                <w:color w:val="000000"/>
                <w:sz w:val="28"/>
                <w:szCs w:val="28"/>
              </w:rPr>
              <w:t>ммоль</w:t>
            </w:r>
            <w:proofErr w:type="spellEnd"/>
            <w:r w:rsidRPr="009F1678">
              <w:rPr>
                <w:rFonts w:ascii="GOST Type BU" w:hAnsi="GOST Type BU"/>
                <w:bCs/>
                <w:color w:val="000000"/>
                <w:sz w:val="28"/>
                <w:szCs w:val="28"/>
              </w:rPr>
              <w:t>/л</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5-15</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0,2-15</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1,0-10,0</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&lt;7,0</w:t>
            </w:r>
          </w:p>
        </w:tc>
      </w:tr>
      <w:tr w:rsidR="000510C0" w:rsidRPr="009F1678" w:rsidTr="00CC2D92">
        <w:trPr>
          <w:trHeight w:val="326"/>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bCs/>
                <w:color w:val="000000"/>
                <w:sz w:val="28"/>
                <w:szCs w:val="28"/>
              </w:rPr>
            </w:pPr>
            <w:r w:rsidRPr="009F1678">
              <w:rPr>
                <w:rFonts w:ascii="GOST Type BU" w:hAnsi="GOST Type BU"/>
                <w:bCs/>
                <w:color w:val="000000"/>
                <w:sz w:val="28"/>
                <w:szCs w:val="28"/>
              </w:rPr>
              <w:t xml:space="preserve">-кальций </w:t>
            </w:r>
            <w:r w:rsidRPr="009F1678">
              <w:rPr>
                <w:rFonts w:ascii="GOST Type BU" w:eastAsia="Arial Unicode MS" w:hAnsi="GOST Type BU"/>
                <w:iCs/>
                <w:color w:val="000000"/>
                <w:sz w:val="28"/>
                <w:szCs w:val="28"/>
              </w:rPr>
              <w:t>Са</w:t>
            </w:r>
            <w:proofErr w:type="gramStart"/>
            <w:r w:rsidRPr="009F1678">
              <w:rPr>
                <w:rFonts w:ascii="GOST Type BU" w:eastAsia="Arial Unicode MS" w:hAnsi="GOST Type BU"/>
                <w:iCs/>
                <w:color w:val="000000"/>
                <w:sz w:val="28"/>
                <w:szCs w:val="28"/>
                <w:vertAlign w:val="superscript"/>
              </w:rPr>
              <w:t>2</w:t>
            </w:r>
            <w:proofErr w:type="gramEnd"/>
            <w:r w:rsidRPr="009F1678">
              <w:rPr>
                <w:rFonts w:ascii="GOST Type BU" w:eastAsia="Arial Unicode MS" w:hAnsi="GOST Type BU"/>
                <w:iCs/>
                <w:color w:val="000000"/>
                <w:sz w:val="28"/>
                <w:szCs w:val="28"/>
                <w:vertAlign w:val="superscript"/>
              </w:rPr>
              <w:t>+</w:t>
            </w:r>
            <w:r w:rsidRPr="009F1678">
              <w:rPr>
                <w:rFonts w:ascii="GOST Type BU" w:eastAsia="Arial Unicode MS" w:hAnsi="GOST Type BU"/>
                <w:iCs/>
                <w:color w:val="000000"/>
                <w:sz w:val="28"/>
                <w:szCs w:val="28"/>
              </w:rPr>
              <w:t xml:space="preserve"> </w:t>
            </w:r>
            <w:r w:rsidRPr="009F1678">
              <w:rPr>
                <w:rFonts w:ascii="GOST Type BU" w:eastAsia="Arial Unicode MS" w:hAnsi="GOST Type BU"/>
                <w:bCs/>
                <w:color w:val="000000"/>
                <w:sz w:val="28"/>
                <w:szCs w:val="28"/>
              </w:rPr>
              <w:t>, мг/л</w:t>
            </w:r>
          </w:p>
        </w:tc>
        <w:tc>
          <w:tcPr>
            <w:tcW w:w="2398" w:type="pct"/>
            <w:gridSpan w:val="3"/>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2,0-200,0</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&gt;30</w:t>
            </w:r>
          </w:p>
        </w:tc>
      </w:tr>
      <w:tr w:rsidR="000510C0" w:rsidRPr="009F1678" w:rsidTr="00CC2D92">
        <w:trPr>
          <w:trHeight w:val="230"/>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 xml:space="preserve">-щелочность общая, </w:t>
            </w:r>
            <w:proofErr w:type="spellStart"/>
            <w:r w:rsidRPr="009F1678">
              <w:rPr>
                <w:rFonts w:ascii="GOST Type BU" w:hAnsi="GOST Type BU"/>
                <w:bCs/>
                <w:color w:val="000000"/>
                <w:sz w:val="28"/>
                <w:szCs w:val="28"/>
              </w:rPr>
              <w:t>ммоль</w:t>
            </w:r>
            <w:proofErr w:type="spellEnd"/>
            <w:r w:rsidRPr="009F1678">
              <w:rPr>
                <w:rFonts w:ascii="GOST Type BU" w:hAnsi="GOST Type BU"/>
                <w:bCs/>
                <w:color w:val="000000"/>
                <w:sz w:val="28"/>
                <w:szCs w:val="28"/>
              </w:rPr>
              <w:t>/л.</w:t>
            </w:r>
          </w:p>
        </w:tc>
        <w:tc>
          <w:tcPr>
            <w:tcW w:w="2398" w:type="pct"/>
            <w:gridSpan w:val="3"/>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0,1-23,0</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lang w:val="en-US" w:eastAsia="en-US"/>
              </w:rPr>
            </w:pPr>
            <w:r w:rsidRPr="009F1678">
              <w:rPr>
                <w:rFonts w:ascii="GOST Type BU" w:hAnsi="GOST Type BU"/>
                <w:bCs/>
                <w:color w:val="000000"/>
                <w:sz w:val="28"/>
                <w:szCs w:val="28"/>
                <w:lang w:val="en-US" w:eastAsia="en-US"/>
              </w:rPr>
              <w:t>&gt;(</w:t>
            </w:r>
            <w:proofErr w:type="spellStart"/>
            <w:r w:rsidRPr="009F1678">
              <w:rPr>
                <w:rFonts w:ascii="GOST Type BU" w:hAnsi="GOST Type BU"/>
                <w:bCs/>
                <w:color w:val="000000"/>
                <w:sz w:val="28"/>
                <w:szCs w:val="28"/>
                <w:lang w:val="en-US" w:eastAsia="en-US"/>
              </w:rPr>
              <w:t>l+C</w:t>
            </w:r>
            <w:r w:rsidRPr="009F1678">
              <w:rPr>
                <w:rFonts w:ascii="GOST Type BU" w:hAnsi="GOST Type BU"/>
                <w:bCs/>
                <w:color w:val="000000"/>
                <w:sz w:val="28"/>
                <w:szCs w:val="28"/>
                <w:vertAlign w:val="subscript"/>
                <w:lang w:val="en-US" w:eastAsia="en-US"/>
              </w:rPr>
              <w:t>Fe</w:t>
            </w:r>
            <w:proofErr w:type="spellEnd"/>
            <w:r w:rsidRPr="009F1678">
              <w:rPr>
                <w:rFonts w:ascii="GOST Type BU" w:hAnsi="GOST Type BU"/>
                <w:bCs/>
                <w:color w:val="000000"/>
                <w:sz w:val="28"/>
                <w:szCs w:val="28"/>
                <w:lang w:val="en-US" w:eastAsia="en-US"/>
              </w:rPr>
              <w:t>/28)</w:t>
            </w:r>
          </w:p>
        </w:tc>
      </w:tr>
      <w:tr w:rsidR="00EF7ED7" w:rsidRPr="009F1678" w:rsidTr="00CC2D92">
        <w:trPr>
          <w:trHeight w:val="216"/>
        </w:trPr>
        <w:tc>
          <w:tcPr>
            <w:tcW w:w="5000" w:type="pct"/>
            <w:gridSpan w:val="5"/>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center"/>
              <w:rPr>
                <w:rFonts w:ascii="GOST Type BU" w:hAnsi="GOST Type BU"/>
                <w:bCs/>
                <w:iCs/>
                <w:color w:val="000000"/>
                <w:sz w:val="28"/>
                <w:szCs w:val="28"/>
              </w:rPr>
            </w:pPr>
            <w:r w:rsidRPr="009F1678">
              <w:rPr>
                <w:rFonts w:ascii="GOST Type BU" w:hAnsi="GOST Type BU"/>
                <w:bCs/>
                <w:iCs/>
                <w:color w:val="000000"/>
                <w:sz w:val="28"/>
                <w:szCs w:val="28"/>
              </w:rPr>
              <w:t>1.2. Растворенные газы, мг/л</w:t>
            </w:r>
          </w:p>
        </w:tc>
      </w:tr>
      <w:tr w:rsidR="000510C0" w:rsidRPr="009F1678" w:rsidTr="00CC2D92">
        <w:trPr>
          <w:trHeight w:val="350"/>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iCs/>
                <w:color w:val="000000"/>
                <w:sz w:val="28"/>
                <w:szCs w:val="28"/>
                <w:vertAlign w:val="subscript"/>
              </w:rPr>
            </w:pPr>
            <w:r w:rsidRPr="009F1678">
              <w:rPr>
                <w:rFonts w:ascii="GOST Type BU" w:hAnsi="GOST Type BU"/>
                <w:bCs/>
                <w:color w:val="000000"/>
                <w:sz w:val="28"/>
                <w:szCs w:val="28"/>
              </w:rPr>
              <w:t xml:space="preserve">-диоксид углерода </w:t>
            </w:r>
            <w:r w:rsidRPr="009F1678">
              <w:rPr>
                <w:rFonts w:ascii="GOST Type BU" w:eastAsia="Arial Unicode MS" w:hAnsi="GOST Type BU"/>
                <w:iCs/>
                <w:color w:val="000000"/>
                <w:sz w:val="28"/>
                <w:szCs w:val="28"/>
              </w:rPr>
              <w:t>СO</w:t>
            </w:r>
            <w:r w:rsidRPr="009F1678">
              <w:rPr>
                <w:rFonts w:ascii="GOST Type BU" w:eastAsia="Arial Unicode MS" w:hAnsi="GOST Type BU"/>
                <w:iCs/>
                <w:color w:val="000000"/>
                <w:sz w:val="28"/>
                <w:szCs w:val="28"/>
                <w:vertAlign w:val="subscript"/>
              </w:rPr>
              <w:t>2</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3,6-200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10-60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10-200</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color w:val="000000"/>
                <w:sz w:val="28"/>
                <w:szCs w:val="28"/>
              </w:rPr>
            </w:pPr>
            <w:r w:rsidRPr="009F1678">
              <w:rPr>
                <w:rFonts w:ascii="GOST Type BU" w:hAnsi="GOST Type BU"/>
                <w:color w:val="000000"/>
                <w:sz w:val="28"/>
                <w:szCs w:val="28"/>
              </w:rPr>
              <w:t>-</w:t>
            </w:r>
          </w:p>
        </w:tc>
      </w:tr>
      <w:tr w:rsidR="000510C0" w:rsidRPr="009F1678" w:rsidTr="00CC2D92">
        <w:trPr>
          <w:trHeight w:val="346"/>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lastRenderedPageBreak/>
              <w:t xml:space="preserve">-метан </w:t>
            </w:r>
            <w:r w:rsidRPr="009F1678">
              <w:rPr>
                <w:rFonts w:ascii="GOST Type BU" w:hAnsi="GOST Type BU"/>
                <w:color w:val="000000"/>
                <w:sz w:val="28"/>
                <w:szCs w:val="28"/>
              </w:rPr>
              <w:t>СH</w:t>
            </w:r>
            <w:r w:rsidRPr="009F1678">
              <w:rPr>
                <w:rFonts w:ascii="GOST Type BU" w:hAnsi="GOST Type BU"/>
                <w:color w:val="000000"/>
                <w:sz w:val="28"/>
                <w:szCs w:val="28"/>
                <w:vertAlign w:val="subscript"/>
              </w:rPr>
              <w:t>4</w:t>
            </w:r>
            <w:r w:rsidRPr="009F1678">
              <w:rPr>
                <w:rFonts w:ascii="GOST Type BU" w:hAnsi="GOST Type BU"/>
                <w:color w:val="000000"/>
                <w:sz w:val="28"/>
                <w:szCs w:val="28"/>
              </w:rPr>
              <w:t xml:space="preserve"> </w:t>
            </w:r>
            <w:r w:rsidRPr="009F1678">
              <w:rPr>
                <w:rFonts w:ascii="GOST Type BU" w:hAnsi="GOST Type BU"/>
                <w:bCs/>
                <w:color w:val="000000"/>
                <w:sz w:val="28"/>
                <w:szCs w:val="28"/>
              </w:rPr>
              <w:t>(и его гомологи)</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color w:val="000000"/>
                <w:sz w:val="28"/>
                <w:szCs w:val="28"/>
              </w:rPr>
            </w:pPr>
            <w:r w:rsidRPr="009F1678">
              <w:rPr>
                <w:rFonts w:ascii="GOST Type BU" w:hAnsi="GOST Type BU"/>
                <w:color w:val="000000"/>
                <w:sz w:val="28"/>
                <w:szCs w:val="28"/>
              </w:rPr>
              <w:t>-</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color w:val="000000"/>
                <w:sz w:val="28"/>
                <w:szCs w:val="28"/>
              </w:rPr>
            </w:pPr>
            <w:r w:rsidRPr="009F1678">
              <w:rPr>
                <w:rFonts w:ascii="GOST Type BU" w:hAnsi="GOST Type BU"/>
                <w:color w:val="000000"/>
                <w:sz w:val="28"/>
                <w:szCs w:val="28"/>
              </w:rPr>
              <w:t>-</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4-50</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&lt;2,0</w:t>
            </w:r>
          </w:p>
        </w:tc>
      </w:tr>
      <w:tr w:rsidR="000510C0" w:rsidRPr="009F1678" w:rsidTr="00CC2D92">
        <w:trPr>
          <w:trHeight w:val="346"/>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iCs/>
                <w:color w:val="000000"/>
                <w:sz w:val="28"/>
                <w:szCs w:val="28"/>
                <w:lang w:val="en-US"/>
              </w:rPr>
            </w:pPr>
            <w:r w:rsidRPr="009F1678">
              <w:rPr>
                <w:rFonts w:ascii="GOST Type BU" w:hAnsi="GOST Type BU"/>
                <w:bCs/>
                <w:color w:val="000000"/>
                <w:sz w:val="28"/>
                <w:szCs w:val="28"/>
              </w:rPr>
              <w:t xml:space="preserve">-сероводород </w:t>
            </w:r>
            <w:r w:rsidRPr="009F1678">
              <w:rPr>
                <w:rFonts w:ascii="GOST Type BU" w:eastAsia="Arial Unicode MS" w:hAnsi="GOST Type BU"/>
                <w:iCs/>
                <w:color w:val="000000"/>
                <w:sz w:val="28"/>
                <w:szCs w:val="28"/>
                <w:lang w:val="en-US"/>
              </w:rPr>
              <w:t>H</w:t>
            </w:r>
            <w:r w:rsidRPr="009F1678">
              <w:rPr>
                <w:rFonts w:ascii="GOST Type BU" w:eastAsia="Arial Unicode MS" w:hAnsi="GOST Type BU"/>
                <w:iCs/>
                <w:color w:val="000000"/>
                <w:sz w:val="28"/>
                <w:szCs w:val="28"/>
                <w:vertAlign w:val="subscript"/>
                <w:lang w:val="en-US"/>
              </w:rPr>
              <w:t>2</w:t>
            </w:r>
            <w:r w:rsidRPr="009F1678">
              <w:rPr>
                <w:rFonts w:ascii="GOST Type BU" w:eastAsia="Arial Unicode MS" w:hAnsi="GOST Type BU"/>
                <w:iCs/>
                <w:color w:val="000000"/>
                <w:sz w:val="28"/>
                <w:szCs w:val="28"/>
                <w:lang w:val="en-US"/>
              </w:rPr>
              <w:t>S</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до 2,0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до 2,0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0,1-1,0</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proofErr w:type="spellStart"/>
            <w:r w:rsidRPr="009F1678">
              <w:rPr>
                <w:rFonts w:ascii="GOST Type BU" w:hAnsi="GOST Type BU"/>
                <w:bCs/>
                <w:color w:val="000000"/>
                <w:sz w:val="28"/>
                <w:szCs w:val="28"/>
              </w:rPr>
              <w:t>отс</w:t>
            </w:r>
            <w:proofErr w:type="spellEnd"/>
            <w:r w:rsidRPr="009F1678">
              <w:rPr>
                <w:rFonts w:ascii="GOST Type BU" w:hAnsi="GOST Type BU"/>
                <w:bCs/>
                <w:color w:val="000000"/>
                <w:sz w:val="28"/>
                <w:szCs w:val="28"/>
              </w:rPr>
              <w:t>.</w:t>
            </w:r>
          </w:p>
        </w:tc>
      </w:tr>
      <w:tr w:rsidR="00EF7ED7" w:rsidRPr="009F1678" w:rsidTr="00CC2D92">
        <w:trPr>
          <w:trHeight w:val="221"/>
        </w:trPr>
        <w:tc>
          <w:tcPr>
            <w:tcW w:w="5000" w:type="pct"/>
            <w:gridSpan w:val="5"/>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center"/>
              <w:rPr>
                <w:rFonts w:ascii="GOST Type BU" w:hAnsi="GOST Type BU"/>
                <w:bCs/>
                <w:iCs/>
                <w:color w:val="000000"/>
                <w:sz w:val="28"/>
                <w:szCs w:val="28"/>
              </w:rPr>
            </w:pPr>
            <w:r w:rsidRPr="009F1678">
              <w:rPr>
                <w:rFonts w:ascii="GOST Type BU" w:hAnsi="GOST Type BU"/>
                <w:bCs/>
                <w:iCs/>
                <w:color w:val="000000"/>
                <w:sz w:val="28"/>
                <w:szCs w:val="28"/>
              </w:rPr>
              <w:t>1.3. Биологически активные компоненты, мг/л</w:t>
            </w:r>
          </w:p>
        </w:tc>
      </w:tr>
      <w:tr w:rsidR="000510C0" w:rsidRPr="009F1678" w:rsidTr="00CC2D92">
        <w:trPr>
          <w:trHeight w:val="312"/>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iCs/>
                <w:color w:val="000000"/>
                <w:sz w:val="28"/>
                <w:szCs w:val="28"/>
                <w:vertAlign w:val="superscript"/>
              </w:rPr>
            </w:pPr>
            <w:r w:rsidRPr="009F1678">
              <w:rPr>
                <w:rFonts w:ascii="GOST Type BU" w:hAnsi="GOST Type BU"/>
                <w:bCs/>
                <w:color w:val="000000"/>
                <w:sz w:val="28"/>
                <w:szCs w:val="28"/>
              </w:rPr>
              <w:t xml:space="preserve">-бор </w:t>
            </w:r>
            <w:r w:rsidRPr="009F1678">
              <w:rPr>
                <w:rFonts w:ascii="GOST Type BU" w:eastAsia="Arial Unicode MS" w:hAnsi="GOST Type BU"/>
                <w:iCs/>
                <w:color w:val="000000"/>
                <w:sz w:val="28"/>
                <w:szCs w:val="28"/>
              </w:rPr>
              <w:t>В</w:t>
            </w:r>
            <w:r w:rsidRPr="009F1678">
              <w:rPr>
                <w:rFonts w:ascii="GOST Type BU" w:eastAsia="Arial Unicode MS" w:hAnsi="GOST Type BU"/>
                <w:iCs/>
                <w:color w:val="000000"/>
                <w:sz w:val="28"/>
                <w:szCs w:val="28"/>
                <w:vertAlign w:val="superscript"/>
              </w:rPr>
              <w:t>3+</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0,5-2,0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0,5-4,0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color w:val="000000"/>
                <w:sz w:val="28"/>
                <w:szCs w:val="28"/>
              </w:rPr>
            </w:pPr>
            <w:r w:rsidRPr="009F1678">
              <w:rPr>
                <w:rFonts w:ascii="GOST Type BU" w:hAnsi="GOST Type BU"/>
                <w:color w:val="000000"/>
                <w:sz w:val="28"/>
                <w:szCs w:val="28"/>
              </w:rPr>
              <w:t>-</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&lt;0,5</w:t>
            </w:r>
          </w:p>
        </w:tc>
      </w:tr>
      <w:tr w:rsidR="000510C0" w:rsidRPr="009F1678" w:rsidTr="00CC2D92">
        <w:trPr>
          <w:trHeight w:val="422"/>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iCs/>
                <w:color w:val="000000"/>
                <w:sz w:val="28"/>
                <w:szCs w:val="28"/>
                <w:vertAlign w:val="superscript"/>
              </w:rPr>
            </w:pPr>
            <w:r w:rsidRPr="009F1678">
              <w:rPr>
                <w:rFonts w:ascii="GOST Type BU" w:hAnsi="GOST Type BU"/>
                <w:bCs/>
                <w:color w:val="000000"/>
                <w:sz w:val="28"/>
                <w:szCs w:val="28"/>
              </w:rPr>
              <w:t xml:space="preserve">-бром </w:t>
            </w:r>
            <w:proofErr w:type="spellStart"/>
            <w:r w:rsidRPr="009F1678">
              <w:rPr>
                <w:rFonts w:ascii="GOST Type BU" w:eastAsia="Arial Unicode MS" w:hAnsi="GOST Type BU"/>
                <w:iCs/>
                <w:color w:val="000000"/>
                <w:sz w:val="28"/>
                <w:szCs w:val="28"/>
              </w:rPr>
              <w:t>В</w:t>
            </w:r>
            <w:proofErr w:type="gramStart"/>
            <w:r w:rsidRPr="009F1678">
              <w:rPr>
                <w:rFonts w:ascii="GOST Type BU" w:eastAsia="Arial Unicode MS" w:hAnsi="GOST Type BU"/>
                <w:iCs/>
                <w:color w:val="000000"/>
                <w:sz w:val="28"/>
                <w:szCs w:val="28"/>
              </w:rPr>
              <w:t>r</w:t>
            </w:r>
            <w:proofErr w:type="spellEnd"/>
            <w:proofErr w:type="gramEnd"/>
            <w:r w:rsidRPr="009F1678">
              <w:rPr>
                <w:rFonts w:ascii="GOST Type BU" w:eastAsia="Arial Unicode MS" w:hAnsi="GOST Type BU"/>
                <w:iCs/>
                <w:color w:val="000000"/>
                <w:sz w:val="28"/>
                <w:szCs w:val="28"/>
                <w:vertAlign w:val="superscript"/>
              </w:rPr>
              <w:t>-</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color w:val="000000"/>
                <w:sz w:val="28"/>
                <w:szCs w:val="28"/>
              </w:rPr>
            </w:pPr>
            <w:r w:rsidRPr="009F1678">
              <w:rPr>
                <w:rFonts w:ascii="GOST Type BU" w:hAnsi="GOST Type BU"/>
                <w:color w:val="000000"/>
                <w:sz w:val="28"/>
                <w:szCs w:val="28"/>
              </w:rPr>
              <w:t>-</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следы-2,5</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color w:val="000000"/>
                <w:sz w:val="28"/>
                <w:szCs w:val="28"/>
              </w:rPr>
            </w:pPr>
            <w:r w:rsidRPr="009F1678">
              <w:rPr>
                <w:rFonts w:ascii="GOST Type BU" w:hAnsi="GOST Type BU"/>
                <w:color w:val="000000"/>
                <w:sz w:val="28"/>
                <w:szCs w:val="28"/>
              </w:rPr>
              <w:t>-</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&lt;0,2</w:t>
            </w:r>
          </w:p>
        </w:tc>
      </w:tr>
      <w:tr w:rsidR="000510C0" w:rsidRPr="009F1678" w:rsidTr="00CC2D92">
        <w:trPr>
          <w:trHeight w:val="312"/>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iCs/>
                <w:color w:val="000000"/>
                <w:sz w:val="28"/>
                <w:szCs w:val="28"/>
                <w:vertAlign w:val="superscript"/>
              </w:rPr>
            </w:pPr>
            <w:r w:rsidRPr="009F1678">
              <w:rPr>
                <w:rFonts w:ascii="GOST Type BU" w:hAnsi="GOST Type BU"/>
                <w:bCs/>
                <w:color w:val="000000"/>
                <w:sz w:val="28"/>
                <w:szCs w:val="28"/>
              </w:rPr>
              <w:t xml:space="preserve">-фтор </w:t>
            </w:r>
            <w:r w:rsidRPr="009F1678">
              <w:rPr>
                <w:rFonts w:ascii="GOST Type BU" w:eastAsia="Arial Unicode MS" w:hAnsi="GOST Type BU"/>
                <w:iCs/>
                <w:color w:val="000000"/>
                <w:sz w:val="28"/>
                <w:szCs w:val="28"/>
                <w:lang w:val="en-US"/>
              </w:rPr>
              <w:t>F</w:t>
            </w:r>
            <w:r w:rsidRPr="009F1678">
              <w:rPr>
                <w:rFonts w:ascii="GOST Type BU" w:eastAsia="Arial Unicode MS" w:hAnsi="GOST Type BU"/>
                <w:iCs/>
                <w:color w:val="000000"/>
                <w:sz w:val="28"/>
                <w:szCs w:val="28"/>
                <w:vertAlign w:val="superscript"/>
              </w:rPr>
              <w:t>-</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0,2-5,0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0,5-6,5</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0,1-4,0</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0,7-1,5</w:t>
            </w:r>
          </w:p>
        </w:tc>
      </w:tr>
      <w:tr w:rsidR="00EF7ED7" w:rsidRPr="009F1678" w:rsidTr="00CC2D92">
        <w:trPr>
          <w:trHeight w:val="216"/>
        </w:trPr>
        <w:tc>
          <w:tcPr>
            <w:tcW w:w="5000" w:type="pct"/>
            <w:gridSpan w:val="5"/>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center"/>
              <w:rPr>
                <w:rFonts w:ascii="GOST Type BU" w:hAnsi="GOST Type BU"/>
                <w:bCs/>
                <w:iCs/>
                <w:color w:val="000000"/>
                <w:sz w:val="28"/>
                <w:szCs w:val="28"/>
              </w:rPr>
            </w:pPr>
            <w:r w:rsidRPr="009F1678">
              <w:rPr>
                <w:rFonts w:ascii="GOST Type BU" w:hAnsi="GOST Type BU"/>
                <w:bCs/>
                <w:iCs/>
                <w:color w:val="000000"/>
                <w:sz w:val="28"/>
                <w:szCs w:val="28"/>
              </w:rPr>
              <w:t>1.4. Металлы, мг/л</w:t>
            </w:r>
          </w:p>
        </w:tc>
      </w:tr>
      <w:tr w:rsidR="000510C0" w:rsidRPr="009F1678" w:rsidTr="00CC2D92">
        <w:trPr>
          <w:trHeight w:val="326"/>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vertAlign w:val="superscript"/>
              </w:rPr>
            </w:pPr>
            <w:r w:rsidRPr="009F1678">
              <w:rPr>
                <w:rFonts w:ascii="GOST Type BU" w:hAnsi="GOST Type BU"/>
                <w:bCs/>
                <w:color w:val="000000"/>
                <w:sz w:val="28"/>
                <w:szCs w:val="28"/>
              </w:rPr>
              <w:t>-железо Fe</w:t>
            </w:r>
            <w:r w:rsidRPr="009F1678">
              <w:rPr>
                <w:rFonts w:ascii="GOST Type BU" w:hAnsi="GOST Type BU"/>
                <w:bCs/>
                <w:color w:val="000000"/>
                <w:sz w:val="28"/>
                <w:szCs w:val="28"/>
                <w:vertAlign w:val="superscript"/>
              </w:rPr>
              <w:t>2+(3+)</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0,3-25,0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1,1-32,2</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3,0-30,0</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&lt;0,3</w:t>
            </w:r>
          </w:p>
        </w:tc>
      </w:tr>
      <w:tr w:rsidR="000510C0" w:rsidRPr="009F1678" w:rsidTr="00CC2D92">
        <w:trPr>
          <w:trHeight w:val="422"/>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iCs/>
                <w:color w:val="000000"/>
                <w:sz w:val="28"/>
                <w:szCs w:val="28"/>
                <w:vertAlign w:val="superscript"/>
              </w:rPr>
            </w:pPr>
            <w:r w:rsidRPr="009F1678">
              <w:rPr>
                <w:rFonts w:ascii="GOST Type BU" w:hAnsi="GOST Type BU"/>
                <w:bCs/>
                <w:color w:val="000000"/>
                <w:sz w:val="28"/>
                <w:szCs w:val="28"/>
              </w:rPr>
              <w:t xml:space="preserve">-марганец </w:t>
            </w:r>
            <w:r w:rsidRPr="009F1678">
              <w:rPr>
                <w:rFonts w:ascii="GOST Type BU" w:eastAsia="Arial Unicode MS" w:hAnsi="GOST Type BU"/>
                <w:iCs/>
                <w:color w:val="000000"/>
                <w:sz w:val="28"/>
                <w:szCs w:val="28"/>
              </w:rPr>
              <w:t>Мn</w:t>
            </w:r>
            <w:r w:rsidRPr="009F1678">
              <w:rPr>
                <w:rFonts w:ascii="GOST Type BU" w:eastAsia="Arial Unicode MS" w:hAnsi="GOST Type BU"/>
                <w:iCs/>
                <w:color w:val="000000"/>
                <w:sz w:val="28"/>
                <w:szCs w:val="28"/>
                <w:vertAlign w:val="superscript"/>
              </w:rPr>
              <w:t>2+</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0,1-1,2</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следы-0,98</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0,1-1,0</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&lt;0,1</w:t>
            </w:r>
          </w:p>
        </w:tc>
      </w:tr>
      <w:tr w:rsidR="000510C0" w:rsidRPr="009F1678" w:rsidTr="00CC2D92">
        <w:trPr>
          <w:trHeight w:val="326"/>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iCs/>
                <w:color w:val="000000"/>
                <w:sz w:val="28"/>
                <w:szCs w:val="28"/>
                <w:lang w:val="en-US"/>
              </w:rPr>
            </w:pPr>
            <w:r w:rsidRPr="009F1678">
              <w:rPr>
                <w:rFonts w:ascii="GOST Type BU" w:hAnsi="GOST Type BU"/>
                <w:bCs/>
                <w:color w:val="000000"/>
                <w:sz w:val="28"/>
                <w:szCs w:val="28"/>
              </w:rPr>
              <w:t xml:space="preserve">-стронций стабильный </w:t>
            </w:r>
            <w:proofErr w:type="spellStart"/>
            <w:r w:rsidRPr="009F1678">
              <w:rPr>
                <w:rFonts w:ascii="GOST Type BU" w:eastAsia="Arial Unicode MS" w:hAnsi="GOST Type BU"/>
                <w:iCs/>
                <w:color w:val="000000"/>
                <w:sz w:val="28"/>
                <w:szCs w:val="28"/>
                <w:lang w:val="en-US"/>
              </w:rPr>
              <w:t>Sf</w:t>
            </w:r>
            <w:proofErr w:type="spellEnd"/>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2,5-30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отс-8,0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отс-8,0</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&lt;7,0</w:t>
            </w:r>
          </w:p>
        </w:tc>
      </w:tr>
      <w:tr w:rsidR="00EF7ED7" w:rsidRPr="009F1678" w:rsidTr="00CC2D92">
        <w:trPr>
          <w:trHeight w:val="221"/>
        </w:trPr>
        <w:tc>
          <w:tcPr>
            <w:tcW w:w="5000" w:type="pct"/>
            <w:gridSpan w:val="5"/>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center"/>
              <w:rPr>
                <w:rFonts w:ascii="GOST Type BU" w:hAnsi="GOST Type BU"/>
                <w:bCs/>
                <w:iCs/>
                <w:color w:val="000000"/>
                <w:sz w:val="28"/>
                <w:szCs w:val="28"/>
              </w:rPr>
            </w:pPr>
            <w:r w:rsidRPr="009F1678">
              <w:rPr>
                <w:rFonts w:ascii="GOST Type BU" w:hAnsi="GOST Type BU"/>
                <w:bCs/>
                <w:iCs/>
                <w:color w:val="000000"/>
                <w:sz w:val="28"/>
                <w:szCs w:val="28"/>
              </w:rPr>
              <w:t>1.5. Биогенные компоненты, мг/л</w:t>
            </w:r>
          </w:p>
        </w:tc>
      </w:tr>
      <w:tr w:rsidR="000510C0" w:rsidRPr="009F1678" w:rsidTr="00CC2D92">
        <w:trPr>
          <w:trHeight w:val="370"/>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iCs/>
                <w:color w:val="000000"/>
                <w:sz w:val="28"/>
                <w:szCs w:val="28"/>
              </w:rPr>
            </w:pPr>
            <w:r w:rsidRPr="009F1678">
              <w:rPr>
                <w:rFonts w:ascii="GOST Type BU" w:hAnsi="GOST Type BU"/>
                <w:bCs/>
                <w:color w:val="000000"/>
                <w:sz w:val="28"/>
                <w:szCs w:val="28"/>
              </w:rPr>
              <w:t xml:space="preserve">-азот аммонийный </w:t>
            </w:r>
            <w:r w:rsidRPr="009F1678">
              <w:rPr>
                <w:rFonts w:ascii="GOST Type BU" w:eastAsia="Arial Unicode MS" w:hAnsi="GOST Type BU"/>
                <w:iCs/>
                <w:color w:val="000000"/>
                <w:sz w:val="28"/>
                <w:szCs w:val="28"/>
                <w:lang w:val="en-US"/>
              </w:rPr>
              <w:t>(NH</w:t>
            </w:r>
            <w:r w:rsidRPr="009F1678">
              <w:rPr>
                <w:rFonts w:ascii="GOST Type BU" w:eastAsia="Arial Unicode MS" w:hAnsi="GOST Type BU"/>
                <w:iCs/>
                <w:color w:val="000000"/>
                <w:sz w:val="28"/>
                <w:szCs w:val="28"/>
                <w:vertAlign w:val="subscript"/>
              </w:rPr>
              <w:t>4</w:t>
            </w:r>
            <w:r w:rsidRPr="009F1678">
              <w:rPr>
                <w:rFonts w:ascii="GOST Type BU" w:eastAsia="Arial Unicode MS" w:hAnsi="GOST Type BU"/>
                <w:iCs/>
                <w:color w:val="000000"/>
                <w:sz w:val="28"/>
                <w:szCs w:val="28"/>
                <w:vertAlign w:val="superscript"/>
              </w:rPr>
              <w:t>+</w:t>
            </w:r>
            <w:proofErr w:type="gramStart"/>
            <w:r w:rsidRPr="009F1678">
              <w:rPr>
                <w:rFonts w:ascii="GOST Type BU" w:eastAsia="Arial Unicode MS" w:hAnsi="GOST Type BU"/>
                <w:iCs/>
                <w:color w:val="000000"/>
                <w:sz w:val="28"/>
                <w:szCs w:val="28"/>
                <w:lang w:val="en-US"/>
              </w:rPr>
              <w:t xml:space="preserve"> </w:t>
            </w:r>
            <w:r w:rsidRPr="009F1678">
              <w:rPr>
                <w:rFonts w:ascii="GOST Type BU" w:eastAsia="Arial Unicode MS" w:hAnsi="GOST Type BU"/>
                <w:iCs/>
                <w:color w:val="000000"/>
                <w:sz w:val="28"/>
                <w:szCs w:val="28"/>
              </w:rPr>
              <w:t>)</w:t>
            </w:r>
            <w:proofErr w:type="gramEnd"/>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0,1-0,3</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color w:val="000000"/>
                <w:sz w:val="28"/>
                <w:szCs w:val="28"/>
              </w:rPr>
            </w:pPr>
            <w:r w:rsidRPr="009F1678">
              <w:rPr>
                <w:rFonts w:ascii="GOST Type BU" w:hAnsi="GOST Type BU"/>
                <w:color w:val="000000"/>
                <w:sz w:val="28"/>
                <w:szCs w:val="28"/>
              </w:rPr>
              <w:t>-</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0,1-4,5</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bCs/>
                <w:color w:val="000000"/>
                <w:sz w:val="28"/>
                <w:szCs w:val="28"/>
              </w:rPr>
              <w:t>≤</w:t>
            </w:r>
            <w:r w:rsidRPr="009F1678">
              <w:rPr>
                <w:rFonts w:ascii="GOST Type BU" w:hAnsi="GOST Type BU"/>
                <w:bCs/>
                <w:color w:val="000000"/>
                <w:sz w:val="28"/>
                <w:szCs w:val="28"/>
              </w:rPr>
              <w:t>2,6</w:t>
            </w:r>
          </w:p>
        </w:tc>
      </w:tr>
      <w:tr w:rsidR="000510C0" w:rsidRPr="009F1678" w:rsidTr="00CC2D92">
        <w:trPr>
          <w:trHeight w:val="446"/>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 xml:space="preserve">-фосфаты (как </w:t>
            </w:r>
            <w:proofErr w:type="spellStart"/>
            <w:r w:rsidRPr="009F1678">
              <w:rPr>
                <w:rFonts w:ascii="GOST Type BU" w:hAnsi="GOST Type BU"/>
                <w:bCs/>
                <w:color w:val="000000"/>
                <w:sz w:val="28"/>
                <w:szCs w:val="28"/>
              </w:rPr>
              <w:t>железофосфатные</w:t>
            </w:r>
            <w:proofErr w:type="spellEnd"/>
            <w:r w:rsidRPr="009F1678">
              <w:rPr>
                <w:rFonts w:ascii="GOST Type BU" w:hAnsi="GOST Type BU"/>
                <w:bCs/>
                <w:color w:val="000000"/>
                <w:sz w:val="28"/>
                <w:szCs w:val="28"/>
              </w:rPr>
              <w:t xml:space="preserve"> комплексы)</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color w:val="000000"/>
                <w:sz w:val="28"/>
                <w:szCs w:val="28"/>
              </w:rPr>
            </w:pPr>
            <w:r w:rsidRPr="009F1678">
              <w:rPr>
                <w:rFonts w:ascii="GOST Type BU" w:hAnsi="GOST Type BU"/>
                <w:color w:val="000000"/>
                <w:sz w:val="28"/>
                <w:szCs w:val="28"/>
              </w:rPr>
              <w:t>-</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color w:val="000000"/>
                <w:sz w:val="28"/>
                <w:szCs w:val="28"/>
              </w:rPr>
            </w:pPr>
            <w:r w:rsidRPr="009F1678">
              <w:rPr>
                <w:rFonts w:ascii="GOST Type BU" w:hAnsi="GOST Type BU"/>
                <w:color w:val="000000"/>
                <w:sz w:val="28"/>
                <w:szCs w:val="28"/>
              </w:rPr>
              <w:t>-</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5-40</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sz w:val="28"/>
                <w:szCs w:val="28"/>
              </w:rPr>
            </w:pPr>
          </w:p>
        </w:tc>
      </w:tr>
      <w:tr w:rsidR="00EF7ED7" w:rsidRPr="009F1678" w:rsidTr="00CC2D92">
        <w:trPr>
          <w:trHeight w:val="216"/>
        </w:trPr>
        <w:tc>
          <w:tcPr>
            <w:tcW w:w="5000" w:type="pct"/>
            <w:gridSpan w:val="5"/>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iCs/>
                <w:color w:val="000000"/>
                <w:sz w:val="28"/>
                <w:szCs w:val="28"/>
              </w:rPr>
            </w:pPr>
            <w:r w:rsidRPr="009F1678">
              <w:rPr>
                <w:rFonts w:ascii="GOST Type BU" w:hAnsi="GOST Type BU"/>
                <w:bCs/>
                <w:iCs/>
                <w:color w:val="000000"/>
                <w:sz w:val="28"/>
                <w:szCs w:val="28"/>
              </w:rPr>
              <w:t>1.6. Органические вещества</w:t>
            </w:r>
          </w:p>
        </w:tc>
      </w:tr>
      <w:tr w:rsidR="000510C0" w:rsidRPr="009F1678" w:rsidTr="00CC2D92">
        <w:trPr>
          <w:trHeight w:val="230"/>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-цветность, град.</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5-60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5-20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14-86</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&lt;20</w:t>
            </w:r>
          </w:p>
        </w:tc>
      </w:tr>
      <w:tr w:rsidR="00EF7ED7" w:rsidRPr="009F1678" w:rsidTr="00CC2D92">
        <w:trPr>
          <w:trHeight w:val="221"/>
        </w:trPr>
        <w:tc>
          <w:tcPr>
            <w:tcW w:w="5000" w:type="pct"/>
            <w:gridSpan w:val="5"/>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center"/>
              <w:rPr>
                <w:rFonts w:ascii="GOST Type BU" w:hAnsi="GOST Type BU"/>
                <w:bCs/>
                <w:iCs/>
                <w:color w:val="000000"/>
                <w:sz w:val="28"/>
                <w:szCs w:val="28"/>
              </w:rPr>
            </w:pPr>
            <w:r w:rsidRPr="009F1678">
              <w:rPr>
                <w:rFonts w:ascii="GOST Type BU" w:hAnsi="GOST Type BU"/>
                <w:bCs/>
                <w:iCs/>
                <w:color w:val="000000"/>
                <w:sz w:val="28"/>
                <w:szCs w:val="28"/>
              </w:rPr>
              <w:t>2. Антропогенные загрязнения</w:t>
            </w:r>
          </w:p>
        </w:tc>
      </w:tr>
      <w:tr w:rsidR="00EF7ED7" w:rsidRPr="009F1678" w:rsidTr="00CC2D92">
        <w:trPr>
          <w:trHeight w:val="216"/>
        </w:trPr>
        <w:tc>
          <w:tcPr>
            <w:tcW w:w="5000" w:type="pct"/>
            <w:gridSpan w:val="5"/>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iCs/>
                <w:color w:val="000000"/>
                <w:sz w:val="28"/>
                <w:szCs w:val="28"/>
              </w:rPr>
            </w:pPr>
            <w:r w:rsidRPr="009F1678">
              <w:rPr>
                <w:rFonts w:ascii="GOST Type BU" w:hAnsi="GOST Type BU"/>
                <w:bCs/>
                <w:iCs/>
                <w:color w:val="000000"/>
                <w:sz w:val="28"/>
                <w:szCs w:val="28"/>
              </w:rPr>
              <w:t>2.1. Биогенные компоненты, мг/л</w:t>
            </w:r>
          </w:p>
        </w:tc>
      </w:tr>
      <w:tr w:rsidR="000510C0" w:rsidRPr="009F1678" w:rsidTr="00CC2D92">
        <w:trPr>
          <w:trHeight w:val="394"/>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iCs/>
                <w:color w:val="000000"/>
                <w:sz w:val="28"/>
                <w:szCs w:val="28"/>
                <w:vertAlign w:val="superscript"/>
              </w:rPr>
            </w:pPr>
            <w:r w:rsidRPr="009F1678">
              <w:rPr>
                <w:rFonts w:ascii="GOST Type BU" w:hAnsi="GOST Type BU"/>
                <w:bCs/>
                <w:color w:val="000000"/>
                <w:sz w:val="28"/>
                <w:szCs w:val="28"/>
              </w:rPr>
              <w:t xml:space="preserve">-нитраты </w:t>
            </w:r>
            <w:r w:rsidRPr="009F1678">
              <w:rPr>
                <w:rFonts w:ascii="GOST Type BU" w:eastAsia="Arial Unicode MS" w:hAnsi="GOST Type BU"/>
                <w:iCs/>
                <w:color w:val="000000"/>
                <w:sz w:val="28"/>
                <w:szCs w:val="28"/>
                <w:lang w:val="en-US"/>
              </w:rPr>
              <w:t>N</w:t>
            </w:r>
            <w:r w:rsidRPr="009F1678">
              <w:rPr>
                <w:rFonts w:ascii="GOST Type BU" w:eastAsia="Arial Unicode MS" w:hAnsi="GOST Type BU"/>
                <w:iCs/>
                <w:color w:val="000000"/>
                <w:sz w:val="28"/>
                <w:szCs w:val="28"/>
              </w:rPr>
              <w:t>O</w:t>
            </w:r>
            <w:r w:rsidRPr="009F1678">
              <w:rPr>
                <w:rFonts w:ascii="GOST Type BU" w:eastAsia="Arial Unicode MS" w:hAnsi="GOST Type BU"/>
                <w:iCs/>
                <w:color w:val="000000"/>
                <w:sz w:val="28"/>
                <w:szCs w:val="28"/>
                <w:vertAlign w:val="subscript"/>
                <w:lang w:val="en-US"/>
              </w:rPr>
              <w:t>3</w:t>
            </w:r>
            <w:r w:rsidRPr="009F1678">
              <w:rPr>
                <w:rFonts w:ascii="GOST Type BU" w:eastAsia="Arial Unicode MS" w:hAnsi="GOST Type BU"/>
                <w:iCs/>
                <w:color w:val="000000"/>
                <w:sz w:val="28"/>
                <w:szCs w:val="28"/>
                <w:vertAlign w:val="superscript"/>
              </w:rPr>
              <w:t>-</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10-200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6-80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5-100</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&lt;45</w:t>
            </w:r>
          </w:p>
        </w:tc>
      </w:tr>
      <w:tr w:rsidR="000510C0" w:rsidRPr="009F1678" w:rsidTr="00CC2D92">
        <w:trPr>
          <w:trHeight w:val="370"/>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iCs/>
                <w:color w:val="000000"/>
                <w:sz w:val="28"/>
                <w:szCs w:val="28"/>
                <w:vertAlign w:val="superscript"/>
              </w:rPr>
            </w:pPr>
            <w:r w:rsidRPr="009F1678">
              <w:rPr>
                <w:rFonts w:ascii="GOST Type BU" w:hAnsi="GOST Type BU"/>
                <w:bCs/>
                <w:color w:val="000000"/>
                <w:sz w:val="28"/>
                <w:szCs w:val="28"/>
              </w:rPr>
              <w:t xml:space="preserve">-нитриты </w:t>
            </w:r>
            <w:r w:rsidRPr="009F1678">
              <w:rPr>
                <w:rFonts w:ascii="GOST Type BU" w:eastAsia="Arial Unicode MS" w:hAnsi="GOST Type BU"/>
                <w:iCs/>
                <w:color w:val="000000"/>
                <w:sz w:val="28"/>
                <w:szCs w:val="28"/>
                <w:lang w:val="en-US"/>
              </w:rPr>
              <w:t>N</w:t>
            </w:r>
            <w:r w:rsidRPr="009F1678">
              <w:rPr>
                <w:rFonts w:ascii="GOST Type BU" w:eastAsia="Arial Unicode MS" w:hAnsi="GOST Type BU"/>
                <w:iCs/>
                <w:color w:val="000000"/>
                <w:sz w:val="28"/>
                <w:szCs w:val="28"/>
              </w:rPr>
              <w:t>O</w:t>
            </w:r>
            <w:r w:rsidRPr="009F1678">
              <w:rPr>
                <w:rFonts w:ascii="GOST Type BU" w:eastAsia="Arial Unicode MS" w:hAnsi="GOST Type BU"/>
                <w:iCs/>
                <w:color w:val="000000"/>
                <w:sz w:val="28"/>
                <w:szCs w:val="28"/>
                <w:vertAlign w:val="subscript"/>
                <w:lang w:val="en-US"/>
              </w:rPr>
              <w:t>2</w:t>
            </w:r>
            <w:r w:rsidRPr="009F1678">
              <w:rPr>
                <w:rFonts w:ascii="GOST Type BU" w:eastAsia="Arial Unicode MS" w:hAnsi="GOST Type BU"/>
                <w:iCs/>
                <w:color w:val="000000"/>
                <w:sz w:val="28"/>
                <w:szCs w:val="28"/>
                <w:vertAlign w:val="superscript"/>
              </w:rPr>
              <w:t>-</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0,01-0,7</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отс-0,2</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0,05-3,1</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&lt;3,0</w:t>
            </w:r>
          </w:p>
        </w:tc>
      </w:tr>
      <w:tr w:rsidR="000510C0" w:rsidRPr="009F1678" w:rsidTr="00CC2D92">
        <w:trPr>
          <w:trHeight w:val="365"/>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iCs/>
                <w:color w:val="000000"/>
                <w:sz w:val="28"/>
                <w:szCs w:val="28"/>
                <w:vertAlign w:val="superscript"/>
              </w:rPr>
            </w:pPr>
            <w:r w:rsidRPr="009F1678">
              <w:rPr>
                <w:rFonts w:ascii="GOST Type BU" w:hAnsi="GOST Type BU"/>
                <w:bCs/>
                <w:color w:val="000000"/>
                <w:sz w:val="28"/>
                <w:szCs w:val="28"/>
              </w:rPr>
              <w:t xml:space="preserve">-азот аммонийный </w:t>
            </w:r>
            <w:r w:rsidRPr="009F1678">
              <w:rPr>
                <w:rFonts w:ascii="GOST Type BU" w:eastAsia="Arial Unicode MS" w:hAnsi="GOST Type BU"/>
                <w:iCs/>
                <w:color w:val="000000"/>
                <w:sz w:val="28"/>
                <w:szCs w:val="28"/>
                <w:lang w:val="en-US"/>
              </w:rPr>
              <w:t>NH</w:t>
            </w:r>
            <w:r w:rsidRPr="009F1678">
              <w:rPr>
                <w:rFonts w:ascii="GOST Type BU" w:eastAsia="Arial Unicode MS" w:hAnsi="GOST Type BU"/>
                <w:iCs/>
                <w:color w:val="000000"/>
                <w:sz w:val="28"/>
                <w:szCs w:val="28"/>
                <w:vertAlign w:val="subscript"/>
              </w:rPr>
              <w:t>4</w:t>
            </w:r>
            <w:r w:rsidRPr="009F1678">
              <w:rPr>
                <w:rFonts w:ascii="GOST Type BU" w:eastAsia="Arial Unicode MS" w:hAnsi="GOST Type BU"/>
                <w:iCs/>
                <w:color w:val="000000"/>
                <w:sz w:val="28"/>
                <w:szCs w:val="28"/>
                <w:vertAlign w:val="superscript"/>
              </w:rPr>
              <w:t>+</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0,26-3,9</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0,57-12,9</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0,90-10,3</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&lt;2,6</w:t>
            </w:r>
          </w:p>
        </w:tc>
      </w:tr>
      <w:tr w:rsidR="00EF7ED7" w:rsidRPr="009F1678" w:rsidTr="00CC2D92">
        <w:trPr>
          <w:trHeight w:val="221"/>
        </w:trPr>
        <w:tc>
          <w:tcPr>
            <w:tcW w:w="5000" w:type="pct"/>
            <w:gridSpan w:val="5"/>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iCs/>
                <w:color w:val="000000"/>
                <w:sz w:val="28"/>
                <w:szCs w:val="28"/>
              </w:rPr>
            </w:pPr>
            <w:r w:rsidRPr="009F1678">
              <w:rPr>
                <w:rFonts w:ascii="GOST Type BU" w:hAnsi="GOST Type BU"/>
                <w:bCs/>
                <w:iCs/>
                <w:color w:val="000000"/>
                <w:sz w:val="28"/>
                <w:szCs w:val="28"/>
              </w:rPr>
              <w:t>2.2. Биологически активные компоненты, мг/л</w:t>
            </w:r>
          </w:p>
        </w:tc>
      </w:tr>
      <w:tr w:rsidR="000510C0" w:rsidRPr="009F1678" w:rsidTr="00CC2D92">
        <w:trPr>
          <w:trHeight w:val="581"/>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iCs/>
                <w:color w:val="000000"/>
                <w:sz w:val="28"/>
                <w:szCs w:val="28"/>
                <w:vertAlign w:val="superscript"/>
              </w:rPr>
            </w:pPr>
            <w:r w:rsidRPr="009F1678">
              <w:rPr>
                <w:rFonts w:ascii="GOST Type BU" w:hAnsi="GOST Type BU"/>
                <w:bCs/>
                <w:color w:val="000000"/>
                <w:sz w:val="28"/>
                <w:szCs w:val="28"/>
              </w:rPr>
              <w:t xml:space="preserve">-бром </w:t>
            </w:r>
            <w:proofErr w:type="spellStart"/>
            <w:r w:rsidRPr="009F1678">
              <w:rPr>
                <w:rFonts w:ascii="GOST Type BU" w:eastAsia="Arial Unicode MS" w:hAnsi="GOST Type BU"/>
                <w:iCs/>
                <w:color w:val="000000"/>
                <w:sz w:val="28"/>
                <w:szCs w:val="28"/>
              </w:rPr>
              <w:t>Вг</w:t>
            </w:r>
            <w:proofErr w:type="spellEnd"/>
            <w:r w:rsidRPr="009F1678">
              <w:rPr>
                <w:rFonts w:ascii="GOST Type BU" w:eastAsia="Arial Unicode MS" w:hAnsi="GOST Type BU"/>
                <w:iCs/>
                <w:color w:val="000000"/>
                <w:sz w:val="28"/>
                <w:szCs w:val="28"/>
                <w:vertAlign w:val="superscript"/>
              </w:rPr>
              <w:t>-</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следы-0,42</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proofErr w:type="spellStart"/>
            <w:r w:rsidRPr="009F1678">
              <w:rPr>
                <w:rFonts w:ascii="GOST Type BU" w:hAnsi="GOST Type BU"/>
                <w:bCs/>
                <w:color w:val="000000"/>
                <w:sz w:val="28"/>
                <w:szCs w:val="28"/>
              </w:rPr>
              <w:t>природн</w:t>
            </w:r>
            <w:proofErr w:type="spellEnd"/>
            <w:r w:rsidRPr="009F1678">
              <w:rPr>
                <w:rFonts w:ascii="GOST Type BU" w:hAnsi="GOST Type BU"/>
                <w:bCs/>
                <w:color w:val="000000"/>
                <w:sz w:val="28"/>
                <w:szCs w:val="28"/>
              </w:rPr>
              <w:t xml:space="preserve">. </w:t>
            </w:r>
            <w:proofErr w:type="spellStart"/>
            <w:r w:rsidRPr="009F1678">
              <w:rPr>
                <w:rFonts w:ascii="GOST Type BU" w:hAnsi="GOST Type BU"/>
                <w:bCs/>
                <w:color w:val="000000"/>
                <w:sz w:val="28"/>
                <w:szCs w:val="28"/>
              </w:rPr>
              <w:t>загрязн</w:t>
            </w:r>
            <w:proofErr w:type="spellEnd"/>
            <w:r w:rsidRPr="009F1678">
              <w:rPr>
                <w:rFonts w:ascii="GOST Type BU" w:hAnsi="GOST Type BU"/>
                <w:bCs/>
                <w:color w:val="000000"/>
                <w:sz w:val="28"/>
                <w:szCs w:val="28"/>
              </w:rPr>
              <w:t>.</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отс-0,65</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&lt;0,2</w:t>
            </w:r>
          </w:p>
        </w:tc>
      </w:tr>
      <w:tr w:rsidR="00EF7ED7" w:rsidRPr="009F1678" w:rsidTr="00CC2D92">
        <w:trPr>
          <w:trHeight w:val="216"/>
        </w:trPr>
        <w:tc>
          <w:tcPr>
            <w:tcW w:w="5000" w:type="pct"/>
            <w:gridSpan w:val="5"/>
            <w:tcBorders>
              <w:top w:val="single" w:sz="6" w:space="0" w:color="auto"/>
              <w:left w:val="single" w:sz="6" w:space="0" w:color="auto"/>
              <w:bottom w:val="single" w:sz="6" w:space="0" w:color="auto"/>
              <w:right w:val="single" w:sz="6" w:space="0" w:color="auto"/>
            </w:tcBorders>
          </w:tcPr>
          <w:p w:rsidR="00EF7ED7" w:rsidRPr="009F1678" w:rsidRDefault="00CC2D92" w:rsidP="000600D3">
            <w:pPr>
              <w:autoSpaceDE w:val="0"/>
              <w:autoSpaceDN w:val="0"/>
              <w:adjustRightInd w:val="0"/>
              <w:spacing w:line="276" w:lineRule="auto"/>
              <w:jc w:val="center"/>
              <w:rPr>
                <w:rFonts w:ascii="GOST Type BU" w:hAnsi="GOST Type BU"/>
                <w:bCs/>
                <w:iCs/>
                <w:color w:val="000000"/>
                <w:sz w:val="28"/>
                <w:szCs w:val="28"/>
              </w:rPr>
            </w:pPr>
            <w:r>
              <w:rPr>
                <w:rFonts w:ascii="GOST Type BU" w:hAnsi="GOST Type BU"/>
                <w:bCs/>
                <w:iCs/>
                <w:color w:val="000000"/>
                <w:sz w:val="28"/>
                <w:szCs w:val="28"/>
              </w:rPr>
              <w:t>2.1</w:t>
            </w:r>
            <w:r w:rsidR="00EF7ED7" w:rsidRPr="009F1678">
              <w:rPr>
                <w:rFonts w:ascii="GOST Type BU" w:hAnsi="GOST Type BU"/>
                <w:bCs/>
                <w:iCs/>
                <w:color w:val="000000"/>
                <w:sz w:val="28"/>
                <w:szCs w:val="28"/>
              </w:rPr>
              <w:t>. Микрокомпоненты (металлы и неметаллы), мг/л</w:t>
            </w:r>
          </w:p>
        </w:tc>
      </w:tr>
      <w:tr w:rsidR="000510C0" w:rsidRPr="009F1678" w:rsidTr="00CC2D92">
        <w:trPr>
          <w:trHeight w:val="293"/>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iCs/>
                <w:color w:val="000000"/>
                <w:sz w:val="28"/>
                <w:szCs w:val="28"/>
              </w:rPr>
            </w:pPr>
            <w:r w:rsidRPr="009F1678">
              <w:rPr>
                <w:rFonts w:ascii="GOST Type BU" w:hAnsi="GOST Type BU"/>
                <w:bCs/>
                <w:color w:val="000000"/>
                <w:sz w:val="28"/>
                <w:szCs w:val="28"/>
              </w:rPr>
              <w:t xml:space="preserve">-свинец </w:t>
            </w:r>
            <w:proofErr w:type="spellStart"/>
            <w:r w:rsidRPr="009F1678">
              <w:rPr>
                <w:rFonts w:ascii="GOST Type BU" w:eastAsia="Arial Unicode MS" w:hAnsi="GOST Type BU"/>
                <w:iCs/>
                <w:color w:val="000000"/>
                <w:sz w:val="28"/>
                <w:szCs w:val="28"/>
              </w:rPr>
              <w:t>Р</w:t>
            </w:r>
            <w:proofErr w:type="gramStart"/>
            <w:r w:rsidRPr="009F1678">
              <w:rPr>
                <w:rFonts w:ascii="GOST Type BU" w:eastAsia="Arial Unicode MS" w:hAnsi="GOST Type BU"/>
                <w:iCs/>
                <w:color w:val="000000"/>
                <w:sz w:val="28"/>
                <w:szCs w:val="28"/>
              </w:rPr>
              <w:t>b</w:t>
            </w:r>
            <w:proofErr w:type="spellEnd"/>
            <w:proofErr w:type="gramEnd"/>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отс-0,06</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отс-0,3</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отс-0,036</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&lt;0,03</w:t>
            </w:r>
          </w:p>
        </w:tc>
      </w:tr>
      <w:tr w:rsidR="000510C0" w:rsidRPr="009F1678" w:rsidTr="00CC2D92">
        <w:trPr>
          <w:trHeight w:val="427"/>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bCs/>
                <w:color w:val="000000"/>
                <w:sz w:val="28"/>
                <w:szCs w:val="28"/>
              </w:rPr>
            </w:pPr>
            <w:r w:rsidRPr="009F1678">
              <w:rPr>
                <w:rFonts w:ascii="GOST Type BU" w:hAnsi="GOST Type BU"/>
                <w:bCs/>
                <w:color w:val="000000"/>
                <w:sz w:val="28"/>
                <w:szCs w:val="28"/>
              </w:rPr>
              <w:t xml:space="preserve">-кадмий </w:t>
            </w:r>
            <w:r w:rsidRPr="009F1678">
              <w:rPr>
                <w:rFonts w:ascii="GOST Type BU" w:eastAsia="Arial Unicode MS" w:hAnsi="GOST Type BU"/>
                <w:iCs/>
                <w:color w:val="000000"/>
                <w:sz w:val="28"/>
                <w:szCs w:val="28"/>
                <w:lang w:val="en-US"/>
              </w:rPr>
              <w:t xml:space="preserve">Cd </w:t>
            </w:r>
            <w:r w:rsidRPr="009F1678">
              <w:rPr>
                <w:rFonts w:ascii="GOST Type BU" w:eastAsia="Arial Unicode MS" w:hAnsi="GOST Type BU"/>
                <w:bCs/>
                <w:color w:val="000000"/>
                <w:sz w:val="28"/>
                <w:szCs w:val="28"/>
              </w:rPr>
              <w:t>(суммарно)</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отс-0,009</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отс-0,003</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отс-0,008</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&lt;0,001</w:t>
            </w:r>
          </w:p>
        </w:tc>
      </w:tr>
      <w:tr w:rsidR="000510C0" w:rsidRPr="009F1678" w:rsidTr="00CC2D92">
        <w:trPr>
          <w:trHeight w:val="326"/>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vertAlign w:val="superscript"/>
              </w:rPr>
            </w:pPr>
            <w:r w:rsidRPr="009F1678">
              <w:rPr>
                <w:rFonts w:ascii="GOST Type BU" w:hAnsi="GOST Type BU"/>
                <w:bCs/>
                <w:color w:val="000000"/>
                <w:sz w:val="28"/>
                <w:szCs w:val="28"/>
              </w:rPr>
              <w:t>-хром Cr</w:t>
            </w:r>
            <w:r w:rsidRPr="009F1678">
              <w:rPr>
                <w:rFonts w:ascii="GOST Type BU" w:hAnsi="GOST Type BU"/>
                <w:bCs/>
                <w:color w:val="000000"/>
                <w:sz w:val="28"/>
                <w:szCs w:val="28"/>
                <w:vertAlign w:val="superscript"/>
              </w:rPr>
              <w:t>6+</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отс-0,15</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отс-0,10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отс-0,08</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&lt;0,05</w:t>
            </w:r>
          </w:p>
        </w:tc>
      </w:tr>
      <w:tr w:rsidR="000510C0" w:rsidRPr="009F1678" w:rsidTr="00CC2D92">
        <w:trPr>
          <w:trHeight w:val="288"/>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bCs/>
                <w:color w:val="000000"/>
                <w:sz w:val="28"/>
                <w:szCs w:val="28"/>
              </w:rPr>
            </w:pPr>
            <w:r w:rsidRPr="009F1678">
              <w:rPr>
                <w:rFonts w:ascii="GOST Type BU" w:hAnsi="GOST Type BU"/>
                <w:bCs/>
                <w:color w:val="000000"/>
                <w:sz w:val="28"/>
                <w:szCs w:val="28"/>
              </w:rPr>
              <w:t xml:space="preserve">-медь </w:t>
            </w:r>
            <w:proofErr w:type="spellStart"/>
            <w:r w:rsidRPr="009F1678">
              <w:rPr>
                <w:rFonts w:ascii="GOST Type BU" w:eastAsia="Arial Unicode MS" w:hAnsi="GOST Type BU"/>
                <w:iCs/>
                <w:color w:val="000000"/>
                <w:sz w:val="28"/>
                <w:szCs w:val="28"/>
              </w:rPr>
              <w:t>С</w:t>
            </w:r>
            <w:proofErr w:type="gramStart"/>
            <w:r w:rsidRPr="009F1678">
              <w:rPr>
                <w:rFonts w:ascii="GOST Type BU" w:eastAsia="Arial Unicode MS" w:hAnsi="GOST Type BU"/>
                <w:iCs/>
                <w:color w:val="000000"/>
                <w:sz w:val="28"/>
                <w:szCs w:val="28"/>
              </w:rPr>
              <w:t>u</w:t>
            </w:r>
            <w:proofErr w:type="spellEnd"/>
            <w:proofErr w:type="gramEnd"/>
            <w:r w:rsidRPr="009F1678">
              <w:rPr>
                <w:rFonts w:ascii="GOST Type BU" w:eastAsia="Arial Unicode MS" w:hAnsi="GOST Type BU"/>
                <w:iCs/>
                <w:color w:val="000000"/>
                <w:sz w:val="28"/>
                <w:szCs w:val="28"/>
              </w:rPr>
              <w:t xml:space="preserve"> </w:t>
            </w:r>
            <w:r w:rsidRPr="009F1678">
              <w:rPr>
                <w:rFonts w:ascii="GOST Type BU" w:eastAsia="Arial Unicode MS" w:hAnsi="GOST Type BU"/>
                <w:bCs/>
                <w:color w:val="000000"/>
                <w:sz w:val="28"/>
                <w:szCs w:val="28"/>
              </w:rPr>
              <w:t>(суммарно)</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отс-2,7</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отс-4,1</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отс-1,2</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&lt;1,0</w:t>
            </w:r>
          </w:p>
        </w:tc>
      </w:tr>
      <w:tr w:rsidR="000510C0" w:rsidRPr="009F1678" w:rsidTr="00CC2D92">
        <w:trPr>
          <w:trHeight w:val="293"/>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iCs/>
                <w:color w:val="000000"/>
                <w:sz w:val="28"/>
                <w:szCs w:val="28"/>
                <w:lang w:val="en-US"/>
              </w:rPr>
            </w:pPr>
            <w:r w:rsidRPr="009F1678">
              <w:rPr>
                <w:rFonts w:ascii="GOST Type BU" w:hAnsi="GOST Type BU"/>
                <w:bCs/>
                <w:color w:val="000000"/>
                <w:sz w:val="28"/>
                <w:szCs w:val="28"/>
              </w:rPr>
              <w:t xml:space="preserve">-селен </w:t>
            </w:r>
            <w:r w:rsidRPr="009F1678">
              <w:rPr>
                <w:rFonts w:ascii="GOST Type BU" w:eastAsia="Arial Unicode MS" w:hAnsi="GOST Type BU"/>
                <w:iCs/>
                <w:color w:val="000000"/>
                <w:sz w:val="28"/>
                <w:szCs w:val="28"/>
                <w:lang w:val="en-US"/>
              </w:rPr>
              <w:t>Se</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отс-0,02</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color w:val="000000"/>
                <w:sz w:val="28"/>
                <w:szCs w:val="28"/>
              </w:rPr>
            </w:pPr>
            <w:r w:rsidRPr="009F1678">
              <w:rPr>
                <w:rFonts w:ascii="GOST Type BU" w:hAnsi="GOST Type BU"/>
                <w:color w:val="000000"/>
                <w:sz w:val="28"/>
                <w:szCs w:val="28"/>
              </w:rPr>
              <w:t>-</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отс-0,01</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&lt;0,01</w:t>
            </w:r>
          </w:p>
        </w:tc>
      </w:tr>
      <w:tr w:rsidR="000510C0" w:rsidRPr="009F1678" w:rsidTr="00CC2D92">
        <w:trPr>
          <w:trHeight w:val="288"/>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iCs/>
                <w:color w:val="000000"/>
                <w:sz w:val="28"/>
                <w:szCs w:val="28"/>
                <w:lang w:val="en-US"/>
              </w:rPr>
            </w:pPr>
            <w:r w:rsidRPr="009F1678">
              <w:rPr>
                <w:rFonts w:ascii="GOST Type BU" w:hAnsi="GOST Type BU"/>
                <w:bCs/>
                <w:color w:val="000000"/>
                <w:sz w:val="28"/>
                <w:szCs w:val="28"/>
              </w:rPr>
              <w:t xml:space="preserve">-никель </w:t>
            </w:r>
            <w:r w:rsidRPr="009F1678">
              <w:rPr>
                <w:rFonts w:ascii="GOST Type BU" w:eastAsia="Arial Unicode MS" w:hAnsi="GOST Type BU"/>
                <w:iCs/>
                <w:color w:val="000000"/>
                <w:sz w:val="28"/>
                <w:szCs w:val="28"/>
                <w:lang w:val="en-US"/>
              </w:rPr>
              <w:t>Ni</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отс-0,4</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отс-0,9</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color w:val="000000"/>
                <w:sz w:val="28"/>
                <w:szCs w:val="28"/>
              </w:rPr>
            </w:pPr>
            <w:r w:rsidRPr="009F1678">
              <w:rPr>
                <w:rFonts w:ascii="GOST Type BU" w:hAnsi="GOST Type BU"/>
                <w:color w:val="000000"/>
                <w:sz w:val="28"/>
                <w:szCs w:val="28"/>
              </w:rPr>
              <w:t>-</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&lt;0,1</w:t>
            </w:r>
          </w:p>
        </w:tc>
      </w:tr>
      <w:tr w:rsidR="000510C0" w:rsidRPr="009F1678" w:rsidTr="00CC2D92">
        <w:trPr>
          <w:trHeight w:val="427"/>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iCs/>
                <w:color w:val="000000"/>
                <w:sz w:val="28"/>
                <w:szCs w:val="28"/>
                <w:lang w:val="en-US"/>
              </w:rPr>
            </w:pPr>
            <w:r w:rsidRPr="009F1678">
              <w:rPr>
                <w:rFonts w:ascii="GOST Type BU" w:hAnsi="GOST Type BU"/>
                <w:bCs/>
                <w:color w:val="000000"/>
                <w:sz w:val="28"/>
                <w:szCs w:val="28"/>
              </w:rPr>
              <w:lastRenderedPageBreak/>
              <w:t xml:space="preserve">-мышьяк </w:t>
            </w:r>
            <w:r w:rsidRPr="009F1678">
              <w:rPr>
                <w:rFonts w:ascii="GOST Type BU" w:eastAsia="Arial Unicode MS" w:hAnsi="GOST Type BU"/>
                <w:iCs/>
                <w:color w:val="000000"/>
                <w:sz w:val="28"/>
                <w:szCs w:val="28"/>
                <w:lang w:val="en-US"/>
              </w:rPr>
              <w:t>As</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отс-0,05</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отс-0,06</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0510C0"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0,0001</w:t>
            </w:r>
            <w:r w:rsidR="00EF7ED7" w:rsidRPr="009F1678">
              <w:rPr>
                <w:rFonts w:ascii="GOST Type BU" w:hAnsi="GOST Type BU"/>
                <w:color w:val="000000"/>
                <w:sz w:val="28"/>
                <w:szCs w:val="28"/>
              </w:rPr>
              <w:t>-</w:t>
            </w:r>
            <w:r w:rsidR="00EF7ED7" w:rsidRPr="009F1678">
              <w:rPr>
                <w:rFonts w:ascii="GOST Type BU" w:hAnsi="GOST Type BU"/>
                <w:bCs/>
                <w:color w:val="000000"/>
                <w:sz w:val="28"/>
                <w:szCs w:val="28"/>
              </w:rPr>
              <w:t>0,15</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&lt;0,05</w:t>
            </w:r>
          </w:p>
        </w:tc>
      </w:tr>
      <w:tr w:rsidR="00EF7ED7" w:rsidRPr="009F1678" w:rsidTr="00CC2D92">
        <w:trPr>
          <w:trHeight w:val="216"/>
        </w:trPr>
        <w:tc>
          <w:tcPr>
            <w:tcW w:w="5000" w:type="pct"/>
            <w:gridSpan w:val="5"/>
            <w:tcBorders>
              <w:top w:val="single" w:sz="6" w:space="0" w:color="auto"/>
              <w:left w:val="single" w:sz="6" w:space="0" w:color="auto"/>
              <w:bottom w:val="single" w:sz="6" w:space="0" w:color="auto"/>
              <w:right w:val="single" w:sz="6" w:space="0" w:color="auto"/>
            </w:tcBorders>
          </w:tcPr>
          <w:p w:rsidR="00EF7ED7" w:rsidRPr="009F1678" w:rsidRDefault="00CC2D92" w:rsidP="000600D3">
            <w:pPr>
              <w:autoSpaceDE w:val="0"/>
              <w:autoSpaceDN w:val="0"/>
              <w:adjustRightInd w:val="0"/>
              <w:spacing w:line="276" w:lineRule="auto"/>
              <w:jc w:val="center"/>
              <w:rPr>
                <w:rFonts w:ascii="GOST Type BU" w:hAnsi="GOST Type BU"/>
                <w:bCs/>
                <w:iCs/>
                <w:color w:val="000000"/>
                <w:sz w:val="28"/>
                <w:szCs w:val="28"/>
              </w:rPr>
            </w:pPr>
            <w:r>
              <w:rPr>
                <w:rFonts w:ascii="GOST Type BU" w:hAnsi="GOST Type BU"/>
                <w:bCs/>
                <w:iCs/>
                <w:color w:val="000000"/>
                <w:sz w:val="28"/>
                <w:szCs w:val="28"/>
              </w:rPr>
              <w:t>2.2</w:t>
            </w:r>
            <w:r w:rsidR="00EF7ED7" w:rsidRPr="009F1678">
              <w:rPr>
                <w:rFonts w:ascii="GOST Type BU" w:hAnsi="GOST Type BU"/>
                <w:bCs/>
                <w:iCs/>
                <w:color w:val="000000"/>
                <w:sz w:val="28"/>
                <w:szCs w:val="28"/>
              </w:rPr>
              <w:t>. Органические и неорганические вещества</w:t>
            </w:r>
          </w:p>
        </w:tc>
      </w:tr>
      <w:tr w:rsidR="000510C0" w:rsidRPr="009F1678" w:rsidTr="00CC2D92">
        <w:trPr>
          <w:trHeight w:val="427"/>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-нефтепродукты (суммарно), мг/л</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0,01-0,3</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0,02-1,0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0,05</w:t>
            </w:r>
            <w:r w:rsidRPr="009F1678">
              <w:rPr>
                <w:rFonts w:ascii="GOST Type BU" w:hAnsi="GOST Type BU"/>
                <w:color w:val="000000"/>
                <w:sz w:val="28"/>
                <w:szCs w:val="28"/>
              </w:rPr>
              <w:t>-1</w:t>
            </w:r>
            <w:r w:rsidRPr="009F1678">
              <w:rPr>
                <w:rFonts w:ascii="GOST Type BU" w:hAnsi="GOST Type BU"/>
                <w:bCs/>
                <w:color w:val="000000"/>
                <w:sz w:val="28"/>
                <w:szCs w:val="28"/>
              </w:rPr>
              <w:t>,8 (до 10,0)</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&lt;0,1</w:t>
            </w:r>
          </w:p>
        </w:tc>
      </w:tr>
      <w:tr w:rsidR="000510C0" w:rsidRPr="009F1678" w:rsidTr="00CC2D92">
        <w:trPr>
          <w:trHeight w:val="418"/>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-фенолы, мкг/</w:t>
            </w:r>
            <w:proofErr w:type="gramStart"/>
            <w:r w:rsidRPr="009F1678">
              <w:rPr>
                <w:rFonts w:ascii="GOST Type BU" w:hAnsi="GOST Type BU"/>
                <w:bCs/>
                <w:color w:val="000000"/>
                <w:sz w:val="28"/>
                <w:szCs w:val="28"/>
              </w:rPr>
              <w:t>л</w:t>
            </w:r>
            <w:proofErr w:type="gramEnd"/>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отс-10 (до 100)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отс-7 (до 40)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1-25 (до 100)</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&lt;1,0</w:t>
            </w:r>
          </w:p>
        </w:tc>
      </w:tr>
      <w:tr w:rsidR="000510C0" w:rsidRPr="009F1678" w:rsidTr="00CC2D92">
        <w:trPr>
          <w:trHeight w:val="427"/>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-канцерогенные вещества группы 3,4-бен</w:t>
            </w:r>
            <w:proofErr w:type="gramStart"/>
            <w:r w:rsidRPr="009F1678">
              <w:rPr>
                <w:rFonts w:ascii="GOST Type BU" w:hAnsi="GOST Type BU"/>
                <w:bCs/>
                <w:color w:val="000000"/>
                <w:sz w:val="28"/>
                <w:szCs w:val="28"/>
              </w:rPr>
              <w:t>з(</w:t>
            </w:r>
            <w:proofErr w:type="gramEnd"/>
            <w:r w:rsidRPr="009F1678">
              <w:rPr>
                <w:rFonts w:ascii="GOST Type BU" w:hAnsi="GOST Type BU"/>
                <w:bCs/>
                <w:color w:val="000000"/>
                <w:sz w:val="28"/>
                <w:szCs w:val="28"/>
              </w:rPr>
              <w:t>а)</w:t>
            </w:r>
            <w:proofErr w:type="spellStart"/>
            <w:r w:rsidRPr="009F1678">
              <w:rPr>
                <w:rFonts w:ascii="GOST Type BU" w:hAnsi="GOST Type BU"/>
                <w:bCs/>
                <w:color w:val="000000"/>
                <w:sz w:val="28"/>
                <w:szCs w:val="28"/>
              </w:rPr>
              <w:t>пирена</w:t>
            </w:r>
            <w:proofErr w:type="spellEnd"/>
            <w:r w:rsidRPr="009F1678">
              <w:rPr>
                <w:rFonts w:ascii="GOST Type BU" w:hAnsi="GOST Type BU"/>
                <w:bCs/>
                <w:color w:val="000000"/>
                <w:sz w:val="28"/>
                <w:szCs w:val="28"/>
              </w:rPr>
              <w:t>, мкг/л</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отс-0,007</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отс-0,013</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отс-0,005</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&lt;0,005</w:t>
            </w:r>
          </w:p>
        </w:tc>
      </w:tr>
      <w:tr w:rsidR="000510C0" w:rsidRPr="009F1678" w:rsidTr="00CC2D92">
        <w:trPr>
          <w:trHeight w:val="230"/>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-толуол, мг/л</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отс-1,0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color w:val="000000"/>
                <w:sz w:val="28"/>
                <w:szCs w:val="28"/>
              </w:rPr>
            </w:pPr>
            <w:r w:rsidRPr="009F1678">
              <w:rPr>
                <w:rFonts w:ascii="GOST Type BU" w:hAnsi="GOST Type BU"/>
                <w:color w:val="000000"/>
                <w:sz w:val="28"/>
                <w:szCs w:val="28"/>
              </w:rPr>
              <w:t>-</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color w:val="000000"/>
                <w:sz w:val="28"/>
                <w:szCs w:val="28"/>
              </w:rPr>
            </w:pPr>
            <w:r w:rsidRPr="009F1678">
              <w:rPr>
                <w:rFonts w:ascii="GOST Type BU" w:hAnsi="GOST Type BU"/>
                <w:color w:val="000000"/>
                <w:sz w:val="28"/>
                <w:szCs w:val="28"/>
              </w:rPr>
              <w:t>-</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&lt;0,5</w:t>
            </w:r>
          </w:p>
        </w:tc>
      </w:tr>
      <w:tr w:rsidR="000510C0" w:rsidRPr="009F1678" w:rsidTr="00CC2D92">
        <w:trPr>
          <w:trHeight w:val="226"/>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-формальдегид, мг/л</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отс-0,1</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отс-0,2</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отс-0,2</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&lt;0,05</w:t>
            </w:r>
          </w:p>
        </w:tc>
      </w:tr>
      <w:tr w:rsidR="000510C0" w:rsidRPr="009F1678" w:rsidTr="00CC2D92">
        <w:trPr>
          <w:trHeight w:val="427"/>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-цианиды, мг/л</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следы-0,1</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следы-0,2</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следы-0,1</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&lt;0,1</w:t>
            </w:r>
          </w:p>
        </w:tc>
      </w:tr>
      <w:tr w:rsidR="000510C0" w:rsidRPr="009F1678" w:rsidTr="00CC2D92">
        <w:trPr>
          <w:trHeight w:val="235"/>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-роданиды, мг/л</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отс-0,1</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отс-0,15</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отс-0,3</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&lt;0,1</w:t>
            </w:r>
          </w:p>
        </w:tc>
      </w:tr>
      <w:tr w:rsidR="000510C0" w:rsidRPr="009F1678" w:rsidTr="00CC2D92">
        <w:trPr>
          <w:trHeight w:val="691"/>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-пестициды хлорорганические (ХОП):</w:t>
            </w:r>
          </w:p>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color w:val="000000"/>
                <w:sz w:val="28"/>
                <w:szCs w:val="28"/>
                <w:lang w:val="en-US"/>
              </w:rPr>
              <w:t>Y</w:t>
            </w:r>
            <w:r w:rsidRPr="009F1678">
              <w:rPr>
                <w:rFonts w:ascii="GOST Type BU" w:hAnsi="GOST Type BU"/>
                <w:color w:val="000000"/>
                <w:sz w:val="28"/>
                <w:szCs w:val="28"/>
              </w:rPr>
              <w:t xml:space="preserve"> </w:t>
            </w:r>
            <w:r w:rsidRPr="009F1678">
              <w:rPr>
                <w:rFonts w:ascii="GOST Type BU" w:hAnsi="GOST Type BU"/>
                <w:bCs/>
                <w:color w:val="000000"/>
                <w:sz w:val="28"/>
                <w:szCs w:val="28"/>
              </w:rPr>
              <w:t>-ГХЦГ (</w:t>
            </w:r>
            <w:proofErr w:type="spellStart"/>
            <w:r w:rsidRPr="009F1678">
              <w:rPr>
                <w:rFonts w:ascii="GOST Type BU" w:hAnsi="GOST Type BU"/>
                <w:bCs/>
                <w:color w:val="000000"/>
                <w:sz w:val="28"/>
                <w:szCs w:val="28"/>
              </w:rPr>
              <w:t>линдан</w:t>
            </w:r>
            <w:proofErr w:type="spellEnd"/>
            <w:r w:rsidRPr="009F1678">
              <w:rPr>
                <w:rFonts w:ascii="GOST Type BU" w:hAnsi="GOST Type BU"/>
                <w:bCs/>
                <w:color w:val="000000"/>
                <w:sz w:val="28"/>
                <w:szCs w:val="28"/>
              </w:rPr>
              <w:t>), мкг/л</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отс-6,5</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отс-2,0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отс-4,0</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&lt;2,0</w:t>
            </w:r>
          </w:p>
        </w:tc>
      </w:tr>
      <w:tr w:rsidR="000510C0" w:rsidRPr="009F1678" w:rsidTr="00CC2D92">
        <w:trPr>
          <w:trHeight w:val="427"/>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-ДДТ (сумма изомеров, мкг/л)</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отс-4,0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отс-6,5</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отс-2,6</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&lt;2,0</w:t>
            </w:r>
          </w:p>
        </w:tc>
      </w:tr>
      <w:tr w:rsidR="000510C0" w:rsidRPr="009F1678" w:rsidTr="00CC2D92">
        <w:trPr>
          <w:trHeight w:val="629"/>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-пестициды фосфорорганические (ФОП):</w:t>
            </w:r>
          </w:p>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w:t>
            </w:r>
            <w:proofErr w:type="spellStart"/>
            <w:r w:rsidRPr="009F1678">
              <w:rPr>
                <w:rFonts w:ascii="GOST Type BU" w:hAnsi="GOST Type BU"/>
                <w:bCs/>
                <w:color w:val="000000"/>
                <w:sz w:val="28"/>
                <w:szCs w:val="28"/>
              </w:rPr>
              <w:t>карбофос</w:t>
            </w:r>
            <w:proofErr w:type="spellEnd"/>
            <w:r w:rsidRPr="009F1678">
              <w:rPr>
                <w:rFonts w:ascii="GOST Type BU" w:hAnsi="GOST Type BU"/>
                <w:bCs/>
                <w:color w:val="000000"/>
                <w:sz w:val="28"/>
                <w:szCs w:val="28"/>
              </w:rPr>
              <w:t>, мкг/</w:t>
            </w:r>
            <w:proofErr w:type="gramStart"/>
            <w:r w:rsidRPr="009F1678">
              <w:rPr>
                <w:rFonts w:ascii="GOST Type BU" w:hAnsi="GOST Type BU"/>
                <w:bCs/>
                <w:color w:val="000000"/>
                <w:sz w:val="28"/>
                <w:szCs w:val="28"/>
              </w:rPr>
              <w:t>л</w:t>
            </w:r>
            <w:proofErr w:type="gramEnd"/>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отс-70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отс-50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отс-65</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&lt;50</w:t>
            </w:r>
          </w:p>
        </w:tc>
      </w:tr>
      <w:tr w:rsidR="000510C0" w:rsidRPr="009F1678" w:rsidTr="00CC2D92">
        <w:trPr>
          <w:trHeight w:val="230"/>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w:t>
            </w:r>
            <w:proofErr w:type="spellStart"/>
            <w:r w:rsidRPr="009F1678">
              <w:rPr>
                <w:rFonts w:ascii="GOST Type BU" w:hAnsi="GOST Type BU"/>
                <w:bCs/>
                <w:color w:val="000000"/>
                <w:sz w:val="28"/>
                <w:szCs w:val="28"/>
              </w:rPr>
              <w:t>метафос</w:t>
            </w:r>
            <w:proofErr w:type="spellEnd"/>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отс-25</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отс-40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отс-15</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&lt;20</w:t>
            </w:r>
          </w:p>
        </w:tc>
      </w:tr>
      <w:tr w:rsidR="000510C0" w:rsidRPr="009F1678" w:rsidTr="00CC2D92">
        <w:trPr>
          <w:trHeight w:val="605"/>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eastAsia="Arial Unicode MS" w:hAnsi="GOST Type BU"/>
                <w:iCs/>
                <w:color w:val="000000"/>
                <w:sz w:val="28"/>
                <w:szCs w:val="28"/>
                <w:vertAlign w:val="subscript"/>
              </w:rPr>
            </w:pPr>
            <w:r w:rsidRPr="009F1678">
              <w:rPr>
                <w:rFonts w:ascii="GOST Type BU" w:hAnsi="GOST Type BU"/>
                <w:bCs/>
                <w:color w:val="000000"/>
                <w:sz w:val="28"/>
                <w:szCs w:val="28"/>
              </w:rPr>
              <w:t>-</w:t>
            </w:r>
            <w:proofErr w:type="spellStart"/>
            <w:r w:rsidRPr="009F1678">
              <w:rPr>
                <w:rFonts w:ascii="GOST Type BU" w:hAnsi="GOST Type BU"/>
                <w:bCs/>
                <w:color w:val="000000"/>
                <w:sz w:val="28"/>
                <w:szCs w:val="28"/>
              </w:rPr>
              <w:t>тригалогенметаны</w:t>
            </w:r>
            <w:proofErr w:type="spellEnd"/>
            <w:r w:rsidRPr="009F1678">
              <w:rPr>
                <w:rFonts w:ascii="GOST Type BU" w:hAnsi="GOST Type BU"/>
                <w:bCs/>
                <w:color w:val="000000"/>
                <w:sz w:val="28"/>
                <w:szCs w:val="28"/>
              </w:rPr>
              <w:t xml:space="preserve">, мкг/л </w:t>
            </w:r>
            <w:proofErr w:type="gramStart"/>
            <w:r w:rsidRPr="009F1678">
              <w:rPr>
                <w:rFonts w:ascii="GOST Type BU" w:hAnsi="GOST Type BU"/>
                <w:bCs/>
                <w:color w:val="000000"/>
                <w:sz w:val="28"/>
                <w:szCs w:val="28"/>
              </w:rPr>
              <w:t>-х</w:t>
            </w:r>
            <w:proofErr w:type="gramEnd"/>
            <w:r w:rsidRPr="009F1678">
              <w:rPr>
                <w:rFonts w:ascii="GOST Type BU" w:hAnsi="GOST Type BU"/>
                <w:bCs/>
                <w:color w:val="000000"/>
                <w:sz w:val="28"/>
                <w:szCs w:val="28"/>
              </w:rPr>
              <w:t xml:space="preserve">лороформ </w:t>
            </w:r>
            <w:r w:rsidRPr="009F1678">
              <w:rPr>
                <w:rFonts w:ascii="GOST Type BU" w:eastAsia="Arial Unicode MS" w:hAnsi="GOST Type BU"/>
                <w:iCs/>
                <w:color w:val="000000"/>
                <w:sz w:val="28"/>
                <w:szCs w:val="28"/>
                <w:lang w:val="en-US"/>
              </w:rPr>
              <w:t>CHC</w:t>
            </w:r>
            <w:r w:rsidRPr="009F1678">
              <w:rPr>
                <w:rFonts w:ascii="GOST Type BU" w:eastAsia="Arial Unicode MS" w:hAnsi="GOST Type BU"/>
                <w:iCs/>
                <w:color w:val="000000"/>
                <w:sz w:val="28"/>
                <w:szCs w:val="28"/>
              </w:rPr>
              <w:t>l</w:t>
            </w:r>
            <w:r w:rsidRPr="009F1678">
              <w:rPr>
                <w:rFonts w:ascii="GOST Type BU" w:eastAsia="Arial Unicode MS" w:hAnsi="GOST Type BU"/>
                <w:iCs/>
                <w:color w:val="000000"/>
                <w:sz w:val="28"/>
                <w:szCs w:val="28"/>
                <w:vertAlign w:val="subscript"/>
              </w:rPr>
              <w:t>3</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отс-30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отс-60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10-115</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&lt;200</w:t>
            </w:r>
          </w:p>
        </w:tc>
      </w:tr>
      <w:tr w:rsidR="000510C0" w:rsidRPr="009F1678" w:rsidTr="00CC2D92">
        <w:trPr>
          <w:trHeight w:val="552"/>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-четыреххлористый      углерод</w:t>
            </w:r>
          </w:p>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vertAlign w:val="subscript"/>
              </w:rPr>
            </w:pPr>
            <w:r w:rsidRPr="009F1678">
              <w:rPr>
                <w:rFonts w:ascii="GOST Type BU" w:hAnsi="GOST Type BU"/>
                <w:bCs/>
                <w:color w:val="000000"/>
                <w:sz w:val="28"/>
                <w:szCs w:val="28"/>
              </w:rPr>
              <w:t>ССl</w:t>
            </w:r>
            <w:r w:rsidRPr="009F1678">
              <w:rPr>
                <w:rFonts w:ascii="GOST Type BU" w:hAnsi="GOST Type BU"/>
                <w:bCs/>
                <w:color w:val="000000"/>
                <w:sz w:val="28"/>
                <w:szCs w:val="28"/>
                <w:vertAlign w:val="subscript"/>
              </w:rPr>
              <w:t>4</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0,3-6,0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0,1-3,0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0,2-12</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&lt;6,0</w:t>
            </w:r>
          </w:p>
        </w:tc>
      </w:tr>
      <w:tr w:rsidR="000510C0" w:rsidRPr="009F1678" w:rsidTr="00CC2D92">
        <w:trPr>
          <w:trHeight w:val="624"/>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 xml:space="preserve">-поверхностно-активные вещества (ПАВ), </w:t>
            </w:r>
            <w:proofErr w:type="spellStart"/>
            <w:r w:rsidRPr="009F1678">
              <w:rPr>
                <w:rFonts w:ascii="GOST Type BU" w:hAnsi="GOST Type BU"/>
                <w:bCs/>
                <w:color w:val="000000"/>
                <w:sz w:val="28"/>
                <w:szCs w:val="28"/>
              </w:rPr>
              <w:t>анионоактивные</w:t>
            </w:r>
            <w:proofErr w:type="spellEnd"/>
            <w:r w:rsidRPr="009F1678">
              <w:rPr>
                <w:rFonts w:ascii="GOST Type BU" w:hAnsi="GOST Type BU"/>
                <w:bCs/>
                <w:color w:val="000000"/>
                <w:sz w:val="28"/>
                <w:szCs w:val="28"/>
              </w:rPr>
              <w:t>, мг/л</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отс-2,0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отс-3,0</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отс-1,2</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&lt;0,5</w:t>
            </w:r>
          </w:p>
        </w:tc>
      </w:tr>
      <w:tr w:rsidR="000510C0" w:rsidRPr="009F1678" w:rsidTr="00CC2D92">
        <w:trPr>
          <w:trHeight w:val="427"/>
        </w:trPr>
        <w:tc>
          <w:tcPr>
            <w:tcW w:w="1991"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 xml:space="preserve">-окисляемость </w:t>
            </w:r>
            <w:proofErr w:type="spellStart"/>
            <w:r w:rsidRPr="009F1678">
              <w:rPr>
                <w:rFonts w:ascii="GOST Type BU" w:hAnsi="GOST Type BU"/>
                <w:bCs/>
                <w:color w:val="000000"/>
                <w:sz w:val="28"/>
                <w:szCs w:val="28"/>
              </w:rPr>
              <w:t>перманганатная</w:t>
            </w:r>
            <w:proofErr w:type="spellEnd"/>
            <w:r w:rsidRPr="009F1678">
              <w:rPr>
                <w:rFonts w:ascii="GOST Type BU" w:hAnsi="GOST Type BU"/>
                <w:bCs/>
                <w:color w:val="000000"/>
                <w:sz w:val="28"/>
                <w:szCs w:val="28"/>
              </w:rPr>
              <w:t>, мгO</w:t>
            </w:r>
            <w:r w:rsidRPr="009F1678">
              <w:rPr>
                <w:rFonts w:ascii="GOST Type BU" w:hAnsi="GOST Type BU"/>
                <w:bCs/>
                <w:color w:val="000000"/>
                <w:sz w:val="28"/>
                <w:szCs w:val="28"/>
                <w:vertAlign w:val="subscript"/>
              </w:rPr>
              <w:t>2</w:t>
            </w:r>
            <w:r w:rsidRPr="009F1678">
              <w:rPr>
                <w:rFonts w:ascii="GOST Type BU" w:hAnsi="GOST Type BU"/>
                <w:bCs/>
                <w:color w:val="000000"/>
                <w:sz w:val="28"/>
                <w:szCs w:val="28"/>
              </w:rPr>
              <w:t>/л</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0,4-7,0 (до 26)</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1,0-13 (до 29)</w:t>
            </w:r>
          </w:p>
        </w:tc>
        <w:tc>
          <w:tcPr>
            <w:tcW w:w="799"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5,6-12,8</w:t>
            </w:r>
          </w:p>
        </w:tc>
        <w:tc>
          <w:tcPr>
            <w:tcW w:w="612" w:type="pct"/>
            <w:tcBorders>
              <w:top w:val="single" w:sz="6" w:space="0" w:color="auto"/>
              <w:left w:val="single" w:sz="6" w:space="0" w:color="auto"/>
              <w:bottom w:val="single" w:sz="6" w:space="0" w:color="auto"/>
              <w:right w:val="single" w:sz="6" w:space="0" w:color="auto"/>
            </w:tcBorders>
          </w:tcPr>
          <w:p w:rsidR="00EF7ED7" w:rsidRPr="009F1678" w:rsidRDefault="00EF7ED7" w:rsidP="000600D3">
            <w:pPr>
              <w:autoSpaceDE w:val="0"/>
              <w:autoSpaceDN w:val="0"/>
              <w:adjustRightInd w:val="0"/>
              <w:spacing w:line="276" w:lineRule="auto"/>
              <w:jc w:val="both"/>
              <w:rPr>
                <w:rFonts w:ascii="GOST Type BU" w:hAnsi="GOST Type BU"/>
                <w:bCs/>
                <w:color w:val="000000"/>
                <w:sz w:val="28"/>
                <w:szCs w:val="28"/>
              </w:rPr>
            </w:pPr>
            <w:r w:rsidRPr="009F1678">
              <w:rPr>
                <w:rFonts w:ascii="GOST Type BU" w:hAnsi="GOST Type BU"/>
                <w:bCs/>
                <w:color w:val="000000"/>
                <w:sz w:val="28"/>
                <w:szCs w:val="28"/>
              </w:rPr>
              <w:t>&lt;5,0</w:t>
            </w:r>
          </w:p>
        </w:tc>
      </w:tr>
    </w:tbl>
    <w:p w:rsidR="00EF7ED7" w:rsidRPr="009F1678" w:rsidRDefault="00EF7ED7" w:rsidP="009F1678">
      <w:pPr>
        <w:autoSpaceDE w:val="0"/>
        <w:autoSpaceDN w:val="0"/>
        <w:adjustRightInd w:val="0"/>
        <w:ind w:firstLine="567"/>
        <w:rPr>
          <w:rFonts w:ascii="GOST Type BU" w:hAnsi="GOST Type BU"/>
          <w:color w:val="000000"/>
          <w:sz w:val="28"/>
          <w:szCs w:val="28"/>
        </w:rPr>
      </w:pP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lastRenderedPageBreak/>
        <w:t xml:space="preserve">Для основного фона природных компонентов по данным таблицы </w:t>
      </w:r>
      <w:r w:rsidR="00CC2D92">
        <w:rPr>
          <w:rFonts w:ascii="GOST Type BU" w:hAnsi="GOST Type BU"/>
          <w:color w:val="000000"/>
          <w:sz w:val="28"/>
          <w:szCs w:val="28"/>
        </w:rPr>
        <w:t>6</w:t>
      </w:r>
      <w:r w:rsidRPr="009F1678">
        <w:rPr>
          <w:rFonts w:ascii="GOST Type BU" w:hAnsi="GOST Type BU"/>
          <w:color w:val="000000"/>
          <w:sz w:val="28"/>
          <w:szCs w:val="28"/>
        </w:rPr>
        <w:t xml:space="preserve"> характерно следующее:</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 общий уровень минерализации не превышает 2 г/л; причем, типы вод (по формуле Курлова) могут быть самые разнообразные - </w:t>
      </w:r>
      <w:proofErr w:type="gramStart"/>
      <w:r w:rsidRPr="009F1678">
        <w:rPr>
          <w:rFonts w:ascii="GOST Type BU" w:hAnsi="GOST Type BU"/>
          <w:color w:val="000000"/>
          <w:sz w:val="28"/>
          <w:szCs w:val="28"/>
        </w:rPr>
        <w:t>от</w:t>
      </w:r>
      <w:proofErr w:type="gramEnd"/>
      <w:r w:rsidRPr="009F1678">
        <w:rPr>
          <w:rFonts w:ascii="GOST Type BU" w:hAnsi="GOST Type BU"/>
          <w:color w:val="000000"/>
          <w:sz w:val="28"/>
          <w:szCs w:val="28"/>
        </w:rPr>
        <w:t xml:space="preserve"> гидрокарбонатно-кальциевых до сульфатно-хлоридно-натриевых;</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 содержание компонентов </w:t>
      </w:r>
      <w:proofErr w:type="spellStart"/>
      <w:r w:rsidRPr="009F1678">
        <w:rPr>
          <w:rFonts w:ascii="GOST Type BU" w:hAnsi="GOST Type BU"/>
          <w:color w:val="000000"/>
          <w:sz w:val="28"/>
          <w:szCs w:val="28"/>
        </w:rPr>
        <w:t>макросолевого</w:t>
      </w:r>
      <w:proofErr w:type="spellEnd"/>
      <w:r w:rsidRPr="009F1678">
        <w:rPr>
          <w:rFonts w:ascii="GOST Type BU" w:hAnsi="GOST Type BU"/>
          <w:color w:val="000000"/>
          <w:sz w:val="28"/>
          <w:szCs w:val="28"/>
        </w:rPr>
        <w:t xml:space="preserve"> состава достигает: по сульфатам до 620 мг/л, хлоридам до 230 мг/л (с превышением в отдельных случаях до 420 мг/л), солей жесткости (Са</w:t>
      </w:r>
      <w:proofErr w:type="gramStart"/>
      <w:r w:rsidRPr="009F1678">
        <w:rPr>
          <w:rFonts w:ascii="GOST Type BU" w:hAnsi="GOST Type BU"/>
          <w:color w:val="000000"/>
          <w:sz w:val="28"/>
          <w:szCs w:val="28"/>
          <w:vertAlign w:val="superscript"/>
        </w:rPr>
        <w:t>2</w:t>
      </w:r>
      <w:proofErr w:type="gramEnd"/>
      <w:r w:rsidRPr="009F1678">
        <w:rPr>
          <w:rFonts w:ascii="GOST Type BU" w:hAnsi="GOST Type BU"/>
          <w:color w:val="000000"/>
          <w:sz w:val="28"/>
          <w:szCs w:val="28"/>
          <w:vertAlign w:val="superscript"/>
        </w:rPr>
        <w:t>+</w:t>
      </w:r>
      <w:r w:rsidRPr="009F1678">
        <w:rPr>
          <w:rFonts w:ascii="GOST Type BU" w:hAnsi="GOST Type BU"/>
          <w:color w:val="000000"/>
          <w:sz w:val="28"/>
          <w:szCs w:val="28"/>
        </w:rPr>
        <w:t xml:space="preserve"> + </w:t>
      </w:r>
      <w:r w:rsidRPr="009F1678">
        <w:rPr>
          <w:rFonts w:ascii="GOST Type BU" w:hAnsi="GOST Type BU"/>
          <w:color w:val="000000"/>
          <w:sz w:val="28"/>
          <w:szCs w:val="28"/>
          <w:lang w:val="en-US"/>
        </w:rPr>
        <w:t>Mg</w:t>
      </w:r>
      <w:r w:rsidRPr="009F1678">
        <w:rPr>
          <w:rFonts w:ascii="GOST Type BU" w:hAnsi="GOST Type BU"/>
          <w:color w:val="000000"/>
          <w:sz w:val="28"/>
          <w:szCs w:val="28"/>
          <w:vertAlign w:val="superscript"/>
        </w:rPr>
        <w:t>2+</w:t>
      </w:r>
      <w:r w:rsidRPr="009F1678">
        <w:rPr>
          <w:rFonts w:ascii="GOST Type BU" w:hAnsi="GOST Type BU"/>
          <w:color w:val="000000"/>
          <w:sz w:val="28"/>
          <w:szCs w:val="28"/>
        </w:rPr>
        <w:t xml:space="preserve">) до 15 </w:t>
      </w:r>
      <w:proofErr w:type="spellStart"/>
      <w:r w:rsidRPr="009F1678">
        <w:rPr>
          <w:rFonts w:ascii="GOST Type BU" w:hAnsi="GOST Type BU"/>
          <w:color w:val="000000"/>
          <w:sz w:val="28"/>
          <w:szCs w:val="28"/>
        </w:rPr>
        <w:t>ммоль</w:t>
      </w:r>
      <w:proofErr w:type="spellEnd"/>
      <w:r w:rsidRPr="009F1678">
        <w:rPr>
          <w:rFonts w:ascii="GOST Type BU" w:hAnsi="GOST Type BU"/>
          <w:color w:val="000000"/>
          <w:sz w:val="28"/>
          <w:szCs w:val="28"/>
        </w:rPr>
        <w:t xml:space="preserve">/л (с превышением в отдельных случаях до 26 </w:t>
      </w:r>
      <w:proofErr w:type="spellStart"/>
      <w:r w:rsidRPr="009F1678">
        <w:rPr>
          <w:rFonts w:ascii="GOST Type BU" w:hAnsi="GOST Type BU"/>
          <w:color w:val="000000"/>
          <w:sz w:val="28"/>
          <w:szCs w:val="28"/>
        </w:rPr>
        <w:t>ммоль</w:t>
      </w:r>
      <w:proofErr w:type="spellEnd"/>
      <w:r w:rsidRPr="009F1678">
        <w:rPr>
          <w:rFonts w:ascii="GOST Type BU" w:hAnsi="GOST Type BU"/>
          <w:color w:val="000000"/>
          <w:sz w:val="28"/>
          <w:szCs w:val="28"/>
        </w:rPr>
        <w:t xml:space="preserve">/л), щелочности до 11-12 </w:t>
      </w:r>
      <w:proofErr w:type="spellStart"/>
      <w:r w:rsidRPr="009F1678">
        <w:rPr>
          <w:rFonts w:ascii="GOST Type BU" w:hAnsi="GOST Type BU"/>
          <w:color w:val="000000"/>
          <w:sz w:val="28"/>
          <w:szCs w:val="28"/>
        </w:rPr>
        <w:t>ммоль</w:t>
      </w:r>
      <w:proofErr w:type="spellEnd"/>
      <w:r w:rsidRPr="009F1678">
        <w:rPr>
          <w:rFonts w:ascii="GOST Type BU" w:hAnsi="GOST Type BU"/>
          <w:color w:val="000000"/>
          <w:sz w:val="28"/>
          <w:szCs w:val="28"/>
        </w:rPr>
        <w:t>/л;</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из группы металлов основными лимитирующими компонентами, наиболее часто встречающимися в подземных водах, являются железо и марганец, их концентрации могут достигать соответственно 32 мг/л и 5 мг/л. Кроме того, в отдельных водоносных горизонтах встречается стабильный стронций до 25-30 мг/л;</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 органические загрязнения представлены в основном гуминовыми веществами, </w:t>
      </w:r>
      <w:proofErr w:type="spellStart"/>
      <w:r w:rsidRPr="009F1678">
        <w:rPr>
          <w:rFonts w:ascii="GOST Type BU" w:hAnsi="GOST Type BU"/>
          <w:color w:val="000000"/>
          <w:sz w:val="28"/>
          <w:szCs w:val="28"/>
        </w:rPr>
        <w:t>фульвокислотами</w:t>
      </w:r>
      <w:proofErr w:type="spellEnd"/>
      <w:r w:rsidRPr="009F1678">
        <w:rPr>
          <w:rFonts w:ascii="GOST Type BU" w:hAnsi="GOST Type BU"/>
          <w:color w:val="000000"/>
          <w:sz w:val="28"/>
          <w:szCs w:val="28"/>
        </w:rPr>
        <w:t xml:space="preserve"> (цветность воды достигает 60-86 град.) и фенолами до 25 мкг/</w:t>
      </w:r>
      <w:proofErr w:type="gramStart"/>
      <w:r w:rsidRPr="009F1678">
        <w:rPr>
          <w:rFonts w:ascii="GOST Type BU" w:hAnsi="GOST Type BU"/>
          <w:color w:val="000000"/>
          <w:sz w:val="28"/>
          <w:szCs w:val="28"/>
        </w:rPr>
        <w:t>л</w:t>
      </w:r>
      <w:proofErr w:type="gramEnd"/>
      <w:r w:rsidRPr="009F1678">
        <w:rPr>
          <w:rFonts w:ascii="GOST Type BU" w:hAnsi="GOST Type BU"/>
          <w:color w:val="000000"/>
          <w:sz w:val="28"/>
          <w:szCs w:val="28"/>
        </w:rPr>
        <w:t>, что характерно для районов Западной Сибири;</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 </w:t>
      </w:r>
      <w:proofErr w:type="spellStart"/>
      <w:r w:rsidRPr="009F1678">
        <w:rPr>
          <w:rFonts w:ascii="GOST Type BU" w:hAnsi="GOST Type BU"/>
          <w:color w:val="000000"/>
          <w:sz w:val="28"/>
          <w:szCs w:val="28"/>
        </w:rPr>
        <w:t>окислительно</w:t>
      </w:r>
      <w:proofErr w:type="spellEnd"/>
      <w:r w:rsidRPr="009F1678">
        <w:rPr>
          <w:rFonts w:ascii="GOST Type BU" w:hAnsi="GOST Type BU"/>
          <w:color w:val="000000"/>
          <w:sz w:val="28"/>
          <w:szCs w:val="28"/>
        </w:rPr>
        <w:t>-восстановительный потенциал подземных вод, колеблется в пределах от (-0,480Н+0,550).</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Качество подземных вод оценивается также по стабилизационным критериям и коррозионным показателям.</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Загрязнения подземных вод компонентами антропогенного происхождения представлены в основном тяжелыми металлами, биогенными компонентами и органическими веществами. Загрязнения биологически активными компонентами незначительны и носят эпизодический характер (</w:t>
      </w:r>
      <w:proofErr w:type="spellStart"/>
      <w:r w:rsidRPr="009F1678">
        <w:rPr>
          <w:rFonts w:ascii="GOST Type BU" w:hAnsi="GOST Type BU"/>
          <w:color w:val="000000"/>
          <w:sz w:val="28"/>
          <w:szCs w:val="28"/>
        </w:rPr>
        <w:t>В</w:t>
      </w:r>
      <w:proofErr w:type="gramStart"/>
      <w:r w:rsidRPr="009F1678">
        <w:rPr>
          <w:rFonts w:ascii="GOST Type BU" w:hAnsi="GOST Type BU"/>
          <w:color w:val="000000"/>
          <w:sz w:val="28"/>
          <w:szCs w:val="28"/>
        </w:rPr>
        <w:t>г</w:t>
      </w:r>
      <w:proofErr w:type="spellEnd"/>
      <w:r w:rsidRPr="009F1678">
        <w:rPr>
          <w:rFonts w:ascii="GOST Type BU" w:hAnsi="GOST Type BU"/>
          <w:color w:val="000000"/>
          <w:sz w:val="28"/>
          <w:szCs w:val="28"/>
          <w:vertAlign w:val="superscript"/>
        </w:rPr>
        <w:t>-</w:t>
      </w:r>
      <w:proofErr w:type="gramEnd"/>
      <w:r w:rsidRPr="009F1678">
        <w:rPr>
          <w:rFonts w:ascii="GOST Type BU" w:hAnsi="GOST Type BU"/>
          <w:color w:val="000000"/>
          <w:sz w:val="28"/>
          <w:szCs w:val="28"/>
        </w:rPr>
        <w:t xml:space="preserve"> до 0,65 мг/л).</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По количественному составу антропогенных загрязнений необходимо отметить:</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lastRenderedPageBreak/>
        <w:t>- из группы биогенных элементов - присутствие нитратов до 200 мг/л, концентрация аммонийного азота до 13 мг/л, нитритов до 3,1 мг/л;</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proofErr w:type="gramStart"/>
      <w:r w:rsidRPr="009F1678">
        <w:rPr>
          <w:rFonts w:ascii="GOST Type BU" w:hAnsi="GOST Type BU"/>
          <w:color w:val="000000"/>
          <w:sz w:val="28"/>
          <w:szCs w:val="28"/>
        </w:rPr>
        <w:t>- из загрязнений тяжелыми металлами и неметаллами обнаружено наличие в подземных водах значительных концентраций кадмия до 0,009 мг/л (до 9 ПДК), свинца до 0,06 мг/л (2 ПДК), хрома по Сг</w:t>
      </w:r>
      <w:r w:rsidRPr="009F1678">
        <w:rPr>
          <w:rFonts w:ascii="GOST Type BU" w:hAnsi="GOST Type BU"/>
          <w:color w:val="000000"/>
          <w:sz w:val="28"/>
          <w:szCs w:val="28"/>
          <w:vertAlign w:val="superscript"/>
        </w:rPr>
        <w:t>+6</w:t>
      </w:r>
      <w:r w:rsidRPr="009F1678">
        <w:rPr>
          <w:rFonts w:ascii="GOST Type BU" w:hAnsi="GOST Type BU"/>
          <w:color w:val="000000"/>
          <w:sz w:val="28"/>
          <w:szCs w:val="28"/>
        </w:rPr>
        <w:t xml:space="preserve"> до 0,15 мг/л (3 ПДК), меди до 4,1 мг/л (4 ПДК), никеля до 0,9 мг/л (9 ПДК), мышьяка до 0,15 мг/л (3 ПДК), селена</w:t>
      </w:r>
      <w:proofErr w:type="gramEnd"/>
      <w:r w:rsidRPr="009F1678">
        <w:rPr>
          <w:rFonts w:ascii="GOST Type BU" w:hAnsi="GOST Type BU"/>
          <w:color w:val="000000"/>
          <w:sz w:val="28"/>
          <w:szCs w:val="28"/>
        </w:rPr>
        <w:t xml:space="preserve"> 0,02 мг/л (2 ПДК);</w:t>
      </w:r>
    </w:p>
    <w:p w:rsidR="00EF7ED7" w:rsidRPr="009F1678" w:rsidRDefault="00EF7ED7" w:rsidP="009F1678">
      <w:pPr>
        <w:pStyle w:val="21"/>
        <w:spacing w:after="0" w:line="360" w:lineRule="auto"/>
        <w:ind w:left="0" w:firstLine="567"/>
        <w:jc w:val="both"/>
        <w:rPr>
          <w:rFonts w:ascii="GOST Type BU" w:hAnsi="GOST Type BU"/>
          <w:color w:val="000000"/>
          <w:sz w:val="28"/>
          <w:szCs w:val="28"/>
        </w:rPr>
      </w:pPr>
      <w:r w:rsidRPr="009F1678">
        <w:rPr>
          <w:rFonts w:ascii="GOST Type BU" w:hAnsi="GOST Type BU"/>
          <w:color w:val="000000"/>
          <w:sz w:val="28"/>
          <w:szCs w:val="28"/>
        </w:rPr>
        <w:t xml:space="preserve">- из загрязнений органического происхождения в подземных водах присутствуют общие органические соединения (нефтепродукты, фенолы, СПАВ), специфические компоненты (толуол, формальдегид, </w:t>
      </w:r>
      <w:proofErr w:type="spellStart"/>
      <w:r w:rsidRPr="009F1678">
        <w:rPr>
          <w:rFonts w:ascii="GOST Type BU" w:hAnsi="GOST Type BU"/>
          <w:color w:val="000000"/>
          <w:sz w:val="28"/>
          <w:szCs w:val="28"/>
        </w:rPr>
        <w:t>тригалогенметаны</w:t>
      </w:r>
      <w:proofErr w:type="spellEnd"/>
      <w:r w:rsidRPr="009F1678">
        <w:rPr>
          <w:rFonts w:ascii="GOST Type BU" w:hAnsi="GOST Type BU"/>
          <w:color w:val="000000"/>
          <w:sz w:val="28"/>
          <w:szCs w:val="28"/>
        </w:rPr>
        <w:t>), пестициды (хлорорганические и фосфорорганические).</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Наиболее представительными из органических загрязнений являются нефтепродукты - 1,8 мг/л (18 ПДК), что особенно характерно для нефтеносных районов Западной Сибири. Выявлены значительные концентрации фенолов - до 25 ПДК (до 0,025 мг/л), при этом единичные концентрации достигают 0,1 мг/л (100 ПДК).</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Концентрация поверхностно-активных веществ (ПАВ) в подземной воде составляет до 3 мг/л (6 ПДК), причем в других водоносных горизонтах ПАВ могут отсутствовать.</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Из специфических органических загрязнений в подземных водах </w:t>
      </w:r>
      <w:proofErr w:type="gramStart"/>
      <w:r w:rsidRPr="009F1678">
        <w:rPr>
          <w:rFonts w:ascii="GOST Type BU" w:hAnsi="GOST Type BU"/>
          <w:color w:val="000000"/>
          <w:sz w:val="28"/>
          <w:szCs w:val="28"/>
        </w:rPr>
        <w:t>обнаружены</w:t>
      </w:r>
      <w:proofErr w:type="gramEnd"/>
      <w:r w:rsidRPr="009F1678">
        <w:rPr>
          <w:rFonts w:ascii="GOST Type BU" w:hAnsi="GOST Type BU"/>
          <w:color w:val="000000"/>
          <w:sz w:val="28"/>
          <w:szCs w:val="28"/>
        </w:rPr>
        <w:t>:</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формальдегид - до 0,1 мг/л (2 ПДК);</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 соединения </w:t>
      </w:r>
      <w:proofErr w:type="spellStart"/>
      <w:r w:rsidRPr="009F1678">
        <w:rPr>
          <w:rFonts w:ascii="GOST Type BU" w:hAnsi="GOST Type BU"/>
          <w:color w:val="000000"/>
          <w:sz w:val="28"/>
          <w:szCs w:val="28"/>
        </w:rPr>
        <w:t>тригалогенметанового</w:t>
      </w:r>
      <w:proofErr w:type="spellEnd"/>
      <w:r w:rsidRPr="009F1678">
        <w:rPr>
          <w:rFonts w:ascii="GOST Type BU" w:hAnsi="GOST Type BU"/>
          <w:color w:val="000000"/>
          <w:sz w:val="28"/>
          <w:szCs w:val="28"/>
        </w:rPr>
        <w:t xml:space="preserve"> ряда: хлороформ до 115 мг/л, четыреххлористый углерод до 12 мкг/л (2 ПДК);</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из ароматических углеводородов: толуол - до 1 мг/л (2 ПДК), бензол - 0,04 мг/л (4 ПДК).</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Канцерогенные вещества группы 3,4-бен</w:t>
      </w:r>
      <w:proofErr w:type="gramStart"/>
      <w:r w:rsidRPr="009F1678">
        <w:rPr>
          <w:rFonts w:ascii="GOST Type BU" w:hAnsi="GOST Type BU"/>
          <w:color w:val="000000"/>
          <w:sz w:val="28"/>
          <w:szCs w:val="28"/>
        </w:rPr>
        <w:t>з(</w:t>
      </w:r>
      <w:proofErr w:type="gramEnd"/>
      <w:r w:rsidRPr="009F1678">
        <w:rPr>
          <w:rFonts w:ascii="GOST Type BU" w:hAnsi="GOST Type BU"/>
          <w:color w:val="000000"/>
          <w:sz w:val="28"/>
          <w:szCs w:val="28"/>
        </w:rPr>
        <w:t>а)</w:t>
      </w:r>
      <w:proofErr w:type="spellStart"/>
      <w:r w:rsidRPr="009F1678">
        <w:rPr>
          <w:rFonts w:ascii="GOST Type BU" w:hAnsi="GOST Type BU"/>
          <w:color w:val="000000"/>
          <w:sz w:val="28"/>
          <w:szCs w:val="28"/>
        </w:rPr>
        <w:t>пирена</w:t>
      </w:r>
      <w:proofErr w:type="spellEnd"/>
      <w:r w:rsidRPr="009F1678">
        <w:rPr>
          <w:rFonts w:ascii="GOST Type BU" w:hAnsi="GOST Type BU"/>
          <w:color w:val="000000"/>
          <w:sz w:val="28"/>
          <w:szCs w:val="28"/>
        </w:rPr>
        <w:t xml:space="preserve"> находятся в подземных водах на уровне ПДК, однако, в водах Южного Урала зафиксировано единичное превышение ПДК более чем в 2 раза.</w:t>
      </w:r>
    </w:p>
    <w:p w:rsidR="00EF7ED7" w:rsidRPr="009F1678" w:rsidRDefault="00EF7ED7" w:rsidP="009F1678">
      <w:pPr>
        <w:pStyle w:val="21"/>
        <w:spacing w:after="0" w:line="360" w:lineRule="auto"/>
        <w:ind w:left="0" w:firstLine="567"/>
        <w:jc w:val="both"/>
        <w:rPr>
          <w:rFonts w:ascii="GOST Type BU" w:hAnsi="GOST Type BU"/>
          <w:color w:val="000000"/>
          <w:sz w:val="28"/>
          <w:szCs w:val="28"/>
        </w:rPr>
      </w:pPr>
      <w:r w:rsidRPr="009F1678">
        <w:rPr>
          <w:rFonts w:ascii="GOST Type BU" w:hAnsi="GOST Type BU"/>
          <w:color w:val="000000"/>
          <w:sz w:val="28"/>
          <w:szCs w:val="28"/>
        </w:rPr>
        <w:lastRenderedPageBreak/>
        <w:t>В санитарно-эпидемиологическом отношении подземные воды более глубоких водоносных горизонтов, особенно артезианские воды, являются наиболее безопасными. Их бактериальные показатели, как правило, не превышают допустимых норм для питьевой воды. Однако воды верхних горизонтов, в частности, грунтовые подземные воды, подвержены загрязнениям патогенными бактериями и вирусами из-за недостаточной защищенности водозаборов с поверхности, что требует особого внимания для обеспечения их обеззараживания.</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В целом следует отметить, что в условиях ухудшающейся с каждым годом экологии, беспорядочным и неконтролируемым природопользованием, хаотичным бесхозяйственным сбросом сточных вод и загрязнения поверхности земли различного рода свалками промышленных отходов водоносные горизонты подземных вод оказываются </w:t>
      </w:r>
      <w:proofErr w:type="spellStart"/>
      <w:r w:rsidRPr="009F1678">
        <w:rPr>
          <w:rFonts w:ascii="GOST Type BU" w:hAnsi="GOST Type BU"/>
          <w:color w:val="000000"/>
          <w:sz w:val="28"/>
          <w:szCs w:val="28"/>
        </w:rPr>
        <w:t>бактериально</w:t>
      </w:r>
      <w:proofErr w:type="spellEnd"/>
      <w:r w:rsidRPr="009F1678">
        <w:rPr>
          <w:rFonts w:ascii="GOST Type BU" w:hAnsi="GOST Type BU"/>
          <w:color w:val="000000"/>
          <w:sz w:val="28"/>
          <w:szCs w:val="28"/>
        </w:rPr>
        <w:t xml:space="preserve"> загрязненными вследствие развития в почве патогенной микрофлоры.</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В связи с этим при неудовлетворительном качестве вод хозяйственно питьевого назначения необходимо, применять в системе водоснабжения устройства механической и химической очистки воды до нормативных показателей.</w:t>
      </w:r>
    </w:p>
    <w:p w:rsidR="00EF7ED7" w:rsidRPr="009F1678" w:rsidRDefault="00EF7ED7" w:rsidP="009F1678">
      <w:pPr>
        <w:autoSpaceDE w:val="0"/>
        <w:autoSpaceDN w:val="0"/>
        <w:adjustRightInd w:val="0"/>
        <w:spacing w:before="240" w:after="240"/>
        <w:ind w:firstLine="567"/>
        <w:jc w:val="center"/>
        <w:rPr>
          <w:rFonts w:ascii="GOST Type BU" w:hAnsi="GOST Type BU"/>
          <w:color w:val="000000"/>
          <w:sz w:val="28"/>
          <w:szCs w:val="28"/>
        </w:rPr>
      </w:pPr>
      <w:r w:rsidRPr="009F1678">
        <w:rPr>
          <w:rFonts w:ascii="GOST Type BU" w:hAnsi="GOST Type BU"/>
          <w:color w:val="000000"/>
          <w:sz w:val="28"/>
          <w:szCs w:val="28"/>
        </w:rPr>
        <w:t>Требования к качеству очищенных вод</w:t>
      </w:r>
    </w:p>
    <w:p w:rsidR="00EF7ED7" w:rsidRPr="009F1678" w:rsidRDefault="00EF7ED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Гигиенические требования к качеству воды централизованных </w:t>
      </w:r>
      <w:r w:rsidRPr="009F1678">
        <w:rPr>
          <w:rFonts w:ascii="GOST Type BU" w:hAnsi="GOST Type BU"/>
          <w:bCs/>
          <w:iCs/>
          <w:color w:val="000000"/>
          <w:sz w:val="28"/>
          <w:szCs w:val="28"/>
        </w:rPr>
        <w:t xml:space="preserve">систем питьевого водоснабжения </w:t>
      </w:r>
      <w:r w:rsidRPr="009F1678">
        <w:rPr>
          <w:rFonts w:ascii="GOST Type BU" w:hAnsi="GOST Type BU"/>
          <w:color w:val="000000"/>
          <w:sz w:val="28"/>
          <w:szCs w:val="28"/>
        </w:rPr>
        <w:t>и правила контроля качества воды, по</w:t>
      </w:r>
      <w:r w:rsidR="005762A3" w:rsidRPr="009F1678">
        <w:rPr>
          <w:rFonts w:ascii="GOST Type BU" w:hAnsi="GOST Type BU"/>
          <w:color w:val="000000"/>
          <w:sz w:val="28"/>
          <w:szCs w:val="28"/>
        </w:rPr>
        <w:t>даваемой системами питьевого во</w:t>
      </w:r>
      <w:r w:rsidRPr="009F1678">
        <w:rPr>
          <w:rFonts w:ascii="GOST Type BU" w:hAnsi="GOST Type BU"/>
          <w:color w:val="000000"/>
          <w:sz w:val="28"/>
          <w:szCs w:val="28"/>
        </w:rPr>
        <w:t>доснабжения населенных мест, устанавливаются по СанПиН 2.1.4.1074-01</w:t>
      </w:r>
      <w:r w:rsidRPr="009F1678">
        <w:rPr>
          <w:rStyle w:val="af5"/>
          <w:rFonts w:ascii="GOST Type BU" w:hAnsi="GOST Type BU"/>
          <w:color w:val="000000"/>
          <w:sz w:val="28"/>
          <w:szCs w:val="28"/>
        </w:rPr>
        <w:footnoteReference w:id="5"/>
      </w:r>
      <w:r w:rsidRPr="009F1678">
        <w:rPr>
          <w:rFonts w:ascii="GOST Type BU" w:hAnsi="GOST Type BU"/>
          <w:color w:val="000000"/>
          <w:sz w:val="28"/>
          <w:szCs w:val="28"/>
        </w:rPr>
        <w:t>, а локальных систем - по СанПиН 2.1.4.544-96</w:t>
      </w:r>
      <w:r w:rsidRPr="009F1678">
        <w:rPr>
          <w:rStyle w:val="af5"/>
          <w:rFonts w:ascii="GOST Type BU" w:hAnsi="GOST Type BU"/>
          <w:color w:val="000000"/>
          <w:sz w:val="28"/>
          <w:szCs w:val="28"/>
        </w:rPr>
        <w:footnoteReference w:id="6"/>
      </w:r>
      <w:r w:rsidRPr="009F1678">
        <w:rPr>
          <w:rFonts w:ascii="GOST Type BU" w:hAnsi="GOST Type BU"/>
          <w:color w:val="000000"/>
          <w:sz w:val="28"/>
          <w:szCs w:val="28"/>
        </w:rPr>
        <w:t xml:space="preserve">. </w:t>
      </w:r>
    </w:p>
    <w:p w:rsidR="00EF7ED7" w:rsidRPr="009F1678" w:rsidRDefault="00EF7ED7" w:rsidP="009F1678">
      <w:pPr>
        <w:pStyle w:val="21"/>
        <w:spacing w:after="0" w:line="360" w:lineRule="auto"/>
        <w:ind w:left="0" w:firstLine="567"/>
        <w:jc w:val="both"/>
        <w:rPr>
          <w:rFonts w:ascii="GOST Type BU" w:hAnsi="GOST Type BU"/>
          <w:color w:val="000000"/>
          <w:sz w:val="28"/>
          <w:szCs w:val="28"/>
        </w:rPr>
      </w:pPr>
      <w:r w:rsidRPr="009F1678">
        <w:rPr>
          <w:rFonts w:ascii="GOST Type BU" w:hAnsi="GOST Type BU"/>
          <w:color w:val="000000"/>
          <w:sz w:val="28"/>
          <w:szCs w:val="28"/>
        </w:rPr>
        <w:lastRenderedPageBreak/>
        <w:t>Питьевая вода должна быть безопасна в эпидемическом и радиационном отношении, безвредна по химическому составу и иметь удовлетворительные органолептические свойства.</w:t>
      </w:r>
    </w:p>
    <w:p w:rsidR="00EF7ED7" w:rsidRPr="009F1678" w:rsidRDefault="00EF7ED7"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Организация, осуществляющая холодное и горячее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w:t>
      </w:r>
    </w:p>
    <w:p w:rsidR="00EF7ED7" w:rsidRPr="009F1678" w:rsidRDefault="00EF7ED7"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xml:space="preserve">Забор воды для холодного водоснабжения с использованием централизованных систем водоснабжения должен производиться из источников, разрешенных к использованию в качестве источников питьевого водоснабжения. </w:t>
      </w:r>
    </w:p>
    <w:p w:rsidR="00EF7ED7" w:rsidRPr="009F1678" w:rsidRDefault="00EF7ED7"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xml:space="preserve">Производственный контроль качества питьевой и горячей воды, подаваемой потребителям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w:t>
      </w:r>
      <w:proofErr w:type="gramStart"/>
      <w:r w:rsidRPr="009F1678">
        <w:rPr>
          <w:rFonts w:ascii="GOST Type BU" w:hAnsi="GOST Type BU"/>
          <w:sz w:val="28"/>
          <w:szCs w:val="28"/>
        </w:rPr>
        <w:t>контроль за</w:t>
      </w:r>
      <w:proofErr w:type="gramEnd"/>
      <w:r w:rsidRPr="009F1678">
        <w:rPr>
          <w:rFonts w:ascii="GOST Type BU" w:hAnsi="GOST Type BU"/>
          <w:sz w:val="28"/>
          <w:szCs w:val="28"/>
        </w:rPr>
        <w:t xml:space="preserve"> выполнением санитарно-противоэпидемических (профилактических) мероприятий в процессе водоснабжения.</w:t>
      </w:r>
    </w:p>
    <w:p w:rsidR="00EF7ED7" w:rsidRPr="009F1678" w:rsidRDefault="00EF7ED7"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xml:space="preserve">Производственный контроль качества питьевой воды, горячей воды осуществляется организацией, осуществляющей соответственно холодное или горячее водоснабжение. Порядок осуществления производственного контроля качества питьевой воды, горячей воды устанавливается Правительством Российской Федерации в соответствии с </w:t>
      </w:r>
      <w:hyperlink r:id="rId11" w:history="1">
        <w:r w:rsidRPr="009F1678">
          <w:rPr>
            <w:rFonts w:ascii="GOST Type BU" w:hAnsi="GOST Type BU"/>
            <w:color w:val="000000" w:themeColor="text1"/>
            <w:sz w:val="28"/>
            <w:szCs w:val="28"/>
          </w:rPr>
          <w:t>законодательством</w:t>
        </w:r>
      </w:hyperlink>
      <w:r w:rsidRPr="009F1678">
        <w:rPr>
          <w:rFonts w:ascii="GOST Type BU" w:hAnsi="GOST Type BU"/>
          <w:sz w:val="28"/>
          <w:szCs w:val="28"/>
        </w:rPr>
        <w:t xml:space="preserve"> Российской Федерации в области обеспечения санитарно-эпидемиологического благополучия населения с учетом особенностей, предусмотренных настоящим Федеральным законом</w:t>
      </w:r>
      <w:r w:rsidRPr="009F1678">
        <w:rPr>
          <w:rStyle w:val="af5"/>
          <w:rFonts w:ascii="GOST Type BU" w:hAnsi="GOST Type BU"/>
          <w:sz w:val="28"/>
          <w:szCs w:val="28"/>
        </w:rPr>
        <w:footnoteReference w:id="7"/>
      </w:r>
      <w:r w:rsidRPr="009F1678">
        <w:rPr>
          <w:rFonts w:ascii="GOST Type BU" w:hAnsi="GOST Type BU"/>
          <w:sz w:val="28"/>
          <w:szCs w:val="28"/>
        </w:rPr>
        <w:t>.</w:t>
      </w:r>
    </w:p>
    <w:p w:rsidR="00EF7ED7" w:rsidRPr="009F1678" w:rsidRDefault="00EF7ED7"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Программа производственного контроля качества питьевой холодной и горячей воды включает в себя:</w:t>
      </w:r>
    </w:p>
    <w:p w:rsidR="00EF7ED7" w:rsidRPr="009F1678" w:rsidRDefault="00EF7ED7"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lastRenderedPageBreak/>
        <w:t>1) перечень показателей, по которым осуществляется контроль;</w:t>
      </w:r>
    </w:p>
    <w:p w:rsidR="00EF7ED7" w:rsidRPr="009F1678" w:rsidRDefault="00EF7ED7"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2) указание мест отбора проб воды, в том числе на границе эксплуатационной ответственности организаций, осуществляющих холодное водоснабжение, горячее водоснабжение, и абонентов;</w:t>
      </w:r>
    </w:p>
    <w:p w:rsidR="00EF7ED7" w:rsidRPr="009F1678" w:rsidRDefault="00EF7ED7"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3) указание частоты отбора проб воды.</w:t>
      </w:r>
    </w:p>
    <w:p w:rsidR="00EF7ED7" w:rsidRPr="009F1678" w:rsidRDefault="00EF7ED7" w:rsidP="009F1678">
      <w:pPr>
        <w:pStyle w:val="21"/>
        <w:widowControl w:val="0"/>
        <w:spacing w:after="0" w:line="360" w:lineRule="auto"/>
        <w:ind w:left="0" w:firstLine="567"/>
        <w:jc w:val="both"/>
        <w:rPr>
          <w:rFonts w:ascii="GOST Type BU" w:hAnsi="GOST Type BU"/>
          <w:sz w:val="28"/>
          <w:szCs w:val="28"/>
        </w:rPr>
      </w:pPr>
      <w:r w:rsidRPr="009F1678">
        <w:rPr>
          <w:rFonts w:ascii="GOST Type BU" w:hAnsi="GOST Type BU"/>
          <w:sz w:val="28"/>
          <w:szCs w:val="28"/>
        </w:rPr>
        <w:t xml:space="preserve">Обеспечение потребителей качественной холодной питьевой и горячей водой является одной из приоритетных задач, решение которой необходимо для сохранения здоровья, улучшения условий деятельности, повышения качества жизни населения. </w:t>
      </w:r>
    </w:p>
    <w:p w:rsidR="00B73CF1" w:rsidRPr="009F1678" w:rsidRDefault="00B73CF1" w:rsidP="009F1678">
      <w:pPr>
        <w:ind w:firstLine="567"/>
        <w:jc w:val="both"/>
        <w:rPr>
          <w:rFonts w:ascii="GOST Type BU" w:hAnsi="GOST Type BU"/>
          <w:sz w:val="28"/>
          <w:szCs w:val="28"/>
        </w:rPr>
      </w:pPr>
      <w:proofErr w:type="spellStart"/>
      <w:r w:rsidRPr="009F1678">
        <w:rPr>
          <w:rFonts w:ascii="GOST Type BU" w:hAnsi="GOST Type BU"/>
          <w:sz w:val="28"/>
          <w:szCs w:val="28"/>
        </w:rPr>
        <w:t>Биокоррозионные</w:t>
      </w:r>
      <w:proofErr w:type="spellEnd"/>
      <w:r w:rsidRPr="009F1678">
        <w:rPr>
          <w:rFonts w:ascii="GOST Type BU" w:hAnsi="GOST Type BU"/>
          <w:sz w:val="28"/>
          <w:szCs w:val="28"/>
        </w:rPr>
        <w:t xml:space="preserve"> процессы, проникновение загрязнений через уплотнения, колебания давления в сети, наличие тупиковых участков водопровода, перераспределение потоков воды в сетях являются основной причиной вторичного загрязнения воды при ее транспортировке по магистральным и распределительным трубопроводам.</w:t>
      </w:r>
    </w:p>
    <w:p w:rsidR="00B73CF1" w:rsidRPr="009F1678" w:rsidRDefault="005762A3" w:rsidP="009F1678">
      <w:pPr>
        <w:ind w:firstLine="567"/>
        <w:jc w:val="both"/>
        <w:rPr>
          <w:rFonts w:ascii="GOST Type BU" w:hAnsi="GOST Type BU"/>
          <w:sz w:val="28"/>
          <w:szCs w:val="28"/>
        </w:rPr>
      </w:pPr>
      <w:r w:rsidRPr="009F1678">
        <w:rPr>
          <w:rFonts w:ascii="GOST Type BU" w:hAnsi="GOST Type BU"/>
          <w:sz w:val="28"/>
          <w:szCs w:val="28"/>
        </w:rPr>
        <w:t xml:space="preserve">Накопительные </w:t>
      </w:r>
      <w:r w:rsidR="00B73CF1" w:rsidRPr="009F1678">
        <w:rPr>
          <w:rFonts w:ascii="GOST Type BU" w:hAnsi="GOST Type BU"/>
          <w:sz w:val="28"/>
          <w:szCs w:val="28"/>
        </w:rPr>
        <w:t xml:space="preserve">резервуары в системе водоснабжения оказывают </w:t>
      </w:r>
      <w:proofErr w:type="gramStart"/>
      <w:r w:rsidR="00B73CF1" w:rsidRPr="009F1678">
        <w:rPr>
          <w:rFonts w:ascii="GOST Type BU" w:hAnsi="GOST Type BU"/>
          <w:sz w:val="28"/>
          <w:szCs w:val="28"/>
        </w:rPr>
        <w:t>влияние</w:t>
      </w:r>
      <w:proofErr w:type="gramEnd"/>
      <w:r w:rsidR="00B73CF1" w:rsidRPr="009F1678">
        <w:rPr>
          <w:rFonts w:ascii="GOST Type BU" w:hAnsi="GOST Type BU"/>
          <w:sz w:val="28"/>
          <w:szCs w:val="28"/>
        </w:rPr>
        <w:t xml:space="preserve"> как на бесперебойность подачи воды, так и на ее качество. В резервуарах происходит осаждение взвешенных веществ, выносимого из скважины песка, накопление в застойных зонах микроорганизмов и </w:t>
      </w:r>
      <w:proofErr w:type="spellStart"/>
      <w:r w:rsidR="00B73CF1" w:rsidRPr="009F1678">
        <w:rPr>
          <w:rFonts w:ascii="GOST Type BU" w:hAnsi="GOST Type BU"/>
          <w:sz w:val="28"/>
          <w:szCs w:val="28"/>
        </w:rPr>
        <w:t>биообразований</w:t>
      </w:r>
      <w:proofErr w:type="spellEnd"/>
      <w:r w:rsidR="00B73CF1" w:rsidRPr="009F1678">
        <w:rPr>
          <w:rFonts w:ascii="GOST Type BU" w:hAnsi="GOST Type BU"/>
          <w:sz w:val="28"/>
          <w:szCs w:val="28"/>
        </w:rPr>
        <w:t xml:space="preserve">. Металлические резервуары изготовлены без антикоррозионных покрытий и являются источниками загрязнения воды железистыми соединениями и микроорганизмами. </w:t>
      </w:r>
    </w:p>
    <w:p w:rsidR="00B73CF1" w:rsidRPr="009F1678" w:rsidRDefault="00B73CF1" w:rsidP="009F1678">
      <w:pPr>
        <w:ind w:firstLine="567"/>
        <w:jc w:val="both"/>
        <w:rPr>
          <w:rFonts w:ascii="GOST Type BU" w:hAnsi="GOST Type BU"/>
          <w:sz w:val="28"/>
          <w:szCs w:val="28"/>
        </w:rPr>
      </w:pPr>
      <w:r w:rsidRPr="009F1678">
        <w:rPr>
          <w:rFonts w:ascii="GOST Type BU" w:hAnsi="GOST Type BU"/>
          <w:sz w:val="28"/>
          <w:szCs w:val="28"/>
        </w:rPr>
        <w:t xml:space="preserve">Еще более серьезное положение с качеством воды источников нецентрализованного водоснабжения. Степень бактериального загрязнения шахтных колодцев (бактерии группы кишечных палочек) достигает более 100 ПДК, в большинстве случаев содержание нитритов и нитратов не соответствует гигиеническим нормативам. </w:t>
      </w:r>
    </w:p>
    <w:p w:rsidR="005357C6" w:rsidRPr="009F1678" w:rsidRDefault="005357C6" w:rsidP="009F1678">
      <w:pPr>
        <w:pStyle w:val="21"/>
        <w:spacing w:before="240" w:after="240" w:line="360" w:lineRule="auto"/>
        <w:ind w:left="0" w:firstLine="567"/>
        <w:jc w:val="center"/>
        <w:rPr>
          <w:rFonts w:ascii="GOST Type BU" w:hAnsi="GOST Type BU"/>
          <w:color w:val="000000"/>
          <w:sz w:val="28"/>
          <w:szCs w:val="28"/>
        </w:rPr>
      </w:pPr>
      <w:r w:rsidRPr="009F1678">
        <w:rPr>
          <w:rFonts w:ascii="GOST Type BU" w:hAnsi="GOST Type BU"/>
          <w:color w:val="000000"/>
          <w:sz w:val="28"/>
          <w:szCs w:val="28"/>
        </w:rPr>
        <w:t>Экологичность</w:t>
      </w:r>
    </w:p>
    <w:p w:rsidR="005357C6" w:rsidRPr="009F1678" w:rsidRDefault="005357C6" w:rsidP="009F1678">
      <w:pPr>
        <w:widowControl w:val="0"/>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На предприятиях водопроводного хозяйства необходима реализация </w:t>
      </w:r>
      <w:r w:rsidRPr="009F1678">
        <w:rPr>
          <w:rFonts w:ascii="GOST Type BU" w:hAnsi="GOST Type BU"/>
          <w:color w:val="000000"/>
          <w:sz w:val="28"/>
          <w:szCs w:val="28"/>
        </w:rPr>
        <w:lastRenderedPageBreak/>
        <w:t>непрерывного процесса учета экологических факторов: оценка воздействия на окружающую среду (далее - ОВОС) и подготовка экологических разделов в рамках технико-экономического обоснования (далее - ТЭО) или проектов; экологическая экспертиза; после проектный анализ; экологический аудит; сертификация, лицензирование использования природных ресурсов; страхование.</w:t>
      </w:r>
    </w:p>
    <w:p w:rsidR="005357C6" w:rsidRPr="009F1678" w:rsidRDefault="005357C6" w:rsidP="009F1678">
      <w:pPr>
        <w:widowControl w:val="0"/>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Этапами экологического сопровождения деятельности являются:</w:t>
      </w:r>
    </w:p>
    <w:p w:rsidR="005357C6" w:rsidRPr="009F1678" w:rsidRDefault="005357C6" w:rsidP="009F1678">
      <w:pPr>
        <w:widowControl w:val="0"/>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1. Планирование и согласование планов реализации деятельности. Здесь разрабатывается и утверждается </w:t>
      </w:r>
      <w:proofErr w:type="spellStart"/>
      <w:r w:rsidRPr="009F1678">
        <w:rPr>
          <w:rFonts w:ascii="GOST Type BU" w:hAnsi="GOST Type BU"/>
          <w:color w:val="000000"/>
          <w:sz w:val="28"/>
          <w:szCs w:val="28"/>
        </w:rPr>
        <w:t>предпроектная</w:t>
      </w:r>
      <w:proofErr w:type="spellEnd"/>
      <w:r w:rsidRPr="009F1678">
        <w:rPr>
          <w:rFonts w:ascii="GOST Type BU" w:hAnsi="GOST Type BU"/>
          <w:color w:val="000000"/>
          <w:sz w:val="28"/>
          <w:szCs w:val="28"/>
        </w:rPr>
        <w:t xml:space="preserve"> и проектная документация. Этап предусматривает проведение оценки воздействия на окружающую среду.</w:t>
      </w:r>
    </w:p>
    <w:p w:rsidR="005357C6" w:rsidRPr="009F1678" w:rsidRDefault="005357C6" w:rsidP="009F1678">
      <w:pPr>
        <w:widowControl w:val="0"/>
        <w:autoSpaceDE w:val="0"/>
        <w:autoSpaceDN w:val="0"/>
        <w:adjustRightInd w:val="0"/>
        <w:ind w:firstLine="567"/>
        <w:jc w:val="both"/>
        <w:rPr>
          <w:rFonts w:ascii="GOST Type BU" w:hAnsi="GOST Type BU"/>
          <w:color w:val="000000"/>
          <w:sz w:val="28"/>
          <w:szCs w:val="28"/>
        </w:rPr>
      </w:pPr>
      <w:r w:rsidRPr="009F1678">
        <w:rPr>
          <w:rFonts w:ascii="GOST Type BU" w:hAnsi="GOST Type BU"/>
          <w:bCs/>
          <w:iCs/>
          <w:color w:val="000000"/>
          <w:sz w:val="28"/>
          <w:szCs w:val="28"/>
        </w:rPr>
        <w:t>2</w:t>
      </w:r>
      <w:r w:rsidRPr="009F1678">
        <w:rPr>
          <w:rFonts w:ascii="GOST Type BU" w:hAnsi="GOST Type BU"/>
          <w:bCs/>
          <w:i/>
          <w:iCs/>
          <w:color w:val="000000"/>
          <w:sz w:val="28"/>
          <w:szCs w:val="28"/>
        </w:rPr>
        <w:t xml:space="preserve">. </w:t>
      </w:r>
      <w:r w:rsidRPr="009F1678">
        <w:rPr>
          <w:rFonts w:ascii="GOST Type BU" w:hAnsi="GOST Type BU"/>
          <w:color w:val="000000"/>
          <w:sz w:val="28"/>
          <w:szCs w:val="28"/>
        </w:rPr>
        <w:t xml:space="preserve">Создание объектов планируемой деятельности, обеспечивающих ее реализацию (строительство водозаборных сооружений, зданий насосных станций, </w:t>
      </w:r>
      <w:proofErr w:type="spellStart"/>
      <w:r w:rsidRPr="009F1678">
        <w:rPr>
          <w:rFonts w:ascii="GOST Type BU" w:hAnsi="GOST Type BU"/>
          <w:color w:val="000000"/>
          <w:sz w:val="28"/>
          <w:szCs w:val="28"/>
        </w:rPr>
        <w:t>реагентного</w:t>
      </w:r>
      <w:proofErr w:type="spellEnd"/>
      <w:r w:rsidRPr="009F1678">
        <w:rPr>
          <w:rFonts w:ascii="GOST Type BU" w:hAnsi="GOST Type BU"/>
          <w:color w:val="000000"/>
          <w:sz w:val="28"/>
          <w:szCs w:val="28"/>
        </w:rPr>
        <w:t xml:space="preserve"> хозяйства, очистных сооружений, прокладка трубопроводов). Этап предусматривает мониторинг.</w:t>
      </w:r>
    </w:p>
    <w:p w:rsidR="005357C6" w:rsidRPr="009F1678" w:rsidRDefault="005357C6" w:rsidP="009F1678">
      <w:pPr>
        <w:widowControl w:val="0"/>
        <w:autoSpaceDE w:val="0"/>
        <w:autoSpaceDN w:val="0"/>
        <w:adjustRightInd w:val="0"/>
        <w:ind w:firstLine="567"/>
        <w:jc w:val="both"/>
        <w:rPr>
          <w:rFonts w:ascii="GOST Type BU" w:hAnsi="GOST Type BU"/>
          <w:color w:val="000000"/>
          <w:sz w:val="28"/>
          <w:szCs w:val="28"/>
        </w:rPr>
      </w:pPr>
      <w:r w:rsidRPr="009F1678">
        <w:rPr>
          <w:rFonts w:ascii="GOST Type BU" w:hAnsi="GOST Type BU"/>
          <w:bCs/>
          <w:color w:val="000000"/>
          <w:sz w:val="28"/>
          <w:szCs w:val="28"/>
        </w:rPr>
        <w:t xml:space="preserve">3. </w:t>
      </w:r>
      <w:r w:rsidRPr="009F1678">
        <w:rPr>
          <w:rFonts w:ascii="GOST Type BU" w:hAnsi="GOST Type BU"/>
          <w:color w:val="000000"/>
          <w:sz w:val="28"/>
          <w:szCs w:val="28"/>
        </w:rPr>
        <w:t xml:space="preserve">Осуществление планируемой деятельности в </w:t>
      </w:r>
      <w:proofErr w:type="gramStart"/>
      <w:r w:rsidRPr="009F1678">
        <w:rPr>
          <w:rFonts w:ascii="GOST Type BU" w:hAnsi="GOST Type BU"/>
          <w:color w:val="000000"/>
          <w:sz w:val="28"/>
          <w:szCs w:val="28"/>
        </w:rPr>
        <w:t>штатном</w:t>
      </w:r>
      <w:proofErr w:type="gramEnd"/>
      <w:r w:rsidRPr="009F1678">
        <w:rPr>
          <w:rFonts w:ascii="GOST Type BU" w:hAnsi="GOST Type BU"/>
          <w:color w:val="000000"/>
          <w:sz w:val="28"/>
          <w:szCs w:val="28"/>
        </w:rPr>
        <w:t xml:space="preserve"> и во внештатном режимах. Предусматриваются мероприятия по локализации экологического ущерба, экологический аудит для определения причин возникновения нештатной ситуации.</w:t>
      </w:r>
    </w:p>
    <w:p w:rsidR="005357C6" w:rsidRPr="009F1678" w:rsidRDefault="005357C6" w:rsidP="009F1678">
      <w:pPr>
        <w:widowControl w:val="0"/>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К нештатным ситуациям относятся: разрыв трубопроводов, утечки воды из разво</w:t>
      </w:r>
      <w:r w:rsidRPr="009F1678">
        <w:rPr>
          <w:rFonts w:ascii="GOST Type BU" w:hAnsi="GOST Type BU"/>
          <w:color w:val="000000"/>
          <w:sz w:val="28"/>
          <w:szCs w:val="28"/>
        </w:rPr>
        <w:softHyphen/>
        <w:t xml:space="preserve">дящей сети, </w:t>
      </w:r>
      <w:proofErr w:type="spellStart"/>
      <w:r w:rsidRPr="009F1678">
        <w:rPr>
          <w:rFonts w:ascii="GOST Type BU" w:hAnsi="GOST Type BU"/>
          <w:color w:val="000000"/>
          <w:sz w:val="28"/>
          <w:szCs w:val="28"/>
        </w:rPr>
        <w:t>ледошуговые</w:t>
      </w:r>
      <w:proofErr w:type="spellEnd"/>
      <w:r w:rsidRPr="009F1678">
        <w:rPr>
          <w:rFonts w:ascii="GOST Type BU" w:hAnsi="GOST Type BU"/>
          <w:color w:val="000000"/>
          <w:sz w:val="28"/>
          <w:szCs w:val="28"/>
        </w:rPr>
        <w:t xml:space="preserve"> осложнения на водозаборах и водонапорных башен, нарушение правил хранения реагентов и техники безопасности в хлорном хозяйстве предприятий и др.</w:t>
      </w:r>
    </w:p>
    <w:p w:rsidR="005357C6" w:rsidRPr="009F1678" w:rsidRDefault="005357C6" w:rsidP="009F1678">
      <w:pPr>
        <w:widowControl w:val="0"/>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Предприятия водного хозяйства должны быть экологически безопасными. Совокупность управленческих, технологических, финансово-экономических мероприятий, направленных на снижение воздействия предприятий водного хозяйства на окружающую природную среду при сохранении целей производства (подготовка, транспортирование к потребителю воды питьевого качества) составляет </w:t>
      </w:r>
      <w:proofErr w:type="spellStart"/>
      <w:r w:rsidRPr="009F1678">
        <w:rPr>
          <w:rFonts w:ascii="GOST Type BU" w:hAnsi="GOST Type BU"/>
          <w:color w:val="000000"/>
          <w:sz w:val="28"/>
          <w:szCs w:val="28"/>
        </w:rPr>
        <w:t>экологизацию</w:t>
      </w:r>
      <w:proofErr w:type="spellEnd"/>
      <w:r w:rsidRPr="009F1678">
        <w:rPr>
          <w:rFonts w:ascii="GOST Type BU" w:hAnsi="GOST Type BU"/>
          <w:color w:val="000000"/>
          <w:sz w:val="28"/>
          <w:szCs w:val="28"/>
        </w:rPr>
        <w:t xml:space="preserve"> экономики.</w:t>
      </w:r>
    </w:p>
    <w:p w:rsidR="005357C6" w:rsidRPr="009F1678" w:rsidRDefault="005357C6" w:rsidP="009F1678">
      <w:pPr>
        <w:pStyle w:val="21"/>
        <w:widowControl w:val="0"/>
        <w:spacing w:after="0" w:line="360" w:lineRule="auto"/>
        <w:ind w:left="0" w:firstLine="567"/>
        <w:jc w:val="both"/>
        <w:rPr>
          <w:rFonts w:ascii="GOST Type BU" w:hAnsi="GOST Type BU"/>
          <w:color w:val="000000" w:themeColor="text1"/>
          <w:sz w:val="28"/>
          <w:szCs w:val="28"/>
        </w:rPr>
      </w:pPr>
      <w:r w:rsidRPr="009F1678">
        <w:rPr>
          <w:rFonts w:ascii="GOST Type BU" w:hAnsi="GOST Type BU"/>
          <w:color w:val="000000"/>
          <w:sz w:val="28"/>
          <w:szCs w:val="28"/>
        </w:rPr>
        <w:t xml:space="preserve">Структурная перестройка экономики должна проводиться в условиях </w:t>
      </w:r>
      <w:r w:rsidRPr="009F1678">
        <w:rPr>
          <w:rFonts w:ascii="GOST Type BU" w:hAnsi="GOST Type BU"/>
          <w:color w:val="000000"/>
          <w:sz w:val="28"/>
          <w:szCs w:val="28"/>
        </w:rPr>
        <w:lastRenderedPageBreak/>
        <w:t xml:space="preserve">изменения законодательства в области </w:t>
      </w:r>
      <w:proofErr w:type="spellStart"/>
      <w:r w:rsidRPr="009F1678">
        <w:rPr>
          <w:rFonts w:ascii="GOST Type BU" w:hAnsi="GOST Type BU"/>
          <w:color w:val="000000"/>
          <w:sz w:val="28"/>
          <w:szCs w:val="28"/>
        </w:rPr>
        <w:t>экологизации</w:t>
      </w:r>
      <w:proofErr w:type="spellEnd"/>
      <w:r w:rsidRPr="009F1678">
        <w:rPr>
          <w:rFonts w:ascii="GOST Type BU" w:hAnsi="GOST Type BU"/>
          <w:color w:val="000000"/>
          <w:sz w:val="28"/>
          <w:szCs w:val="28"/>
        </w:rPr>
        <w:t xml:space="preserve">: ужесточения </w:t>
      </w:r>
      <w:proofErr w:type="spellStart"/>
      <w:r w:rsidRPr="009F1678">
        <w:rPr>
          <w:rFonts w:ascii="GOST Type BU" w:hAnsi="GOST Type BU"/>
          <w:color w:val="000000"/>
          <w:sz w:val="28"/>
          <w:szCs w:val="28"/>
        </w:rPr>
        <w:t>госстандартов</w:t>
      </w:r>
      <w:proofErr w:type="spellEnd"/>
      <w:r w:rsidRPr="009F1678">
        <w:rPr>
          <w:rFonts w:ascii="GOST Type BU" w:hAnsi="GOST Type BU"/>
          <w:color w:val="000000"/>
          <w:sz w:val="28"/>
          <w:szCs w:val="28"/>
        </w:rPr>
        <w:t xml:space="preserve"> на качество питьевой воды и требований к технологическим процессам с определением целей производства, обеспечивающих восстановление качества среды обитания; подготовку воды, которая бы не наносила ущерба </w:t>
      </w:r>
      <w:r w:rsidRPr="009F1678">
        <w:rPr>
          <w:rFonts w:ascii="GOST Type BU" w:hAnsi="GOST Type BU"/>
          <w:color w:val="000000" w:themeColor="text1"/>
          <w:sz w:val="28"/>
          <w:szCs w:val="28"/>
        </w:rPr>
        <w:t>здоровью населения и природным объектам.</w:t>
      </w:r>
    </w:p>
    <w:p w:rsidR="00EE099A" w:rsidRPr="003629EB" w:rsidRDefault="00A94438" w:rsidP="009F1678">
      <w:pPr>
        <w:pStyle w:val="30"/>
        <w:numPr>
          <w:ilvl w:val="1"/>
          <w:numId w:val="1"/>
        </w:numPr>
        <w:spacing w:before="240" w:after="240" w:line="360" w:lineRule="exact"/>
        <w:ind w:left="1077" w:firstLine="567"/>
        <w:jc w:val="center"/>
        <w:rPr>
          <w:rFonts w:ascii="GOST Type BU" w:hAnsi="GOST Type BU"/>
          <w:b w:val="0"/>
          <w:color w:val="000000" w:themeColor="text1"/>
          <w:sz w:val="28"/>
          <w:szCs w:val="28"/>
        </w:rPr>
      </w:pPr>
      <w:bookmarkStart w:id="5" w:name="_Toc392076263"/>
      <w:r w:rsidRPr="009F1678">
        <w:rPr>
          <w:rFonts w:ascii="GOST Type BU" w:hAnsi="GOST Type BU"/>
          <w:b w:val="0"/>
          <w:color w:val="000000" w:themeColor="text1"/>
          <w:sz w:val="28"/>
          <w:szCs w:val="28"/>
        </w:rPr>
        <w:t>Характеристика системы водоотведения</w:t>
      </w:r>
      <w:r w:rsidR="00602E37" w:rsidRPr="009F1678">
        <w:rPr>
          <w:rFonts w:ascii="GOST Type BU" w:hAnsi="GOST Type BU"/>
          <w:b w:val="0"/>
          <w:color w:val="000000" w:themeColor="text1"/>
          <w:sz w:val="28"/>
          <w:szCs w:val="28"/>
        </w:rPr>
        <w:t xml:space="preserve"> </w:t>
      </w:r>
      <w:r w:rsidR="003629EB">
        <w:rPr>
          <w:rFonts w:ascii="GOST Type BU" w:hAnsi="GOST Type BU"/>
          <w:b w:val="0"/>
          <w:color w:val="000000" w:themeColor="text1"/>
          <w:sz w:val="28"/>
          <w:szCs w:val="28"/>
        </w:rPr>
        <w:t>Судинского</w:t>
      </w:r>
      <w:r w:rsidR="005762A3" w:rsidRPr="009F1678">
        <w:rPr>
          <w:rFonts w:ascii="GOST Type BU" w:hAnsi="GOST Type BU"/>
          <w:b w:val="0"/>
          <w:color w:val="000000" w:themeColor="text1"/>
          <w:sz w:val="28"/>
          <w:szCs w:val="28"/>
        </w:rPr>
        <w:t xml:space="preserve"> </w:t>
      </w:r>
      <w:r w:rsidR="005762A3" w:rsidRPr="003629EB">
        <w:rPr>
          <w:rFonts w:ascii="GOST Type BU" w:hAnsi="GOST Type BU"/>
          <w:b w:val="0"/>
          <w:color w:val="000000" w:themeColor="text1"/>
          <w:sz w:val="28"/>
          <w:szCs w:val="28"/>
        </w:rPr>
        <w:t>сельского поселения</w:t>
      </w:r>
      <w:bookmarkEnd w:id="5"/>
    </w:p>
    <w:p w:rsidR="008D4C80" w:rsidRPr="009F1678" w:rsidRDefault="008D4C80" w:rsidP="009F1678">
      <w:pPr>
        <w:pStyle w:val="21"/>
        <w:widowControl w:val="0"/>
        <w:spacing w:after="0" w:line="360" w:lineRule="auto"/>
        <w:ind w:left="0" w:firstLine="567"/>
        <w:jc w:val="both"/>
        <w:rPr>
          <w:rFonts w:ascii="GOST Type BU" w:hAnsi="GOST Type BU"/>
          <w:sz w:val="28"/>
          <w:szCs w:val="28"/>
        </w:rPr>
      </w:pPr>
      <w:r w:rsidRPr="003629EB">
        <w:rPr>
          <w:rFonts w:ascii="GOST Type BU" w:hAnsi="GOST Type BU"/>
          <w:color w:val="000000"/>
          <w:sz w:val="28"/>
          <w:szCs w:val="28"/>
        </w:rPr>
        <w:t xml:space="preserve">Водоотведение </w:t>
      </w:r>
      <w:r w:rsidR="003629EB" w:rsidRPr="003629EB">
        <w:rPr>
          <w:rFonts w:ascii="GOST Type BU" w:hAnsi="GOST Type BU"/>
          <w:color w:val="000000" w:themeColor="text1"/>
          <w:sz w:val="28"/>
          <w:szCs w:val="28"/>
        </w:rPr>
        <w:t>Судинского</w:t>
      </w:r>
      <w:r w:rsidRPr="009F1678">
        <w:rPr>
          <w:rFonts w:ascii="GOST Type BU" w:hAnsi="GOST Type BU"/>
          <w:color w:val="000000"/>
          <w:sz w:val="28"/>
          <w:szCs w:val="28"/>
        </w:rPr>
        <w:t xml:space="preserve"> сельского поселения осуществляется децентрализовано. </w:t>
      </w:r>
      <w:r w:rsidRPr="009F1678">
        <w:rPr>
          <w:rFonts w:ascii="GOST Type BU" w:hAnsi="GOST Type BU"/>
          <w:sz w:val="28"/>
          <w:szCs w:val="28"/>
        </w:rPr>
        <w:t>В настоящее время услуга централизованного водоотведения на территории Поселения не предоставляется.</w:t>
      </w:r>
      <w:r w:rsidR="00CC2D92" w:rsidRPr="00CC2D92">
        <w:rPr>
          <w:rFonts w:ascii="GOST Type BU" w:hAnsi="GOST Type BU"/>
          <w:color w:val="000000"/>
          <w:sz w:val="28"/>
          <w:szCs w:val="28"/>
        </w:rPr>
        <w:t xml:space="preserve"> </w:t>
      </w:r>
    </w:p>
    <w:p w:rsidR="008D4C80" w:rsidRPr="009F1678" w:rsidRDefault="008D4C80" w:rsidP="009F1678">
      <w:pPr>
        <w:ind w:firstLine="567"/>
        <w:jc w:val="both"/>
        <w:rPr>
          <w:rFonts w:ascii="GOST Type BU" w:hAnsi="GOST Type BU"/>
          <w:sz w:val="28"/>
          <w:szCs w:val="28"/>
        </w:rPr>
      </w:pPr>
      <w:r w:rsidRPr="009F1678">
        <w:rPr>
          <w:rFonts w:ascii="GOST Type BU" w:hAnsi="GOST Type BU"/>
          <w:sz w:val="28"/>
          <w:szCs w:val="28"/>
        </w:rPr>
        <w:t xml:space="preserve">Сбор сточных вод на территории Поселения осуществляется за счет накопительных емкостей индивидуально установленных у каждого жилого здания и организации. Затем с помощью специализированной техники осуществляется откачка данных вод и их транспортировка с территории населенных пунктов Поселения. Слив производится на рельеф в районе существующих свалок ТБО в </w:t>
      </w:r>
      <w:r w:rsidR="003629EB">
        <w:rPr>
          <w:rFonts w:ascii="GOST Type BU" w:hAnsi="GOST Type BU"/>
          <w:sz w:val="28"/>
          <w:szCs w:val="28"/>
        </w:rPr>
        <w:t>Судинском</w:t>
      </w:r>
      <w:r w:rsidRPr="009F1678">
        <w:rPr>
          <w:rFonts w:ascii="GOST Type BU" w:hAnsi="GOST Type BU"/>
          <w:sz w:val="28"/>
          <w:szCs w:val="28"/>
        </w:rPr>
        <w:t xml:space="preserve"> сельском поселении.</w:t>
      </w:r>
    </w:p>
    <w:p w:rsidR="008D4C80" w:rsidRPr="009F1678" w:rsidRDefault="008D4C80" w:rsidP="009F1678">
      <w:pPr>
        <w:pStyle w:val="21"/>
        <w:spacing w:after="0" w:line="360" w:lineRule="auto"/>
        <w:ind w:left="0" w:firstLine="567"/>
        <w:jc w:val="both"/>
        <w:rPr>
          <w:rFonts w:ascii="GOST Type BU" w:hAnsi="GOST Type BU"/>
          <w:color w:val="000000"/>
          <w:sz w:val="28"/>
          <w:szCs w:val="28"/>
        </w:rPr>
      </w:pPr>
      <w:r w:rsidRPr="009F1678">
        <w:rPr>
          <w:rFonts w:ascii="GOST Type BU" w:hAnsi="GOST Type BU"/>
          <w:color w:val="000000"/>
          <w:sz w:val="28"/>
          <w:szCs w:val="28"/>
        </w:rPr>
        <w:t>Услугу по откачиванию и транспортировке сточных вод предоставляет МУП «Уинское ЖКХ», а так же ряд индивидуальных предпринимателей на договорной основе.</w:t>
      </w:r>
    </w:p>
    <w:p w:rsidR="00130219" w:rsidRPr="009F1678" w:rsidRDefault="003B12DD" w:rsidP="009F1678">
      <w:pPr>
        <w:pStyle w:val="30"/>
        <w:numPr>
          <w:ilvl w:val="1"/>
          <w:numId w:val="1"/>
        </w:numPr>
        <w:spacing w:before="240" w:after="240"/>
        <w:ind w:left="0" w:firstLine="567"/>
        <w:jc w:val="center"/>
        <w:rPr>
          <w:rFonts w:ascii="GOST Type BU" w:hAnsi="GOST Type BU"/>
          <w:b w:val="0"/>
          <w:color w:val="auto"/>
          <w:sz w:val="28"/>
          <w:szCs w:val="28"/>
        </w:rPr>
      </w:pPr>
      <w:bookmarkStart w:id="6" w:name="_Toc392076264"/>
      <w:r w:rsidRPr="009F1678">
        <w:rPr>
          <w:rFonts w:ascii="GOST Type BU" w:hAnsi="GOST Type BU"/>
          <w:b w:val="0"/>
          <w:color w:val="auto"/>
          <w:sz w:val="28"/>
          <w:szCs w:val="28"/>
        </w:rPr>
        <w:t>Проблемы эксплуатации системы водоотведения</w:t>
      </w:r>
      <w:bookmarkEnd w:id="6"/>
    </w:p>
    <w:p w:rsidR="00A90687" w:rsidRPr="009F1678" w:rsidRDefault="00A90687" w:rsidP="009F1678">
      <w:pPr>
        <w:pStyle w:val="21"/>
        <w:spacing w:before="240" w:after="240" w:line="360" w:lineRule="auto"/>
        <w:ind w:left="0" w:firstLine="567"/>
        <w:jc w:val="center"/>
        <w:rPr>
          <w:rFonts w:ascii="GOST Type BU" w:hAnsi="GOST Type BU"/>
          <w:color w:val="000000"/>
          <w:sz w:val="28"/>
          <w:szCs w:val="28"/>
        </w:rPr>
      </w:pPr>
      <w:r w:rsidRPr="009F1678">
        <w:rPr>
          <w:rFonts w:ascii="GOST Type BU" w:hAnsi="GOST Type BU"/>
          <w:color w:val="000000"/>
          <w:sz w:val="28"/>
          <w:szCs w:val="28"/>
        </w:rPr>
        <w:t>Надежность</w:t>
      </w:r>
    </w:p>
    <w:p w:rsidR="00A90687" w:rsidRPr="009F1678" w:rsidRDefault="00A90687" w:rsidP="009F1678">
      <w:pPr>
        <w:widowControl w:val="0"/>
        <w:shd w:val="clear" w:color="auto" w:fill="FFFFFF" w:themeFill="background1"/>
        <w:ind w:firstLine="567"/>
        <w:jc w:val="both"/>
        <w:rPr>
          <w:rFonts w:ascii="GOST Type BU" w:hAnsi="GOST Type BU"/>
          <w:sz w:val="28"/>
          <w:szCs w:val="28"/>
          <w:shd w:val="clear" w:color="auto" w:fill="FFFFFF" w:themeFill="background1"/>
        </w:rPr>
      </w:pPr>
      <w:r w:rsidRPr="009F1678">
        <w:rPr>
          <w:rFonts w:ascii="GOST Type BU" w:hAnsi="GOST Type BU"/>
          <w:sz w:val="28"/>
          <w:szCs w:val="28"/>
          <w:shd w:val="clear" w:color="auto" w:fill="FFFFFF" w:themeFill="background1"/>
        </w:rPr>
        <w:t xml:space="preserve">Система водоотведения поселения представляет собой сложную систему инженерных сооружений, надежность и эффективная работа которых является одной из важнейших составляющих санитарного и экологического благополучия. </w:t>
      </w:r>
    </w:p>
    <w:p w:rsidR="00A90687" w:rsidRPr="009F1678" w:rsidRDefault="00A90687" w:rsidP="009F1678">
      <w:pPr>
        <w:pStyle w:val="Style4"/>
        <w:suppressAutoHyphens/>
        <w:spacing w:line="360" w:lineRule="auto"/>
        <w:ind w:firstLine="567"/>
        <w:jc w:val="both"/>
        <w:rPr>
          <w:rStyle w:val="FontStyle166"/>
          <w:rFonts w:ascii="GOST Type BU" w:hAnsi="GOST Type BU"/>
          <w:sz w:val="28"/>
          <w:szCs w:val="28"/>
        </w:rPr>
      </w:pPr>
      <w:r w:rsidRPr="009F1678">
        <w:rPr>
          <w:rStyle w:val="FontStyle166"/>
          <w:rFonts w:ascii="GOST Type BU" w:hAnsi="GOST Type BU"/>
          <w:sz w:val="28"/>
          <w:szCs w:val="28"/>
        </w:rPr>
        <w:t xml:space="preserve">Надежность является одним из важнейших свойств, которым должна обладать система водоотведения. </w:t>
      </w:r>
    </w:p>
    <w:p w:rsidR="00A90687" w:rsidRPr="009F1678" w:rsidRDefault="00A90687" w:rsidP="009F1678">
      <w:pPr>
        <w:pStyle w:val="Style4"/>
        <w:suppressAutoHyphens/>
        <w:spacing w:line="360" w:lineRule="auto"/>
        <w:ind w:firstLine="567"/>
        <w:jc w:val="both"/>
        <w:rPr>
          <w:rStyle w:val="FontStyle166"/>
          <w:rFonts w:ascii="GOST Type BU" w:hAnsi="GOST Type BU"/>
          <w:sz w:val="28"/>
          <w:szCs w:val="28"/>
        </w:rPr>
      </w:pPr>
      <w:r w:rsidRPr="009F1678">
        <w:rPr>
          <w:rStyle w:val="FontStyle166"/>
          <w:rFonts w:ascii="GOST Type BU" w:hAnsi="GOST Type BU"/>
          <w:sz w:val="28"/>
          <w:szCs w:val="28"/>
        </w:rPr>
        <w:lastRenderedPageBreak/>
        <w:t>Надежность систем водоотведения — комплексная характеристика, функционально определяющая работоспособность всех конструктивных звеньев, входящих в его состав: трубопроводов, оборудования трубопроводов (запорная, предохранительная арматура и пр.), насосных станций и очистных систем. Система водоотведения должна удовлетворять при нормальной работе (будучи полностью исправными) требованиям потребителей воды и чтобы уровень обеспечения потребителей не падал ниже установленного допустимого предела при возникновении в них любых возможных неисправностей. Указанное снижение уровня обеспечения абонентов может быть выражено в снижении количества или полное прекращение отвода воды, излив сточных вод на поверхность земли и т.д.</w:t>
      </w:r>
    </w:p>
    <w:p w:rsidR="00A90687" w:rsidRPr="009F1678" w:rsidRDefault="00A90687" w:rsidP="009F1678">
      <w:pPr>
        <w:spacing w:before="240" w:after="240"/>
        <w:ind w:firstLine="567"/>
        <w:jc w:val="center"/>
        <w:rPr>
          <w:rFonts w:ascii="GOST Type BU" w:hAnsi="GOST Type BU"/>
          <w:sz w:val="28"/>
          <w:szCs w:val="28"/>
        </w:rPr>
      </w:pPr>
      <w:r w:rsidRPr="009F1678">
        <w:rPr>
          <w:rFonts w:ascii="GOST Type BU" w:hAnsi="GOST Type BU"/>
          <w:sz w:val="28"/>
          <w:szCs w:val="28"/>
        </w:rPr>
        <w:t>Качество</w:t>
      </w:r>
    </w:p>
    <w:p w:rsidR="00A90687" w:rsidRPr="009F1678" w:rsidRDefault="00A90687" w:rsidP="009F1678">
      <w:pPr>
        <w:widowControl w:val="0"/>
        <w:ind w:firstLine="567"/>
        <w:jc w:val="both"/>
        <w:rPr>
          <w:rFonts w:ascii="GOST Type BU" w:hAnsi="GOST Type BU"/>
          <w:sz w:val="28"/>
          <w:szCs w:val="28"/>
        </w:rPr>
      </w:pPr>
      <w:r w:rsidRPr="009F1678">
        <w:rPr>
          <w:rFonts w:ascii="GOST Type BU" w:hAnsi="GOST Type BU"/>
          <w:sz w:val="28"/>
          <w:szCs w:val="28"/>
        </w:rPr>
        <w:t>В системе водоотведения качественный показатель можно отнести как к процессу предоставления качественной услуги, так и к качеству очистки сточных вод сооружениями.</w:t>
      </w:r>
    </w:p>
    <w:p w:rsidR="00A90687" w:rsidRPr="009F1678" w:rsidRDefault="00A90687" w:rsidP="009F1678">
      <w:pPr>
        <w:pStyle w:val="af6"/>
        <w:widowControl w:val="0"/>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xml:space="preserve">Процесс управления качеством предоставление услуги рассматривается как составная часть деятельности по предоставлению услуги, надежно гарантирующая постоянное соответствие услуги требованиям спецификаций и полное удовлетворение запросов пользователя, что достигается путем </w:t>
      </w:r>
      <w:proofErr w:type="gramStart"/>
      <w:r w:rsidRPr="009F1678">
        <w:rPr>
          <w:rFonts w:ascii="GOST Type BU" w:hAnsi="GOST Type BU"/>
          <w:color w:val="000000"/>
          <w:sz w:val="28"/>
          <w:szCs w:val="28"/>
        </w:rPr>
        <w:t>контроля за</w:t>
      </w:r>
      <w:proofErr w:type="gramEnd"/>
      <w:r w:rsidRPr="009F1678">
        <w:rPr>
          <w:rFonts w:ascii="GOST Type BU" w:hAnsi="GOST Type BU"/>
          <w:color w:val="000000"/>
          <w:sz w:val="28"/>
          <w:szCs w:val="28"/>
        </w:rPr>
        <w:t xml:space="preserve"> показателями процесса предоставления услуги и необходимой корректировкой деятельности, позволяющей поддерживать их в пределах установленных допусков.</w:t>
      </w:r>
    </w:p>
    <w:p w:rsidR="00A90687" w:rsidRPr="009F1678" w:rsidRDefault="00A90687" w:rsidP="009F1678">
      <w:pPr>
        <w:pStyle w:val="af6"/>
        <w:widowControl w:val="0"/>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Для повышения качества очистки сооружениями необходимо производить очистку по ступеням, методам. Очистку сточных вод нужно разделять во времени и пространстве для более надежной и качественной работы отдельных элементов и всей системы в целом.</w:t>
      </w:r>
    </w:p>
    <w:p w:rsidR="00A90687" w:rsidRPr="009F1678" w:rsidRDefault="00A90687" w:rsidP="009F1678">
      <w:pPr>
        <w:pStyle w:val="af6"/>
        <w:widowControl w:val="0"/>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xml:space="preserve">По мере транспортировки и отведения сточных вод от пользователя необходимо </w:t>
      </w:r>
      <w:proofErr w:type="gramStart"/>
      <w:r w:rsidRPr="009F1678">
        <w:rPr>
          <w:rFonts w:ascii="GOST Type BU" w:hAnsi="GOST Type BU"/>
          <w:color w:val="000000"/>
          <w:sz w:val="28"/>
          <w:szCs w:val="28"/>
        </w:rPr>
        <w:t>первичное</w:t>
      </w:r>
      <w:proofErr w:type="gramEnd"/>
      <w:r w:rsidRPr="009F1678">
        <w:rPr>
          <w:rFonts w:ascii="GOST Type BU" w:hAnsi="GOST Type BU"/>
          <w:color w:val="000000"/>
          <w:sz w:val="28"/>
          <w:szCs w:val="28"/>
        </w:rPr>
        <w:t xml:space="preserve"> удаления газов и крупных соединений. На очистных сооружениях также необходимо организовать ступенчатую очистку, в </w:t>
      </w:r>
      <w:r w:rsidRPr="009F1678">
        <w:rPr>
          <w:rFonts w:ascii="GOST Type BU" w:hAnsi="GOST Type BU"/>
          <w:color w:val="000000"/>
          <w:sz w:val="28"/>
          <w:szCs w:val="28"/>
        </w:rPr>
        <w:lastRenderedPageBreak/>
        <w:t>результате чего очистка производиться качественнее и более детально.</w:t>
      </w:r>
    </w:p>
    <w:p w:rsidR="00A90687" w:rsidRPr="009F1678" w:rsidRDefault="00A90687" w:rsidP="009F1678">
      <w:pPr>
        <w:pStyle w:val="af6"/>
        <w:widowControl w:val="0"/>
        <w:suppressAutoHyphens/>
        <w:spacing w:before="0" w:beforeAutospacing="0" w:after="0" w:afterAutospacing="0" w:line="360" w:lineRule="auto"/>
        <w:ind w:firstLine="567"/>
        <w:jc w:val="both"/>
        <w:rPr>
          <w:rFonts w:ascii="GOST Type BU" w:hAnsi="GOST Type BU"/>
          <w:sz w:val="28"/>
          <w:szCs w:val="28"/>
        </w:rPr>
      </w:pPr>
      <w:r w:rsidRPr="009F1678">
        <w:rPr>
          <w:rFonts w:ascii="GOST Type BU" w:hAnsi="GOST Type BU"/>
          <w:color w:val="000000"/>
          <w:sz w:val="28"/>
          <w:szCs w:val="28"/>
        </w:rPr>
        <w:t xml:space="preserve">Условиями договора определяется качество предоставляемой услуги и гарантируется ее бесперебойность, а также качество очистки сточных вод определяется стандартами и </w:t>
      </w:r>
      <w:r w:rsidRPr="009F1678">
        <w:rPr>
          <w:rFonts w:ascii="GOST Type BU" w:hAnsi="GOST Type BU"/>
          <w:sz w:val="28"/>
          <w:szCs w:val="28"/>
        </w:rPr>
        <w:t>нормативами предельно допустимых сбросов</w:t>
      </w:r>
      <w:r w:rsidRPr="009F1678">
        <w:rPr>
          <w:rStyle w:val="af5"/>
          <w:rFonts w:ascii="GOST Type BU" w:hAnsi="GOST Type BU"/>
          <w:sz w:val="28"/>
          <w:szCs w:val="28"/>
        </w:rPr>
        <w:footnoteReference w:id="8"/>
      </w:r>
      <w:r w:rsidRPr="009F1678">
        <w:rPr>
          <w:rFonts w:ascii="GOST Type BU" w:hAnsi="GOST Type BU"/>
          <w:sz w:val="28"/>
          <w:szCs w:val="28"/>
        </w:rPr>
        <w:t>.</w:t>
      </w:r>
    </w:p>
    <w:p w:rsidR="00A90687" w:rsidRPr="009F1678" w:rsidRDefault="00A90687" w:rsidP="009F1678">
      <w:pPr>
        <w:pStyle w:val="af6"/>
        <w:widowControl w:val="0"/>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sz w:val="28"/>
          <w:szCs w:val="28"/>
        </w:rPr>
        <w:t>На очистных сооружениях ведется периодический контроль качества сбрасываемой воды и воды водоема, куда происходит сброс, на соответствие требованиям</w:t>
      </w:r>
      <w:r w:rsidRPr="009F1678">
        <w:rPr>
          <w:rStyle w:val="af5"/>
          <w:rFonts w:ascii="GOST Type BU" w:hAnsi="GOST Type BU"/>
          <w:sz w:val="28"/>
          <w:szCs w:val="28"/>
        </w:rPr>
        <w:footnoteReference w:id="9"/>
      </w:r>
      <w:r w:rsidRPr="009F1678">
        <w:rPr>
          <w:rFonts w:ascii="GOST Type BU" w:hAnsi="GOST Type BU"/>
          <w:sz w:val="28"/>
          <w:szCs w:val="28"/>
        </w:rPr>
        <w:t>.</w:t>
      </w:r>
    </w:p>
    <w:p w:rsidR="00A90687" w:rsidRPr="009F1678" w:rsidRDefault="00A90687" w:rsidP="009F1678">
      <w:pPr>
        <w:pStyle w:val="af6"/>
        <w:widowControl w:val="0"/>
        <w:suppressAutoHyphens/>
        <w:spacing w:before="0" w:beforeAutospacing="0" w:after="0" w:afterAutospacing="0" w:line="360" w:lineRule="auto"/>
        <w:ind w:firstLine="567"/>
        <w:jc w:val="both"/>
        <w:rPr>
          <w:rFonts w:ascii="GOST Type BU" w:hAnsi="GOST Type BU"/>
          <w:color w:val="000000"/>
          <w:sz w:val="28"/>
          <w:szCs w:val="28"/>
        </w:rPr>
      </w:pPr>
      <w:r w:rsidRPr="009F1678">
        <w:rPr>
          <w:rFonts w:ascii="GOST Type BU" w:hAnsi="GOST Type BU"/>
          <w:color w:val="000000"/>
          <w:sz w:val="28"/>
          <w:szCs w:val="28"/>
        </w:rPr>
        <w:t xml:space="preserve">На настоящее время по результатам протоколов лабораторных испытаний очищенная </w:t>
      </w:r>
      <w:proofErr w:type="gramStart"/>
      <w:r w:rsidRPr="009F1678">
        <w:rPr>
          <w:rFonts w:ascii="GOST Type BU" w:hAnsi="GOST Type BU"/>
          <w:color w:val="000000"/>
          <w:sz w:val="28"/>
          <w:szCs w:val="28"/>
        </w:rPr>
        <w:t>вода</w:t>
      </w:r>
      <w:proofErr w:type="gramEnd"/>
      <w:r w:rsidRPr="009F1678">
        <w:rPr>
          <w:rFonts w:ascii="GOST Type BU" w:hAnsi="GOST Type BU"/>
          <w:color w:val="000000"/>
          <w:sz w:val="28"/>
          <w:szCs w:val="28"/>
        </w:rPr>
        <w:t xml:space="preserve"> сбрасываемая в водоем из очистных сооружений </w:t>
      </w:r>
      <w:r w:rsidR="005467E4" w:rsidRPr="009F1678">
        <w:rPr>
          <w:rFonts w:ascii="GOST Type BU" w:hAnsi="GOST Type BU"/>
          <w:color w:val="000000"/>
          <w:sz w:val="28"/>
          <w:szCs w:val="28"/>
        </w:rPr>
        <w:t xml:space="preserve">соответствует требованиям </w:t>
      </w:r>
      <w:r w:rsidRPr="009F1678">
        <w:rPr>
          <w:rFonts w:ascii="GOST Type BU" w:hAnsi="GOST Type BU"/>
          <w:color w:val="000000"/>
          <w:sz w:val="28"/>
          <w:szCs w:val="28"/>
        </w:rPr>
        <w:t>СанПиН</w:t>
      </w:r>
      <w:r w:rsidR="005467E4" w:rsidRPr="009F1678">
        <w:rPr>
          <w:rStyle w:val="af5"/>
          <w:rFonts w:ascii="GOST Type BU" w:hAnsi="GOST Type BU"/>
          <w:color w:val="000000"/>
          <w:sz w:val="28"/>
          <w:szCs w:val="28"/>
        </w:rPr>
        <w:footnoteReference w:id="10"/>
      </w:r>
      <w:r w:rsidR="009816C7" w:rsidRPr="009F1678">
        <w:rPr>
          <w:rFonts w:ascii="GOST Type BU" w:hAnsi="GOST Type BU"/>
          <w:color w:val="000000"/>
          <w:sz w:val="28"/>
          <w:szCs w:val="28"/>
        </w:rPr>
        <w:t>.</w:t>
      </w:r>
    </w:p>
    <w:p w:rsidR="00A90687" w:rsidRPr="009F1678" w:rsidRDefault="00A90687" w:rsidP="009F1678">
      <w:pPr>
        <w:spacing w:before="240" w:after="240"/>
        <w:ind w:firstLine="567"/>
        <w:jc w:val="center"/>
        <w:rPr>
          <w:rFonts w:ascii="GOST Type BU" w:hAnsi="GOST Type BU"/>
          <w:sz w:val="28"/>
          <w:szCs w:val="28"/>
        </w:rPr>
      </w:pPr>
      <w:r w:rsidRPr="009F1678">
        <w:rPr>
          <w:rFonts w:ascii="GOST Type BU" w:hAnsi="GOST Type BU"/>
          <w:sz w:val="28"/>
          <w:szCs w:val="28"/>
        </w:rPr>
        <w:t>Экологичность</w:t>
      </w:r>
    </w:p>
    <w:p w:rsidR="00A90687" w:rsidRPr="009F1678" w:rsidRDefault="00A90687" w:rsidP="009F1678">
      <w:pPr>
        <w:shd w:val="clear" w:color="auto" w:fill="FFFFFF" w:themeFill="background1"/>
        <w:ind w:firstLine="567"/>
        <w:jc w:val="both"/>
        <w:rPr>
          <w:rFonts w:ascii="GOST Type BU" w:hAnsi="GOST Type BU"/>
          <w:sz w:val="28"/>
          <w:szCs w:val="28"/>
          <w:shd w:val="clear" w:color="auto" w:fill="FFFFFF"/>
        </w:rPr>
      </w:pPr>
      <w:r w:rsidRPr="009F1678">
        <w:rPr>
          <w:rFonts w:ascii="GOST Type BU" w:hAnsi="GOST Type BU"/>
          <w:sz w:val="28"/>
          <w:szCs w:val="28"/>
          <w:shd w:val="clear" w:color="auto" w:fill="FFFFFF"/>
        </w:rPr>
        <w:t>Экология водоотведения является составной частью экологии водного хозяйства, в ней рассматривается воздействие на окружающую среду и взаимосвязь жидких отходов человеческой деятельности с разработкой нагрузок, норм использования и способов, предотвращающих деградацию среды жизни этими отходами.</w:t>
      </w:r>
    </w:p>
    <w:p w:rsidR="00A90687" w:rsidRPr="009F1678" w:rsidRDefault="00A90687" w:rsidP="009F1678">
      <w:pPr>
        <w:widowControl w:val="0"/>
        <w:shd w:val="clear" w:color="auto" w:fill="FFFFFF" w:themeFill="background1"/>
        <w:ind w:firstLine="567"/>
        <w:jc w:val="both"/>
        <w:rPr>
          <w:rFonts w:ascii="GOST Type BU" w:hAnsi="GOST Type BU"/>
          <w:sz w:val="28"/>
          <w:szCs w:val="28"/>
          <w:shd w:val="clear" w:color="auto" w:fill="FFFFFF"/>
        </w:rPr>
      </w:pPr>
      <w:r w:rsidRPr="009F1678">
        <w:rPr>
          <w:rFonts w:ascii="GOST Type BU" w:hAnsi="GOST Type BU"/>
          <w:sz w:val="28"/>
          <w:szCs w:val="28"/>
          <w:shd w:val="clear" w:color="auto" w:fill="FFFFFF"/>
        </w:rPr>
        <w:t>Под жидкими отходами человеческой деятельности в данном случае понимаются все категории сточных вод, образующиеся в быту, обществе, промышленности, сельском хозяйстве, включая атмосферные.</w:t>
      </w:r>
    </w:p>
    <w:p w:rsidR="00A90687" w:rsidRPr="009F1678" w:rsidRDefault="00A90687" w:rsidP="009F1678">
      <w:pPr>
        <w:widowControl w:val="0"/>
        <w:shd w:val="clear" w:color="auto" w:fill="FFFFFF" w:themeFill="background1"/>
        <w:ind w:firstLine="567"/>
        <w:jc w:val="both"/>
        <w:rPr>
          <w:rFonts w:ascii="GOST Type BU" w:hAnsi="GOST Type BU"/>
          <w:sz w:val="28"/>
          <w:szCs w:val="28"/>
          <w:shd w:val="clear" w:color="auto" w:fill="FFFFFF"/>
        </w:rPr>
      </w:pPr>
      <w:r w:rsidRPr="009F1678">
        <w:rPr>
          <w:rFonts w:ascii="GOST Type BU" w:hAnsi="GOST Type BU"/>
          <w:sz w:val="28"/>
          <w:szCs w:val="28"/>
          <w:shd w:val="clear" w:color="auto" w:fill="FFFFFF"/>
        </w:rPr>
        <w:t xml:space="preserve">Создавая комфортные условия обитания, обеспечивая социально-культурные и производственные потребности человека, водопроводная вода претерпевает изменения, превращаясь после ее использования в жидкие отходы – сточные воды. Классификация сточных вод основана на </w:t>
      </w:r>
      <w:r w:rsidRPr="009F1678">
        <w:rPr>
          <w:rFonts w:ascii="GOST Type BU" w:hAnsi="GOST Type BU"/>
          <w:sz w:val="28"/>
          <w:szCs w:val="28"/>
          <w:shd w:val="clear" w:color="auto" w:fill="FFFFFF"/>
        </w:rPr>
        <w:lastRenderedPageBreak/>
        <w:t>происхождении.</w:t>
      </w:r>
    </w:p>
    <w:p w:rsidR="00A90687" w:rsidRPr="009F1678" w:rsidRDefault="00A90687" w:rsidP="009F1678">
      <w:pPr>
        <w:widowControl w:val="0"/>
        <w:shd w:val="clear" w:color="auto" w:fill="FFFFFF" w:themeFill="background1"/>
        <w:ind w:firstLine="567"/>
        <w:jc w:val="both"/>
        <w:rPr>
          <w:rFonts w:ascii="GOST Type BU" w:hAnsi="GOST Type BU"/>
          <w:sz w:val="28"/>
          <w:szCs w:val="28"/>
          <w:shd w:val="clear" w:color="auto" w:fill="FFFFFF"/>
        </w:rPr>
      </w:pPr>
      <w:r w:rsidRPr="009F1678">
        <w:rPr>
          <w:rFonts w:ascii="GOST Type BU" w:hAnsi="GOST Type BU"/>
          <w:sz w:val="28"/>
          <w:szCs w:val="28"/>
          <w:shd w:val="clear" w:color="auto" w:fill="FFFFFF"/>
        </w:rPr>
        <w:t>Хозяйственно-бытовые сточные воды образуются в жилых и общественных зданиях, на промпредприятиях (при приготовлении пищи, после санитарных приборов, стирки и т.п.).</w:t>
      </w:r>
    </w:p>
    <w:p w:rsidR="00A90687" w:rsidRPr="009F1678" w:rsidRDefault="00A90687" w:rsidP="009F1678">
      <w:pPr>
        <w:widowControl w:val="0"/>
        <w:shd w:val="clear" w:color="auto" w:fill="FFFFFF" w:themeFill="background1"/>
        <w:ind w:firstLine="567"/>
        <w:jc w:val="both"/>
        <w:rPr>
          <w:rFonts w:ascii="GOST Type BU" w:hAnsi="GOST Type BU"/>
          <w:sz w:val="28"/>
          <w:szCs w:val="28"/>
          <w:shd w:val="clear" w:color="auto" w:fill="FFFFFF"/>
        </w:rPr>
      </w:pPr>
      <w:r w:rsidRPr="009F1678">
        <w:rPr>
          <w:rFonts w:ascii="GOST Type BU" w:hAnsi="GOST Type BU"/>
          <w:sz w:val="28"/>
          <w:szCs w:val="28"/>
          <w:shd w:val="clear" w:color="auto" w:fill="FFFFFF"/>
        </w:rPr>
        <w:t xml:space="preserve">Происхождение и состав промышленных сточных вод определяется характером производства и </w:t>
      </w:r>
      <w:proofErr w:type="spellStart"/>
      <w:r w:rsidRPr="009F1678">
        <w:rPr>
          <w:rFonts w:ascii="GOST Type BU" w:hAnsi="GOST Type BU"/>
          <w:sz w:val="28"/>
          <w:szCs w:val="28"/>
          <w:shd w:val="clear" w:color="auto" w:fill="FFFFFF"/>
        </w:rPr>
        <w:t>водообеспечения</w:t>
      </w:r>
      <w:proofErr w:type="spellEnd"/>
      <w:r w:rsidRPr="009F1678">
        <w:rPr>
          <w:rFonts w:ascii="GOST Type BU" w:hAnsi="GOST Type BU"/>
          <w:sz w:val="28"/>
          <w:szCs w:val="28"/>
          <w:shd w:val="clear" w:color="auto" w:fill="FFFFFF"/>
        </w:rPr>
        <w:t>. Характер загрязнения производственных сточных вод в основном определяется специализацией предприятия, составом перерабатываемых материалов, сырья и видом выпускаемой продукции.</w:t>
      </w:r>
    </w:p>
    <w:p w:rsidR="00A90687" w:rsidRPr="009F1678" w:rsidRDefault="00A90687" w:rsidP="009F1678">
      <w:pPr>
        <w:widowControl w:val="0"/>
        <w:shd w:val="clear" w:color="auto" w:fill="FFFFFF" w:themeFill="background1"/>
        <w:ind w:firstLine="567"/>
        <w:jc w:val="both"/>
        <w:rPr>
          <w:rFonts w:ascii="GOST Type BU" w:hAnsi="GOST Type BU"/>
          <w:sz w:val="28"/>
          <w:szCs w:val="28"/>
          <w:shd w:val="clear" w:color="auto" w:fill="FFFFFF"/>
        </w:rPr>
      </w:pPr>
      <w:r w:rsidRPr="009F1678">
        <w:rPr>
          <w:rFonts w:ascii="GOST Type BU" w:hAnsi="GOST Type BU"/>
          <w:sz w:val="28"/>
          <w:szCs w:val="28"/>
          <w:shd w:val="clear" w:color="auto" w:fill="FFFFFF"/>
        </w:rPr>
        <w:t xml:space="preserve">Дождевые и талые воды, а также поливочные с территории населенных пунктов и предприятий, можно рассматривать как </w:t>
      </w:r>
      <w:proofErr w:type="spellStart"/>
      <w:r w:rsidRPr="009F1678">
        <w:rPr>
          <w:rFonts w:ascii="GOST Type BU" w:hAnsi="GOST Type BU"/>
          <w:sz w:val="28"/>
          <w:szCs w:val="28"/>
          <w:shd w:val="clear" w:color="auto" w:fill="FFFFFF"/>
        </w:rPr>
        <w:t>среднеконцентрированные</w:t>
      </w:r>
      <w:proofErr w:type="spellEnd"/>
      <w:r w:rsidRPr="009F1678">
        <w:rPr>
          <w:rFonts w:ascii="GOST Type BU" w:hAnsi="GOST Type BU"/>
          <w:sz w:val="28"/>
          <w:szCs w:val="28"/>
          <w:shd w:val="clear" w:color="auto" w:fill="FFFFFF"/>
        </w:rPr>
        <w:t xml:space="preserve"> промышленные сточные воды, которые большей частью сбрасываются в водоемы без очистки, что является нарушением санитарных норм.</w:t>
      </w:r>
    </w:p>
    <w:p w:rsidR="00A90687" w:rsidRPr="009F1678" w:rsidRDefault="00A90687" w:rsidP="009F1678">
      <w:pPr>
        <w:widowControl w:val="0"/>
        <w:shd w:val="clear" w:color="auto" w:fill="FFFFFF" w:themeFill="background1"/>
        <w:ind w:firstLine="567"/>
        <w:jc w:val="both"/>
        <w:rPr>
          <w:rFonts w:ascii="GOST Type BU" w:hAnsi="GOST Type BU"/>
          <w:sz w:val="28"/>
          <w:szCs w:val="28"/>
          <w:shd w:val="clear" w:color="auto" w:fill="FFFFFF"/>
        </w:rPr>
      </w:pPr>
      <w:r w:rsidRPr="009F1678">
        <w:rPr>
          <w:rFonts w:ascii="GOST Type BU" w:hAnsi="GOST Type BU"/>
          <w:sz w:val="28"/>
          <w:szCs w:val="28"/>
          <w:shd w:val="clear" w:color="auto" w:fill="FFFFFF"/>
        </w:rPr>
        <w:t>Производственные сточные воды, содержащие загрязнения, не допускаемые к сбросу в систему водоотведения или превышающие допустимые нормы, должны отводиться по отдельным трубопроводам и обезвреживаться локально на предприятии. При наличии нескольких таких потоков вопрос их совместного или раздельного водоотведения рассматривается при проектировании в зависимости от состава и методов обезвреживания.</w:t>
      </w:r>
    </w:p>
    <w:p w:rsidR="00A90687" w:rsidRPr="009F1678" w:rsidRDefault="00A90687" w:rsidP="009F1678">
      <w:pPr>
        <w:widowControl w:val="0"/>
        <w:shd w:val="clear" w:color="auto" w:fill="FFFFFF" w:themeFill="background1"/>
        <w:ind w:firstLine="567"/>
        <w:jc w:val="both"/>
        <w:rPr>
          <w:rFonts w:ascii="GOST Type BU" w:hAnsi="GOST Type BU"/>
          <w:sz w:val="28"/>
          <w:szCs w:val="28"/>
          <w:shd w:val="clear" w:color="auto" w:fill="FFFFFF"/>
        </w:rPr>
      </w:pPr>
      <w:r w:rsidRPr="009F1678">
        <w:rPr>
          <w:rFonts w:ascii="GOST Type BU" w:hAnsi="GOST Type BU"/>
          <w:sz w:val="28"/>
          <w:szCs w:val="28"/>
          <w:shd w:val="clear" w:color="auto" w:fill="FFFFFF"/>
        </w:rPr>
        <w:t xml:space="preserve">На основании длительного изучения влияния различных химических соединений на флору и фауну установлены предельно допустимые концентрации для водоемов различных категорий водопользования. При этом вещество нормируется по </w:t>
      </w:r>
      <w:proofErr w:type="spellStart"/>
      <w:r w:rsidRPr="009F1678">
        <w:rPr>
          <w:rFonts w:ascii="GOST Type BU" w:hAnsi="GOST Type BU"/>
          <w:sz w:val="28"/>
          <w:szCs w:val="28"/>
          <w:shd w:val="clear" w:color="auto" w:fill="FFFFFF"/>
        </w:rPr>
        <w:t>санитрано</w:t>
      </w:r>
      <w:proofErr w:type="spellEnd"/>
      <w:r w:rsidRPr="009F1678">
        <w:rPr>
          <w:rFonts w:ascii="GOST Type BU" w:hAnsi="GOST Type BU"/>
          <w:sz w:val="28"/>
          <w:szCs w:val="28"/>
          <w:shd w:val="clear" w:color="auto" w:fill="FFFFFF"/>
        </w:rPr>
        <w:t>-токсикологическому, общесанитарному лимитирующему или органолептическому показателю вредности.</w:t>
      </w:r>
    </w:p>
    <w:p w:rsidR="00A90687" w:rsidRPr="009F1678" w:rsidRDefault="00A90687" w:rsidP="009F1678">
      <w:pPr>
        <w:widowControl w:val="0"/>
        <w:shd w:val="clear" w:color="auto" w:fill="FFFFFF"/>
        <w:ind w:firstLine="567"/>
        <w:jc w:val="both"/>
        <w:rPr>
          <w:rFonts w:ascii="GOST Type BU" w:hAnsi="GOST Type BU"/>
          <w:sz w:val="28"/>
          <w:szCs w:val="28"/>
        </w:rPr>
      </w:pPr>
      <w:r w:rsidRPr="009F1678">
        <w:rPr>
          <w:rFonts w:ascii="GOST Type BU" w:hAnsi="GOST Type BU"/>
          <w:bCs/>
          <w:sz w:val="28"/>
          <w:szCs w:val="28"/>
        </w:rPr>
        <w:t xml:space="preserve">В целях улучшения санитарных условий важную роль играет </w:t>
      </w:r>
      <w:proofErr w:type="spellStart"/>
      <w:r w:rsidRPr="009F1678">
        <w:rPr>
          <w:rFonts w:ascii="GOST Type BU" w:hAnsi="GOST Type BU"/>
          <w:bCs/>
          <w:sz w:val="28"/>
          <w:szCs w:val="28"/>
        </w:rPr>
        <w:t>экологизация</w:t>
      </w:r>
      <w:proofErr w:type="spellEnd"/>
      <w:r w:rsidRPr="009F1678">
        <w:rPr>
          <w:rFonts w:ascii="GOST Type BU" w:hAnsi="GOST Type BU"/>
          <w:bCs/>
          <w:sz w:val="28"/>
          <w:szCs w:val="28"/>
        </w:rPr>
        <w:t xml:space="preserve"> систем водоотведения.</w:t>
      </w:r>
    </w:p>
    <w:p w:rsidR="00A90687" w:rsidRPr="009F1678" w:rsidRDefault="00A90687" w:rsidP="009F1678">
      <w:pPr>
        <w:widowControl w:val="0"/>
        <w:ind w:firstLine="567"/>
        <w:jc w:val="both"/>
        <w:rPr>
          <w:rFonts w:ascii="GOST Type BU" w:hAnsi="GOST Type BU"/>
          <w:sz w:val="28"/>
          <w:szCs w:val="28"/>
          <w:shd w:val="clear" w:color="auto" w:fill="FFFFFF"/>
        </w:rPr>
      </w:pPr>
      <w:proofErr w:type="spellStart"/>
      <w:r w:rsidRPr="009F1678">
        <w:rPr>
          <w:rFonts w:ascii="GOST Type BU" w:hAnsi="GOST Type BU"/>
          <w:sz w:val="28"/>
          <w:szCs w:val="28"/>
          <w:shd w:val="clear" w:color="auto" w:fill="FFFFFF"/>
        </w:rPr>
        <w:t>Экологизация</w:t>
      </w:r>
      <w:proofErr w:type="spellEnd"/>
      <w:r w:rsidRPr="009F1678">
        <w:rPr>
          <w:rFonts w:ascii="GOST Type BU" w:hAnsi="GOST Type BU"/>
          <w:sz w:val="28"/>
          <w:szCs w:val="28"/>
          <w:shd w:val="clear" w:color="auto" w:fill="FFFFFF"/>
        </w:rPr>
        <w:t xml:space="preserve"> – это процесс неуклонного, постепенного и последовательного внедрения систем технологических, управленческих, организационных и других решений, позволяющих повышать эффективность </w:t>
      </w:r>
      <w:r w:rsidRPr="009F1678">
        <w:rPr>
          <w:rFonts w:ascii="GOST Type BU" w:hAnsi="GOST Type BU"/>
          <w:sz w:val="28"/>
          <w:szCs w:val="28"/>
          <w:shd w:val="clear" w:color="auto" w:fill="FFFFFF"/>
        </w:rPr>
        <w:lastRenderedPageBreak/>
        <w:t xml:space="preserve">использования естественных ресурсов и условий с улучшением или хотя бы с сохранением качества природной среды. </w:t>
      </w:r>
      <w:proofErr w:type="gramStart"/>
      <w:r w:rsidRPr="009F1678">
        <w:rPr>
          <w:rFonts w:ascii="GOST Type BU" w:hAnsi="GOST Type BU"/>
          <w:sz w:val="28"/>
          <w:szCs w:val="28"/>
          <w:shd w:val="clear" w:color="auto" w:fill="FFFFFF"/>
        </w:rPr>
        <w:t>Общая</w:t>
      </w:r>
      <w:proofErr w:type="gramEnd"/>
      <w:r w:rsidRPr="009F1678">
        <w:rPr>
          <w:rFonts w:ascii="GOST Type BU" w:hAnsi="GOST Type BU"/>
          <w:sz w:val="28"/>
          <w:szCs w:val="28"/>
          <w:shd w:val="clear" w:color="auto" w:fill="FFFFFF"/>
        </w:rPr>
        <w:t xml:space="preserve"> </w:t>
      </w:r>
      <w:proofErr w:type="spellStart"/>
      <w:r w:rsidRPr="009F1678">
        <w:rPr>
          <w:rFonts w:ascii="GOST Type BU" w:hAnsi="GOST Type BU"/>
          <w:sz w:val="28"/>
          <w:szCs w:val="28"/>
          <w:shd w:val="clear" w:color="auto" w:fill="FFFFFF"/>
        </w:rPr>
        <w:t>экологизация</w:t>
      </w:r>
      <w:proofErr w:type="spellEnd"/>
      <w:r w:rsidRPr="009F1678">
        <w:rPr>
          <w:rFonts w:ascii="GOST Type BU" w:hAnsi="GOST Type BU"/>
          <w:sz w:val="28"/>
          <w:szCs w:val="28"/>
          <w:shd w:val="clear" w:color="auto" w:fill="FFFFFF"/>
        </w:rPr>
        <w:t xml:space="preserve"> – объективные, более системный подход и осознание природы в жизни человека, новый этап культуры.</w:t>
      </w:r>
    </w:p>
    <w:p w:rsidR="00A90687" w:rsidRPr="009F1678" w:rsidRDefault="00A90687" w:rsidP="009F1678">
      <w:pPr>
        <w:widowControl w:val="0"/>
        <w:ind w:firstLine="567"/>
        <w:jc w:val="both"/>
        <w:rPr>
          <w:rFonts w:ascii="GOST Type BU" w:hAnsi="GOST Type BU"/>
          <w:sz w:val="28"/>
          <w:szCs w:val="28"/>
          <w:shd w:val="clear" w:color="auto" w:fill="FFFFFF"/>
        </w:rPr>
      </w:pPr>
      <w:r w:rsidRPr="009F1678">
        <w:rPr>
          <w:rFonts w:ascii="GOST Type BU" w:hAnsi="GOST Type BU"/>
          <w:sz w:val="28"/>
          <w:szCs w:val="28"/>
          <w:shd w:val="clear" w:color="auto" w:fill="FFFFFF"/>
        </w:rPr>
        <w:t>Согласно определению Европейской экономической комисс</w:t>
      </w:r>
      <w:proofErr w:type="gramStart"/>
      <w:r w:rsidRPr="009F1678">
        <w:rPr>
          <w:rFonts w:ascii="GOST Type BU" w:hAnsi="GOST Type BU"/>
          <w:sz w:val="28"/>
          <w:szCs w:val="28"/>
          <w:shd w:val="clear" w:color="auto" w:fill="FFFFFF"/>
        </w:rPr>
        <w:t>ии ОО</w:t>
      </w:r>
      <w:proofErr w:type="gramEnd"/>
      <w:r w:rsidRPr="009F1678">
        <w:rPr>
          <w:rFonts w:ascii="GOST Type BU" w:hAnsi="GOST Type BU"/>
          <w:sz w:val="28"/>
          <w:szCs w:val="28"/>
          <w:shd w:val="clear" w:color="auto" w:fill="FFFFFF"/>
        </w:rPr>
        <w:t xml:space="preserve">Н безотходная технология – это практическое применение знаний, методов и рационального использования природных ресурсов и энергии, а также защиты окружающей среды. </w:t>
      </w:r>
    </w:p>
    <w:p w:rsidR="00A90687" w:rsidRPr="009F1678" w:rsidRDefault="00A90687" w:rsidP="009F1678">
      <w:pPr>
        <w:widowControl w:val="0"/>
        <w:ind w:firstLine="567"/>
        <w:jc w:val="both"/>
        <w:rPr>
          <w:rFonts w:ascii="GOST Type BU" w:hAnsi="GOST Type BU"/>
          <w:sz w:val="28"/>
          <w:szCs w:val="28"/>
          <w:shd w:val="clear" w:color="auto" w:fill="FFFFFF"/>
        </w:rPr>
      </w:pPr>
      <w:r w:rsidRPr="009F1678">
        <w:rPr>
          <w:rFonts w:ascii="GOST Type BU" w:hAnsi="GOST Type BU"/>
          <w:sz w:val="28"/>
          <w:szCs w:val="28"/>
          <w:shd w:val="clear" w:color="auto" w:fill="FFFFFF"/>
        </w:rPr>
        <w:t>Малоотходная технология является промежуточным этапом создания безотходной. Составными элементами их являются: комплексная переработка сырья с использованием всех его компонентов; уменьшение или полное исключение загрязнения окружающей среды промежуточными продуктами, отходами производства и потребления путем переработки и получения из них товарной продукции; создание замкнутых систем производственного цикла.</w:t>
      </w:r>
    </w:p>
    <w:p w:rsidR="00A90687" w:rsidRPr="009F1678" w:rsidRDefault="00A90687" w:rsidP="009F1678">
      <w:pPr>
        <w:widowControl w:val="0"/>
        <w:ind w:firstLine="567"/>
        <w:jc w:val="both"/>
        <w:rPr>
          <w:rFonts w:ascii="GOST Type BU" w:hAnsi="GOST Type BU"/>
          <w:sz w:val="28"/>
          <w:szCs w:val="28"/>
          <w:shd w:val="clear" w:color="auto" w:fill="FFFFFF"/>
        </w:rPr>
      </w:pPr>
      <w:r w:rsidRPr="009F1678">
        <w:rPr>
          <w:rFonts w:ascii="GOST Type BU" w:hAnsi="GOST Type BU"/>
          <w:sz w:val="28"/>
          <w:szCs w:val="28"/>
          <w:shd w:val="clear" w:color="auto" w:fill="FFFFFF"/>
        </w:rPr>
        <w:t>Первым шагом в этом направлении является создание систем повторного и оборотного водоотведения. При создании оборотных и замкнутых систем водоотведения необходимо рассматривать основной технологический процесс и очистку сточных вод как единое целое.</w:t>
      </w:r>
    </w:p>
    <w:p w:rsidR="00A90687" w:rsidRPr="009F1678" w:rsidRDefault="00A90687" w:rsidP="009F1678">
      <w:pPr>
        <w:widowControl w:val="0"/>
        <w:ind w:firstLine="567"/>
        <w:jc w:val="both"/>
        <w:rPr>
          <w:rFonts w:ascii="GOST Type BU" w:hAnsi="GOST Type BU"/>
          <w:sz w:val="28"/>
          <w:szCs w:val="28"/>
          <w:shd w:val="clear" w:color="auto" w:fill="FFFFFF"/>
        </w:rPr>
      </w:pPr>
      <w:r w:rsidRPr="009F1678">
        <w:rPr>
          <w:rFonts w:ascii="GOST Type BU" w:hAnsi="GOST Type BU"/>
          <w:sz w:val="28"/>
          <w:szCs w:val="28"/>
          <w:shd w:val="clear" w:color="auto" w:fill="FFFFFF"/>
        </w:rPr>
        <w:t xml:space="preserve">Следует отметить, что при этом будет возрастать стоимость мероприятий по охране </w:t>
      </w:r>
      <w:proofErr w:type="spellStart"/>
      <w:r w:rsidRPr="009F1678">
        <w:rPr>
          <w:rFonts w:ascii="GOST Type BU" w:hAnsi="GOST Type BU"/>
          <w:sz w:val="28"/>
          <w:szCs w:val="28"/>
          <w:shd w:val="clear" w:color="auto" w:fill="FFFFFF"/>
        </w:rPr>
        <w:t>гидро</w:t>
      </w:r>
      <w:proofErr w:type="spellEnd"/>
      <w:r w:rsidRPr="009F1678">
        <w:rPr>
          <w:rFonts w:ascii="GOST Type BU" w:hAnsi="GOST Type BU"/>
          <w:sz w:val="28"/>
          <w:szCs w:val="28"/>
          <w:shd w:val="clear" w:color="auto" w:fill="FFFFFF"/>
        </w:rPr>
        <w:t>- и атмосферы. Но данные затраты не являются вычетом из национального подхода. Они компенсируются предотвращенным или ликвидируемым ущербом, который наносится выбросами. Следствием выбросов будут увеличенные расходы на подготовку воды для нужд питьевого, промышленного и сельскохозяйственного водоотведения; снижение продуктивности рыбного и лесного хозяйства, животноводства, урожаев; возрастание расходов на восстановление природного состояния водоемов, на медицинское обслуживание населения и т.д.</w:t>
      </w:r>
    </w:p>
    <w:p w:rsidR="00A90687" w:rsidRPr="009F1678" w:rsidRDefault="00A90687" w:rsidP="009F1678">
      <w:pPr>
        <w:widowControl w:val="0"/>
        <w:ind w:firstLine="567"/>
        <w:jc w:val="both"/>
        <w:rPr>
          <w:rFonts w:ascii="GOST Type BU" w:hAnsi="GOST Type BU"/>
          <w:sz w:val="28"/>
          <w:szCs w:val="28"/>
          <w:shd w:val="clear" w:color="auto" w:fill="FFFFFF"/>
        </w:rPr>
      </w:pPr>
      <w:r w:rsidRPr="009F1678">
        <w:rPr>
          <w:rFonts w:ascii="GOST Type BU" w:hAnsi="GOST Type BU"/>
          <w:sz w:val="28"/>
          <w:szCs w:val="28"/>
          <w:shd w:val="clear" w:color="auto" w:fill="FFFFFF"/>
        </w:rPr>
        <w:t xml:space="preserve">При комплексном решении водохозяйственного баланса в регионе следует учитывать, что технологические нормативы качества оборотных вод, </w:t>
      </w:r>
      <w:r w:rsidRPr="009F1678">
        <w:rPr>
          <w:rFonts w:ascii="GOST Type BU" w:hAnsi="GOST Type BU"/>
          <w:sz w:val="28"/>
          <w:szCs w:val="28"/>
          <w:shd w:val="clear" w:color="auto" w:fill="FFFFFF"/>
        </w:rPr>
        <w:lastRenderedPageBreak/>
        <w:t xml:space="preserve">зачастую менее жесткие, чем </w:t>
      </w:r>
      <w:proofErr w:type="gramStart"/>
      <w:r w:rsidRPr="009F1678">
        <w:rPr>
          <w:rFonts w:ascii="GOST Type BU" w:hAnsi="GOST Type BU"/>
          <w:sz w:val="28"/>
          <w:szCs w:val="28"/>
          <w:shd w:val="clear" w:color="auto" w:fill="FFFFFF"/>
        </w:rPr>
        <w:t>к</w:t>
      </w:r>
      <w:proofErr w:type="gramEnd"/>
      <w:r w:rsidRPr="009F1678">
        <w:rPr>
          <w:rFonts w:ascii="GOST Type BU" w:hAnsi="GOST Type BU"/>
          <w:sz w:val="28"/>
          <w:szCs w:val="28"/>
          <w:shd w:val="clear" w:color="auto" w:fill="FFFFFF"/>
        </w:rPr>
        <w:t xml:space="preserve"> очищенным, сбрасываемым в водоемы. Это позволяет существенно сократить нагрузку на природную среду за счет уменьшения энергетических затрат на очистку вод, забора свежей воды, на подпитку оборотных систем.</w:t>
      </w:r>
    </w:p>
    <w:p w:rsidR="00A90687" w:rsidRPr="009F1678" w:rsidRDefault="00A90687" w:rsidP="009F1678">
      <w:pPr>
        <w:widowControl w:val="0"/>
        <w:ind w:firstLine="567"/>
        <w:jc w:val="both"/>
        <w:rPr>
          <w:rFonts w:ascii="GOST Type BU" w:hAnsi="GOST Type BU"/>
          <w:sz w:val="28"/>
          <w:szCs w:val="28"/>
          <w:shd w:val="clear" w:color="auto" w:fill="FFFFFF"/>
        </w:rPr>
      </w:pPr>
      <w:r w:rsidRPr="009F1678">
        <w:rPr>
          <w:rFonts w:ascii="GOST Type BU" w:hAnsi="GOST Type BU"/>
          <w:sz w:val="28"/>
          <w:szCs w:val="28"/>
          <w:shd w:val="clear" w:color="auto" w:fill="FFFFFF"/>
        </w:rPr>
        <w:t xml:space="preserve">Выбор оптимальных технологических схем очистки вод и замкнутых систем водоотведения обосновывается технико-экономическими расчетами. При этом даже при экономической нецелесообразности в первую очередь следует принимать проекты и технологии, обеспечивающие улучшение санитарно-гигиенических условий на отдельно взятой территории, в городе, в регионе. </w:t>
      </w:r>
    </w:p>
    <w:p w:rsidR="00A90687" w:rsidRPr="009F1678" w:rsidRDefault="00A90687" w:rsidP="009F1678">
      <w:pPr>
        <w:widowControl w:val="0"/>
        <w:ind w:firstLine="567"/>
        <w:jc w:val="both"/>
        <w:rPr>
          <w:rFonts w:ascii="GOST Type BU" w:hAnsi="GOST Type BU"/>
          <w:sz w:val="28"/>
          <w:szCs w:val="28"/>
          <w:shd w:val="clear" w:color="auto" w:fill="FFFFFF"/>
        </w:rPr>
      </w:pPr>
      <w:r w:rsidRPr="009F1678">
        <w:rPr>
          <w:rFonts w:ascii="GOST Type BU" w:hAnsi="GOST Type BU"/>
          <w:sz w:val="28"/>
          <w:szCs w:val="28"/>
          <w:shd w:val="clear" w:color="auto" w:fill="FFFFFF"/>
        </w:rPr>
        <w:t xml:space="preserve">В наибольшей степени способствуют изложенным положениям </w:t>
      </w:r>
      <w:proofErr w:type="spellStart"/>
      <w:r w:rsidRPr="009F1678">
        <w:rPr>
          <w:rFonts w:ascii="GOST Type BU" w:hAnsi="GOST Type BU"/>
          <w:sz w:val="28"/>
          <w:szCs w:val="28"/>
          <w:shd w:val="clear" w:color="auto" w:fill="FFFFFF"/>
        </w:rPr>
        <w:t>экологизации</w:t>
      </w:r>
      <w:proofErr w:type="spellEnd"/>
      <w:r w:rsidRPr="009F1678">
        <w:rPr>
          <w:rFonts w:ascii="GOST Type BU" w:hAnsi="GOST Type BU"/>
          <w:sz w:val="28"/>
          <w:szCs w:val="28"/>
          <w:shd w:val="clear" w:color="auto" w:fill="FFFFFF"/>
        </w:rPr>
        <w:t xml:space="preserve"> процессов очистки сточных вод следующие технические решения и мероприятия.</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bCs/>
          <w:sz w:val="28"/>
          <w:szCs w:val="28"/>
          <w:shd w:val="clear" w:color="auto" w:fill="FFFFFF"/>
        </w:rPr>
        <w:t>1. Механическая очистка:</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sz w:val="28"/>
          <w:szCs w:val="28"/>
        </w:rPr>
        <w:t>- совершенствование гидродинамических режимов существующих отстойных сооружений путем устройства струенаправляющих перегородок, регулирования сбора осветленной жидкости, увеличения коэффициента полезного использования, оборудования их тонкослойными блоками, сто позволит в 2-3 раза увеличить гидравлическую нагрузку и получить эффект очистки по взвешенным веществам не менее 65%</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sz w:val="28"/>
          <w:szCs w:val="28"/>
        </w:rPr>
        <w:t>- применение вместо отстойников сетчатых установок, обеспечивающих эффект очистки сточных вод по взвешенным веществам 40-95% (в зависимости от физико-химических характеристик твердой фазы и типа сетчатой перегородки). К таким установкам относятся барабанные сетки, микрофильтры, устройства фильтрующие самоочищающиеся;</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sz w:val="28"/>
          <w:szCs w:val="28"/>
        </w:rPr>
        <w:t xml:space="preserve">- предварительная обработка сточных вод перед осветлением коагулянтами, </w:t>
      </w:r>
      <w:proofErr w:type="spellStart"/>
      <w:r w:rsidRPr="009F1678">
        <w:rPr>
          <w:rFonts w:ascii="GOST Type BU" w:hAnsi="GOST Type BU"/>
          <w:sz w:val="28"/>
          <w:szCs w:val="28"/>
        </w:rPr>
        <w:t>флокулянтами</w:t>
      </w:r>
      <w:proofErr w:type="spellEnd"/>
      <w:r w:rsidRPr="009F1678">
        <w:rPr>
          <w:rFonts w:ascii="GOST Type BU" w:hAnsi="GOST Type BU"/>
          <w:sz w:val="28"/>
          <w:szCs w:val="28"/>
        </w:rPr>
        <w:t xml:space="preserve">, активным илом, отработанной биопленкой (для </w:t>
      </w:r>
      <w:proofErr w:type="spellStart"/>
      <w:r w:rsidRPr="009F1678">
        <w:rPr>
          <w:rFonts w:ascii="GOST Type BU" w:hAnsi="GOST Type BU"/>
          <w:sz w:val="28"/>
          <w:szCs w:val="28"/>
        </w:rPr>
        <w:t>хозбытовых</w:t>
      </w:r>
      <w:proofErr w:type="spellEnd"/>
      <w:r w:rsidRPr="009F1678">
        <w:rPr>
          <w:rFonts w:ascii="GOST Type BU" w:hAnsi="GOST Type BU"/>
          <w:sz w:val="28"/>
          <w:szCs w:val="28"/>
        </w:rPr>
        <w:t xml:space="preserve"> сточных вод), что позволяет получить менее влажную твердую фазу и повысить эффект очистки 75-80%;</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sz w:val="28"/>
          <w:szCs w:val="28"/>
        </w:rPr>
        <w:lastRenderedPageBreak/>
        <w:t xml:space="preserve">- расширение применения технологических процессов очистки вод, использующих энергию падающей воды и центробежные силы для разделения суспензий и эмульсий взамен гравитационных; основу таких техпроцессов составляют гидроциклоны различных конструкций (открытые, напорные, </w:t>
      </w:r>
      <w:proofErr w:type="spellStart"/>
      <w:r w:rsidRPr="009F1678">
        <w:rPr>
          <w:rFonts w:ascii="GOST Type BU" w:hAnsi="GOST Type BU"/>
          <w:sz w:val="28"/>
          <w:szCs w:val="28"/>
        </w:rPr>
        <w:t>многопродуктовые</w:t>
      </w:r>
      <w:proofErr w:type="spellEnd"/>
      <w:r w:rsidRPr="009F1678">
        <w:rPr>
          <w:rFonts w:ascii="GOST Type BU" w:hAnsi="GOST Type BU"/>
          <w:sz w:val="28"/>
          <w:szCs w:val="28"/>
        </w:rPr>
        <w:t>, многоярусные, классификаторы и т.д.), а также центрифуги. Их применение уменьшает потребные производственные площади для размещения на 1-2 порядка, позволяет получить менее обводненные осадки шламы), масл</w:t>
      </w:r>
      <w:proofErr w:type="gramStart"/>
      <w:r w:rsidRPr="009F1678">
        <w:rPr>
          <w:rFonts w:ascii="GOST Type BU" w:hAnsi="GOST Type BU"/>
          <w:sz w:val="28"/>
          <w:szCs w:val="28"/>
        </w:rPr>
        <w:t>о-</w:t>
      </w:r>
      <w:proofErr w:type="gramEnd"/>
      <w:r w:rsidRPr="009F1678">
        <w:rPr>
          <w:rFonts w:ascii="GOST Type BU" w:hAnsi="GOST Type BU"/>
          <w:sz w:val="28"/>
          <w:szCs w:val="28"/>
        </w:rPr>
        <w:t xml:space="preserve">, </w:t>
      </w:r>
      <w:proofErr w:type="spellStart"/>
      <w:r w:rsidRPr="009F1678">
        <w:rPr>
          <w:rFonts w:ascii="GOST Type BU" w:hAnsi="GOST Type BU"/>
          <w:sz w:val="28"/>
          <w:szCs w:val="28"/>
        </w:rPr>
        <w:t>нефте</w:t>
      </w:r>
      <w:proofErr w:type="spellEnd"/>
      <w:r w:rsidRPr="009F1678">
        <w:rPr>
          <w:rFonts w:ascii="GOST Type BU" w:hAnsi="GOST Type BU"/>
          <w:sz w:val="28"/>
          <w:szCs w:val="28"/>
        </w:rPr>
        <w:t xml:space="preserve">-, </w:t>
      </w:r>
      <w:proofErr w:type="spellStart"/>
      <w:r w:rsidRPr="009F1678">
        <w:rPr>
          <w:rFonts w:ascii="GOST Type BU" w:hAnsi="GOST Type BU"/>
          <w:sz w:val="28"/>
          <w:szCs w:val="28"/>
        </w:rPr>
        <w:t>жиропродукты</w:t>
      </w:r>
      <w:proofErr w:type="spellEnd"/>
      <w:r w:rsidRPr="009F1678">
        <w:rPr>
          <w:rFonts w:ascii="GOST Type BU" w:hAnsi="GOST Type BU"/>
          <w:sz w:val="28"/>
          <w:szCs w:val="28"/>
        </w:rPr>
        <w:t>, создает возможность вторичного использования компонентов.</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sz w:val="28"/>
          <w:szCs w:val="28"/>
        </w:rPr>
        <w:t xml:space="preserve">- </w:t>
      </w:r>
      <w:proofErr w:type="gramStart"/>
      <w:r w:rsidRPr="009F1678">
        <w:rPr>
          <w:rFonts w:ascii="GOST Type BU" w:hAnsi="GOST Type BU"/>
          <w:sz w:val="28"/>
          <w:szCs w:val="28"/>
        </w:rPr>
        <w:t>с</w:t>
      </w:r>
      <w:proofErr w:type="gramEnd"/>
      <w:r w:rsidRPr="009F1678">
        <w:rPr>
          <w:rFonts w:ascii="GOST Type BU" w:hAnsi="GOST Type BU"/>
          <w:sz w:val="28"/>
          <w:szCs w:val="28"/>
        </w:rPr>
        <w:t>овершенствование существующих и разработка новых (напорных и безнапорных) фильтровальных установок, обеспечивающих возможность максимальной утилизации продуктов регенерации при высокой эффективности выделения загрязнений.</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bCs/>
          <w:sz w:val="28"/>
          <w:szCs w:val="28"/>
          <w:shd w:val="clear" w:color="auto" w:fill="FFFFFF"/>
        </w:rPr>
        <w:t>2. Химическая очистка:</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sz w:val="28"/>
          <w:szCs w:val="28"/>
        </w:rPr>
        <w:t xml:space="preserve">- применение более активных коагулянтов, </w:t>
      </w:r>
      <w:proofErr w:type="spellStart"/>
      <w:r w:rsidRPr="009F1678">
        <w:rPr>
          <w:rFonts w:ascii="GOST Type BU" w:hAnsi="GOST Type BU"/>
          <w:sz w:val="28"/>
          <w:szCs w:val="28"/>
        </w:rPr>
        <w:t>флокулянтов</w:t>
      </w:r>
      <w:proofErr w:type="spellEnd"/>
      <w:r w:rsidRPr="009F1678">
        <w:rPr>
          <w:rFonts w:ascii="GOST Type BU" w:hAnsi="GOST Type BU"/>
          <w:sz w:val="28"/>
          <w:szCs w:val="28"/>
        </w:rPr>
        <w:t>, реагентов, содержащих меньшее количество инертных компонентов, чем в настоящее время;</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sz w:val="28"/>
          <w:szCs w:val="28"/>
        </w:rPr>
        <w:t>- применение для определенных процессов газообразных, твердых и жидких промышленных отходов</w:t>
      </w:r>
      <w:proofErr w:type="gramStart"/>
      <w:r w:rsidRPr="009F1678">
        <w:rPr>
          <w:rFonts w:ascii="GOST Type BU" w:hAnsi="GOST Type BU"/>
          <w:sz w:val="28"/>
          <w:szCs w:val="28"/>
        </w:rPr>
        <w:t>.</w:t>
      </w:r>
      <w:proofErr w:type="gramEnd"/>
      <w:r w:rsidRPr="009F1678">
        <w:rPr>
          <w:rFonts w:ascii="GOST Type BU" w:hAnsi="GOST Type BU"/>
          <w:sz w:val="28"/>
          <w:szCs w:val="28"/>
        </w:rPr>
        <w:t xml:space="preserve"> </w:t>
      </w:r>
      <w:r w:rsidRPr="009F1678">
        <w:rPr>
          <w:rFonts w:ascii="GOST Type BU" w:hAnsi="GOST Type BU"/>
          <w:sz w:val="28"/>
          <w:szCs w:val="28"/>
          <w:shd w:val="clear" w:color="auto" w:fill="FFFFFF"/>
        </w:rPr>
        <w:t>(</w:t>
      </w:r>
      <w:proofErr w:type="gramStart"/>
      <w:r w:rsidRPr="009F1678">
        <w:rPr>
          <w:rFonts w:ascii="GOST Type BU" w:hAnsi="GOST Type BU"/>
          <w:sz w:val="28"/>
          <w:szCs w:val="28"/>
          <w:shd w:val="clear" w:color="auto" w:fill="FFFFFF"/>
        </w:rPr>
        <w:t>н</w:t>
      </w:r>
      <w:proofErr w:type="gramEnd"/>
      <w:r w:rsidRPr="009F1678">
        <w:rPr>
          <w:rFonts w:ascii="GOST Type BU" w:hAnsi="GOST Type BU"/>
          <w:sz w:val="28"/>
          <w:szCs w:val="28"/>
          <w:shd w:val="clear" w:color="auto" w:fill="FFFFFF"/>
        </w:rPr>
        <w:t xml:space="preserve">апример, дымовые газы котельных, содержащих сернистый ангидрид, травильные растворы гальванического производства, шлифовальные </w:t>
      </w:r>
      <w:proofErr w:type="spellStart"/>
      <w:r w:rsidRPr="009F1678">
        <w:rPr>
          <w:rFonts w:ascii="GOST Type BU" w:hAnsi="GOST Type BU"/>
          <w:sz w:val="28"/>
          <w:szCs w:val="28"/>
          <w:shd w:val="clear" w:color="auto" w:fill="FFFFFF"/>
        </w:rPr>
        <w:t>нитритсодержащие</w:t>
      </w:r>
      <w:proofErr w:type="spellEnd"/>
      <w:r w:rsidRPr="009F1678">
        <w:rPr>
          <w:rFonts w:ascii="GOST Type BU" w:hAnsi="GOST Type BU"/>
          <w:sz w:val="28"/>
          <w:szCs w:val="28"/>
          <w:shd w:val="clear" w:color="auto" w:fill="FFFFFF"/>
        </w:rPr>
        <w:t xml:space="preserve"> жидкости, железный скрап и стружка металлообработки могут применяться для восстановления шестивалентного хрома в сточных водах);</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sz w:val="28"/>
          <w:szCs w:val="28"/>
        </w:rPr>
        <w:t>- повторное использование шламов и осадков химической очистки вод для предварительной обработки загрязнений;</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sz w:val="28"/>
          <w:szCs w:val="28"/>
        </w:rPr>
        <w:t>- выделение и утилизация в основном или вторичном производстве продуктов реакции</w:t>
      </w:r>
      <w:proofErr w:type="gramStart"/>
      <w:r w:rsidRPr="009F1678">
        <w:rPr>
          <w:rFonts w:ascii="GOST Type BU" w:hAnsi="GOST Type BU"/>
          <w:sz w:val="28"/>
          <w:szCs w:val="28"/>
        </w:rPr>
        <w:t>.</w:t>
      </w:r>
      <w:proofErr w:type="gramEnd"/>
      <w:r w:rsidRPr="009F1678">
        <w:rPr>
          <w:rFonts w:ascii="GOST Type BU" w:hAnsi="GOST Type BU"/>
          <w:sz w:val="28"/>
          <w:szCs w:val="28"/>
        </w:rPr>
        <w:t xml:space="preserve"> (</w:t>
      </w:r>
      <w:proofErr w:type="gramStart"/>
      <w:r w:rsidRPr="009F1678">
        <w:rPr>
          <w:rFonts w:ascii="GOST Type BU" w:hAnsi="GOST Type BU"/>
          <w:sz w:val="28"/>
          <w:szCs w:val="28"/>
        </w:rPr>
        <w:t>н</w:t>
      </w:r>
      <w:proofErr w:type="gramEnd"/>
      <w:r w:rsidRPr="009F1678">
        <w:rPr>
          <w:rFonts w:ascii="GOST Type BU" w:hAnsi="GOST Type BU"/>
          <w:sz w:val="28"/>
          <w:szCs w:val="28"/>
        </w:rPr>
        <w:t xml:space="preserve">апример, содержащийся в промывных сточных водах и отработанных дубильных растворах кожевенного производства трехвалентный хром после нейтрализации известью осаждается в виде </w:t>
      </w:r>
      <w:proofErr w:type="spellStart"/>
      <w:r w:rsidRPr="009F1678">
        <w:rPr>
          <w:rFonts w:ascii="GOST Type BU" w:hAnsi="GOST Type BU"/>
          <w:sz w:val="28"/>
          <w:szCs w:val="28"/>
        </w:rPr>
        <w:t>гидрооксидов</w:t>
      </w:r>
      <w:proofErr w:type="spellEnd"/>
      <w:r w:rsidRPr="009F1678">
        <w:rPr>
          <w:rFonts w:ascii="GOST Type BU" w:hAnsi="GOST Type BU"/>
          <w:sz w:val="28"/>
          <w:szCs w:val="28"/>
        </w:rPr>
        <w:t xml:space="preserve">, </w:t>
      </w:r>
      <w:r w:rsidRPr="009F1678">
        <w:rPr>
          <w:rFonts w:ascii="GOST Type BU" w:hAnsi="GOST Type BU"/>
          <w:sz w:val="28"/>
          <w:szCs w:val="28"/>
        </w:rPr>
        <w:lastRenderedPageBreak/>
        <w:t xml:space="preserve">последующая обработка </w:t>
      </w:r>
      <w:proofErr w:type="spellStart"/>
      <w:r w:rsidRPr="009F1678">
        <w:rPr>
          <w:rFonts w:ascii="GOST Type BU" w:hAnsi="GOST Type BU"/>
          <w:sz w:val="28"/>
          <w:szCs w:val="28"/>
        </w:rPr>
        <w:t>Cr</w:t>
      </w:r>
      <w:proofErr w:type="spellEnd"/>
      <w:r w:rsidRPr="009F1678">
        <w:rPr>
          <w:rFonts w:ascii="GOST Type BU" w:hAnsi="GOST Type BU"/>
          <w:sz w:val="28"/>
          <w:szCs w:val="28"/>
        </w:rPr>
        <w:t xml:space="preserve">(OH)3 серной кислотой позволяет получить вновь дубильный раствор, содержащий </w:t>
      </w:r>
      <w:proofErr w:type="spellStart"/>
      <w:r w:rsidRPr="009F1678">
        <w:rPr>
          <w:rFonts w:ascii="GOST Type BU" w:hAnsi="GOST Type BU"/>
          <w:sz w:val="28"/>
          <w:szCs w:val="28"/>
        </w:rPr>
        <w:t>Cr</w:t>
      </w:r>
      <w:proofErr w:type="spellEnd"/>
      <w:r w:rsidRPr="009F1678">
        <w:rPr>
          <w:rFonts w:ascii="GOST Type BU" w:hAnsi="GOST Type BU"/>
          <w:sz w:val="28"/>
          <w:szCs w:val="28"/>
        </w:rPr>
        <w:t>(SO4)3);</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sz w:val="28"/>
          <w:szCs w:val="28"/>
        </w:rPr>
        <w:t xml:space="preserve">- организация рациональной системы водоотведения производственных сточных вод, обеспечивающих их </w:t>
      </w:r>
      <w:proofErr w:type="spellStart"/>
      <w:r w:rsidRPr="009F1678">
        <w:rPr>
          <w:rFonts w:ascii="GOST Type BU" w:hAnsi="GOST Type BU"/>
          <w:sz w:val="28"/>
          <w:szCs w:val="28"/>
        </w:rPr>
        <w:t>взаимоочистку</w:t>
      </w:r>
      <w:proofErr w:type="spellEnd"/>
      <w:r w:rsidRPr="009F1678">
        <w:rPr>
          <w:rFonts w:ascii="GOST Type BU" w:hAnsi="GOST Type BU"/>
          <w:sz w:val="28"/>
          <w:szCs w:val="28"/>
        </w:rPr>
        <w:t xml:space="preserve"> после объединения на локальных очистных сооружениях.</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bCs/>
          <w:sz w:val="28"/>
          <w:szCs w:val="28"/>
          <w:shd w:val="clear" w:color="auto" w:fill="FFFFFF"/>
        </w:rPr>
        <w:t>3. Физико-химическая очистка:</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sz w:val="28"/>
          <w:szCs w:val="28"/>
        </w:rPr>
        <w:t xml:space="preserve">- существенное расширение и совершенствование процессов </w:t>
      </w:r>
      <w:proofErr w:type="spellStart"/>
      <w:r w:rsidRPr="009F1678">
        <w:rPr>
          <w:rFonts w:ascii="GOST Type BU" w:hAnsi="GOST Type BU"/>
          <w:sz w:val="28"/>
          <w:szCs w:val="28"/>
        </w:rPr>
        <w:t>гипер</w:t>
      </w:r>
      <w:proofErr w:type="spellEnd"/>
      <w:r w:rsidRPr="009F1678">
        <w:rPr>
          <w:rFonts w:ascii="GOST Type BU" w:hAnsi="GOST Type BU"/>
          <w:sz w:val="28"/>
          <w:szCs w:val="28"/>
        </w:rPr>
        <w:t xml:space="preserve">-, ультрафильтрации, электродиализа, экстракции, </w:t>
      </w:r>
      <w:proofErr w:type="spellStart"/>
      <w:r w:rsidRPr="009F1678">
        <w:rPr>
          <w:rFonts w:ascii="GOST Type BU" w:hAnsi="GOST Type BU"/>
          <w:sz w:val="28"/>
          <w:szCs w:val="28"/>
        </w:rPr>
        <w:t>адсорбации</w:t>
      </w:r>
      <w:proofErr w:type="spellEnd"/>
      <w:r w:rsidRPr="009F1678">
        <w:rPr>
          <w:rFonts w:ascii="GOST Type BU" w:hAnsi="GOST Type BU"/>
          <w:sz w:val="28"/>
          <w:szCs w:val="28"/>
        </w:rPr>
        <w:t xml:space="preserve">, </w:t>
      </w:r>
      <w:proofErr w:type="spellStart"/>
      <w:r w:rsidRPr="009F1678">
        <w:rPr>
          <w:rFonts w:ascii="GOST Type BU" w:hAnsi="GOST Type BU"/>
          <w:sz w:val="28"/>
          <w:szCs w:val="28"/>
        </w:rPr>
        <w:t>ионообмена</w:t>
      </w:r>
      <w:proofErr w:type="spellEnd"/>
      <w:r w:rsidRPr="009F1678">
        <w:rPr>
          <w:rFonts w:ascii="GOST Type BU" w:hAnsi="GOST Type BU"/>
          <w:sz w:val="28"/>
          <w:szCs w:val="28"/>
        </w:rPr>
        <w:t>, позволяющих выделять и возвращать в основное производство продукты, а очищенные воды после корректировки состава до нормативных величин использовать в оборотном водоснабжении;</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sz w:val="28"/>
          <w:szCs w:val="28"/>
        </w:rPr>
        <w:t xml:space="preserve">- развитие передвижной сервисной сети обслуживания абонентов по регенерации сорбентов, электрохимическому выделению тяжелых металлов на катодах специальных установок, что позволит возвратить в технологию продукты, провести с получением вторичного сырья регенерацию сорбентов и их же возвратить в цикл очистки вод. </w:t>
      </w:r>
      <w:proofErr w:type="gramStart"/>
      <w:r w:rsidRPr="009F1678">
        <w:rPr>
          <w:rFonts w:ascii="GOST Type BU" w:hAnsi="GOST Type BU"/>
          <w:sz w:val="28"/>
          <w:szCs w:val="28"/>
        </w:rPr>
        <w:t>Провести указанные операции на отдельных предприятиях не всегда возможно по техническим и организационным причинам, а наличие специализированной организации, проводящей по согласованному графику эти работы, повышает технологическую эффективность;</w:t>
      </w:r>
      <w:proofErr w:type="gramEnd"/>
    </w:p>
    <w:p w:rsidR="00A90687" w:rsidRPr="009F1678" w:rsidRDefault="00A90687" w:rsidP="009F1678">
      <w:pPr>
        <w:widowControl w:val="0"/>
        <w:shd w:val="clear" w:color="auto" w:fill="FFFFFF" w:themeFill="background1"/>
        <w:ind w:firstLine="567"/>
        <w:jc w:val="both"/>
        <w:rPr>
          <w:rFonts w:ascii="GOST Type BU" w:hAnsi="GOST Type BU"/>
          <w:sz w:val="28"/>
          <w:szCs w:val="28"/>
        </w:rPr>
      </w:pPr>
      <w:proofErr w:type="gramStart"/>
      <w:r w:rsidRPr="009F1678">
        <w:rPr>
          <w:rFonts w:ascii="GOST Type BU" w:hAnsi="GOST Type BU"/>
          <w:sz w:val="28"/>
          <w:szCs w:val="28"/>
        </w:rPr>
        <w:t>- разработка методов предварительного физического и химического воздействий на очищаемые воды, физическая обработка (</w:t>
      </w:r>
      <w:proofErr w:type="spellStart"/>
      <w:r w:rsidRPr="009F1678">
        <w:rPr>
          <w:rFonts w:ascii="GOST Type BU" w:hAnsi="GOST Type BU"/>
          <w:sz w:val="28"/>
          <w:szCs w:val="28"/>
        </w:rPr>
        <w:t>омагничивание</w:t>
      </w:r>
      <w:proofErr w:type="spellEnd"/>
      <w:r w:rsidRPr="009F1678">
        <w:rPr>
          <w:rFonts w:ascii="GOST Type BU" w:hAnsi="GOST Type BU"/>
          <w:sz w:val="28"/>
          <w:szCs w:val="28"/>
        </w:rPr>
        <w:t>, ультразвуковая, высокочастотная и др.), приводящая к изменению физико-химических характеристик и соответственно к более глубокой степени выделения загрязнений из вод; к химическим способам относится активация поверхностных свойств фильтрующих материалов химическими веществами с целью увеличения эффективности очистки вод.</w:t>
      </w:r>
      <w:proofErr w:type="gramEnd"/>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bCs/>
          <w:sz w:val="28"/>
          <w:szCs w:val="28"/>
          <w:shd w:val="clear" w:color="auto" w:fill="FFFFFF"/>
        </w:rPr>
        <w:t>4. Биологическая очистка:</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proofErr w:type="gramStart"/>
      <w:r w:rsidRPr="009F1678">
        <w:rPr>
          <w:rFonts w:ascii="GOST Type BU" w:hAnsi="GOST Type BU"/>
          <w:sz w:val="28"/>
          <w:szCs w:val="28"/>
        </w:rPr>
        <w:t xml:space="preserve">- развитие и применение на практике метода предварительной </w:t>
      </w:r>
      <w:r w:rsidRPr="009F1678">
        <w:rPr>
          <w:rFonts w:ascii="GOST Type BU" w:hAnsi="GOST Type BU"/>
          <w:sz w:val="28"/>
          <w:szCs w:val="28"/>
        </w:rPr>
        <w:lastRenderedPageBreak/>
        <w:t>анаэробной подготовки сточных вод перед аэробным окислением;</w:t>
      </w:r>
      <w:proofErr w:type="gramEnd"/>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sz w:val="28"/>
          <w:szCs w:val="28"/>
        </w:rPr>
        <w:t>- повсеместное использование искусственных носителей биомассы позволяет увеличить ее концентрацию до 50г/л с разработкой новых систем обеспечения кислородом (носители биомассы типа «Ерш», «</w:t>
      </w:r>
      <w:proofErr w:type="spellStart"/>
      <w:r w:rsidRPr="009F1678">
        <w:rPr>
          <w:rFonts w:ascii="GOST Type BU" w:hAnsi="GOST Type BU"/>
          <w:sz w:val="28"/>
          <w:szCs w:val="28"/>
        </w:rPr>
        <w:t>Вий</w:t>
      </w:r>
      <w:proofErr w:type="spellEnd"/>
      <w:r w:rsidRPr="009F1678">
        <w:rPr>
          <w:rFonts w:ascii="GOST Type BU" w:hAnsi="GOST Type BU"/>
          <w:sz w:val="28"/>
          <w:szCs w:val="28"/>
        </w:rPr>
        <w:t xml:space="preserve">», «Ромашка» и т.д.), что позволяет иметь экологическую трофическую цепь питания </w:t>
      </w:r>
      <w:proofErr w:type="spellStart"/>
      <w:r w:rsidRPr="009F1678">
        <w:rPr>
          <w:rFonts w:ascii="GOST Type BU" w:hAnsi="GOST Type BU"/>
          <w:sz w:val="28"/>
          <w:szCs w:val="28"/>
        </w:rPr>
        <w:t>микроргранизмов</w:t>
      </w:r>
      <w:proofErr w:type="spellEnd"/>
      <w:r w:rsidRPr="009F1678">
        <w:rPr>
          <w:rFonts w:ascii="GOST Type BU" w:hAnsi="GOST Type BU"/>
          <w:sz w:val="28"/>
          <w:szCs w:val="28"/>
        </w:rPr>
        <w:t xml:space="preserve"> по взаимоотношению «хищник – жертва» по ходу движения очищаемых сточных вод;</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sz w:val="28"/>
          <w:szCs w:val="28"/>
        </w:rPr>
        <w:t xml:space="preserve">- широкое применение </w:t>
      </w:r>
      <w:proofErr w:type="spellStart"/>
      <w:r w:rsidRPr="009F1678">
        <w:rPr>
          <w:rFonts w:ascii="GOST Type BU" w:hAnsi="GOST Type BU"/>
          <w:sz w:val="28"/>
          <w:szCs w:val="28"/>
        </w:rPr>
        <w:t>биосорбционных</w:t>
      </w:r>
      <w:proofErr w:type="spellEnd"/>
      <w:r w:rsidRPr="009F1678">
        <w:rPr>
          <w:rFonts w:ascii="GOST Type BU" w:hAnsi="GOST Type BU"/>
          <w:sz w:val="28"/>
          <w:szCs w:val="28"/>
        </w:rPr>
        <w:t xml:space="preserve"> методов, обеспечивающих глубокую очистку вод не только от биологически «мягких» органических и азот содержащих веществ (определяемых по БПК), но и «жестких», а также неорганических (ХПК) с </w:t>
      </w:r>
      <w:proofErr w:type="gramStart"/>
      <w:r w:rsidRPr="009F1678">
        <w:rPr>
          <w:rFonts w:ascii="GOST Type BU" w:hAnsi="GOST Type BU"/>
          <w:sz w:val="28"/>
          <w:szCs w:val="28"/>
        </w:rPr>
        <w:t>одновременной</w:t>
      </w:r>
      <w:proofErr w:type="gramEnd"/>
      <w:r w:rsidRPr="009F1678">
        <w:rPr>
          <w:rFonts w:ascii="GOST Type BU" w:hAnsi="GOST Type BU"/>
          <w:sz w:val="28"/>
          <w:szCs w:val="28"/>
        </w:rPr>
        <w:t xml:space="preserve"> </w:t>
      </w:r>
      <w:proofErr w:type="spellStart"/>
      <w:r w:rsidRPr="009F1678">
        <w:rPr>
          <w:rFonts w:ascii="GOST Type BU" w:hAnsi="GOST Type BU"/>
          <w:sz w:val="28"/>
          <w:szCs w:val="28"/>
        </w:rPr>
        <w:t>биорегенерацией</w:t>
      </w:r>
      <w:proofErr w:type="spellEnd"/>
      <w:r w:rsidRPr="009F1678">
        <w:rPr>
          <w:rFonts w:ascii="GOST Type BU" w:hAnsi="GOST Type BU"/>
          <w:sz w:val="28"/>
          <w:szCs w:val="28"/>
        </w:rPr>
        <w:t xml:space="preserve"> сорбентов. Следует ожидать расширения ассортимента используемых в </w:t>
      </w:r>
      <w:proofErr w:type="spellStart"/>
      <w:r w:rsidRPr="009F1678">
        <w:rPr>
          <w:rFonts w:ascii="GOST Type BU" w:hAnsi="GOST Type BU"/>
          <w:sz w:val="28"/>
          <w:szCs w:val="28"/>
        </w:rPr>
        <w:t>биосорбентах</w:t>
      </w:r>
      <w:proofErr w:type="spellEnd"/>
      <w:r w:rsidRPr="009F1678">
        <w:rPr>
          <w:rFonts w:ascii="GOST Type BU" w:hAnsi="GOST Type BU"/>
          <w:sz w:val="28"/>
          <w:szCs w:val="28"/>
        </w:rPr>
        <w:t xml:space="preserve"> загрузок помимо активированных углей: углесодержащие отходы электродных производств, полученные пиролизом сорбенты из активного ила, торфа и т.д.;</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sz w:val="28"/>
          <w:szCs w:val="28"/>
        </w:rPr>
        <w:t xml:space="preserve">- регулирование соотношения групп микроорганизмов – </w:t>
      </w:r>
      <w:proofErr w:type="spellStart"/>
      <w:r w:rsidRPr="009F1678">
        <w:rPr>
          <w:rFonts w:ascii="GOST Type BU" w:hAnsi="GOST Type BU"/>
          <w:sz w:val="28"/>
          <w:szCs w:val="28"/>
        </w:rPr>
        <w:t>аммонификаторов</w:t>
      </w:r>
      <w:proofErr w:type="spellEnd"/>
      <w:r w:rsidRPr="009F1678">
        <w:rPr>
          <w:rFonts w:ascii="GOST Type BU" w:hAnsi="GOST Type BU"/>
          <w:sz w:val="28"/>
          <w:szCs w:val="28"/>
        </w:rPr>
        <w:t xml:space="preserve"> – </w:t>
      </w:r>
      <w:proofErr w:type="spellStart"/>
      <w:r w:rsidRPr="009F1678">
        <w:rPr>
          <w:rFonts w:ascii="GOST Type BU" w:hAnsi="GOST Type BU"/>
          <w:sz w:val="28"/>
          <w:szCs w:val="28"/>
        </w:rPr>
        <w:t>нитрификаторов</w:t>
      </w:r>
      <w:proofErr w:type="spellEnd"/>
      <w:r w:rsidRPr="009F1678">
        <w:rPr>
          <w:rFonts w:ascii="GOST Type BU" w:hAnsi="GOST Type BU"/>
          <w:sz w:val="28"/>
          <w:szCs w:val="28"/>
        </w:rPr>
        <w:t xml:space="preserve"> – </w:t>
      </w:r>
      <w:proofErr w:type="spellStart"/>
      <w:r w:rsidRPr="009F1678">
        <w:rPr>
          <w:rFonts w:ascii="GOST Type BU" w:hAnsi="GOST Type BU"/>
          <w:sz w:val="28"/>
          <w:szCs w:val="28"/>
        </w:rPr>
        <w:t>денитрификаторов</w:t>
      </w:r>
      <w:proofErr w:type="spellEnd"/>
      <w:r w:rsidRPr="009F1678">
        <w:rPr>
          <w:rFonts w:ascii="GOST Type BU" w:hAnsi="GOST Type BU"/>
          <w:sz w:val="28"/>
          <w:szCs w:val="28"/>
        </w:rPr>
        <w:t xml:space="preserve"> – азотфиксаторов в биоценозе </w:t>
      </w:r>
      <w:proofErr w:type="spellStart"/>
      <w:r w:rsidRPr="009F1678">
        <w:rPr>
          <w:rFonts w:ascii="GOST Type BU" w:hAnsi="GOST Type BU"/>
          <w:sz w:val="28"/>
          <w:szCs w:val="28"/>
        </w:rPr>
        <w:t>аэрокислителей</w:t>
      </w:r>
      <w:proofErr w:type="spellEnd"/>
      <w:r w:rsidRPr="009F1678">
        <w:rPr>
          <w:rFonts w:ascii="GOST Type BU" w:hAnsi="GOST Type BU"/>
          <w:sz w:val="28"/>
          <w:szCs w:val="28"/>
        </w:rPr>
        <w:t xml:space="preserve">, что обеспечивает </w:t>
      </w:r>
      <w:proofErr w:type="gramStart"/>
      <w:r w:rsidRPr="009F1678">
        <w:rPr>
          <w:rFonts w:ascii="GOST Type BU" w:hAnsi="GOST Type BU"/>
          <w:sz w:val="28"/>
          <w:szCs w:val="28"/>
        </w:rPr>
        <w:t>глубокую</w:t>
      </w:r>
      <w:proofErr w:type="gramEnd"/>
      <w:r w:rsidRPr="009F1678">
        <w:rPr>
          <w:rFonts w:ascii="GOST Type BU" w:hAnsi="GOST Type BU"/>
          <w:sz w:val="28"/>
          <w:szCs w:val="28"/>
        </w:rPr>
        <w:t xml:space="preserve"> </w:t>
      </w:r>
      <w:proofErr w:type="spellStart"/>
      <w:r w:rsidRPr="009F1678">
        <w:rPr>
          <w:rFonts w:ascii="GOST Type BU" w:hAnsi="GOST Type BU"/>
          <w:sz w:val="28"/>
          <w:szCs w:val="28"/>
        </w:rPr>
        <w:t>деазотизацию</w:t>
      </w:r>
      <w:proofErr w:type="spellEnd"/>
      <w:r w:rsidRPr="009F1678">
        <w:rPr>
          <w:rFonts w:ascii="GOST Type BU" w:hAnsi="GOST Type BU"/>
          <w:sz w:val="28"/>
          <w:szCs w:val="28"/>
        </w:rPr>
        <w:t xml:space="preserve"> сточных вод;</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sz w:val="28"/>
          <w:szCs w:val="28"/>
        </w:rPr>
        <w:t>- биологическая доочистка сточных вод иммобилизованной микрофлорой от частиц активного ила с использованием прироста биомассы моллюсками и с передачей последних на корм птицам.</w:t>
      </w:r>
    </w:p>
    <w:p w:rsidR="00A90687" w:rsidRPr="009F1678" w:rsidRDefault="00A90687" w:rsidP="009F1678">
      <w:pPr>
        <w:widowControl w:val="0"/>
        <w:shd w:val="clear" w:color="auto" w:fill="FFFFFF" w:themeFill="background1"/>
        <w:ind w:firstLine="567"/>
        <w:jc w:val="both"/>
        <w:rPr>
          <w:rFonts w:ascii="GOST Type BU" w:hAnsi="GOST Type BU"/>
          <w:sz w:val="28"/>
          <w:szCs w:val="28"/>
        </w:rPr>
      </w:pPr>
      <w:r w:rsidRPr="009F1678">
        <w:rPr>
          <w:rFonts w:ascii="GOST Type BU" w:hAnsi="GOST Type BU"/>
          <w:sz w:val="28"/>
          <w:szCs w:val="28"/>
        </w:rPr>
        <w:t xml:space="preserve">- использование симбиотического </w:t>
      </w:r>
      <w:proofErr w:type="spellStart"/>
      <w:r w:rsidRPr="009F1678">
        <w:rPr>
          <w:rFonts w:ascii="GOST Type BU" w:hAnsi="GOST Type BU"/>
          <w:sz w:val="28"/>
          <w:szCs w:val="28"/>
        </w:rPr>
        <w:t>альгобактериального</w:t>
      </w:r>
      <w:proofErr w:type="spellEnd"/>
      <w:r w:rsidRPr="009F1678">
        <w:rPr>
          <w:rFonts w:ascii="GOST Type BU" w:hAnsi="GOST Type BU"/>
          <w:sz w:val="28"/>
          <w:szCs w:val="28"/>
        </w:rPr>
        <w:t xml:space="preserve"> сообщества (водоросли + бактерии) в очистке и доочистке сточных вод с искусственным освещением в темный период суток интенсивностью 120 </w:t>
      </w:r>
      <w:proofErr w:type="spellStart"/>
      <w:r w:rsidRPr="009F1678">
        <w:rPr>
          <w:rFonts w:ascii="GOST Type BU" w:hAnsi="GOST Type BU"/>
          <w:sz w:val="28"/>
          <w:szCs w:val="28"/>
        </w:rPr>
        <w:t>лк</w:t>
      </w:r>
      <w:proofErr w:type="spellEnd"/>
      <w:r w:rsidRPr="009F1678">
        <w:rPr>
          <w:rFonts w:ascii="GOST Type BU" w:hAnsi="GOST Type BU"/>
          <w:sz w:val="28"/>
          <w:szCs w:val="28"/>
        </w:rPr>
        <w:t xml:space="preserve">/м². Продуцируемый бактериями при окислении органических веществ диоксид углерода усваивается водорослями, а выделяемый последними в результате фотосинтеза кислород используется микроорганизмами как акцептор электронов в метаболизме. При этом достигается глубокая (до 2-3 мг/л по БПК) очистка сточных вод и не требуется воздуходувок, компрессоров для </w:t>
      </w:r>
      <w:proofErr w:type="spellStart"/>
      <w:r w:rsidRPr="009F1678">
        <w:rPr>
          <w:rFonts w:ascii="GOST Type BU" w:hAnsi="GOST Type BU"/>
          <w:sz w:val="28"/>
          <w:szCs w:val="28"/>
        </w:rPr>
        <w:t>биоокислителей</w:t>
      </w:r>
      <w:proofErr w:type="spellEnd"/>
      <w:r w:rsidRPr="009F1678">
        <w:rPr>
          <w:rFonts w:ascii="GOST Type BU" w:hAnsi="GOST Type BU"/>
          <w:sz w:val="28"/>
          <w:szCs w:val="28"/>
        </w:rPr>
        <w:t>.</w:t>
      </w:r>
    </w:p>
    <w:p w:rsidR="00A90687" w:rsidRPr="009F1678" w:rsidRDefault="00A9068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lastRenderedPageBreak/>
        <w:t>На предприятиях водопроводного хозяйства необходима реализация непрерывного процесса учета экологических факторов: оценка воздействия на окружающую среду (далее -</w:t>
      </w:r>
      <w:r w:rsidR="00C02513" w:rsidRPr="009F1678">
        <w:rPr>
          <w:rFonts w:ascii="GOST Type BU" w:hAnsi="GOST Type BU"/>
          <w:color w:val="000000"/>
          <w:sz w:val="28"/>
          <w:szCs w:val="28"/>
        </w:rPr>
        <w:t xml:space="preserve"> </w:t>
      </w:r>
      <w:r w:rsidRPr="009F1678">
        <w:rPr>
          <w:rFonts w:ascii="GOST Type BU" w:hAnsi="GOST Type BU"/>
          <w:color w:val="000000"/>
          <w:sz w:val="28"/>
          <w:szCs w:val="28"/>
        </w:rPr>
        <w:t>ОВОС) и подготовка экологических разделов в рамках технико-экономического обоснования или проектов; экологическая экспертиза; после проектный анализ; экологический аудит; сертификация, лицензирование использования природных ресурсов; страхование.</w:t>
      </w:r>
    </w:p>
    <w:p w:rsidR="00A90687" w:rsidRPr="009F1678" w:rsidRDefault="00A9068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Этапами экологического сопровождения деятельности являются:</w:t>
      </w:r>
    </w:p>
    <w:p w:rsidR="00A90687" w:rsidRPr="009F1678" w:rsidRDefault="00A9068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1. Планирование и согласование планов реализации деятельности. Здесь разрабатывается и утверждается </w:t>
      </w:r>
      <w:proofErr w:type="spellStart"/>
      <w:r w:rsidRPr="009F1678">
        <w:rPr>
          <w:rFonts w:ascii="GOST Type BU" w:hAnsi="GOST Type BU"/>
          <w:color w:val="000000"/>
          <w:sz w:val="28"/>
          <w:szCs w:val="28"/>
        </w:rPr>
        <w:t>предпроектная</w:t>
      </w:r>
      <w:proofErr w:type="spellEnd"/>
      <w:r w:rsidRPr="009F1678">
        <w:rPr>
          <w:rFonts w:ascii="GOST Type BU" w:hAnsi="GOST Type BU"/>
          <w:color w:val="000000"/>
          <w:sz w:val="28"/>
          <w:szCs w:val="28"/>
        </w:rPr>
        <w:t xml:space="preserve"> и проектная документация. Этап предусматривает проведение оценки воздействия на окружающую среду.</w:t>
      </w:r>
    </w:p>
    <w:p w:rsidR="00A90687" w:rsidRPr="009F1678" w:rsidRDefault="00A9068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bCs/>
          <w:iCs/>
          <w:color w:val="000000"/>
          <w:sz w:val="28"/>
          <w:szCs w:val="28"/>
        </w:rPr>
        <w:t>2</w:t>
      </w:r>
      <w:r w:rsidRPr="009F1678">
        <w:rPr>
          <w:rFonts w:ascii="GOST Type BU" w:hAnsi="GOST Type BU"/>
          <w:bCs/>
          <w:i/>
          <w:iCs/>
          <w:color w:val="000000"/>
          <w:sz w:val="28"/>
          <w:szCs w:val="28"/>
        </w:rPr>
        <w:t xml:space="preserve">. </w:t>
      </w:r>
      <w:r w:rsidRPr="009F1678">
        <w:rPr>
          <w:rFonts w:ascii="GOST Type BU" w:hAnsi="GOST Type BU"/>
          <w:color w:val="000000"/>
          <w:sz w:val="28"/>
          <w:szCs w:val="28"/>
        </w:rPr>
        <w:t xml:space="preserve">Создание объектов планируемой деятельности, обеспечивающих ее реализацию (строительство водозаборных сооружений, зданий насосных станций, </w:t>
      </w:r>
      <w:proofErr w:type="spellStart"/>
      <w:r w:rsidRPr="009F1678">
        <w:rPr>
          <w:rFonts w:ascii="GOST Type BU" w:hAnsi="GOST Type BU"/>
          <w:color w:val="000000"/>
          <w:sz w:val="28"/>
          <w:szCs w:val="28"/>
        </w:rPr>
        <w:t>реагентного</w:t>
      </w:r>
      <w:proofErr w:type="spellEnd"/>
      <w:r w:rsidRPr="009F1678">
        <w:rPr>
          <w:rFonts w:ascii="GOST Type BU" w:hAnsi="GOST Type BU"/>
          <w:color w:val="000000"/>
          <w:sz w:val="28"/>
          <w:szCs w:val="28"/>
        </w:rPr>
        <w:t xml:space="preserve"> хозяйства, очистных сооружений, прокладка трубопроводов). Этап предусматривает мониторинг.</w:t>
      </w:r>
    </w:p>
    <w:p w:rsidR="00A90687" w:rsidRPr="009F1678" w:rsidRDefault="00A9068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bCs/>
          <w:color w:val="000000"/>
          <w:sz w:val="28"/>
          <w:szCs w:val="28"/>
        </w:rPr>
        <w:t xml:space="preserve">3. </w:t>
      </w:r>
      <w:r w:rsidRPr="009F1678">
        <w:rPr>
          <w:rFonts w:ascii="GOST Type BU" w:hAnsi="GOST Type BU"/>
          <w:color w:val="000000"/>
          <w:sz w:val="28"/>
          <w:szCs w:val="28"/>
        </w:rPr>
        <w:t xml:space="preserve">Осуществление планируемой деятельности в </w:t>
      </w:r>
      <w:proofErr w:type="gramStart"/>
      <w:r w:rsidRPr="009F1678">
        <w:rPr>
          <w:rFonts w:ascii="GOST Type BU" w:hAnsi="GOST Type BU"/>
          <w:color w:val="000000"/>
          <w:sz w:val="28"/>
          <w:szCs w:val="28"/>
        </w:rPr>
        <w:t>штатном</w:t>
      </w:r>
      <w:proofErr w:type="gramEnd"/>
      <w:r w:rsidRPr="009F1678">
        <w:rPr>
          <w:rFonts w:ascii="GOST Type BU" w:hAnsi="GOST Type BU"/>
          <w:color w:val="000000"/>
          <w:sz w:val="28"/>
          <w:szCs w:val="28"/>
        </w:rPr>
        <w:t xml:space="preserve"> и во внештатном режимах. Предусматриваются мероприятия по локализации экологического ущерба, экологический аудит для определения причин возникновения нештатной ситуации.</w:t>
      </w:r>
    </w:p>
    <w:p w:rsidR="00A90687" w:rsidRPr="009F1678" w:rsidRDefault="00A9068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К нештатным ситуациям относятся: разрыв водоводов и коллекторов и утечка стоков, утечка хлора на станциях обеззараживания, нарушение правил хранения реагентов и техники безопасности в хлорном хозяйстве предприятий и др.</w:t>
      </w:r>
    </w:p>
    <w:p w:rsidR="00A90687" w:rsidRPr="009F1678" w:rsidRDefault="00A9068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В результате нештатных ситуаций и аварий на предприятиях канализационного хозяйства, возникает вероятность загрязнение сточными водами и реагентами.</w:t>
      </w:r>
    </w:p>
    <w:p w:rsidR="00A90687" w:rsidRPr="009F1678" w:rsidRDefault="00A9068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shd w:val="clear" w:color="auto" w:fill="FFFFFF"/>
        </w:rPr>
        <w:t>В состав сточных вод входят как неорганические (частицы грунта, руды и пустой породы, шлака, неорганические соли, кислоты, щёлочи), так и органические (нефтепродукты, органические кислоты), в том числе биологические объекты.</w:t>
      </w:r>
    </w:p>
    <w:p w:rsidR="00A90687" w:rsidRPr="009F1678" w:rsidRDefault="00A9068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lastRenderedPageBreak/>
        <w:t>В бытовых сточных водах встречаются бактерии брюшного тифа, дизентерии и другие возбудители желудочно-кишечных заболеваний, а также яйца гельминтов (глистов), поступающие в сточные воды с выделениями людей и животных.</w:t>
      </w:r>
    </w:p>
    <w:p w:rsidR="00A90687" w:rsidRPr="009F1678" w:rsidRDefault="00A9068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Для определения зараженности воды болезнетворными бактериями проводят анализ на наличие в ней особого вида бактерий — группы кишечной палочки (бактерии </w:t>
      </w:r>
      <w:r w:rsidRPr="009F1678">
        <w:rPr>
          <w:rFonts w:ascii="GOST Type BU" w:hAnsi="GOST Type BU"/>
          <w:color w:val="000000"/>
          <w:sz w:val="28"/>
          <w:szCs w:val="28"/>
          <w:lang w:val="de-DE"/>
        </w:rPr>
        <w:t>Coli</w:t>
      </w:r>
      <w:r w:rsidRPr="009F1678">
        <w:rPr>
          <w:rFonts w:ascii="GOST Type BU" w:hAnsi="GOST Type BU"/>
          <w:color w:val="000000"/>
          <w:sz w:val="28"/>
          <w:szCs w:val="28"/>
        </w:rPr>
        <w:t>), являющейся типичным представителем кишечной микрофлоры.</w:t>
      </w:r>
    </w:p>
    <w:p w:rsidR="00A90687" w:rsidRPr="009F1678" w:rsidRDefault="00A9068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Кишечная палочка, не являясь сама по себе болезнетворной бактерией, служит показателем того, что вода загрязнена указанными выделениями, </w:t>
      </w:r>
      <w:proofErr w:type="gramStart"/>
      <w:r w:rsidRPr="009F1678">
        <w:rPr>
          <w:rFonts w:ascii="GOST Type BU" w:hAnsi="GOST Type BU"/>
          <w:color w:val="000000"/>
          <w:sz w:val="28"/>
          <w:szCs w:val="28"/>
        </w:rPr>
        <w:t>а</w:t>
      </w:r>
      <w:proofErr w:type="gramEnd"/>
      <w:r w:rsidRPr="009F1678">
        <w:rPr>
          <w:rFonts w:ascii="GOST Type BU" w:hAnsi="GOST Type BU"/>
          <w:color w:val="000000"/>
          <w:sz w:val="28"/>
          <w:szCs w:val="28"/>
        </w:rPr>
        <w:t xml:space="preserve"> следовательно, в ней могут быть и болезнетворные бактерии.</w:t>
      </w:r>
    </w:p>
    <w:p w:rsidR="00A90687" w:rsidRPr="009F1678" w:rsidRDefault="00A90687" w:rsidP="009F1678">
      <w:pPr>
        <w:autoSpaceDE w:val="0"/>
        <w:autoSpaceDN w:val="0"/>
        <w:adjustRightInd w:val="0"/>
        <w:ind w:firstLine="567"/>
        <w:jc w:val="both"/>
        <w:rPr>
          <w:rFonts w:ascii="GOST Type BU" w:hAnsi="GOST Type BU"/>
          <w:color w:val="000000"/>
          <w:sz w:val="28"/>
          <w:szCs w:val="28"/>
        </w:rPr>
      </w:pPr>
      <w:r w:rsidRPr="009F1678">
        <w:rPr>
          <w:rFonts w:ascii="GOST Type BU" w:hAnsi="GOST Type BU"/>
          <w:color w:val="000000"/>
          <w:sz w:val="28"/>
          <w:szCs w:val="28"/>
        </w:rPr>
        <w:t xml:space="preserve">Чтобы оценить степень бактериального загрязнения воды, определяют </w:t>
      </w:r>
      <w:proofErr w:type="gramStart"/>
      <w:r w:rsidRPr="009F1678">
        <w:rPr>
          <w:rFonts w:ascii="GOST Type BU" w:hAnsi="GOST Type BU"/>
          <w:color w:val="000000"/>
          <w:sz w:val="28"/>
          <w:szCs w:val="28"/>
        </w:rPr>
        <w:t>коли-титр</w:t>
      </w:r>
      <w:proofErr w:type="gramEnd"/>
      <w:r w:rsidRPr="009F1678">
        <w:rPr>
          <w:rFonts w:ascii="GOST Type BU" w:hAnsi="GOST Type BU"/>
          <w:color w:val="000000"/>
          <w:sz w:val="28"/>
          <w:szCs w:val="28"/>
        </w:rPr>
        <w:t xml:space="preserve"> (титр кишечной палочки) или тот наименьший объем воды в миллилитрах, в котором содержится одна кишечная палочка. Так, если </w:t>
      </w:r>
      <w:proofErr w:type="gramStart"/>
      <w:r w:rsidRPr="009F1678">
        <w:rPr>
          <w:rFonts w:ascii="GOST Type BU" w:hAnsi="GOST Type BU"/>
          <w:color w:val="000000"/>
          <w:sz w:val="28"/>
          <w:szCs w:val="28"/>
        </w:rPr>
        <w:t>коли-титр</w:t>
      </w:r>
      <w:proofErr w:type="gramEnd"/>
      <w:r w:rsidRPr="009F1678">
        <w:rPr>
          <w:rFonts w:ascii="GOST Type BU" w:hAnsi="GOST Type BU"/>
          <w:color w:val="000000"/>
          <w:sz w:val="28"/>
          <w:szCs w:val="28"/>
        </w:rPr>
        <w:t xml:space="preserve"> кишечной палочки равен 100, это значит, что на 100 мл поды приходится одна кишечная палочка. При </w:t>
      </w:r>
      <w:proofErr w:type="gramStart"/>
      <w:r w:rsidRPr="009F1678">
        <w:rPr>
          <w:rFonts w:ascii="GOST Type BU" w:hAnsi="GOST Type BU"/>
          <w:color w:val="000000"/>
          <w:sz w:val="28"/>
          <w:szCs w:val="28"/>
        </w:rPr>
        <w:t>коли-титре</w:t>
      </w:r>
      <w:proofErr w:type="gramEnd"/>
      <w:r w:rsidRPr="009F1678">
        <w:rPr>
          <w:rFonts w:ascii="GOST Type BU" w:hAnsi="GOST Type BU"/>
          <w:color w:val="000000"/>
          <w:sz w:val="28"/>
          <w:szCs w:val="28"/>
        </w:rPr>
        <w:t xml:space="preserve">, равном 0,1, число бактерий в 1 мл равно 10. Для бытовых сточных вод </w:t>
      </w:r>
      <w:proofErr w:type="gramStart"/>
      <w:r w:rsidRPr="009F1678">
        <w:rPr>
          <w:rFonts w:ascii="GOST Type BU" w:hAnsi="GOST Type BU"/>
          <w:color w:val="000000"/>
          <w:sz w:val="28"/>
          <w:szCs w:val="28"/>
        </w:rPr>
        <w:t>коли-титр</w:t>
      </w:r>
      <w:proofErr w:type="gramEnd"/>
      <w:r w:rsidRPr="009F1678">
        <w:rPr>
          <w:rFonts w:ascii="GOST Type BU" w:hAnsi="GOST Type BU"/>
          <w:color w:val="000000"/>
          <w:sz w:val="28"/>
          <w:szCs w:val="28"/>
        </w:rPr>
        <w:t xml:space="preserve"> обычно составляет 0,000001 и ниже, т. е. одна бактерия </w:t>
      </w:r>
      <w:r w:rsidRPr="009F1678">
        <w:rPr>
          <w:rFonts w:ascii="GOST Type BU" w:hAnsi="GOST Type BU"/>
          <w:color w:val="000000"/>
          <w:sz w:val="28"/>
          <w:szCs w:val="28"/>
          <w:lang w:val="de-DE"/>
        </w:rPr>
        <w:t>Coli</w:t>
      </w:r>
      <w:r w:rsidRPr="009F1678">
        <w:rPr>
          <w:rFonts w:ascii="GOST Type BU" w:hAnsi="GOST Type BU"/>
          <w:color w:val="000000"/>
          <w:sz w:val="28"/>
          <w:szCs w:val="28"/>
        </w:rPr>
        <w:t xml:space="preserve"> содержится в объеме сточной воды 0,000001 мл и меньше. Иногда определяют </w:t>
      </w:r>
      <w:proofErr w:type="gramStart"/>
      <w:r w:rsidRPr="009F1678">
        <w:rPr>
          <w:rFonts w:ascii="GOST Type BU" w:hAnsi="GOST Type BU"/>
          <w:color w:val="000000"/>
          <w:sz w:val="28"/>
          <w:szCs w:val="28"/>
        </w:rPr>
        <w:t>коли-индекс</w:t>
      </w:r>
      <w:proofErr w:type="gramEnd"/>
      <w:r w:rsidRPr="009F1678">
        <w:rPr>
          <w:rFonts w:ascii="GOST Type BU" w:hAnsi="GOST Type BU"/>
          <w:color w:val="000000"/>
          <w:sz w:val="28"/>
          <w:szCs w:val="28"/>
        </w:rPr>
        <w:t>, т. е. число кишечных палочек в I л воды.</w:t>
      </w:r>
    </w:p>
    <w:p w:rsidR="00A90687" w:rsidRPr="009F1678" w:rsidRDefault="00A90687" w:rsidP="009F1678">
      <w:pPr>
        <w:pStyle w:val="21"/>
        <w:spacing w:after="0" w:line="360" w:lineRule="auto"/>
        <w:ind w:left="0" w:firstLine="567"/>
        <w:jc w:val="both"/>
        <w:rPr>
          <w:rFonts w:ascii="GOST Type BU" w:hAnsi="GOST Type BU"/>
          <w:color w:val="000000"/>
          <w:sz w:val="28"/>
          <w:szCs w:val="28"/>
        </w:rPr>
      </w:pPr>
      <w:r w:rsidRPr="009F1678">
        <w:rPr>
          <w:rFonts w:ascii="GOST Type BU" w:hAnsi="GOST Type BU"/>
          <w:color w:val="000000"/>
          <w:sz w:val="28"/>
          <w:szCs w:val="28"/>
        </w:rPr>
        <w:t>Общий объем бактериальной массы (при содержании воды в теле бактерий 80—85%) в сточной жидкости, несмотря на микроскопические размеры бактерий, исчисляемые микрометрами, достаточно велик. При числе бактерии 100 млн. в 1 мл стока объем бактериальной массы составляет 0,4 мл на 1 л, или 400 л на каждую 1000 м</w:t>
      </w:r>
      <w:r w:rsidRPr="009F1678">
        <w:rPr>
          <w:rFonts w:ascii="GOST Type BU" w:hAnsi="GOST Type BU"/>
          <w:color w:val="000000"/>
          <w:sz w:val="28"/>
          <w:szCs w:val="28"/>
          <w:vertAlign w:val="superscript"/>
        </w:rPr>
        <w:t>3</w:t>
      </w:r>
      <w:r w:rsidRPr="009F1678">
        <w:rPr>
          <w:rFonts w:ascii="GOST Type BU" w:hAnsi="GOST Type BU"/>
          <w:color w:val="000000"/>
          <w:sz w:val="28"/>
          <w:szCs w:val="28"/>
        </w:rPr>
        <w:t xml:space="preserve"> сточных вод.</w:t>
      </w:r>
    </w:p>
    <w:p w:rsidR="00A90687" w:rsidRPr="009F1678" w:rsidRDefault="00A90687" w:rsidP="009F1678">
      <w:pPr>
        <w:autoSpaceDE w:val="0"/>
        <w:autoSpaceDN w:val="0"/>
        <w:adjustRightInd w:val="0"/>
        <w:ind w:firstLine="567"/>
        <w:jc w:val="both"/>
        <w:rPr>
          <w:rFonts w:ascii="GOST Type BU" w:hAnsi="GOST Type BU"/>
          <w:color w:val="000000"/>
          <w:sz w:val="28"/>
          <w:szCs w:val="28"/>
          <w:shd w:val="clear" w:color="auto" w:fill="FFFFFF"/>
        </w:rPr>
      </w:pPr>
      <w:r w:rsidRPr="009F1678">
        <w:rPr>
          <w:rFonts w:ascii="GOST Type BU" w:hAnsi="GOST Type BU"/>
          <w:color w:val="000000"/>
          <w:sz w:val="28"/>
          <w:szCs w:val="28"/>
          <w:shd w:val="clear" w:color="auto" w:fill="FFFFFF"/>
        </w:rPr>
        <w:t xml:space="preserve">Содержащиеся в сточных водах вышеописанных веществ, попадая в количествах в водоёмы или скапливаясь в почве, могут быстро загнивать и ухудшать санитарное состояние водоёмов и атмосферы, способствуя распространению различных заболеваний. Поэтому вопросы качественной </w:t>
      </w:r>
      <w:r w:rsidRPr="009F1678">
        <w:rPr>
          <w:rFonts w:ascii="GOST Type BU" w:hAnsi="GOST Type BU"/>
          <w:color w:val="000000"/>
          <w:sz w:val="28"/>
          <w:szCs w:val="28"/>
          <w:shd w:val="clear" w:color="auto" w:fill="FFFFFF"/>
        </w:rPr>
        <w:lastRenderedPageBreak/>
        <w:t>очистки, обезвреживания и утилизации сточных вод являются неотъемлемой частью проблемы охраны природы, оздоровления окружающей человека среды и обеспечения санитарного благоустройства городов и др. населённых пунктов.</w:t>
      </w:r>
    </w:p>
    <w:p w:rsidR="00D87910" w:rsidRPr="009F1678" w:rsidRDefault="00D87910" w:rsidP="009F1678">
      <w:pPr>
        <w:suppressAutoHyphens w:val="0"/>
        <w:spacing w:after="200" w:line="276" w:lineRule="auto"/>
        <w:ind w:firstLine="567"/>
        <w:rPr>
          <w:rFonts w:ascii="GOST Type BU" w:hAnsi="GOST Type BU"/>
          <w:sz w:val="28"/>
          <w:szCs w:val="28"/>
        </w:rPr>
      </w:pPr>
      <w:r w:rsidRPr="009F1678">
        <w:rPr>
          <w:rFonts w:ascii="GOST Type BU" w:hAnsi="GOST Type BU"/>
          <w:sz w:val="28"/>
          <w:szCs w:val="28"/>
        </w:rPr>
        <w:br w:type="page"/>
      </w:r>
    </w:p>
    <w:p w:rsidR="00794597" w:rsidRPr="009F1678" w:rsidRDefault="00061B8B" w:rsidP="009F1678">
      <w:pPr>
        <w:pStyle w:val="1"/>
        <w:numPr>
          <w:ilvl w:val="0"/>
          <w:numId w:val="1"/>
        </w:numPr>
        <w:ind w:firstLine="567"/>
        <w:jc w:val="center"/>
        <w:rPr>
          <w:rFonts w:ascii="GOST Type BU" w:hAnsi="GOST Type BU" w:cs="Times New Roman"/>
          <w:b w:val="0"/>
          <w:color w:val="auto"/>
        </w:rPr>
      </w:pPr>
      <w:bookmarkStart w:id="7" w:name="_Toc392076265"/>
      <w:r w:rsidRPr="009F1678">
        <w:rPr>
          <w:rFonts w:ascii="GOST Type BU" w:hAnsi="GOST Type BU" w:cs="Times New Roman"/>
          <w:b w:val="0"/>
          <w:color w:val="auto"/>
        </w:rPr>
        <w:lastRenderedPageBreak/>
        <w:t xml:space="preserve">Направления развития централизованной системы водоснабжения </w:t>
      </w:r>
      <w:r w:rsidR="008725E7" w:rsidRPr="009F1678">
        <w:rPr>
          <w:rFonts w:ascii="GOST Type BU" w:hAnsi="GOST Type BU" w:cs="Times New Roman"/>
          <w:b w:val="0"/>
          <w:color w:val="auto"/>
        </w:rPr>
        <w:t xml:space="preserve">и водоотведения </w:t>
      </w:r>
      <w:r w:rsidR="003629EB">
        <w:rPr>
          <w:rFonts w:ascii="GOST Type BU" w:hAnsi="GOST Type BU" w:cs="Times New Roman"/>
          <w:b w:val="0"/>
          <w:color w:val="auto"/>
        </w:rPr>
        <w:t>Судинского</w:t>
      </w:r>
      <w:r w:rsidRPr="009F1678">
        <w:rPr>
          <w:rFonts w:ascii="GOST Type BU" w:hAnsi="GOST Type BU" w:cs="Times New Roman"/>
          <w:b w:val="0"/>
          <w:color w:val="auto"/>
        </w:rPr>
        <w:t xml:space="preserve"> сельского поселения.</w:t>
      </w:r>
      <w:bookmarkEnd w:id="7"/>
    </w:p>
    <w:p w:rsidR="00F91658" w:rsidRPr="009F1678" w:rsidRDefault="001E37CD" w:rsidP="009F1678">
      <w:pPr>
        <w:pStyle w:val="30"/>
        <w:numPr>
          <w:ilvl w:val="1"/>
          <w:numId w:val="1"/>
        </w:numPr>
        <w:spacing w:before="240" w:after="240"/>
        <w:ind w:left="1077" w:firstLine="567"/>
        <w:jc w:val="center"/>
        <w:rPr>
          <w:rFonts w:ascii="GOST Type BU" w:hAnsi="GOST Type BU"/>
          <w:b w:val="0"/>
          <w:color w:val="auto"/>
          <w:sz w:val="28"/>
          <w:szCs w:val="28"/>
        </w:rPr>
      </w:pPr>
      <w:bookmarkStart w:id="8" w:name="_Toc392076266"/>
      <w:r w:rsidRPr="009F1678">
        <w:rPr>
          <w:rFonts w:ascii="GOST Type BU" w:hAnsi="GOST Type BU"/>
          <w:b w:val="0"/>
          <w:color w:val="auto"/>
          <w:sz w:val="28"/>
          <w:szCs w:val="28"/>
        </w:rPr>
        <w:t>Основные направления, принципы, задачи</w:t>
      </w:r>
      <w:r w:rsidR="007F1A70" w:rsidRPr="009F1678">
        <w:rPr>
          <w:rFonts w:ascii="GOST Type BU" w:hAnsi="GOST Type BU"/>
          <w:b w:val="0"/>
          <w:color w:val="auto"/>
          <w:sz w:val="28"/>
          <w:szCs w:val="28"/>
        </w:rPr>
        <w:t xml:space="preserve"> и целевые показатели развития централизованных систем водоснабжения</w:t>
      </w:r>
      <w:r w:rsidR="00CA6A71" w:rsidRPr="009F1678">
        <w:rPr>
          <w:rFonts w:ascii="GOST Type BU" w:hAnsi="GOST Type BU"/>
          <w:b w:val="0"/>
          <w:color w:val="auto"/>
          <w:sz w:val="28"/>
          <w:szCs w:val="28"/>
        </w:rPr>
        <w:t xml:space="preserve"> и водоотведения</w:t>
      </w:r>
      <w:r w:rsidR="007F1A70" w:rsidRPr="009F1678">
        <w:rPr>
          <w:rFonts w:ascii="GOST Type BU" w:hAnsi="GOST Type BU"/>
          <w:b w:val="0"/>
          <w:color w:val="auto"/>
          <w:sz w:val="28"/>
          <w:szCs w:val="28"/>
        </w:rPr>
        <w:t xml:space="preserve"> Поселения.</w:t>
      </w:r>
      <w:bookmarkEnd w:id="8"/>
    </w:p>
    <w:p w:rsidR="009C5654" w:rsidRPr="009F1678" w:rsidRDefault="009C5654" w:rsidP="009F1678">
      <w:pPr>
        <w:pStyle w:val="af0"/>
        <w:widowControl w:val="0"/>
        <w:autoSpaceDE w:val="0"/>
        <w:autoSpaceDN w:val="0"/>
        <w:adjustRightInd w:val="0"/>
        <w:spacing w:line="360" w:lineRule="auto"/>
        <w:ind w:left="0" w:firstLine="567"/>
        <w:jc w:val="both"/>
        <w:rPr>
          <w:rFonts w:ascii="GOST Type BU" w:hAnsi="GOST Type BU"/>
          <w:color w:val="000000" w:themeColor="text1"/>
          <w:sz w:val="28"/>
          <w:szCs w:val="28"/>
        </w:rPr>
      </w:pPr>
      <w:r w:rsidRPr="009F1678">
        <w:rPr>
          <w:rFonts w:ascii="GOST Type BU" w:hAnsi="GOST Type BU"/>
          <w:color w:val="000000" w:themeColor="text1"/>
          <w:sz w:val="28"/>
          <w:szCs w:val="28"/>
        </w:rPr>
        <w:t>Основным направление</w:t>
      </w:r>
      <w:r w:rsidR="00FD2118" w:rsidRPr="009F1678">
        <w:rPr>
          <w:rFonts w:ascii="GOST Type BU" w:hAnsi="GOST Type BU"/>
          <w:color w:val="000000" w:themeColor="text1"/>
          <w:sz w:val="28"/>
          <w:szCs w:val="28"/>
        </w:rPr>
        <w:t>м</w:t>
      </w:r>
      <w:r w:rsidRPr="009F1678">
        <w:rPr>
          <w:rFonts w:ascii="GOST Type BU" w:hAnsi="GOST Type BU"/>
          <w:color w:val="000000" w:themeColor="text1"/>
          <w:sz w:val="28"/>
          <w:szCs w:val="28"/>
        </w:rPr>
        <w:t xml:space="preserve"> развития системы водоснабжения</w:t>
      </w:r>
      <w:r w:rsidR="00CA6A71" w:rsidRPr="009F1678">
        <w:rPr>
          <w:rFonts w:ascii="GOST Type BU" w:hAnsi="GOST Type BU"/>
          <w:color w:val="000000" w:themeColor="text1"/>
          <w:sz w:val="28"/>
          <w:szCs w:val="28"/>
        </w:rPr>
        <w:t xml:space="preserve"> и водоотведения</w:t>
      </w:r>
      <w:r w:rsidRPr="009F1678">
        <w:rPr>
          <w:rFonts w:ascii="GOST Type BU" w:hAnsi="GOST Type BU"/>
          <w:color w:val="000000" w:themeColor="text1"/>
          <w:sz w:val="28"/>
          <w:szCs w:val="28"/>
        </w:rPr>
        <w:t xml:space="preserve"> </w:t>
      </w:r>
      <w:r w:rsidR="003629EB">
        <w:rPr>
          <w:rFonts w:ascii="GOST Type BU" w:hAnsi="GOST Type BU"/>
          <w:color w:val="000000" w:themeColor="text1"/>
          <w:sz w:val="28"/>
          <w:szCs w:val="28"/>
        </w:rPr>
        <w:t>Судинского</w:t>
      </w:r>
      <w:r w:rsidRPr="009F1678">
        <w:rPr>
          <w:rFonts w:ascii="GOST Type BU" w:hAnsi="GOST Type BU"/>
          <w:color w:val="000000" w:themeColor="text1"/>
          <w:sz w:val="28"/>
          <w:szCs w:val="28"/>
        </w:rPr>
        <w:t xml:space="preserve"> сельского поселения является модернизация и </w:t>
      </w:r>
      <w:r w:rsidR="00B751C8" w:rsidRPr="009F1678">
        <w:rPr>
          <w:rFonts w:ascii="GOST Type BU" w:hAnsi="GOST Type BU"/>
          <w:color w:val="000000" w:themeColor="text1"/>
          <w:sz w:val="28"/>
          <w:szCs w:val="28"/>
        </w:rPr>
        <w:t>оптимизация</w:t>
      </w:r>
      <w:r w:rsidR="00CA6A71" w:rsidRPr="009F1678">
        <w:rPr>
          <w:rFonts w:ascii="GOST Type BU" w:hAnsi="GOST Type BU"/>
          <w:color w:val="000000" w:themeColor="text1"/>
          <w:sz w:val="28"/>
          <w:szCs w:val="28"/>
        </w:rPr>
        <w:t xml:space="preserve"> существующих</w:t>
      </w:r>
      <w:r w:rsidR="009226FE" w:rsidRPr="009F1678">
        <w:rPr>
          <w:rFonts w:ascii="GOST Type BU" w:hAnsi="GOST Type BU"/>
          <w:color w:val="000000" w:themeColor="text1"/>
          <w:sz w:val="28"/>
          <w:szCs w:val="28"/>
        </w:rPr>
        <w:t xml:space="preserve"> систем</w:t>
      </w:r>
      <w:r w:rsidR="00CA6A71" w:rsidRPr="009F1678">
        <w:rPr>
          <w:rFonts w:ascii="GOST Type BU" w:hAnsi="GOST Type BU"/>
          <w:color w:val="000000" w:themeColor="text1"/>
          <w:sz w:val="28"/>
          <w:szCs w:val="28"/>
        </w:rPr>
        <w:t>.</w:t>
      </w:r>
    </w:p>
    <w:p w:rsidR="00B751C8" w:rsidRPr="009F1678" w:rsidRDefault="00CA6A71" w:rsidP="009F1678">
      <w:pPr>
        <w:pStyle w:val="af0"/>
        <w:widowControl w:val="0"/>
        <w:autoSpaceDE w:val="0"/>
        <w:autoSpaceDN w:val="0"/>
        <w:adjustRightInd w:val="0"/>
        <w:spacing w:line="360" w:lineRule="auto"/>
        <w:ind w:left="0" w:firstLine="567"/>
        <w:jc w:val="both"/>
        <w:rPr>
          <w:rFonts w:ascii="GOST Type BU" w:hAnsi="GOST Type BU"/>
          <w:color w:val="000000" w:themeColor="text1"/>
          <w:sz w:val="28"/>
          <w:szCs w:val="28"/>
        </w:rPr>
      </w:pPr>
      <w:r w:rsidRPr="009F1678">
        <w:rPr>
          <w:rFonts w:ascii="GOST Type BU" w:hAnsi="GOST Type BU"/>
          <w:color w:val="000000" w:themeColor="text1"/>
          <w:sz w:val="28"/>
          <w:szCs w:val="28"/>
        </w:rPr>
        <w:t>Развитие вышеуказанных систем</w:t>
      </w:r>
      <w:r w:rsidR="00B751C8" w:rsidRPr="009F1678">
        <w:rPr>
          <w:rFonts w:ascii="GOST Type BU" w:hAnsi="GOST Type BU"/>
          <w:color w:val="000000" w:themeColor="text1"/>
          <w:sz w:val="28"/>
          <w:szCs w:val="28"/>
        </w:rPr>
        <w:t xml:space="preserve"> предполагается за счет </w:t>
      </w:r>
      <w:r w:rsidR="0050656C" w:rsidRPr="009F1678">
        <w:rPr>
          <w:rFonts w:ascii="GOST Type BU" w:hAnsi="GOST Type BU"/>
          <w:color w:val="000000" w:themeColor="text1"/>
          <w:sz w:val="28"/>
          <w:szCs w:val="28"/>
        </w:rPr>
        <w:t>развити</w:t>
      </w:r>
      <w:r w:rsidR="00AB642A" w:rsidRPr="009F1678">
        <w:rPr>
          <w:rFonts w:ascii="GOST Type BU" w:hAnsi="GOST Type BU"/>
          <w:color w:val="000000" w:themeColor="text1"/>
          <w:sz w:val="28"/>
          <w:szCs w:val="28"/>
        </w:rPr>
        <w:t>я</w:t>
      </w:r>
      <w:r w:rsidR="0050656C" w:rsidRPr="009F1678">
        <w:rPr>
          <w:rFonts w:ascii="GOST Type BU" w:hAnsi="GOST Type BU"/>
          <w:color w:val="000000" w:themeColor="text1"/>
          <w:sz w:val="28"/>
          <w:szCs w:val="28"/>
        </w:rPr>
        <w:t xml:space="preserve"> </w:t>
      </w:r>
      <w:r w:rsidR="00BB7F5A" w:rsidRPr="009F1678">
        <w:rPr>
          <w:rFonts w:ascii="GOST Type BU" w:hAnsi="GOST Type BU"/>
          <w:color w:val="000000" w:themeColor="text1"/>
          <w:sz w:val="28"/>
          <w:szCs w:val="28"/>
        </w:rPr>
        <w:t>централизованной</w:t>
      </w:r>
      <w:r w:rsidR="0050656C" w:rsidRPr="009F1678">
        <w:rPr>
          <w:rFonts w:ascii="GOST Type BU" w:hAnsi="GOST Type BU"/>
          <w:color w:val="000000" w:themeColor="text1"/>
          <w:sz w:val="28"/>
          <w:szCs w:val="28"/>
        </w:rPr>
        <w:t xml:space="preserve"> системы водоснабжения</w:t>
      </w:r>
      <w:r w:rsidRPr="009F1678">
        <w:rPr>
          <w:rFonts w:ascii="GOST Type BU" w:hAnsi="GOST Type BU"/>
          <w:color w:val="000000" w:themeColor="text1"/>
          <w:sz w:val="28"/>
          <w:szCs w:val="28"/>
        </w:rPr>
        <w:t xml:space="preserve"> и </w:t>
      </w:r>
      <w:r w:rsidR="00BB7F5A" w:rsidRPr="009F1678">
        <w:rPr>
          <w:rFonts w:ascii="GOST Type BU" w:hAnsi="GOST Type BU"/>
          <w:color w:val="000000" w:themeColor="text1"/>
          <w:sz w:val="28"/>
          <w:szCs w:val="28"/>
        </w:rPr>
        <w:t xml:space="preserve">децентрализованной системы </w:t>
      </w:r>
      <w:r w:rsidRPr="009F1678">
        <w:rPr>
          <w:rFonts w:ascii="GOST Type BU" w:hAnsi="GOST Type BU"/>
          <w:color w:val="000000" w:themeColor="text1"/>
          <w:sz w:val="28"/>
          <w:szCs w:val="28"/>
        </w:rPr>
        <w:t>водоотведения</w:t>
      </w:r>
      <w:r w:rsidR="00AB642A" w:rsidRPr="009F1678">
        <w:rPr>
          <w:rFonts w:ascii="GOST Type BU" w:hAnsi="GOST Type BU"/>
          <w:color w:val="000000" w:themeColor="text1"/>
          <w:sz w:val="28"/>
          <w:szCs w:val="28"/>
        </w:rPr>
        <w:t>.</w:t>
      </w:r>
    </w:p>
    <w:p w:rsidR="00AB642A" w:rsidRPr="009F1678" w:rsidRDefault="00AB642A" w:rsidP="009F1678">
      <w:pPr>
        <w:pStyle w:val="af0"/>
        <w:widowControl w:val="0"/>
        <w:autoSpaceDE w:val="0"/>
        <w:autoSpaceDN w:val="0"/>
        <w:adjustRightInd w:val="0"/>
        <w:spacing w:line="360" w:lineRule="auto"/>
        <w:ind w:left="0" w:firstLine="567"/>
        <w:jc w:val="both"/>
        <w:rPr>
          <w:rFonts w:ascii="GOST Type BU" w:hAnsi="GOST Type BU"/>
          <w:sz w:val="28"/>
          <w:szCs w:val="28"/>
        </w:rPr>
      </w:pPr>
      <w:r w:rsidRPr="009F1678">
        <w:rPr>
          <w:rFonts w:ascii="GOST Type BU" w:hAnsi="GOST Type BU"/>
          <w:color w:val="000000" w:themeColor="text1"/>
          <w:sz w:val="28"/>
          <w:szCs w:val="28"/>
        </w:rPr>
        <w:t>Приоритетн</w:t>
      </w:r>
      <w:r w:rsidR="00BD576C" w:rsidRPr="009F1678">
        <w:rPr>
          <w:rFonts w:ascii="GOST Type BU" w:hAnsi="GOST Type BU"/>
          <w:color w:val="000000" w:themeColor="text1"/>
          <w:sz w:val="28"/>
          <w:szCs w:val="28"/>
        </w:rPr>
        <w:t>ыми</w:t>
      </w:r>
      <w:r w:rsidRPr="009F1678">
        <w:rPr>
          <w:rFonts w:ascii="GOST Type BU" w:hAnsi="GOST Type BU"/>
          <w:color w:val="000000" w:themeColor="text1"/>
          <w:sz w:val="28"/>
          <w:szCs w:val="28"/>
        </w:rPr>
        <w:t xml:space="preserve"> зада</w:t>
      </w:r>
      <w:r w:rsidR="00BD576C" w:rsidRPr="009F1678">
        <w:rPr>
          <w:rFonts w:ascii="GOST Type BU" w:hAnsi="GOST Type BU"/>
          <w:color w:val="000000" w:themeColor="text1"/>
          <w:sz w:val="28"/>
          <w:szCs w:val="28"/>
        </w:rPr>
        <w:t>чами</w:t>
      </w:r>
      <w:r w:rsidR="00611DAE" w:rsidRPr="009F1678">
        <w:rPr>
          <w:rFonts w:ascii="GOST Type BU" w:hAnsi="GOST Type BU"/>
          <w:color w:val="000000" w:themeColor="text1"/>
          <w:sz w:val="28"/>
          <w:szCs w:val="28"/>
        </w:rPr>
        <w:t xml:space="preserve"> развития системы водоснабжения</w:t>
      </w:r>
      <w:r w:rsidR="00CA6A71" w:rsidRPr="009F1678">
        <w:rPr>
          <w:rFonts w:ascii="GOST Type BU" w:hAnsi="GOST Type BU"/>
          <w:color w:val="000000" w:themeColor="text1"/>
          <w:sz w:val="28"/>
          <w:szCs w:val="28"/>
        </w:rPr>
        <w:t xml:space="preserve"> и водоотведения</w:t>
      </w:r>
      <w:r w:rsidR="00611DAE" w:rsidRPr="009F1678">
        <w:rPr>
          <w:rFonts w:ascii="GOST Type BU" w:hAnsi="GOST Type BU"/>
          <w:color w:val="000000" w:themeColor="text1"/>
          <w:sz w:val="28"/>
          <w:szCs w:val="28"/>
        </w:rPr>
        <w:t xml:space="preserve"> </w:t>
      </w:r>
      <w:r w:rsidR="008A47A7" w:rsidRPr="009F1678">
        <w:rPr>
          <w:rFonts w:ascii="GOST Type BU" w:hAnsi="GOST Type BU"/>
          <w:color w:val="000000" w:themeColor="text1"/>
          <w:sz w:val="28"/>
          <w:szCs w:val="28"/>
        </w:rPr>
        <w:t>П</w:t>
      </w:r>
      <w:r w:rsidR="00611DAE" w:rsidRPr="009F1678">
        <w:rPr>
          <w:rFonts w:ascii="GOST Type BU" w:hAnsi="GOST Type BU"/>
          <w:color w:val="000000" w:themeColor="text1"/>
          <w:sz w:val="28"/>
          <w:szCs w:val="28"/>
        </w:rPr>
        <w:t>оселения</w:t>
      </w:r>
      <w:r w:rsidR="00BD576C" w:rsidRPr="009F1678">
        <w:rPr>
          <w:rFonts w:ascii="GOST Type BU" w:hAnsi="GOST Type BU"/>
          <w:color w:val="000000" w:themeColor="text1"/>
          <w:sz w:val="28"/>
          <w:szCs w:val="28"/>
        </w:rPr>
        <w:t xml:space="preserve"> являются: </w:t>
      </w:r>
      <w:r w:rsidR="00BD576C" w:rsidRPr="009F1678">
        <w:rPr>
          <w:rFonts w:ascii="GOST Type BU" w:hAnsi="GOST Type BU"/>
          <w:sz w:val="28"/>
          <w:szCs w:val="28"/>
        </w:rPr>
        <w:t>создание организационно-технических и нормативно-правовых мероприятий, направленных на оптимизацию, развитие и модернизацию коммунальных систем водоснабжения.</w:t>
      </w:r>
    </w:p>
    <w:p w:rsidR="001A73B0" w:rsidRPr="009F1678" w:rsidRDefault="005A23B1" w:rsidP="009F1678">
      <w:pPr>
        <w:pStyle w:val="af0"/>
        <w:widowControl w:val="0"/>
        <w:autoSpaceDE w:val="0"/>
        <w:autoSpaceDN w:val="0"/>
        <w:adjustRightInd w:val="0"/>
        <w:spacing w:line="360" w:lineRule="auto"/>
        <w:ind w:left="0" w:firstLine="567"/>
        <w:jc w:val="both"/>
        <w:rPr>
          <w:rFonts w:ascii="GOST Type BU" w:hAnsi="GOST Type BU"/>
          <w:color w:val="000000" w:themeColor="text1"/>
          <w:sz w:val="28"/>
          <w:szCs w:val="28"/>
        </w:rPr>
      </w:pPr>
      <w:r w:rsidRPr="009F1678">
        <w:rPr>
          <w:rFonts w:ascii="GOST Type BU" w:hAnsi="GOST Type BU"/>
          <w:color w:val="000000" w:themeColor="text1"/>
          <w:sz w:val="28"/>
          <w:szCs w:val="28"/>
        </w:rPr>
        <w:t>Целевые показатели развития системы водоснабжения:</w:t>
      </w:r>
    </w:p>
    <w:p w:rsidR="00ED795C" w:rsidRPr="009F1678" w:rsidRDefault="005A23B1" w:rsidP="009F1678">
      <w:pPr>
        <w:pStyle w:val="ConsPlusNormal0"/>
        <w:widowControl/>
        <w:spacing w:line="360" w:lineRule="auto"/>
        <w:ind w:firstLine="567"/>
        <w:jc w:val="both"/>
        <w:rPr>
          <w:rFonts w:ascii="GOST Type BU" w:hAnsi="GOST Type BU" w:cs="Times New Roman"/>
          <w:color w:val="000000" w:themeColor="text1"/>
          <w:sz w:val="28"/>
          <w:szCs w:val="28"/>
          <w:lang w:eastAsia="ru-RU"/>
        </w:rPr>
      </w:pPr>
      <w:r w:rsidRPr="009F1678">
        <w:rPr>
          <w:rFonts w:ascii="GOST Type BU" w:hAnsi="GOST Type BU" w:cs="Times New Roman"/>
          <w:color w:val="000000" w:themeColor="text1"/>
          <w:sz w:val="28"/>
          <w:szCs w:val="28"/>
          <w:lang w:eastAsia="ru-RU"/>
        </w:rPr>
        <w:t xml:space="preserve">- </w:t>
      </w:r>
      <w:r w:rsidR="00ED795C" w:rsidRPr="009F1678">
        <w:rPr>
          <w:rFonts w:ascii="GOST Type BU" w:hAnsi="GOST Type BU" w:cs="Times New Roman"/>
          <w:color w:val="000000" w:themeColor="text1"/>
          <w:sz w:val="28"/>
          <w:szCs w:val="28"/>
          <w:lang w:eastAsia="ru-RU"/>
        </w:rPr>
        <w:t>Удельный вес проб воды, отбор которых произведен из водопроводной сети и которые не отвечают гигиеническим нормативам по санитарно-химическим показателям;</w:t>
      </w:r>
    </w:p>
    <w:p w:rsidR="00ED795C" w:rsidRPr="009F1678" w:rsidRDefault="00ED795C" w:rsidP="009F1678">
      <w:pPr>
        <w:pStyle w:val="ConsPlusNormal0"/>
        <w:widowControl/>
        <w:spacing w:line="360" w:lineRule="auto"/>
        <w:ind w:firstLine="567"/>
        <w:jc w:val="both"/>
        <w:rPr>
          <w:rFonts w:ascii="GOST Type BU" w:hAnsi="GOST Type BU" w:cs="Times New Roman"/>
          <w:color w:val="000000" w:themeColor="text1"/>
          <w:sz w:val="28"/>
          <w:szCs w:val="28"/>
          <w:lang w:eastAsia="ru-RU"/>
        </w:rPr>
      </w:pPr>
      <w:r w:rsidRPr="009F1678">
        <w:rPr>
          <w:rFonts w:ascii="GOST Type BU" w:hAnsi="GOST Type BU" w:cs="Times New Roman"/>
          <w:color w:val="000000" w:themeColor="text1"/>
          <w:sz w:val="28"/>
          <w:szCs w:val="28"/>
          <w:lang w:eastAsia="ru-RU"/>
        </w:rPr>
        <w:t>- Удельный вес проб воды, отбор которых произведен</w:t>
      </w:r>
      <w:r w:rsidR="005F4949" w:rsidRPr="009F1678">
        <w:rPr>
          <w:rFonts w:ascii="GOST Type BU" w:hAnsi="GOST Type BU" w:cs="Times New Roman"/>
          <w:color w:val="000000" w:themeColor="text1"/>
          <w:sz w:val="28"/>
          <w:szCs w:val="28"/>
          <w:lang w:eastAsia="ru-RU"/>
        </w:rPr>
        <w:t xml:space="preserve"> </w:t>
      </w:r>
      <w:r w:rsidRPr="009F1678">
        <w:rPr>
          <w:rFonts w:ascii="GOST Type BU" w:hAnsi="GOST Type BU" w:cs="Times New Roman"/>
          <w:color w:val="000000" w:themeColor="text1"/>
          <w:sz w:val="28"/>
          <w:szCs w:val="28"/>
          <w:lang w:eastAsia="ru-RU"/>
        </w:rPr>
        <w:t>из водопроводной сети и которые не отвечают гигиеническим нормативам по микробиологическим показателям;</w:t>
      </w:r>
    </w:p>
    <w:p w:rsidR="00ED795C" w:rsidRPr="009F1678" w:rsidRDefault="00ED795C" w:rsidP="009F1678">
      <w:pPr>
        <w:pStyle w:val="ConsPlusNormal0"/>
        <w:widowControl/>
        <w:spacing w:line="360" w:lineRule="auto"/>
        <w:ind w:firstLine="567"/>
        <w:jc w:val="both"/>
        <w:rPr>
          <w:rFonts w:ascii="GOST Type BU" w:hAnsi="GOST Type BU" w:cs="Times New Roman"/>
          <w:color w:val="000000" w:themeColor="text1"/>
          <w:sz w:val="28"/>
          <w:szCs w:val="28"/>
          <w:lang w:eastAsia="ru-RU"/>
        </w:rPr>
      </w:pPr>
      <w:r w:rsidRPr="009F1678">
        <w:rPr>
          <w:rFonts w:ascii="GOST Type BU" w:hAnsi="GOST Type BU" w:cs="Times New Roman"/>
          <w:color w:val="000000" w:themeColor="text1"/>
          <w:sz w:val="28"/>
          <w:szCs w:val="28"/>
          <w:lang w:eastAsia="ru-RU"/>
        </w:rPr>
        <w:t xml:space="preserve">- Доля населения </w:t>
      </w:r>
      <w:r w:rsidR="00FA17A3">
        <w:rPr>
          <w:rFonts w:ascii="GOST Type BU" w:hAnsi="GOST Type BU" w:cs="Times New Roman"/>
          <w:color w:val="000000" w:themeColor="text1"/>
          <w:sz w:val="28"/>
          <w:szCs w:val="28"/>
          <w:lang w:eastAsia="ru-RU"/>
        </w:rPr>
        <w:t>Судинского</w:t>
      </w:r>
      <w:r w:rsidRPr="009F1678">
        <w:rPr>
          <w:rFonts w:ascii="GOST Type BU" w:hAnsi="GOST Type BU" w:cs="Times New Roman"/>
          <w:color w:val="000000" w:themeColor="text1"/>
          <w:sz w:val="28"/>
          <w:szCs w:val="28"/>
          <w:lang w:eastAsia="ru-RU"/>
        </w:rPr>
        <w:t xml:space="preserve"> сельского поселения, обеспеченного </w:t>
      </w:r>
      <w:r w:rsidR="00DD56F4" w:rsidRPr="009F1678">
        <w:rPr>
          <w:rFonts w:ascii="GOST Type BU" w:hAnsi="GOST Type BU" w:cs="Times New Roman"/>
          <w:color w:val="000000" w:themeColor="text1"/>
          <w:sz w:val="28"/>
          <w:szCs w:val="28"/>
          <w:lang w:eastAsia="ru-RU"/>
        </w:rPr>
        <w:t>услугой централизованного водоснабжения</w:t>
      </w:r>
      <w:r w:rsidRPr="009F1678">
        <w:rPr>
          <w:rFonts w:ascii="GOST Type BU" w:hAnsi="GOST Type BU" w:cs="Times New Roman"/>
          <w:color w:val="000000" w:themeColor="text1"/>
          <w:sz w:val="28"/>
          <w:szCs w:val="28"/>
          <w:lang w:eastAsia="ru-RU"/>
        </w:rPr>
        <w:t>;</w:t>
      </w:r>
    </w:p>
    <w:p w:rsidR="00ED795C" w:rsidRPr="009F1678" w:rsidRDefault="007E3D6E" w:rsidP="009F1678">
      <w:pPr>
        <w:pStyle w:val="ConsPlusNormal0"/>
        <w:widowControl/>
        <w:spacing w:line="360" w:lineRule="auto"/>
        <w:ind w:firstLine="567"/>
        <w:jc w:val="both"/>
        <w:rPr>
          <w:rFonts w:ascii="GOST Type BU" w:hAnsi="GOST Type BU" w:cs="Times New Roman"/>
          <w:color w:val="000000" w:themeColor="text1"/>
          <w:sz w:val="28"/>
          <w:szCs w:val="28"/>
          <w:lang w:eastAsia="ru-RU"/>
        </w:rPr>
      </w:pPr>
      <w:r w:rsidRPr="009F1678">
        <w:rPr>
          <w:rFonts w:ascii="GOST Type BU" w:hAnsi="GOST Type BU" w:cs="Times New Roman"/>
          <w:color w:val="000000" w:themeColor="text1"/>
          <w:sz w:val="28"/>
          <w:szCs w:val="28"/>
          <w:lang w:eastAsia="ru-RU"/>
        </w:rPr>
        <w:t>- Д</w:t>
      </w:r>
      <w:r w:rsidR="00ED795C" w:rsidRPr="009F1678">
        <w:rPr>
          <w:rFonts w:ascii="GOST Type BU" w:hAnsi="GOST Type BU" w:cs="Times New Roman"/>
          <w:color w:val="000000" w:themeColor="text1"/>
          <w:sz w:val="28"/>
          <w:szCs w:val="28"/>
          <w:lang w:eastAsia="ru-RU"/>
        </w:rPr>
        <w:t xml:space="preserve">оля </w:t>
      </w:r>
      <w:r w:rsidR="00003D01" w:rsidRPr="009F1678">
        <w:rPr>
          <w:rFonts w:ascii="GOST Type BU" w:hAnsi="GOST Type BU" w:cs="Times New Roman"/>
          <w:color w:val="000000" w:themeColor="text1"/>
          <w:sz w:val="28"/>
          <w:szCs w:val="28"/>
          <w:lang w:eastAsia="ru-RU"/>
        </w:rPr>
        <w:t>сетей водоснабжения, нуждающихс</w:t>
      </w:r>
      <w:r w:rsidR="00ED795C" w:rsidRPr="009F1678">
        <w:rPr>
          <w:rFonts w:ascii="GOST Type BU" w:hAnsi="GOST Type BU" w:cs="Times New Roman"/>
          <w:color w:val="000000" w:themeColor="text1"/>
          <w:sz w:val="28"/>
          <w:szCs w:val="28"/>
          <w:lang w:eastAsia="ru-RU"/>
        </w:rPr>
        <w:t>я в замене;</w:t>
      </w:r>
    </w:p>
    <w:p w:rsidR="00ED795C" w:rsidRPr="009F1678" w:rsidRDefault="007E3D6E" w:rsidP="009F1678">
      <w:pPr>
        <w:pStyle w:val="ConsPlusNormal0"/>
        <w:widowControl/>
        <w:spacing w:line="360" w:lineRule="auto"/>
        <w:ind w:firstLine="567"/>
        <w:jc w:val="both"/>
        <w:rPr>
          <w:rFonts w:ascii="GOST Type BU" w:hAnsi="GOST Type BU" w:cs="Times New Roman"/>
          <w:color w:val="000000" w:themeColor="text1"/>
          <w:sz w:val="28"/>
          <w:szCs w:val="28"/>
          <w:lang w:eastAsia="ru-RU"/>
        </w:rPr>
      </w:pPr>
      <w:r w:rsidRPr="009F1678">
        <w:rPr>
          <w:rFonts w:ascii="GOST Type BU" w:hAnsi="GOST Type BU" w:cs="Times New Roman"/>
          <w:color w:val="000000" w:themeColor="text1"/>
          <w:sz w:val="28"/>
          <w:szCs w:val="28"/>
          <w:lang w:eastAsia="ru-RU"/>
        </w:rPr>
        <w:t>-</w:t>
      </w:r>
      <w:r w:rsidR="00003D01" w:rsidRPr="009F1678">
        <w:rPr>
          <w:rFonts w:ascii="GOST Type BU" w:hAnsi="GOST Type BU" w:cs="Times New Roman"/>
          <w:color w:val="000000" w:themeColor="text1"/>
          <w:sz w:val="28"/>
          <w:szCs w:val="28"/>
          <w:lang w:eastAsia="ru-RU"/>
        </w:rPr>
        <w:t>Аварийность системы водоснабжения;</w:t>
      </w:r>
    </w:p>
    <w:p w:rsidR="00003D01" w:rsidRPr="009F1678" w:rsidRDefault="00003D01" w:rsidP="009F1678">
      <w:pPr>
        <w:pStyle w:val="ConsPlusNormal0"/>
        <w:widowControl/>
        <w:spacing w:line="360" w:lineRule="auto"/>
        <w:ind w:firstLine="567"/>
        <w:jc w:val="both"/>
        <w:rPr>
          <w:rFonts w:ascii="GOST Type BU" w:hAnsi="GOST Type BU" w:cs="Times New Roman"/>
          <w:color w:val="000000" w:themeColor="text1"/>
          <w:sz w:val="28"/>
          <w:szCs w:val="28"/>
          <w:lang w:eastAsia="ru-RU"/>
        </w:rPr>
      </w:pPr>
      <w:r w:rsidRPr="009F1678">
        <w:rPr>
          <w:rFonts w:ascii="GOST Type BU" w:hAnsi="GOST Type BU" w:cs="Times New Roman"/>
          <w:color w:val="000000" w:themeColor="text1"/>
          <w:sz w:val="28"/>
          <w:szCs w:val="28"/>
          <w:lang w:eastAsia="ru-RU"/>
        </w:rPr>
        <w:t>-Уровень потерь воды в системе водоснабжения.</w:t>
      </w:r>
    </w:p>
    <w:p w:rsidR="00003D01" w:rsidRPr="009F1678" w:rsidRDefault="00003D01" w:rsidP="009F1678">
      <w:pPr>
        <w:pStyle w:val="af0"/>
        <w:widowControl w:val="0"/>
        <w:autoSpaceDE w:val="0"/>
        <w:autoSpaceDN w:val="0"/>
        <w:adjustRightInd w:val="0"/>
        <w:spacing w:line="360" w:lineRule="auto"/>
        <w:ind w:left="0" w:firstLine="567"/>
        <w:jc w:val="both"/>
        <w:rPr>
          <w:rFonts w:ascii="GOST Type BU" w:hAnsi="GOST Type BU"/>
          <w:color w:val="000000" w:themeColor="text1"/>
          <w:sz w:val="28"/>
          <w:szCs w:val="28"/>
        </w:rPr>
      </w:pPr>
      <w:r w:rsidRPr="009F1678">
        <w:rPr>
          <w:rFonts w:ascii="GOST Type BU" w:hAnsi="GOST Type BU"/>
          <w:color w:val="000000" w:themeColor="text1"/>
          <w:sz w:val="28"/>
          <w:szCs w:val="28"/>
        </w:rPr>
        <w:t>Целевые показатели развития системы водоотведения:</w:t>
      </w:r>
    </w:p>
    <w:p w:rsidR="00003D01" w:rsidRPr="009F1678" w:rsidRDefault="00003D01" w:rsidP="009F1678">
      <w:pPr>
        <w:pStyle w:val="ConsPlusNormal0"/>
        <w:widowControl/>
        <w:spacing w:line="360" w:lineRule="auto"/>
        <w:ind w:firstLine="567"/>
        <w:jc w:val="both"/>
        <w:rPr>
          <w:rFonts w:ascii="GOST Type BU" w:hAnsi="GOST Type BU"/>
          <w:sz w:val="28"/>
          <w:szCs w:val="28"/>
        </w:rPr>
      </w:pPr>
      <w:r w:rsidRPr="009F1678">
        <w:rPr>
          <w:rFonts w:ascii="GOST Type BU" w:hAnsi="GOST Type BU" w:cs="Times New Roman"/>
          <w:color w:val="000000" w:themeColor="text1"/>
          <w:sz w:val="28"/>
          <w:szCs w:val="28"/>
          <w:lang w:eastAsia="ru-RU"/>
        </w:rPr>
        <w:lastRenderedPageBreak/>
        <w:t xml:space="preserve">- </w:t>
      </w:r>
      <w:r w:rsidR="00F567C8" w:rsidRPr="009F1678">
        <w:rPr>
          <w:rFonts w:ascii="GOST Type BU" w:hAnsi="GOST Type BU"/>
          <w:sz w:val="28"/>
          <w:szCs w:val="28"/>
        </w:rPr>
        <w:t>Доля</w:t>
      </w:r>
      <w:r w:rsidRPr="009F1678">
        <w:rPr>
          <w:rFonts w:ascii="GOST Type BU" w:hAnsi="GOST Type BU"/>
          <w:sz w:val="28"/>
          <w:szCs w:val="28"/>
        </w:rPr>
        <w:t xml:space="preserve"> объема сточных вод, проходящих через очистные сооружен</w:t>
      </w:r>
      <w:r w:rsidR="00F567C8" w:rsidRPr="009F1678">
        <w:rPr>
          <w:rFonts w:ascii="GOST Type BU" w:hAnsi="GOST Type BU"/>
          <w:sz w:val="28"/>
          <w:szCs w:val="28"/>
        </w:rPr>
        <w:t>ия, в общем объеме сточных вод  Поселения</w:t>
      </w:r>
      <w:r w:rsidRPr="009F1678">
        <w:rPr>
          <w:rFonts w:ascii="GOST Type BU" w:hAnsi="GOST Type BU"/>
          <w:sz w:val="28"/>
          <w:szCs w:val="28"/>
        </w:rPr>
        <w:t>;</w:t>
      </w:r>
    </w:p>
    <w:p w:rsidR="00003D01" w:rsidRPr="009F1678" w:rsidRDefault="00F567C8" w:rsidP="009F1678">
      <w:pPr>
        <w:pStyle w:val="ConsPlusNormal0"/>
        <w:widowControl/>
        <w:spacing w:line="360" w:lineRule="auto"/>
        <w:ind w:firstLine="567"/>
        <w:jc w:val="both"/>
        <w:rPr>
          <w:rFonts w:ascii="GOST Type BU" w:hAnsi="GOST Type BU" w:cs="Times New Roman"/>
          <w:color w:val="000000" w:themeColor="text1"/>
          <w:sz w:val="28"/>
          <w:szCs w:val="28"/>
          <w:lang w:eastAsia="ru-RU"/>
        </w:rPr>
      </w:pPr>
      <w:r w:rsidRPr="009F1678">
        <w:rPr>
          <w:rFonts w:ascii="GOST Type BU" w:hAnsi="GOST Type BU" w:cs="Times New Roman"/>
          <w:color w:val="000000" w:themeColor="text1"/>
          <w:sz w:val="28"/>
          <w:szCs w:val="28"/>
          <w:lang w:eastAsia="ru-RU"/>
        </w:rPr>
        <w:t>-</w:t>
      </w:r>
      <w:r w:rsidR="00003D01" w:rsidRPr="009F1678">
        <w:rPr>
          <w:rFonts w:ascii="GOST Type BU" w:hAnsi="GOST Type BU" w:cs="Times New Roman"/>
          <w:color w:val="000000" w:themeColor="text1"/>
          <w:sz w:val="28"/>
          <w:szCs w:val="28"/>
          <w:lang w:eastAsia="ru-RU"/>
        </w:rPr>
        <w:t xml:space="preserve"> Доля </w:t>
      </w:r>
      <w:r w:rsidRPr="009F1678">
        <w:rPr>
          <w:rFonts w:ascii="GOST Type BU" w:hAnsi="GOST Type BU" w:cs="Times New Roman"/>
          <w:color w:val="000000" w:themeColor="text1"/>
          <w:sz w:val="28"/>
          <w:szCs w:val="28"/>
          <w:lang w:eastAsia="ru-RU"/>
        </w:rPr>
        <w:t>сетей водоотведения, нуждающих</w:t>
      </w:r>
      <w:r w:rsidR="00003D01" w:rsidRPr="009F1678">
        <w:rPr>
          <w:rFonts w:ascii="GOST Type BU" w:hAnsi="GOST Type BU" w:cs="Times New Roman"/>
          <w:color w:val="000000" w:themeColor="text1"/>
          <w:sz w:val="28"/>
          <w:szCs w:val="28"/>
          <w:lang w:eastAsia="ru-RU"/>
        </w:rPr>
        <w:t>ся в замене;</w:t>
      </w:r>
    </w:p>
    <w:p w:rsidR="00003D01" w:rsidRPr="009F1678" w:rsidRDefault="00003D01" w:rsidP="009F1678">
      <w:pPr>
        <w:pStyle w:val="ConsPlusNormal0"/>
        <w:widowControl/>
        <w:spacing w:line="360" w:lineRule="auto"/>
        <w:ind w:firstLine="567"/>
        <w:jc w:val="both"/>
        <w:rPr>
          <w:rFonts w:ascii="GOST Type BU" w:hAnsi="GOST Type BU" w:cs="Times New Roman"/>
          <w:color w:val="000000" w:themeColor="text1"/>
          <w:sz w:val="28"/>
          <w:szCs w:val="28"/>
          <w:lang w:eastAsia="ru-RU"/>
        </w:rPr>
      </w:pPr>
      <w:r w:rsidRPr="009F1678">
        <w:rPr>
          <w:rFonts w:ascii="GOST Type BU" w:hAnsi="GOST Type BU" w:cs="Times New Roman"/>
          <w:color w:val="000000" w:themeColor="text1"/>
          <w:sz w:val="28"/>
          <w:szCs w:val="28"/>
          <w:lang w:eastAsia="ru-RU"/>
        </w:rPr>
        <w:t>-</w:t>
      </w:r>
      <w:r w:rsidR="00F567C8" w:rsidRPr="009F1678">
        <w:rPr>
          <w:rFonts w:ascii="GOST Type BU" w:hAnsi="GOST Type BU" w:cs="Times New Roman"/>
          <w:color w:val="000000" w:themeColor="text1"/>
          <w:sz w:val="28"/>
          <w:szCs w:val="28"/>
          <w:lang w:eastAsia="ru-RU"/>
        </w:rPr>
        <w:t xml:space="preserve"> Аварийность системы водоотведения.</w:t>
      </w:r>
    </w:p>
    <w:p w:rsidR="007E3D6E" w:rsidRPr="009F1678" w:rsidRDefault="00F22EFA" w:rsidP="009F1678">
      <w:pPr>
        <w:pStyle w:val="ConsPlusNormal0"/>
        <w:widowControl/>
        <w:spacing w:line="360" w:lineRule="auto"/>
        <w:ind w:firstLine="567"/>
        <w:jc w:val="both"/>
        <w:rPr>
          <w:rFonts w:ascii="GOST Type BU" w:hAnsi="GOST Type BU" w:cs="Times New Roman"/>
          <w:color w:val="000000" w:themeColor="text1"/>
          <w:sz w:val="28"/>
          <w:szCs w:val="28"/>
          <w:lang w:eastAsia="ru-RU"/>
        </w:rPr>
      </w:pPr>
      <w:r w:rsidRPr="009F1678">
        <w:rPr>
          <w:rFonts w:ascii="GOST Type BU" w:hAnsi="GOST Type BU" w:cs="Times New Roman"/>
          <w:color w:val="000000" w:themeColor="text1"/>
          <w:sz w:val="28"/>
          <w:szCs w:val="28"/>
          <w:lang w:eastAsia="ru-RU"/>
        </w:rPr>
        <w:t>Ожидаемые конечные результаты модернизации системы водоснабжения</w:t>
      </w:r>
      <w:r w:rsidR="008C1EE7" w:rsidRPr="009F1678">
        <w:rPr>
          <w:rFonts w:ascii="GOST Type BU" w:hAnsi="GOST Type BU" w:cs="Times New Roman"/>
          <w:color w:val="000000" w:themeColor="text1"/>
          <w:sz w:val="28"/>
          <w:szCs w:val="28"/>
          <w:lang w:eastAsia="ru-RU"/>
        </w:rPr>
        <w:t xml:space="preserve"> и водоотведения</w:t>
      </w:r>
      <w:r w:rsidRPr="009F1678">
        <w:rPr>
          <w:rFonts w:ascii="GOST Type BU" w:hAnsi="GOST Type BU" w:cs="Times New Roman"/>
          <w:color w:val="000000" w:themeColor="text1"/>
          <w:sz w:val="28"/>
          <w:szCs w:val="28"/>
          <w:lang w:eastAsia="ru-RU"/>
        </w:rPr>
        <w:t xml:space="preserve"> Поселения, выраженные в соответствующих показателях, поддающихся количественной оценке:</w:t>
      </w:r>
    </w:p>
    <w:p w:rsidR="00F22EFA" w:rsidRPr="009F1678" w:rsidRDefault="00307D81" w:rsidP="009F1678">
      <w:pPr>
        <w:pStyle w:val="ConsPlusNormal0"/>
        <w:widowControl/>
        <w:spacing w:line="360" w:lineRule="auto"/>
        <w:ind w:firstLine="567"/>
        <w:jc w:val="both"/>
        <w:rPr>
          <w:rFonts w:ascii="GOST Type BU" w:hAnsi="GOST Type BU" w:cs="Times New Roman"/>
          <w:color w:val="000000" w:themeColor="text1"/>
          <w:sz w:val="28"/>
          <w:szCs w:val="28"/>
          <w:lang w:eastAsia="ru-RU"/>
        </w:rPr>
      </w:pPr>
      <w:r w:rsidRPr="009F1678">
        <w:rPr>
          <w:rFonts w:ascii="GOST Type BU" w:hAnsi="GOST Type BU" w:cs="Times New Roman"/>
          <w:color w:val="000000" w:themeColor="text1"/>
          <w:sz w:val="28"/>
          <w:szCs w:val="28"/>
          <w:lang w:eastAsia="ru-RU"/>
        </w:rPr>
        <w:t xml:space="preserve">- </w:t>
      </w:r>
      <w:r w:rsidR="00F22EFA" w:rsidRPr="009F1678">
        <w:rPr>
          <w:rFonts w:ascii="GOST Type BU" w:hAnsi="GOST Type BU" w:cs="Times New Roman"/>
          <w:color w:val="000000" w:themeColor="text1"/>
          <w:sz w:val="28"/>
          <w:szCs w:val="28"/>
          <w:lang w:eastAsia="ru-RU"/>
        </w:rPr>
        <w:t>Увеличить долю населения, обеспеченного питьевой водой, отвечающей обязательным санитарно-химическим требованиям безопасности</w:t>
      </w:r>
      <w:r w:rsidR="00E92312">
        <w:rPr>
          <w:rFonts w:ascii="GOST Type BU" w:hAnsi="GOST Type BU" w:cs="Times New Roman"/>
          <w:color w:val="000000" w:themeColor="text1"/>
          <w:sz w:val="28"/>
          <w:szCs w:val="28"/>
          <w:lang w:eastAsia="ru-RU"/>
        </w:rPr>
        <w:t>, до 94</w:t>
      </w:r>
      <w:r w:rsidR="005F4949" w:rsidRPr="009F1678">
        <w:rPr>
          <w:rFonts w:ascii="GOST Type BU" w:hAnsi="GOST Type BU" w:cs="Times New Roman"/>
          <w:color w:val="000000" w:themeColor="text1"/>
          <w:sz w:val="28"/>
          <w:szCs w:val="28"/>
          <w:lang w:eastAsia="ru-RU"/>
        </w:rPr>
        <w:t xml:space="preserve"> %</w:t>
      </w:r>
      <w:r w:rsidR="00F22EFA" w:rsidRPr="009F1678">
        <w:rPr>
          <w:rFonts w:ascii="GOST Type BU" w:hAnsi="GOST Type BU" w:cs="Times New Roman"/>
          <w:color w:val="000000" w:themeColor="text1"/>
          <w:sz w:val="28"/>
          <w:szCs w:val="28"/>
          <w:lang w:eastAsia="ru-RU"/>
        </w:rPr>
        <w:t xml:space="preserve">; </w:t>
      </w:r>
    </w:p>
    <w:p w:rsidR="00F22EFA" w:rsidRPr="009F1678" w:rsidRDefault="00307D81" w:rsidP="009F1678">
      <w:pPr>
        <w:pStyle w:val="ConsPlusNormal0"/>
        <w:widowControl/>
        <w:spacing w:line="360" w:lineRule="auto"/>
        <w:ind w:firstLine="567"/>
        <w:jc w:val="both"/>
        <w:rPr>
          <w:rFonts w:ascii="GOST Type BU" w:hAnsi="GOST Type BU" w:cs="Times New Roman"/>
          <w:color w:val="000000" w:themeColor="text1"/>
          <w:sz w:val="28"/>
          <w:szCs w:val="28"/>
          <w:lang w:eastAsia="ru-RU"/>
        </w:rPr>
      </w:pPr>
      <w:r w:rsidRPr="009F1678">
        <w:rPr>
          <w:rFonts w:ascii="GOST Type BU" w:hAnsi="GOST Type BU" w:cs="Times New Roman"/>
          <w:color w:val="000000" w:themeColor="text1"/>
          <w:sz w:val="28"/>
          <w:szCs w:val="28"/>
          <w:lang w:eastAsia="ru-RU"/>
        </w:rPr>
        <w:t>- С</w:t>
      </w:r>
      <w:r w:rsidR="00F22EFA" w:rsidRPr="009F1678">
        <w:rPr>
          <w:rFonts w:ascii="GOST Type BU" w:hAnsi="GOST Type BU" w:cs="Times New Roman"/>
          <w:color w:val="000000" w:themeColor="text1"/>
          <w:sz w:val="28"/>
          <w:szCs w:val="28"/>
          <w:lang w:eastAsia="ru-RU"/>
        </w:rPr>
        <w:t xml:space="preserve">ократить потерю воды в сетях централизованного водоснабжения снижением числа аварий в системах водоснабжения до </w:t>
      </w:r>
      <w:r w:rsidR="00E92312">
        <w:rPr>
          <w:rFonts w:ascii="GOST Type BU" w:hAnsi="GOST Type BU" w:cs="Times New Roman"/>
          <w:color w:val="000000" w:themeColor="text1"/>
          <w:sz w:val="28"/>
          <w:szCs w:val="28"/>
          <w:lang w:eastAsia="ru-RU"/>
        </w:rPr>
        <w:t>1</w:t>
      </w:r>
      <w:r w:rsidR="00F21BA1" w:rsidRPr="009F1678">
        <w:rPr>
          <w:rFonts w:ascii="GOST Type BU" w:hAnsi="GOST Type BU" w:cs="Times New Roman"/>
          <w:color w:val="000000" w:themeColor="text1"/>
          <w:sz w:val="28"/>
          <w:szCs w:val="28"/>
          <w:lang w:eastAsia="ru-RU"/>
        </w:rPr>
        <w:t>8</w:t>
      </w:r>
      <w:r w:rsidRPr="009F1678">
        <w:rPr>
          <w:rFonts w:ascii="GOST Type BU" w:hAnsi="GOST Type BU" w:cs="Times New Roman"/>
          <w:color w:val="000000" w:themeColor="text1"/>
          <w:sz w:val="28"/>
          <w:szCs w:val="28"/>
          <w:lang w:eastAsia="ru-RU"/>
        </w:rPr>
        <w:t xml:space="preserve"> %</w:t>
      </w:r>
      <w:r w:rsidR="00F22EFA" w:rsidRPr="009F1678">
        <w:rPr>
          <w:rFonts w:ascii="GOST Type BU" w:hAnsi="GOST Type BU" w:cs="Times New Roman"/>
          <w:color w:val="000000" w:themeColor="text1"/>
          <w:sz w:val="28"/>
          <w:szCs w:val="28"/>
          <w:lang w:eastAsia="ru-RU"/>
        </w:rPr>
        <w:t>;</w:t>
      </w:r>
    </w:p>
    <w:p w:rsidR="00F22EFA" w:rsidRPr="009F1678" w:rsidRDefault="00307D81" w:rsidP="009F1678">
      <w:pPr>
        <w:pStyle w:val="ConsPlusNormal0"/>
        <w:widowControl/>
        <w:spacing w:line="360" w:lineRule="auto"/>
        <w:ind w:firstLine="567"/>
        <w:jc w:val="both"/>
        <w:rPr>
          <w:rFonts w:ascii="GOST Type BU" w:hAnsi="GOST Type BU" w:cs="Times New Roman"/>
          <w:color w:val="000000" w:themeColor="text1"/>
          <w:sz w:val="28"/>
          <w:szCs w:val="28"/>
          <w:lang w:eastAsia="ru-RU"/>
        </w:rPr>
      </w:pPr>
      <w:r w:rsidRPr="009F1678">
        <w:rPr>
          <w:rFonts w:ascii="GOST Type BU" w:hAnsi="GOST Type BU" w:cs="Times New Roman"/>
          <w:color w:val="000000" w:themeColor="text1"/>
          <w:sz w:val="28"/>
          <w:szCs w:val="28"/>
          <w:lang w:eastAsia="ru-RU"/>
        </w:rPr>
        <w:t>- У</w:t>
      </w:r>
      <w:r w:rsidR="00F22EFA" w:rsidRPr="009F1678">
        <w:rPr>
          <w:rFonts w:ascii="GOST Type BU" w:hAnsi="GOST Type BU" w:cs="Times New Roman"/>
          <w:color w:val="000000" w:themeColor="text1"/>
          <w:sz w:val="28"/>
          <w:szCs w:val="28"/>
          <w:lang w:eastAsia="ru-RU"/>
        </w:rPr>
        <w:t xml:space="preserve">величить долю населения, обеспеченного централизованными услугами водоснабжения до </w:t>
      </w:r>
      <w:r w:rsidR="003629EB">
        <w:rPr>
          <w:rFonts w:ascii="GOST Type BU" w:hAnsi="GOST Type BU" w:cs="Times New Roman"/>
          <w:color w:val="000000" w:themeColor="text1"/>
          <w:sz w:val="28"/>
          <w:szCs w:val="28"/>
          <w:lang w:eastAsia="ru-RU"/>
        </w:rPr>
        <w:t>41,7</w:t>
      </w:r>
      <w:r w:rsidR="00F22EFA" w:rsidRPr="009F1678">
        <w:rPr>
          <w:rFonts w:ascii="GOST Type BU" w:hAnsi="GOST Type BU" w:cs="Times New Roman"/>
          <w:color w:val="000000" w:themeColor="text1"/>
          <w:sz w:val="28"/>
          <w:szCs w:val="28"/>
          <w:lang w:eastAsia="ru-RU"/>
        </w:rPr>
        <w:t xml:space="preserve"> %;</w:t>
      </w:r>
    </w:p>
    <w:p w:rsidR="00F22EFA" w:rsidRPr="009F1678" w:rsidRDefault="00120C98" w:rsidP="009F1678">
      <w:pPr>
        <w:pStyle w:val="ConsPlusNormal0"/>
        <w:widowControl/>
        <w:spacing w:line="360" w:lineRule="auto"/>
        <w:ind w:firstLine="567"/>
        <w:jc w:val="both"/>
        <w:rPr>
          <w:rFonts w:ascii="GOST Type BU" w:hAnsi="GOST Type BU" w:cs="Times New Roman"/>
          <w:color w:val="000000" w:themeColor="text1"/>
          <w:sz w:val="28"/>
          <w:szCs w:val="28"/>
          <w:lang w:eastAsia="ru-RU"/>
        </w:rPr>
      </w:pPr>
      <w:r w:rsidRPr="009F1678">
        <w:rPr>
          <w:rFonts w:ascii="GOST Type BU" w:hAnsi="GOST Type BU" w:cs="Times New Roman"/>
          <w:color w:val="000000" w:themeColor="text1"/>
          <w:sz w:val="28"/>
          <w:szCs w:val="28"/>
          <w:lang w:eastAsia="ru-RU"/>
        </w:rPr>
        <w:t>- У</w:t>
      </w:r>
      <w:r w:rsidR="00F22EFA" w:rsidRPr="009F1678">
        <w:rPr>
          <w:rFonts w:ascii="GOST Type BU" w:hAnsi="GOST Type BU" w:cs="Times New Roman"/>
          <w:color w:val="000000" w:themeColor="text1"/>
          <w:sz w:val="28"/>
          <w:szCs w:val="28"/>
          <w:lang w:eastAsia="ru-RU"/>
        </w:rPr>
        <w:t>величить долю капитальных вложений в системы водоснабжения, водоотведения и очистки сточных вод в общем объеме выручки организаций сектора водоснабжения до 35 %;</w:t>
      </w:r>
    </w:p>
    <w:p w:rsidR="00F22EFA" w:rsidRPr="009F1678" w:rsidRDefault="00120C98" w:rsidP="009F1678">
      <w:pPr>
        <w:pStyle w:val="ConsPlusNormal0"/>
        <w:widowControl/>
        <w:spacing w:line="360" w:lineRule="auto"/>
        <w:ind w:firstLine="567"/>
        <w:jc w:val="both"/>
        <w:rPr>
          <w:rFonts w:ascii="GOST Type BU" w:hAnsi="GOST Type BU" w:cs="Times New Roman"/>
          <w:color w:val="000000" w:themeColor="text1"/>
          <w:sz w:val="28"/>
          <w:szCs w:val="28"/>
          <w:lang w:eastAsia="ru-RU"/>
        </w:rPr>
      </w:pPr>
      <w:r w:rsidRPr="009F1678">
        <w:rPr>
          <w:rFonts w:ascii="GOST Type BU" w:hAnsi="GOST Type BU" w:cs="Times New Roman"/>
          <w:color w:val="000000" w:themeColor="text1"/>
          <w:sz w:val="28"/>
          <w:szCs w:val="28"/>
          <w:lang w:eastAsia="ru-RU"/>
        </w:rPr>
        <w:t>- О</w:t>
      </w:r>
      <w:r w:rsidR="00F22EFA" w:rsidRPr="009F1678">
        <w:rPr>
          <w:rFonts w:ascii="GOST Type BU" w:hAnsi="GOST Type BU" w:cs="Times New Roman"/>
          <w:color w:val="000000" w:themeColor="text1"/>
          <w:sz w:val="28"/>
          <w:szCs w:val="28"/>
          <w:lang w:eastAsia="ru-RU"/>
        </w:rPr>
        <w:t>беспечить к 2020 году полный переход на поставку воды</w:t>
      </w:r>
      <w:r w:rsidR="008C1EE7" w:rsidRPr="009F1678">
        <w:rPr>
          <w:rFonts w:ascii="GOST Type BU" w:hAnsi="GOST Type BU" w:cs="Times New Roman"/>
          <w:color w:val="000000" w:themeColor="text1"/>
          <w:sz w:val="28"/>
          <w:szCs w:val="28"/>
          <w:lang w:eastAsia="ru-RU"/>
        </w:rPr>
        <w:t xml:space="preserve"> и покупку сточных вод</w:t>
      </w:r>
      <w:r w:rsidR="00F22EFA" w:rsidRPr="009F1678">
        <w:rPr>
          <w:rFonts w:ascii="GOST Type BU" w:hAnsi="GOST Type BU" w:cs="Times New Roman"/>
          <w:color w:val="000000" w:themeColor="text1"/>
          <w:sz w:val="28"/>
          <w:szCs w:val="28"/>
          <w:lang w:eastAsia="ru-RU"/>
        </w:rPr>
        <w:t xml:space="preserve"> организациями коммунального комплекса по тарифам, установленным на до</w:t>
      </w:r>
      <w:r w:rsidR="000034D1" w:rsidRPr="009F1678">
        <w:rPr>
          <w:rFonts w:ascii="GOST Type BU" w:hAnsi="GOST Type BU" w:cs="Times New Roman"/>
          <w:color w:val="000000" w:themeColor="text1"/>
          <w:sz w:val="28"/>
          <w:szCs w:val="28"/>
          <w:lang w:eastAsia="ru-RU"/>
        </w:rPr>
        <w:t>лгосрочный период регулирования;</w:t>
      </w:r>
    </w:p>
    <w:p w:rsidR="00F567C8" w:rsidRPr="009F1678" w:rsidRDefault="00F567C8" w:rsidP="009F1678">
      <w:pPr>
        <w:pStyle w:val="ConsPlusNormal0"/>
        <w:widowControl/>
        <w:spacing w:line="360" w:lineRule="auto"/>
        <w:ind w:firstLine="567"/>
        <w:jc w:val="both"/>
        <w:rPr>
          <w:rFonts w:ascii="GOST Type BU" w:hAnsi="GOST Type BU" w:cs="Times New Roman"/>
          <w:color w:val="000000" w:themeColor="text1"/>
          <w:sz w:val="28"/>
          <w:szCs w:val="28"/>
          <w:lang w:eastAsia="ru-RU"/>
        </w:rPr>
      </w:pPr>
      <w:r w:rsidRPr="009F1678">
        <w:rPr>
          <w:rFonts w:ascii="GOST Type BU" w:hAnsi="GOST Type BU" w:cs="Times New Roman"/>
          <w:color w:val="000000" w:themeColor="text1"/>
          <w:sz w:val="28"/>
          <w:szCs w:val="28"/>
          <w:lang w:eastAsia="ru-RU"/>
        </w:rPr>
        <w:t xml:space="preserve">- Увеличить долю </w:t>
      </w:r>
      <w:r w:rsidRPr="009F1678">
        <w:rPr>
          <w:rFonts w:ascii="GOST Type BU" w:hAnsi="GOST Type BU"/>
          <w:sz w:val="28"/>
          <w:szCs w:val="28"/>
        </w:rPr>
        <w:t>объема сточных вод, проходящих через очистные сооружен</w:t>
      </w:r>
      <w:r w:rsidR="007E08CD" w:rsidRPr="009F1678">
        <w:rPr>
          <w:rFonts w:ascii="GOST Type BU" w:hAnsi="GOST Type BU"/>
          <w:sz w:val="28"/>
          <w:szCs w:val="28"/>
        </w:rPr>
        <w:t xml:space="preserve">ия, в общем объеме сточных вод </w:t>
      </w:r>
      <w:r w:rsidRPr="009F1678">
        <w:rPr>
          <w:rFonts w:ascii="GOST Type BU" w:hAnsi="GOST Type BU"/>
          <w:sz w:val="28"/>
          <w:szCs w:val="28"/>
        </w:rPr>
        <w:t>Поселения</w:t>
      </w:r>
      <w:r w:rsidRPr="009F1678">
        <w:rPr>
          <w:rFonts w:ascii="GOST Type BU" w:hAnsi="GOST Type BU" w:cs="Times New Roman"/>
          <w:color w:val="000000" w:themeColor="text1"/>
          <w:sz w:val="28"/>
          <w:szCs w:val="28"/>
          <w:lang w:eastAsia="ru-RU"/>
        </w:rPr>
        <w:t xml:space="preserve"> </w:t>
      </w:r>
      <w:r w:rsidR="0036555E" w:rsidRPr="009F1678">
        <w:rPr>
          <w:rFonts w:ascii="GOST Type BU" w:hAnsi="GOST Type BU" w:cs="Times New Roman"/>
          <w:color w:val="000000" w:themeColor="text1"/>
          <w:sz w:val="28"/>
          <w:szCs w:val="28"/>
          <w:lang w:eastAsia="ru-RU"/>
        </w:rPr>
        <w:t xml:space="preserve">до </w:t>
      </w:r>
      <w:r w:rsidR="003629EB">
        <w:rPr>
          <w:rFonts w:ascii="GOST Type BU" w:hAnsi="GOST Type BU" w:cs="Times New Roman"/>
          <w:color w:val="000000" w:themeColor="text1"/>
          <w:sz w:val="28"/>
          <w:szCs w:val="28"/>
          <w:lang w:eastAsia="ru-RU"/>
        </w:rPr>
        <w:t>21</w:t>
      </w:r>
      <w:r w:rsidR="007E08CD" w:rsidRPr="009F1678">
        <w:rPr>
          <w:rFonts w:ascii="GOST Type BU" w:hAnsi="GOST Type BU" w:cs="Times New Roman"/>
          <w:color w:val="000000" w:themeColor="text1"/>
          <w:sz w:val="28"/>
          <w:szCs w:val="28"/>
          <w:lang w:eastAsia="ru-RU"/>
        </w:rPr>
        <w:t xml:space="preserve"> %.</w:t>
      </w:r>
    </w:p>
    <w:p w:rsidR="00F22EFA" w:rsidRPr="009F1678" w:rsidRDefault="00F22EFA" w:rsidP="009F1678">
      <w:pPr>
        <w:pStyle w:val="ConsPlusNormal0"/>
        <w:widowControl/>
        <w:spacing w:line="360" w:lineRule="auto"/>
        <w:ind w:firstLine="567"/>
        <w:jc w:val="both"/>
        <w:rPr>
          <w:rFonts w:ascii="GOST Type BU" w:hAnsi="GOST Type BU" w:cs="Times New Roman"/>
          <w:color w:val="000000" w:themeColor="text1"/>
          <w:sz w:val="28"/>
          <w:szCs w:val="28"/>
          <w:lang w:eastAsia="ru-RU"/>
        </w:rPr>
      </w:pPr>
      <w:r w:rsidRPr="009F1678">
        <w:rPr>
          <w:rFonts w:ascii="GOST Type BU" w:hAnsi="GOST Type BU" w:cs="Times New Roman"/>
          <w:color w:val="000000" w:themeColor="text1"/>
          <w:sz w:val="28"/>
          <w:szCs w:val="28"/>
          <w:lang w:eastAsia="ru-RU"/>
        </w:rPr>
        <w:t xml:space="preserve">Результатом </w:t>
      </w:r>
      <w:r w:rsidR="00120C98" w:rsidRPr="009F1678">
        <w:rPr>
          <w:rFonts w:ascii="GOST Type BU" w:hAnsi="GOST Type BU" w:cs="Times New Roman"/>
          <w:color w:val="000000" w:themeColor="text1"/>
          <w:sz w:val="28"/>
          <w:szCs w:val="28"/>
          <w:lang w:eastAsia="ru-RU"/>
        </w:rPr>
        <w:t>модернизации системы водоснабжения</w:t>
      </w:r>
      <w:r w:rsidR="008C1EE7" w:rsidRPr="009F1678">
        <w:rPr>
          <w:rFonts w:ascii="GOST Type BU" w:hAnsi="GOST Type BU" w:cs="Times New Roman"/>
          <w:color w:val="000000" w:themeColor="text1"/>
          <w:sz w:val="28"/>
          <w:szCs w:val="28"/>
          <w:lang w:eastAsia="ru-RU"/>
        </w:rPr>
        <w:t xml:space="preserve"> и водоотведения</w:t>
      </w:r>
      <w:r w:rsidRPr="009F1678">
        <w:rPr>
          <w:rFonts w:ascii="GOST Type BU" w:hAnsi="GOST Type BU" w:cs="Times New Roman"/>
          <w:color w:val="000000" w:themeColor="text1"/>
          <w:sz w:val="28"/>
          <w:szCs w:val="28"/>
          <w:lang w:eastAsia="ru-RU"/>
        </w:rPr>
        <w:t xml:space="preserve"> станет переход на долгосрочное регулирование тарифов методом доходности инвестированного капитала, что обеспечит увеличение доли капитальных вложений в структуре расходов организаций, а также повышение инвестиционной активности частных инвесторов</w:t>
      </w:r>
      <w:r w:rsidR="00AE3909" w:rsidRPr="009F1678">
        <w:rPr>
          <w:rFonts w:ascii="GOST Type BU" w:hAnsi="GOST Type BU" w:cs="Times New Roman"/>
          <w:color w:val="000000" w:themeColor="text1"/>
          <w:sz w:val="28"/>
          <w:szCs w:val="28"/>
          <w:lang w:eastAsia="ru-RU"/>
        </w:rPr>
        <w:t>.</w:t>
      </w:r>
    </w:p>
    <w:p w:rsidR="007B7EEE" w:rsidRPr="009F1678" w:rsidRDefault="007B7EEE" w:rsidP="009F1678">
      <w:pPr>
        <w:pStyle w:val="af0"/>
        <w:ind w:firstLine="567"/>
        <w:rPr>
          <w:rFonts w:ascii="GOST Type BU" w:hAnsi="GOST Type BU"/>
          <w:sz w:val="28"/>
          <w:szCs w:val="28"/>
        </w:rPr>
      </w:pPr>
    </w:p>
    <w:p w:rsidR="00AE3909" w:rsidRPr="009F1678" w:rsidRDefault="00AE3909" w:rsidP="009F1678">
      <w:pPr>
        <w:pStyle w:val="30"/>
        <w:spacing w:before="240" w:after="240"/>
        <w:ind w:firstLine="567"/>
        <w:jc w:val="center"/>
        <w:rPr>
          <w:rFonts w:ascii="GOST Type BU" w:hAnsi="GOST Type BU"/>
          <w:b w:val="0"/>
          <w:color w:val="auto"/>
          <w:sz w:val="28"/>
          <w:szCs w:val="28"/>
        </w:rPr>
      </w:pPr>
      <w:bookmarkStart w:id="9" w:name="_Toc392076267"/>
      <w:r w:rsidRPr="009F1678">
        <w:rPr>
          <w:rFonts w:ascii="GOST Type BU" w:hAnsi="GOST Type BU"/>
          <w:b w:val="0"/>
          <w:color w:val="auto"/>
          <w:sz w:val="28"/>
          <w:szCs w:val="28"/>
        </w:rPr>
        <w:lastRenderedPageBreak/>
        <w:t>2.</w:t>
      </w:r>
      <w:r w:rsidR="002F2868" w:rsidRPr="009F1678">
        <w:rPr>
          <w:rFonts w:ascii="GOST Type BU" w:hAnsi="GOST Type BU"/>
          <w:b w:val="0"/>
          <w:color w:val="auto"/>
          <w:sz w:val="28"/>
          <w:szCs w:val="28"/>
        </w:rPr>
        <w:t>2</w:t>
      </w:r>
      <w:r w:rsidRPr="009F1678">
        <w:rPr>
          <w:rFonts w:ascii="GOST Type BU" w:hAnsi="GOST Type BU"/>
          <w:b w:val="0"/>
          <w:color w:val="auto"/>
          <w:sz w:val="28"/>
          <w:szCs w:val="28"/>
        </w:rPr>
        <w:t xml:space="preserve">. Сценарии развития системы водоснабжения </w:t>
      </w:r>
      <w:r w:rsidR="003629EB">
        <w:rPr>
          <w:rFonts w:ascii="GOST Type BU" w:hAnsi="GOST Type BU"/>
          <w:b w:val="0"/>
          <w:color w:val="auto"/>
          <w:sz w:val="28"/>
          <w:szCs w:val="28"/>
        </w:rPr>
        <w:t>Судинского</w:t>
      </w:r>
      <w:r w:rsidRPr="009F1678">
        <w:rPr>
          <w:rFonts w:ascii="GOST Type BU" w:hAnsi="GOST Type BU"/>
          <w:b w:val="0"/>
          <w:color w:val="auto"/>
          <w:sz w:val="28"/>
          <w:szCs w:val="28"/>
        </w:rPr>
        <w:t xml:space="preserve"> сельского поселения</w:t>
      </w:r>
      <w:bookmarkEnd w:id="9"/>
    </w:p>
    <w:p w:rsidR="004F0860" w:rsidRPr="004F0860" w:rsidRDefault="004F0860" w:rsidP="004F0860">
      <w:pPr>
        <w:pStyle w:val="21"/>
        <w:spacing w:after="0" w:line="360" w:lineRule="auto"/>
        <w:ind w:left="0" w:firstLine="567"/>
        <w:jc w:val="both"/>
        <w:rPr>
          <w:rFonts w:ascii="GOST Type BU" w:hAnsi="GOST Type BU"/>
          <w:color w:val="000000"/>
          <w:sz w:val="28"/>
          <w:szCs w:val="28"/>
        </w:rPr>
      </w:pPr>
      <w:r w:rsidRPr="004F0860">
        <w:rPr>
          <w:rFonts w:ascii="GOST Type BU" w:hAnsi="GOST Type BU"/>
          <w:color w:val="000000"/>
          <w:sz w:val="28"/>
          <w:szCs w:val="28"/>
        </w:rPr>
        <w:t>Развитие централизованной системы водоснабжения Судинского сельского поселения в первую очередь должно повлиять на повышение надежности и снижение аварийности существующих систем водоснабжения. Так же для предоставления качественной питьевой воды необходимо на территории водозабора «</w:t>
      </w:r>
      <w:proofErr w:type="spellStart"/>
      <w:r w:rsidRPr="004F0860">
        <w:rPr>
          <w:rFonts w:ascii="GOST Type BU" w:hAnsi="GOST Type BU"/>
          <w:color w:val="000000"/>
          <w:sz w:val="28"/>
          <w:szCs w:val="28"/>
        </w:rPr>
        <w:t>Шарынино</w:t>
      </w:r>
      <w:proofErr w:type="spellEnd"/>
      <w:r w:rsidRPr="004F0860">
        <w:rPr>
          <w:rFonts w:ascii="GOST Type BU" w:hAnsi="GOST Type BU"/>
          <w:color w:val="000000"/>
          <w:sz w:val="28"/>
          <w:szCs w:val="28"/>
        </w:rPr>
        <w:t>» произвести установку системы очистки (умягчения) добываемой питьевой воды</w:t>
      </w:r>
      <w:r>
        <w:rPr>
          <w:rFonts w:ascii="GOST Type BU" w:hAnsi="GOST Type BU"/>
          <w:color w:val="000000"/>
          <w:sz w:val="28"/>
          <w:szCs w:val="28"/>
        </w:rPr>
        <w:t>.</w:t>
      </w:r>
      <w:r w:rsidRPr="004F0860">
        <w:rPr>
          <w:rFonts w:ascii="GOST Type BU" w:hAnsi="GOST Type BU"/>
          <w:color w:val="000000"/>
          <w:sz w:val="28"/>
          <w:szCs w:val="28"/>
        </w:rPr>
        <w:t xml:space="preserve"> Для сохранения качества воды и снижения ее загрязнения при транспортировке необходимо произвести техническое обслуживание с чисткой и обеззараживания водонапорных башен и сетей водоснабжения.</w:t>
      </w:r>
    </w:p>
    <w:p w:rsidR="00247AC9" w:rsidRPr="00A91C8B" w:rsidRDefault="00A91C8B" w:rsidP="004F0860">
      <w:pPr>
        <w:pStyle w:val="af0"/>
        <w:widowControl w:val="0"/>
        <w:autoSpaceDE w:val="0"/>
        <w:autoSpaceDN w:val="0"/>
        <w:adjustRightInd w:val="0"/>
        <w:spacing w:line="360" w:lineRule="auto"/>
        <w:ind w:left="0" w:firstLine="567"/>
        <w:jc w:val="both"/>
        <w:rPr>
          <w:rFonts w:ascii="GOST Type BU" w:hAnsi="GOST Type BU"/>
          <w:color w:val="000000" w:themeColor="text1"/>
          <w:sz w:val="28"/>
          <w:szCs w:val="28"/>
        </w:rPr>
      </w:pPr>
      <w:r w:rsidRPr="004F0860">
        <w:rPr>
          <w:rFonts w:ascii="GOST Type BU" w:hAnsi="GOST Type BU"/>
          <w:color w:val="000000"/>
          <w:sz w:val="28"/>
          <w:szCs w:val="28"/>
        </w:rPr>
        <w:t>Одним из главных направлений развития существующих систем централизованного водоснабжения является замена существующих и строительство новых сетей водоснабжения для обеспечения качественной услугой</w:t>
      </w:r>
      <w:r w:rsidRPr="00A91C8B">
        <w:rPr>
          <w:rFonts w:ascii="GOST Type BU" w:hAnsi="GOST Type BU"/>
          <w:color w:val="000000"/>
          <w:sz w:val="28"/>
          <w:szCs w:val="28"/>
        </w:rPr>
        <w:t xml:space="preserve"> имеющихся и возможности подключения новых потребителей. Для предоставления населению в Поселении качественной услуги по водоснабжению, необходимо поддерживать работоспособность существующих систем. </w:t>
      </w:r>
      <w:r w:rsidR="00247AC9" w:rsidRPr="00A91C8B">
        <w:rPr>
          <w:rFonts w:ascii="GOST Type BU" w:hAnsi="GOST Type BU"/>
          <w:color w:val="000000" w:themeColor="text1"/>
          <w:sz w:val="28"/>
          <w:szCs w:val="28"/>
        </w:rPr>
        <w:t>Основная задача при проектировании состоит в выборе рационального типа и схемы скважинной системы. Под этим подразумевается определение оптимального числа скважин, расстояний между ними, их взаимного расположения на местности, конструкции фильтра, диаметров и трассировки трубопроводов, характеристик насосного оборудования с учетом возможной величины понижении уровня воды в скважинах.</w:t>
      </w:r>
    </w:p>
    <w:p w:rsidR="00247AC9" w:rsidRPr="009F1678" w:rsidRDefault="00247AC9" w:rsidP="009F1678">
      <w:pPr>
        <w:pStyle w:val="af0"/>
        <w:widowControl w:val="0"/>
        <w:autoSpaceDE w:val="0"/>
        <w:autoSpaceDN w:val="0"/>
        <w:adjustRightInd w:val="0"/>
        <w:spacing w:line="360" w:lineRule="auto"/>
        <w:ind w:left="0" w:firstLine="567"/>
        <w:jc w:val="both"/>
        <w:rPr>
          <w:rFonts w:ascii="GOST Type BU" w:hAnsi="GOST Type BU"/>
          <w:color w:val="000000" w:themeColor="text1"/>
          <w:sz w:val="28"/>
          <w:szCs w:val="28"/>
        </w:rPr>
      </w:pPr>
      <w:r w:rsidRPr="009F1678">
        <w:rPr>
          <w:rFonts w:ascii="GOST Type BU" w:hAnsi="GOST Type BU"/>
          <w:color w:val="000000" w:themeColor="text1"/>
          <w:sz w:val="28"/>
          <w:szCs w:val="28"/>
        </w:rPr>
        <w:t>Часть из этих вопросов решают на основе гидрогеологических расчетов: определение дебита скважин и понижения уровня воды в процессе эксплуатации; оценка взаимного влияния отдельных скважин при совместной их работе.</w:t>
      </w:r>
    </w:p>
    <w:p w:rsidR="00247AC9" w:rsidRPr="009F1678" w:rsidRDefault="00247AC9" w:rsidP="009F1678">
      <w:pPr>
        <w:pStyle w:val="af0"/>
        <w:widowControl w:val="0"/>
        <w:autoSpaceDE w:val="0"/>
        <w:autoSpaceDN w:val="0"/>
        <w:adjustRightInd w:val="0"/>
        <w:spacing w:line="360" w:lineRule="auto"/>
        <w:ind w:left="0" w:firstLine="567"/>
        <w:jc w:val="both"/>
        <w:rPr>
          <w:rFonts w:ascii="GOST Type BU" w:hAnsi="GOST Type BU"/>
          <w:color w:val="000000" w:themeColor="text1"/>
          <w:sz w:val="28"/>
          <w:szCs w:val="28"/>
        </w:rPr>
      </w:pPr>
      <w:r w:rsidRPr="009F1678">
        <w:rPr>
          <w:rFonts w:ascii="GOST Type BU" w:hAnsi="GOST Type BU"/>
          <w:color w:val="000000" w:themeColor="text1"/>
          <w:sz w:val="28"/>
          <w:szCs w:val="28"/>
        </w:rPr>
        <w:t xml:space="preserve">Одновременно с решением этих вопросов на основе гидрогеологических </w:t>
      </w:r>
      <w:r w:rsidRPr="009F1678">
        <w:rPr>
          <w:rFonts w:ascii="GOST Type BU" w:hAnsi="GOST Type BU"/>
          <w:color w:val="000000" w:themeColor="text1"/>
          <w:sz w:val="28"/>
          <w:szCs w:val="28"/>
        </w:rPr>
        <w:lastRenderedPageBreak/>
        <w:t>расчетов уточняют схему расположения водозаборных скважин, их число и тип. При проведении гидрогеологических расчетов в качестве исходной величины принимают дебит, соответствующий заданному водопотреблению, или максимальный дебит, который может быть получен. В обоих случаях расчетами устанавливают размеры водозаборных сооружений, число, расположение и дебит скважин при заданной длительности эксплуатации и максимально допустимых понижениях уровня воды.</w:t>
      </w:r>
    </w:p>
    <w:p w:rsidR="00247AC9" w:rsidRPr="009F1678" w:rsidRDefault="00247AC9" w:rsidP="009F1678">
      <w:pPr>
        <w:pStyle w:val="af0"/>
        <w:widowControl w:val="0"/>
        <w:autoSpaceDE w:val="0"/>
        <w:autoSpaceDN w:val="0"/>
        <w:adjustRightInd w:val="0"/>
        <w:spacing w:line="360" w:lineRule="auto"/>
        <w:ind w:left="0" w:firstLine="567"/>
        <w:jc w:val="both"/>
        <w:rPr>
          <w:rFonts w:ascii="GOST Type BU" w:hAnsi="GOST Type BU"/>
          <w:color w:val="000000" w:themeColor="text1"/>
          <w:sz w:val="28"/>
          <w:szCs w:val="28"/>
        </w:rPr>
      </w:pPr>
      <w:r w:rsidRPr="009F1678">
        <w:rPr>
          <w:rFonts w:ascii="GOST Type BU" w:hAnsi="GOST Type BU"/>
          <w:color w:val="000000" w:themeColor="text1"/>
          <w:sz w:val="28"/>
          <w:szCs w:val="28"/>
        </w:rPr>
        <w:t>На основании вариантных гидрогеологических расчетов рассматриваемых схем выбирают оптимальную схему. Во всех вариантах расчетные понижения уровня сопоставляют с допустимыми понижениями. При понижении расчетного уровня больше допустимого дебит скважины не может быть обеспечен. В этом случае необходимо увеличить число скважин или распределить их на большей площади.</w:t>
      </w:r>
    </w:p>
    <w:p w:rsidR="00247AC9" w:rsidRPr="009F1678" w:rsidRDefault="00247AC9" w:rsidP="009F1678">
      <w:pPr>
        <w:pStyle w:val="af0"/>
        <w:widowControl w:val="0"/>
        <w:autoSpaceDE w:val="0"/>
        <w:autoSpaceDN w:val="0"/>
        <w:adjustRightInd w:val="0"/>
        <w:spacing w:line="360" w:lineRule="auto"/>
        <w:ind w:left="0" w:firstLine="567"/>
        <w:jc w:val="both"/>
        <w:rPr>
          <w:rFonts w:ascii="GOST Type BU" w:hAnsi="GOST Type BU"/>
          <w:color w:val="000000" w:themeColor="text1"/>
          <w:sz w:val="28"/>
          <w:szCs w:val="28"/>
        </w:rPr>
      </w:pPr>
      <w:r w:rsidRPr="009F1678">
        <w:rPr>
          <w:rFonts w:ascii="GOST Type BU" w:hAnsi="GOST Type BU"/>
          <w:color w:val="000000" w:themeColor="text1"/>
          <w:sz w:val="28"/>
          <w:szCs w:val="28"/>
        </w:rPr>
        <w:t xml:space="preserve">При понижении уровня меньше допустимого, дебит скважин может быть увеличен. Если увеличения дебита не требуется, то число скважин должно быть сокращено или уменьшено расстояние между ними. </w:t>
      </w:r>
      <w:r w:rsidRPr="009F1678">
        <w:rPr>
          <w:rFonts w:ascii="GOST Type BU" w:hAnsi="GOST Type BU"/>
          <w:bCs/>
          <w:color w:val="000000" w:themeColor="text1"/>
          <w:sz w:val="28"/>
          <w:szCs w:val="28"/>
        </w:rPr>
        <w:t>Эти</w:t>
      </w:r>
      <w:r w:rsidRPr="009F1678">
        <w:rPr>
          <w:rFonts w:ascii="GOST Type BU" w:hAnsi="GOST Type BU"/>
          <w:b/>
          <w:bCs/>
          <w:color w:val="000000" w:themeColor="text1"/>
          <w:sz w:val="28"/>
          <w:szCs w:val="28"/>
        </w:rPr>
        <w:t xml:space="preserve"> </w:t>
      </w:r>
      <w:r w:rsidRPr="009F1678">
        <w:rPr>
          <w:rFonts w:ascii="GOST Type BU" w:hAnsi="GOST Type BU"/>
          <w:color w:val="000000" w:themeColor="text1"/>
          <w:sz w:val="28"/>
          <w:szCs w:val="28"/>
        </w:rPr>
        <w:t>вопросы представляют значительную сложность и рассматриваются в процессе проектирования водозаборных сооружений.</w:t>
      </w:r>
    </w:p>
    <w:p w:rsidR="00247AC9" w:rsidRPr="009F1678" w:rsidRDefault="00247AC9" w:rsidP="009F1678">
      <w:pPr>
        <w:pStyle w:val="Style2"/>
        <w:tabs>
          <w:tab w:val="left" w:pos="0"/>
        </w:tabs>
        <w:suppressAutoHyphens/>
        <w:spacing w:line="360" w:lineRule="auto"/>
        <w:ind w:firstLine="567"/>
        <w:rPr>
          <w:rFonts w:ascii="GOST Type BU" w:hAnsi="GOST Type BU"/>
          <w:color w:val="000000" w:themeColor="text1"/>
          <w:sz w:val="28"/>
          <w:szCs w:val="28"/>
        </w:rPr>
      </w:pPr>
      <w:r w:rsidRPr="009F1678">
        <w:rPr>
          <w:rFonts w:ascii="GOST Type BU" w:hAnsi="GOST Type BU"/>
          <w:color w:val="000000" w:themeColor="text1"/>
          <w:sz w:val="28"/>
          <w:szCs w:val="28"/>
        </w:rPr>
        <w:t>Варьировать можно и схему прокладки сборных водоводов. Для нахождения экономически обоснованных диаметров труб водоводов, параметров насосного оборудования и режимов работы системы необходимо проведение соответствующих гидравлических и технико-экономических расчетов с учетом требований, определяемых гидрогеологическими расчетами.</w:t>
      </w:r>
    </w:p>
    <w:p w:rsidR="00B51FA8" w:rsidRPr="009F1678" w:rsidRDefault="00B51FA8" w:rsidP="009F1678">
      <w:pPr>
        <w:pStyle w:val="Style2"/>
        <w:tabs>
          <w:tab w:val="left" w:pos="0"/>
        </w:tabs>
        <w:suppressAutoHyphens/>
        <w:spacing w:line="360" w:lineRule="auto"/>
        <w:ind w:firstLine="567"/>
        <w:rPr>
          <w:rFonts w:ascii="GOST Type BU" w:hAnsi="GOST Type BU"/>
          <w:color w:val="000000" w:themeColor="text1"/>
          <w:sz w:val="28"/>
          <w:szCs w:val="28"/>
        </w:rPr>
      </w:pPr>
      <w:r w:rsidRPr="009F1678">
        <w:rPr>
          <w:rFonts w:ascii="GOST Type BU" w:hAnsi="GOST Type BU"/>
          <w:color w:val="000000" w:themeColor="text1"/>
          <w:sz w:val="28"/>
          <w:szCs w:val="28"/>
        </w:rPr>
        <w:t xml:space="preserve">Особенности условий работы насосных станций скважинных систем вызваны месторасположением артезианских скважин в системе «насосы - трубопроводы», необходимостью работы при различных статических уровнях воды, зависимостью снижения уровня воды в скважинах от количества забираемой воды, взаимным влиянием скважин. В то же время очевидно, что условия работы этих насосных станций, как и любых других, зависят также </w:t>
      </w:r>
      <w:r w:rsidRPr="009F1678">
        <w:rPr>
          <w:rFonts w:ascii="GOST Type BU" w:hAnsi="GOST Type BU"/>
          <w:color w:val="000000" w:themeColor="text1"/>
          <w:sz w:val="28"/>
          <w:szCs w:val="28"/>
        </w:rPr>
        <w:lastRenderedPageBreak/>
        <w:t>от характеристики насосов, потерь напора в водоподъемных и напорных трубопроводах и величин пьезометрических отметок, на которые подается вода, а также от режимов их работы.</w:t>
      </w:r>
    </w:p>
    <w:p w:rsidR="00B51FA8" w:rsidRPr="009F1678" w:rsidRDefault="00B51FA8" w:rsidP="009F1678">
      <w:pPr>
        <w:pStyle w:val="Style174"/>
        <w:spacing w:line="360" w:lineRule="auto"/>
        <w:ind w:firstLine="567"/>
        <w:rPr>
          <w:rFonts w:ascii="GOST Type BU" w:eastAsia="Times New Roman" w:hAnsi="GOST Type BU"/>
          <w:color w:val="000000" w:themeColor="text1"/>
          <w:sz w:val="28"/>
          <w:szCs w:val="28"/>
        </w:rPr>
      </w:pPr>
      <w:r w:rsidRPr="009F1678">
        <w:rPr>
          <w:rFonts w:ascii="GOST Type BU" w:eastAsia="Times New Roman" w:hAnsi="GOST Type BU"/>
          <w:color w:val="000000" w:themeColor="text1"/>
          <w:sz w:val="28"/>
          <w:szCs w:val="28"/>
        </w:rPr>
        <w:t xml:space="preserve">Для предотвращения выноса водоносной породы в эксплуатационную колонну (скважину) и предохранения водоприемной части ствола от разрушения воды в скважинах применяют щелевые и дырчатые фильтры. Фильтр состоит из рабочей (водоприемной) части, </w:t>
      </w:r>
      <w:proofErr w:type="spellStart"/>
      <w:r w:rsidRPr="009F1678">
        <w:rPr>
          <w:rFonts w:ascii="GOST Type BU" w:eastAsia="Times New Roman" w:hAnsi="GOST Type BU"/>
          <w:color w:val="000000" w:themeColor="text1"/>
          <w:sz w:val="28"/>
          <w:szCs w:val="28"/>
        </w:rPr>
        <w:t>надфильтровой</w:t>
      </w:r>
      <w:proofErr w:type="spellEnd"/>
      <w:r w:rsidRPr="009F1678">
        <w:rPr>
          <w:rFonts w:ascii="GOST Type BU" w:eastAsia="Times New Roman" w:hAnsi="GOST Type BU"/>
          <w:color w:val="000000" w:themeColor="text1"/>
          <w:sz w:val="28"/>
          <w:szCs w:val="28"/>
        </w:rPr>
        <w:t xml:space="preserve"> трубы и отстойника. Каркасы фильтров изготавливают из стальных труб с антикоррозионным покрытием или других высокопрочных материалов, стойких к коррозии и не токсичных по отношению к воде.</w:t>
      </w:r>
    </w:p>
    <w:p w:rsidR="00B51FA8" w:rsidRPr="009F1678" w:rsidRDefault="00B51FA8" w:rsidP="009F1678">
      <w:pPr>
        <w:pStyle w:val="Style15"/>
        <w:ind w:firstLine="567"/>
        <w:rPr>
          <w:rFonts w:ascii="GOST Type BU" w:eastAsia="Times New Roman" w:hAnsi="GOST Type BU"/>
          <w:color w:val="000000" w:themeColor="text1"/>
          <w:sz w:val="28"/>
          <w:szCs w:val="28"/>
        </w:rPr>
      </w:pPr>
      <w:r w:rsidRPr="009F1678">
        <w:rPr>
          <w:rFonts w:ascii="GOST Type BU" w:eastAsia="Times New Roman" w:hAnsi="GOST Type BU"/>
          <w:color w:val="000000" w:themeColor="text1"/>
          <w:sz w:val="28"/>
          <w:szCs w:val="28"/>
        </w:rPr>
        <w:t xml:space="preserve">Основными показателями, определяющими пригодность воды для разных категорий </w:t>
      </w:r>
      <w:proofErr w:type="spellStart"/>
      <w:r w:rsidRPr="009F1678">
        <w:rPr>
          <w:rFonts w:ascii="GOST Type BU" w:eastAsia="Times New Roman" w:hAnsi="GOST Type BU"/>
          <w:color w:val="000000" w:themeColor="text1"/>
          <w:sz w:val="28"/>
          <w:szCs w:val="28"/>
        </w:rPr>
        <w:t>водопотребителей</w:t>
      </w:r>
      <w:proofErr w:type="spellEnd"/>
      <w:r w:rsidRPr="009F1678">
        <w:rPr>
          <w:rFonts w:ascii="GOST Type BU" w:eastAsia="Times New Roman" w:hAnsi="GOST Type BU"/>
          <w:color w:val="000000" w:themeColor="text1"/>
          <w:sz w:val="28"/>
          <w:szCs w:val="28"/>
        </w:rPr>
        <w:t xml:space="preserve">, является состав и концентрация содержащихся в ней примесей. Гигиенические требования к качеству воды централизованных </w:t>
      </w:r>
      <w:r w:rsidRPr="009F1678">
        <w:rPr>
          <w:rFonts w:ascii="GOST Type BU" w:eastAsia="Times New Roman" w:hAnsi="GOST Type BU"/>
          <w:bCs/>
          <w:iCs/>
          <w:color w:val="000000" w:themeColor="text1"/>
          <w:sz w:val="28"/>
          <w:szCs w:val="28"/>
        </w:rPr>
        <w:t>систем питьевого водоснабжения</w:t>
      </w:r>
      <w:r w:rsidRPr="009F1678">
        <w:rPr>
          <w:rFonts w:ascii="GOST Type BU" w:eastAsia="Times New Roman" w:hAnsi="GOST Type BU"/>
          <w:bCs/>
          <w:i/>
          <w:iCs/>
          <w:color w:val="000000" w:themeColor="text1"/>
          <w:sz w:val="28"/>
          <w:szCs w:val="28"/>
        </w:rPr>
        <w:t xml:space="preserve"> </w:t>
      </w:r>
      <w:r w:rsidRPr="009F1678">
        <w:rPr>
          <w:rFonts w:ascii="GOST Type BU" w:eastAsia="Times New Roman" w:hAnsi="GOST Type BU"/>
          <w:color w:val="000000" w:themeColor="text1"/>
          <w:sz w:val="28"/>
          <w:szCs w:val="28"/>
        </w:rPr>
        <w:t>и правила контроля качества воды, подаваемой системами питьевого водоснабжения населенных мест в</w:t>
      </w:r>
      <w:r w:rsidR="008141F7">
        <w:rPr>
          <w:rFonts w:ascii="GOST Type BU" w:eastAsia="Times New Roman" w:hAnsi="GOST Type BU"/>
          <w:color w:val="000000" w:themeColor="text1"/>
          <w:sz w:val="28"/>
          <w:szCs w:val="28"/>
        </w:rPr>
        <w:t xml:space="preserve"> России, устанавливаются по Сан</w:t>
      </w:r>
      <w:r w:rsidRPr="009F1678">
        <w:rPr>
          <w:rFonts w:ascii="GOST Type BU" w:eastAsia="Times New Roman" w:hAnsi="GOST Type BU"/>
          <w:color w:val="000000" w:themeColor="text1"/>
          <w:sz w:val="28"/>
          <w:szCs w:val="28"/>
        </w:rPr>
        <w:t>ПиН</w:t>
      </w:r>
      <w:r w:rsidR="008141F7">
        <w:rPr>
          <w:rStyle w:val="af5"/>
          <w:rFonts w:ascii="GOST Type BU" w:eastAsia="Times New Roman" w:hAnsi="GOST Type BU"/>
          <w:color w:val="000000" w:themeColor="text1"/>
          <w:sz w:val="28"/>
          <w:szCs w:val="28"/>
        </w:rPr>
        <w:footnoteReference w:id="11"/>
      </w:r>
      <w:r w:rsidRPr="009F1678">
        <w:rPr>
          <w:rFonts w:ascii="GOST Type BU" w:eastAsia="Times New Roman" w:hAnsi="GOST Type BU"/>
          <w:color w:val="000000" w:themeColor="text1"/>
          <w:sz w:val="28"/>
          <w:szCs w:val="28"/>
        </w:rPr>
        <w:t xml:space="preserve">. </w:t>
      </w:r>
    </w:p>
    <w:p w:rsidR="00B51FA8" w:rsidRPr="009F1678" w:rsidRDefault="00B51FA8" w:rsidP="009F1678">
      <w:pPr>
        <w:pStyle w:val="Style15"/>
        <w:ind w:firstLine="567"/>
        <w:rPr>
          <w:rFonts w:ascii="GOST Type BU" w:eastAsia="Times New Roman" w:hAnsi="GOST Type BU"/>
          <w:color w:val="000000" w:themeColor="text1"/>
          <w:sz w:val="28"/>
          <w:szCs w:val="28"/>
        </w:rPr>
      </w:pPr>
      <w:r w:rsidRPr="009F1678">
        <w:rPr>
          <w:rFonts w:ascii="GOST Type BU" w:eastAsia="Times New Roman" w:hAnsi="GOST Type BU"/>
          <w:color w:val="000000" w:themeColor="text1"/>
          <w:sz w:val="28"/>
          <w:szCs w:val="28"/>
        </w:rPr>
        <w:t>Питьевая вода должна быть безопасна в эпидемическом и радиационном отношении, безвредна по химическому составу и иметь удовлетворительные органолептические свойства.</w:t>
      </w:r>
    </w:p>
    <w:p w:rsidR="008141F7" w:rsidRDefault="00B51FA8" w:rsidP="009F1678">
      <w:pPr>
        <w:pStyle w:val="Style119"/>
        <w:spacing w:line="360" w:lineRule="auto"/>
        <w:ind w:firstLine="567"/>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 xml:space="preserve">В процессах обработки воды применяется большое количество реагентов и материалов: соли, кислоты, щелочи, сорбенты. Реагенты поставляются в твердом, жидком или газообразном состоянии. От свойств реагента зависят условия его хранения и подготовки к дозированию в воду. Основные характеристики наиболее часто применяемых </w:t>
      </w:r>
      <w:r w:rsidR="000F0843" w:rsidRPr="009F1678">
        <w:rPr>
          <w:rFonts w:ascii="GOST Type BU" w:eastAsia="Times New Roman" w:hAnsi="GOST Type BU"/>
          <w:bCs/>
          <w:color w:val="000000" w:themeColor="text1"/>
          <w:sz w:val="28"/>
          <w:szCs w:val="28"/>
        </w:rPr>
        <w:t xml:space="preserve">реагентов приведены в </w:t>
      </w:r>
      <w:r w:rsidR="00F42DC0" w:rsidRPr="009F1678">
        <w:rPr>
          <w:rFonts w:ascii="GOST Type BU" w:eastAsia="Times New Roman" w:hAnsi="GOST Type BU"/>
          <w:bCs/>
          <w:color w:val="000000" w:themeColor="text1"/>
          <w:sz w:val="28"/>
          <w:szCs w:val="28"/>
        </w:rPr>
        <w:t xml:space="preserve">таблице </w:t>
      </w:r>
      <w:r w:rsidR="004F0860">
        <w:rPr>
          <w:rFonts w:ascii="GOST Type BU" w:eastAsia="Times New Roman" w:hAnsi="GOST Type BU"/>
          <w:bCs/>
          <w:color w:val="000000" w:themeColor="text1"/>
          <w:sz w:val="28"/>
          <w:szCs w:val="28"/>
        </w:rPr>
        <w:t>8</w:t>
      </w:r>
      <w:r w:rsidRPr="009F1678">
        <w:rPr>
          <w:rFonts w:ascii="GOST Type BU" w:eastAsia="Times New Roman" w:hAnsi="GOST Type BU"/>
          <w:bCs/>
          <w:color w:val="000000" w:themeColor="text1"/>
          <w:sz w:val="28"/>
          <w:szCs w:val="28"/>
        </w:rPr>
        <w:t>.</w:t>
      </w:r>
      <w:r w:rsidR="008141F7">
        <w:rPr>
          <w:rFonts w:ascii="GOST Type BU" w:eastAsia="Times New Roman" w:hAnsi="GOST Type BU"/>
          <w:bCs/>
          <w:color w:val="000000" w:themeColor="text1"/>
          <w:sz w:val="28"/>
          <w:szCs w:val="28"/>
        </w:rPr>
        <w:br w:type="page"/>
      </w:r>
    </w:p>
    <w:p w:rsidR="00B51FA8" w:rsidRPr="009F1678" w:rsidRDefault="00B51FA8" w:rsidP="004F0860">
      <w:pPr>
        <w:pStyle w:val="a2"/>
      </w:pPr>
      <w:r w:rsidRPr="009F1678">
        <w:lastRenderedPageBreak/>
        <w:t xml:space="preserve"> </w:t>
      </w:r>
    </w:p>
    <w:p w:rsidR="00B51FA8" w:rsidRPr="009F1678" w:rsidRDefault="00B51FA8" w:rsidP="009F1678">
      <w:pPr>
        <w:pStyle w:val="Style122"/>
        <w:widowControl/>
        <w:spacing w:before="240" w:after="240"/>
        <w:ind w:firstLine="567"/>
        <w:jc w:val="center"/>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Характеристики химических реагентов применяемых для обработки воды</w:t>
      </w:r>
    </w:p>
    <w:p w:rsidR="00B51FA8" w:rsidRPr="009F1678" w:rsidRDefault="00B51FA8" w:rsidP="009F1678">
      <w:pPr>
        <w:pStyle w:val="af0"/>
        <w:numPr>
          <w:ilvl w:val="0"/>
          <w:numId w:val="2"/>
        </w:numPr>
        <w:suppressAutoHyphens/>
        <w:spacing w:after="29" w:line="1" w:lineRule="exact"/>
        <w:ind w:left="0" w:firstLine="567"/>
        <w:rPr>
          <w:rFonts w:ascii="GOST Type BU" w:hAnsi="GOST Type BU"/>
          <w:color w:val="000000" w:themeColor="text1"/>
          <w:sz w:val="28"/>
          <w:szCs w:val="28"/>
        </w:rPr>
      </w:pPr>
    </w:p>
    <w:tbl>
      <w:tblPr>
        <w:tblW w:w="5478" w:type="pct"/>
        <w:tblInd w:w="-669" w:type="dxa"/>
        <w:tblLayout w:type="fixed"/>
        <w:tblCellMar>
          <w:left w:w="40" w:type="dxa"/>
          <w:right w:w="40" w:type="dxa"/>
        </w:tblCellMar>
        <w:tblLook w:val="0000" w:firstRow="0" w:lastRow="0" w:firstColumn="0" w:lastColumn="0" w:noHBand="0" w:noVBand="0"/>
      </w:tblPr>
      <w:tblGrid>
        <w:gridCol w:w="3403"/>
        <w:gridCol w:w="1845"/>
        <w:gridCol w:w="1361"/>
        <w:gridCol w:w="1117"/>
        <w:gridCol w:w="3077"/>
      </w:tblGrid>
      <w:tr w:rsidR="008141F7" w:rsidRPr="009F1678" w:rsidTr="008141F7">
        <w:trPr>
          <w:tblHeader/>
        </w:trPr>
        <w:tc>
          <w:tcPr>
            <w:tcW w:w="1575" w:type="pct"/>
            <w:tcBorders>
              <w:top w:val="single" w:sz="6" w:space="0" w:color="auto"/>
              <w:left w:val="single" w:sz="6" w:space="0" w:color="auto"/>
              <w:bottom w:val="single" w:sz="6" w:space="0" w:color="auto"/>
              <w:right w:val="single" w:sz="6" w:space="0" w:color="auto"/>
            </w:tcBorders>
          </w:tcPr>
          <w:p w:rsidR="00B51FA8" w:rsidRPr="009F1678" w:rsidRDefault="00B51FA8"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Реагенты</w:t>
            </w:r>
          </w:p>
        </w:tc>
        <w:tc>
          <w:tcPr>
            <w:tcW w:w="854" w:type="pct"/>
            <w:tcBorders>
              <w:top w:val="single" w:sz="6" w:space="0" w:color="auto"/>
              <w:left w:val="single" w:sz="6" w:space="0" w:color="auto"/>
              <w:bottom w:val="single" w:sz="6" w:space="0" w:color="auto"/>
              <w:right w:val="single" w:sz="6" w:space="0" w:color="auto"/>
            </w:tcBorders>
          </w:tcPr>
          <w:p w:rsidR="00B51FA8" w:rsidRPr="009F1678" w:rsidRDefault="00B51FA8" w:rsidP="008141F7">
            <w:pPr>
              <w:pStyle w:val="Style100"/>
              <w:spacing w:line="240" w:lineRule="auto"/>
              <w:ind w:right="67"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Химическая формула основного вещества</w:t>
            </w:r>
          </w:p>
        </w:tc>
        <w:tc>
          <w:tcPr>
            <w:tcW w:w="630" w:type="pct"/>
            <w:tcBorders>
              <w:top w:val="single" w:sz="6" w:space="0" w:color="auto"/>
              <w:left w:val="single" w:sz="6" w:space="0" w:color="auto"/>
              <w:bottom w:val="single" w:sz="6" w:space="0" w:color="auto"/>
              <w:right w:val="single" w:sz="6" w:space="0" w:color="auto"/>
            </w:tcBorders>
          </w:tcPr>
          <w:p w:rsidR="00B51FA8" w:rsidRPr="009F1678" w:rsidRDefault="00B51FA8"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ГОСТы и нормативные документы</w:t>
            </w:r>
          </w:p>
        </w:tc>
        <w:tc>
          <w:tcPr>
            <w:tcW w:w="517" w:type="pct"/>
            <w:tcBorders>
              <w:top w:val="single" w:sz="6" w:space="0" w:color="auto"/>
              <w:left w:val="single" w:sz="6" w:space="0" w:color="auto"/>
              <w:bottom w:val="single" w:sz="6" w:space="0" w:color="auto"/>
              <w:right w:val="single" w:sz="6" w:space="0" w:color="auto"/>
            </w:tcBorders>
          </w:tcPr>
          <w:p w:rsidR="00B51FA8" w:rsidRPr="009F1678" w:rsidRDefault="00B51FA8"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Насыпная масса, т/м3</w:t>
            </w:r>
          </w:p>
        </w:tc>
        <w:tc>
          <w:tcPr>
            <w:tcW w:w="1424" w:type="pct"/>
            <w:tcBorders>
              <w:top w:val="single" w:sz="6" w:space="0" w:color="auto"/>
              <w:left w:val="single" w:sz="6" w:space="0" w:color="auto"/>
              <w:bottom w:val="single" w:sz="6" w:space="0" w:color="auto"/>
              <w:right w:val="single" w:sz="6" w:space="0" w:color="auto"/>
            </w:tcBorders>
          </w:tcPr>
          <w:p w:rsidR="00B51FA8" w:rsidRPr="009F1678" w:rsidRDefault="00B51FA8"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Назначение при обработке воды</w:t>
            </w:r>
          </w:p>
        </w:tc>
      </w:tr>
      <w:tr w:rsidR="008141F7" w:rsidRPr="009F1678" w:rsidTr="008141F7">
        <w:trPr>
          <w:tblHeader/>
        </w:trPr>
        <w:tc>
          <w:tcPr>
            <w:tcW w:w="1575" w:type="pct"/>
            <w:tcBorders>
              <w:top w:val="single" w:sz="6" w:space="0" w:color="auto"/>
              <w:left w:val="single" w:sz="6" w:space="0" w:color="auto"/>
              <w:bottom w:val="single" w:sz="6" w:space="0" w:color="auto"/>
              <w:right w:val="single" w:sz="6" w:space="0" w:color="auto"/>
            </w:tcBorders>
          </w:tcPr>
          <w:p w:rsidR="00B51FA8" w:rsidRPr="009F1678" w:rsidRDefault="00B51FA8"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w:t>
            </w:r>
          </w:p>
        </w:tc>
        <w:tc>
          <w:tcPr>
            <w:tcW w:w="854" w:type="pct"/>
            <w:tcBorders>
              <w:top w:val="single" w:sz="6" w:space="0" w:color="auto"/>
              <w:left w:val="single" w:sz="6" w:space="0" w:color="auto"/>
              <w:bottom w:val="single" w:sz="6" w:space="0" w:color="auto"/>
              <w:right w:val="single" w:sz="6" w:space="0" w:color="auto"/>
            </w:tcBorders>
          </w:tcPr>
          <w:p w:rsidR="00B51FA8" w:rsidRPr="009F1678" w:rsidRDefault="00B51FA8" w:rsidP="008141F7">
            <w:pPr>
              <w:pStyle w:val="Style100"/>
              <w:spacing w:line="240" w:lineRule="auto"/>
              <w:ind w:right="67"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2</w:t>
            </w:r>
          </w:p>
        </w:tc>
        <w:tc>
          <w:tcPr>
            <w:tcW w:w="630" w:type="pct"/>
            <w:tcBorders>
              <w:top w:val="single" w:sz="6" w:space="0" w:color="auto"/>
              <w:left w:val="single" w:sz="6" w:space="0" w:color="auto"/>
              <w:bottom w:val="single" w:sz="6" w:space="0" w:color="auto"/>
              <w:right w:val="single" w:sz="6" w:space="0" w:color="auto"/>
            </w:tcBorders>
          </w:tcPr>
          <w:p w:rsidR="00B51FA8" w:rsidRPr="009F1678" w:rsidRDefault="00B51FA8"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3</w:t>
            </w:r>
          </w:p>
        </w:tc>
        <w:tc>
          <w:tcPr>
            <w:tcW w:w="517" w:type="pct"/>
            <w:tcBorders>
              <w:top w:val="single" w:sz="6" w:space="0" w:color="auto"/>
              <w:left w:val="single" w:sz="6" w:space="0" w:color="auto"/>
              <w:bottom w:val="single" w:sz="6" w:space="0" w:color="auto"/>
              <w:right w:val="single" w:sz="6" w:space="0" w:color="auto"/>
            </w:tcBorders>
          </w:tcPr>
          <w:p w:rsidR="00B51FA8" w:rsidRPr="009F1678" w:rsidRDefault="00B51FA8"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4</w:t>
            </w:r>
          </w:p>
        </w:tc>
        <w:tc>
          <w:tcPr>
            <w:tcW w:w="1424" w:type="pct"/>
            <w:tcBorders>
              <w:top w:val="single" w:sz="6" w:space="0" w:color="auto"/>
              <w:left w:val="single" w:sz="6" w:space="0" w:color="auto"/>
              <w:bottom w:val="single" w:sz="6" w:space="0" w:color="auto"/>
              <w:right w:val="single" w:sz="6" w:space="0" w:color="auto"/>
            </w:tcBorders>
          </w:tcPr>
          <w:p w:rsidR="00B51FA8" w:rsidRPr="009F1678" w:rsidRDefault="00B51FA8"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5</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51FA8" w:rsidRPr="009F1678" w:rsidRDefault="00B51FA8"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Алюминий сернокислый технический очищенный (сульфат алюминия, гидрат)</w:t>
            </w:r>
          </w:p>
        </w:tc>
        <w:tc>
          <w:tcPr>
            <w:tcW w:w="854" w:type="pct"/>
            <w:tcBorders>
              <w:top w:val="single" w:sz="6" w:space="0" w:color="auto"/>
              <w:left w:val="single" w:sz="6" w:space="0" w:color="auto"/>
              <w:bottom w:val="single" w:sz="6" w:space="0" w:color="auto"/>
              <w:right w:val="single" w:sz="6" w:space="0" w:color="auto"/>
            </w:tcBorders>
          </w:tcPr>
          <w:p w:rsidR="00B51FA8" w:rsidRPr="009F1678" w:rsidRDefault="00BF68A5" w:rsidP="008141F7">
            <w:pPr>
              <w:pStyle w:val="Style100"/>
              <w:spacing w:line="240" w:lineRule="auto"/>
              <w:ind w:right="-24" w:firstLine="0"/>
              <w:jc w:val="left"/>
              <w:rPr>
                <w:rFonts w:ascii="GOST Type BU" w:eastAsia="Times New Roman" w:hAnsi="GOST Type BU"/>
                <w:bCs/>
                <w:color w:val="000000" w:themeColor="text1"/>
                <w:sz w:val="28"/>
                <w:szCs w:val="28"/>
                <w:lang w:val="en-US"/>
              </w:rPr>
            </w:pPr>
            <w:r w:rsidRPr="009F1678">
              <w:rPr>
                <w:rStyle w:val="FontStyle641"/>
                <w:rFonts w:ascii="GOST Type BU" w:hAnsi="GOST Type BU"/>
                <w:b w:val="0"/>
                <w:sz w:val="28"/>
                <w:szCs w:val="28"/>
                <w:lang w:val="en-US" w:eastAsia="en-US"/>
              </w:rPr>
              <w:t>Al</w:t>
            </w:r>
            <w:r w:rsidRPr="009F1678">
              <w:rPr>
                <w:rStyle w:val="FontStyle641"/>
                <w:rFonts w:ascii="GOST Type BU" w:hAnsi="GOST Type BU"/>
                <w:b w:val="0"/>
                <w:sz w:val="28"/>
                <w:szCs w:val="28"/>
                <w:vertAlign w:val="subscript"/>
                <w:lang w:val="en-US" w:eastAsia="en-US"/>
              </w:rPr>
              <w:t>2</w:t>
            </w:r>
            <w:r w:rsidRPr="009F1678">
              <w:rPr>
                <w:rStyle w:val="FontStyle641"/>
                <w:rFonts w:ascii="GOST Type BU" w:hAnsi="GOST Type BU"/>
                <w:b w:val="0"/>
                <w:sz w:val="28"/>
                <w:szCs w:val="28"/>
                <w:lang w:val="en-US" w:eastAsia="en-US"/>
              </w:rPr>
              <w:t>(SO</w:t>
            </w:r>
            <w:r w:rsidRPr="009F1678">
              <w:rPr>
                <w:rStyle w:val="FontStyle641"/>
                <w:rFonts w:ascii="GOST Type BU" w:hAnsi="GOST Type BU"/>
                <w:b w:val="0"/>
                <w:sz w:val="28"/>
                <w:szCs w:val="28"/>
                <w:vertAlign w:val="subscript"/>
                <w:lang w:val="en-US" w:eastAsia="en-US"/>
              </w:rPr>
              <w:t>4</w:t>
            </w:r>
            <w:r w:rsidRPr="009F1678">
              <w:rPr>
                <w:rStyle w:val="FontStyle641"/>
                <w:rFonts w:ascii="GOST Type BU" w:hAnsi="GOST Type BU"/>
                <w:b w:val="0"/>
                <w:sz w:val="28"/>
                <w:szCs w:val="28"/>
                <w:lang w:val="en-US" w:eastAsia="en-US"/>
              </w:rPr>
              <w:t>)</w:t>
            </w:r>
            <w:r w:rsidRPr="009F1678">
              <w:rPr>
                <w:rStyle w:val="FontStyle641"/>
                <w:rFonts w:ascii="GOST Type BU" w:hAnsi="GOST Type BU"/>
                <w:b w:val="0"/>
                <w:sz w:val="28"/>
                <w:szCs w:val="28"/>
                <w:vertAlign w:val="subscript"/>
                <w:lang w:val="en-US" w:eastAsia="en-US"/>
              </w:rPr>
              <w:t>3</w:t>
            </w:r>
            <w:r w:rsidRPr="009F1678">
              <w:rPr>
                <w:rStyle w:val="FontStyle641"/>
                <w:rFonts w:ascii="GOST Type BU" w:hAnsi="GOST Type BU"/>
                <w:b w:val="0"/>
                <w:sz w:val="28"/>
                <w:szCs w:val="28"/>
                <w:lang w:eastAsia="en-US"/>
              </w:rPr>
              <w:t>х</w:t>
            </w:r>
            <w:r w:rsidRPr="009F1678">
              <w:rPr>
                <w:rStyle w:val="FontStyle641"/>
                <w:rFonts w:ascii="GOST Type BU" w:hAnsi="GOST Type BU"/>
                <w:b w:val="0"/>
                <w:sz w:val="28"/>
                <w:szCs w:val="28"/>
                <w:lang w:val="en-US" w:eastAsia="en-US"/>
              </w:rPr>
              <w:t>14H</w:t>
            </w:r>
            <w:r w:rsidRPr="009F1678">
              <w:rPr>
                <w:rStyle w:val="FontStyle641"/>
                <w:rFonts w:ascii="GOST Type BU" w:hAnsi="GOST Type BU"/>
                <w:b w:val="0"/>
                <w:sz w:val="28"/>
                <w:szCs w:val="28"/>
                <w:vertAlign w:val="subscript"/>
                <w:lang w:val="en-US" w:eastAsia="en-US"/>
              </w:rPr>
              <w:t>2</w:t>
            </w:r>
            <w:r w:rsidRPr="009F1678">
              <w:rPr>
                <w:rStyle w:val="FontStyle641"/>
                <w:rFonts w:ascii="GOST Type BU" w:hAnsi="GOST Type BU"/>
                <w:b w:val="0"/>
                <w:sz w:val="28"/>
                <w:szCs w:val="28"/>
                <w:lang w:val="en-US" w:eastAsia="en-US"/>
              </w:rPr>
              <w:t>O A1</w:t>
            </w:r>
            <w:r w:rsidRPr="009F1678">
              <w:rPr>
                <w:rStyle w:val="FontStyle641"/>
                <w:rFonts w:ascii="GOST Type BU" w:hAnsi="GOST Type BU"/>
                <w:b w:val="0"/>
                <w:sz w:val="28"/>
                <w:szCs w:val="28"/>
                <w:vertAlign w:val="subscript"/>
                <w:lang w:val="en-US" w:eastAsia="en-US"/>
              </w:rPr>
              <w:t>2</w:t>
            </w:r>
            <w:r w:rsidRPr="009F1678">
              <w:rPr>
                <w:rStyle w:val="FontStyle641"/>
                <w:rFonts w:ascii="GOST Type BU" w:hAnsi="GOST Type BU"/>
                <w:b w:val="0"/>
                <w:sz w:val="28"/>
                <w:szCs w:val="28"/>
                <w:lang w:val="en-US" w:eastAsia="en-US"/>
              </w:rPr>
              <w:t>(S0</w:t>
            </w:r>
            <w:r w:rsidRPr="009F1678">
              <w:rPr>
                <w:rStyle w:val="FontStyle641"/>
                <w:rFonts w:ascii="GOST Type BU" w:hAnsi="GOST Type BU"/>
                <w:b w:val="0"/>
                <w:sz w:val="28"/>
                <w:szCs w:val="28"/>
                <w:vertAlign w:val="subscript"/>
                <w:lang w:val="en-US" w:eastAsia="en-US"/>
              </w:rPr>
              <w:t>4</w:t>
            </w:r>
            <w:r w:rsidRPr="009F1678">
              <w:rPr>
                <w:rStyle w:val="FontStyle641"/>
                <w:rFonts w:ascii="GOST Type BU" w:hAnsi="GOST Type BU"/>
                <w:b w:val="0"/>
                <w:sz w:val="28"/>
                <w:szCs w:val="28"/>
                <w:lang w:val="en-US" w:eastAsia="en-US"/>
              </w:rPr>
              <w:t>)</w:t>
            </w:r>
            <w:r w:rsidRPr="009F1678">
              <w:rPr>
                <w:rStyle w:val="FontStyle641"/>
                <w:rFonts w:ascii="GOST Type BU" w:hAnsi="GOST Type BU"/>
                <w:b w:val="0"/>
                <w:sz w:val="28"/>
                <w:szCs w:val="28"/>
                <w:vertAlign w:val="subscript"/>
                <w:lang w:val="en-US" w:eastAsia="en-US"/>
              </w:rPr>
              <w:t>3</w:t>
            </w:r>
            <w:r w:rsidRPr="009F1678">
              <w:rPr>
                <w:rStyle w:val="FontStyle641"/>
                <w:rFonts w:ascii="GOST Type BU" w:hAnsi="GOST Type BU"/>
                <w:b w:val="0"/>
                <w:sz w:val="28"/>
                <w:szCs w:val="28"/>
                <w:lang w:eastAsia="en-US"/>
              </w:rPr>
              <w:t>х</w:t>
            </w:r>
            <w:r w:rsidRPr="009F1678">
              <w:rPr>
                <w:rStyle w:val="FontStyle641"/>
                <w:rFonts w:ascii="GOST Type BU" w:hAnsi="GOST Type BU"/>
                <w:b w:val="0"/>
                <w:sz w:val="28"/>
                <w:szCs w:val="28"/>
                <w:lang w:val="en-US" w:eastAsia="en-US"/>
              </w:rPr>
              <w:t>18H</w:t>
            </w:r>
            <w:r w:rsidRPr="009F1678">
              <w:rPr>
                <w:rStyle w:val="FontStyle641"/>
                <w:rFonts w:ascii="GOST Type BU" w:hAnsi="GOST Type BU"/>
                <w:b w:val="0"/>
                <w:sz w:val="28"/>
                <w:szCs w:val="28"/>
                <w:vertAlign w:val="subscript"/>
                <w:lang w:val="en-US" w:eastAsia="en-US"/>
              </w:rPr>
              <w:t>2</w:t>
            </w:r>
            <w:r w:rsidRPr="009F1678">
              <w:rPr>
                <w:rStyle w:val="FontStyle641"/>
                <w:rFonts w:ascii="GOST Type BU" w:hAnsi="GOST Type BU"/>
                <w:b w:val="0"/>
                <w:sz w:val="28"/>
                <w:szCs w:val="28"/>
                <w:lang w:val="en-US" w:eastAsia="en-US"/>
              </w:rPr>
              <w:t>0</w:t>
            </w:r>
          </w:p>
        </w:tc>
        <w:tc>
          <w:tcPr>
            <w:tcW w:w="630" w:type="pct"/>
            <w:tcBorders>
              <w:top w:val="single" w:sz="6" w:space="0" w:color="auto"/>
              <w:left w:val="single" w:sz="6" w:space="0" w:color="auto"/>
              <w:bottom w:val="single" w:sz="6" w:space="0" w:color="auto"/>
              <w:right w:val="single" w:sz="6" w:space="0" w:color="auto"/>
            </w:tcBorders>
          </w:tcPr>
          <w:p w:rsidR="00B51FA8" w:rsidRPr="009F1678" w:rsidRDefault="00B51FA8"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12966-85</w:t>
            </w:r>
          </w:p>
        </w:tc>
        <w:tc>
          <w:tcPr>
            <w:tcW w:w="517" w:type="pct"/>
            <w:tcBorders>
              <w:top w:val="single" w:sz="6" w:space="0" w:color="auto"/>
              <w:left w:val="single" w:sz="6" w:space="0" w:color="auto"/>
              <w:bottom w:val="single" w:sz="6" w:space="0" w:color="auto"/>
              <w:right w:val="single" w:sz="6" w:space="0" w:color="auto"/>
            </w:tcBorders>
          </w:tcPr>
          <w:p w:rsidR="00B51FA8" w:rsidRPr="009F1678" w:rsidRDefault="00B51FA8"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1,1...1,4</w:t>
            </w:r>
          </w:p>
        </w:tc>
        <w:tc>
          <w:tcPr>
            <w:tcW w:w="1424" w:type="pct"/>
            <w:tcBorders>
              <w:top w:val="single" w:sz="6" w:space="0" w:color="auto"/>
              <w:left w:val="single" w:sz="6" w:space="0" w:color="auto"/>
              <w:bottom w:val="single" w:sz="6" w:space="0" w:color="auto"/>
              <w:right w:val="single" w:sz="6" w:space="0" w:color="auto"/>
            </w:tcBorders>
          </w:tcPr>
          <w:p w:rsidR="00B51FA8" w:rsidRPr="009F1678" w:rsidRDefault="00484747"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Коагуляция примесей воды при ос</w:t>
            </w:r>
            <w:r w:rsidR="00B51FA8" w:rsidRPr="009F1678">
              <w:rPr>
                <w:rFonts w:ascii="GOST Type BU" w:eastAsia="Times New Roman" w:hAnsi="GOST Type BU"/>
                <w:bCs/>
                <w:color w:val="000000" w:themeColor="text1"/>
                <w:sz w:val="28"/>
                <w:szCs w:val="28"/>
              </w:rPr>
              <w:t>ветлении и обесцвечивании воды</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proofErr w:type="spellStart"/>
            <w:r w:rsidRPr="009F1678">
              <w:rPr>
                <w:rFonts w:ascii="GOST Type BU" w:eastAsia="Times New Roman" w:hAnsi="GOST Type BU"/>
                <w:bCs/>
                <w:color w:val="000000" w:themeColor="text1"/>
                <w:sz w:val="28"/>
                <w:szCs w:val="28"/>
              </w:rPr>
              <w:t>Оксихлорид</w:t>
            </w:r>
            <w:proofErr w:type="spellEnd"/>
            <w:r w:rsidRPr="009F1678">
              <w:rPr>
                <w:rFonts w:ascii="GOST Type BU" w:eastAsia="Times New Roman" w:hAnsi="GOST Type BU"/>
                <w:bCs/>
                <w:color w:val="000000" w:themeColor="text1"/>
                <w:sz w:val="28"/>
                <w:szCs w:val="28"/>
              </w:rPr>
              <w:t xml:space="preserve"> алюминия ("</w:t>
            </w:r>
            <w:proofErr w:type="spellStart"/>
            <w:r w:rsidRPr="009F1678">
              <w:rPr>
                <w:rFonts w:ascii="GOST Type BU" w:eastAsia="Times New Roman" w:hAnsi="GOST Type BU"/>
                <w:bCs/>
                <w:color w:val="000000" w:themeColor="text1"/>
                <w:sz w:val="28"/>
                <w:szCs w:val="28"/>
              </w:rPr>
              <w:t>Аурат</w:t>
            </w:r>
            <w:proofErr w:type="spellEnd"/>
            <w:r w:rsidRPr="009F1678">
              <w:rPr>
                <w:rFonts w:ascii="GOST Type BU" w:eastAsia="Times New Roman" w:hAnsi="GOST Type BU"/>
                <w:bCs/>
                <w:color w:val="000000" w:themeColor="text1"/>
                <w:sz w:val="28"/>
                <w:szCs w:val="28"/>
              </w:rPr>
              <w:t>")</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right="67" w:firstLine="0"/>
              <w:jc w:val="left"/>
              <w:rPr>
                <w:rStyle w:val="FontStyle641"/>
                <w:rFonts w:ascii="GOST Type BU" w:hAnsi="GOST Type BU"/>
                <w:b w:val="0"/>
                <w:sz w:val="28"/>
                <w:szCs w:val="28"/>
              </w:rPr>
            </w:pPr>
            <w:r w:rsidRPr="009F1678">
              <w:rPr>
                <w:rStyle w:val="FontStyle641"/>
                <w:rFonts w:ascii="GOST Type BU" w:hAnsi="GOST Type BU"/>
                <w:b w:val="0"/>
                <w:sz w:val="28"/>
                <w:szCs w:val="28"/>
              </w:rPr>
              <w:t>[А1</w:t>
            </w:r>
            <w:r w:rsidRPr="009F1678">
              <w:rPr>
                <w:rStyle w:val="FontStyle641"/>
                <w:rFonts w:ascii="GOST Type BU" w:hAnsi="GOST Type BU"/>
                <w:b w:val="0"/>
                <w:sz w:val="28"/>
                <w:szCs w:val="28"/>
                <w:vertAlign w:val="subscript"/>
              </w:rPr>
              <w:t>2</w:t>
            </w:r>
            <w:r w:rsidRPr="009F1678">
              <w:rPr>
                <w:rStyle w:val="FontStyle641"/>
                <w:rFonts w:ascii="GOST Type BU" w:hAnsi="GOST Type BU"/>
                <w:b w:val="0"/>
                <w:sz w:val="28"/>
                <w:szCs w:val="28"/>
              </w:rPr>
              <w:t>(ОН)</w:t>
            </w:r>
            <w:r w:rsidRPr="009F1678">
              <w:rPr>
                <w:rStyle w:val="FontStyle641"/>
                <w:rFonts w:ascii="GOST Type BU" w:hAnsi="GOST Type BU"/>
                <w:b w:val="0"/>
                <w:sz w:val="28"/>
                <w:szCs w:val="28"/>
                <w:vertAlign w:val="subscript"/>
              </w:rPr>
              <w:t>5</w:t>
            </w:r>
            <w:r w:rsidR="00484747" w:rsidRPr="009F1678">
              <w:rPr>
                <w:rStyle w:val="FontStyle641"/>
                <w:rFonts w:ascii="GOST Type BU" w:hAnsi="GOST Type BU"/>
                <w:b w:val="0"/>
                <w:sz w:val="28"/>
                <w:szCs w:val="28"/>
              </w:rPr>
              <w:t>Cl</w:t>
            </w:r>
            <w:r w:rsidRPr="009F1678">
              <w:rPr>
                <w:rStyle w:val="FontStyle641"/>
                <w:rFonts w:ascii="GOST Type BU" w:hAnsi="GOST Type BU"/>
                <w:b w:val="0"/>
                <w:sz w:val="28"/>
                <w:szCs w:val="28"/>
              </w:rPr>
              <w:t>]х6Н</w:t>
            </w:r>
            <w:r w:rsidRPr="009F1678">
              <w:rPr>
                <w:rStyle w:val="FontStyle641"/>
                <w:rFonts w:ascii="GOST Type BU" w:hAnsi="GOST Type BU"/>
                <w:b w:val="0"/>
                <w:sz w:val="28"/>
                <w:szCs w:val="28"/>
                <w:vertAlign w:val="subscript"/>
              </w:rPr>
              <w:t>2</w:t>
            </w:r>
            <w:r w:rsidRPr="009F1678">
              <w:rPr>
                <w:rStyle w:val="FontStyle641"/>
                <w:rFonts w:ascii="GOST Type BU" w:hAnsi="GOST Type BU"/>
                <w:b w:val="0"/>
                <w:sz w:val="28"/>
                <w:szCs w:val="28"/>
              </w:rPr>
              <w:t>0</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222"/>
              <w:spacing w:line="240" w:lineRule="auto"/>
              <w:ind w:firstLine="0"/>
              <w:jc w:val="left"/>
              <w:rPr>
                <w:rFonts w:ascii="GOST Type BU" w:eastAsia="Times New Roman" w:hAnsi="GOST Type BU"/>
                <w:color w:val="000000" w:themeColor="text1"/>
                <w:sz w:val="28"/>
                <w:szCs w:val="28"/>
              </w:rPr>
            </w:pPr>
            <w:r w:rsidRPr="009F1678">
              <w:rPr>
                <w:rFonts w:ascii="GOST Type BU" w:eastAsia="Times New Roman" w:hAnsi="GOST Type BU"/>
                <w:color w:val="000000" w:themeColor="text1"/>
                <w:sz w:val="28"/>
                <w:szCs w:val="28"/>
              </w:rPr>
              <w:t>-</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1,1</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То же</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Хлорное железо (хлорид железа (III))</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right="67" w:firstLine="0"/>
              <w:jc w:val="left"/>
              <w:rPr>
                <w:rStyle w:val="FontStyle641"/>
                <w:rFonts w:ascii="GOST Type BU" w:hAnsi="GOST Type BU"/>
                <w:b w:val="0"/>
                <w:sz w:val="28"/>
                <w:szCs w:val="28"/>
                <w:vertAlign w:val="subscript"/>
                <w:lang w:val="en-US" w:eastAsia="en-US"/>
              </w:rPr>
            </w:pPr>
            <w:r w:rsidRPr="009F1678">
              <w:rPr>
                <w:rStyle w:val="FontStyle641"/>
                <w:rFonts w:ascii="GOST Type BU" w:hAnsi="GOST Type BU"/>
                <w:b w:val="0"/>
                <w:sz w:val="28"/>
                <w:szCs w:val="28"/>
                <w:lang w:val="en-US" w:eastAsia="en-US"/>
              </w:rPr>
              <w:t>FeCl</w:t>
            </w:r>
            <w:r w:rsidRPr="009F1678">
              <w:rPr>
                <w:rStyle w:val="FontStyle641"/>
                <w:rFonts w:ascii="GOST Type BU" w:hAnsi="GOST Type BU"/>
                <w:b w:val="0"/>
                <w:sz w:val="28"/>
                <w:szCs w:val="28"/>
                <w:vertAlign w:val="subscript"/>
                <w:lang w:val="en-US" w:eastAsia="en-US"/>
              </w:rPr>
              <w:t>3</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222"/>
              <w:spacing w:line="240" w:lineRule="auto"/>
              <w:ind w:firstLine="0"/>
              <w:jc w:val="left"/>
              <w:rPr>
                <w:rFonts w:ascii="GOST Type BU" w:eastAsia="Times New Roman" w:hAnsi="GOST Type BU"/>
                <w:color w:val="000000" w:themeColor="text1"/>
                <w:sz w:val="28"/>
                <w:szCs w:val="28"/>
              </w:rPr>
            </w:pPr>
            <w:r w:rsidRPr="009F1678">
              <w:rPr>
                <w:rFonts w:ascii="GOST Type BU" w:eastAsia="Times New Roman" w:hAnsi="GOST Type BU"/>
                <w:color w:val="000000" w:themeColor="text1"/>
                <w:sz w:val="28"/>
                <w:szCs w:val="28"/>
              </w:rPr>
              <w:t>-</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1,5</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То же, особенно целесообразно при низких температурах вод</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Сернокислое окисное железо (сульфат железа (III), гидрат)</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right="67" w:firstLine="0"/>
              <w:jc w:val="left"/>
              <w:rPr>
                <w:rStyle w:val="FontStyle641"/>
                <w:rFonts w:ascii="GOST Type BU" w:hAnsi="GOST Type BU"/>
                <w:b w:val="0"/>
                <w:sz w:val="28"/>
                <w:szCs w:val="28"/>
                <w:lang w:val="en-US" w:eastAsia="en-US"/>
              </w:rPr>
            </w:pPr>
            <w:r w:rsidRPr="009F1678">
              <w:rPr>
                <w:rStyle w:val="FontStyle641"/>
                <w:rFonts w:ascii="GOST Type BU" w:hAnsi="GOST Type BU"/>
                <w:b w:val="0"/>
                <w:sz w:val="28"/>
                <w:szCs w:val="28"/>
                <w:lang w:val="en-US" w:eastAsia="en-US"/>
              </w:rPr>
              <w:t>Fe</w:t>
            </w:r>
            <w:r w:rsidRPr="009F1678">
              <w:rPr>
                <w:rStyle w:val="FontStyle641"/>
                <w:rFonts w:ascii="GOST Type BU" w:hAnsi="GOST Type BU"/>
                <w:b w:val="0"/>
                <w:sz w:val="28"/>
                <w:szCs w:val="28"/>
                <w:vertAlign w:val="subscript"/>
                <w:lang w:val="en-US" w:eastAsia="en-US"/>
              </w:rPr>
              <w:t>2</w:t>
            </w:r>
            <w:r w:rsidRPr="009F1678">
              <w:rPr>
                <w:rStyle w:val="FontStyle641"/>
                <w:rFonts w:ascii="GOST Type BU" w:hAnsi="GOST Type BU"/>
                <w:b w:val="0"/>
                <w:sz w:val="28"/>
                <w:szCs w:val="28"/>
                <w:lang w:val="en-US" w:eastAsia="en-US"/>
              </w:rPr>
              <w:t>(S0</w:t>
            </w:r>
            <w:r w:rsidRPr="009F1678">
              <w:rPr>
                <w:rStyle w:val="FontStyle641"/>
                <w:rFonts w:ascii="GOST Type BU" w:hAnsi="GOST Type BU"/>
                <w:b w:val="0"/>
                <w:sz w:val="28"/>
                <w:szCs w:val="28"/>
                <w:vertAlign w:val="subscript"/>
                <w:lang w:val="en-US" w:eastAsia="en-US"/>
              </w:rPr>
              <w:t>4</w:t>
            </w:r>
            <w:r w:rsidRPr="009F1678">
              <w:rPr>
                <w:rStyle w:val="FontStyle641"/>
                <w:rFonts w:ascii="GOST Type BU" w:hAnsi="GOST Type BU"/>
                <w:b w:val="0"/>
                <w:sz w:val="28"/>
                <w:szCs w:val="28"/>
                <w:lang w:val="en-US" w:eastAsia="en-US"/>
              </w:rPr>
              <w:t>)</w:t>
            </w:r>
            <w:r w:rsidRPr="009F1678">
              <w:rPr>
                <w:rStyle w:val="FontStyle641"/>
                <w:rFonts w:ascii="GOST Type BU" w:hAnsi="GOST Type BU"/>
                <w:b w:val="0"/>
                <w:sz w:val="28"/>
                <w:szCs w:val="28"/>
                <w:vertAlign w:val="subscript"/>
                <w:lang w:val="en-US" w:eastAsia="en-US"/>
              </w:rPr>
              <w:t>3</w:t>
            </w:r>
            <w:r w:rsidRPr="009F1678">
              <w:rPr>
                <w:rStyle w:val="FontStyle641"/>
                <w:rFonts w:ascii="GOST Type BU" w:hAnsi="GOST Type BU"/>
                <w:b w:val="0"/>
                <w:sz w:val="28"/>
                <w:szCs w:val="28"/>
                <w:lang w:eastAsia="en-US"/>
              </w:rPr>
              <w:t>х</w:t>
            </w:r>
            <w:r w:rsidRPr="009F1678">
              <w:rPr>
                <w:rStyle w:val="FontStyle641"/>
                <w:rFonts w:ascii="GOST Type BU" w:hAnsi="GOST Type BU"/>
                <w:b w:val="0"/>
                <w:sz w:val="28"/>
                <w:szCs w:val="28"/>
                <w:lang w:val="en-US" w:eastAsia="en-US"/>
              </w:rPr>
              <w:t>9H</w:t>
            </w:r>
            <w:r w:rsidRPr="009F1678">
              <w:rPr>
                <w:rStyle w:val="FontStyle641"/>
                <w:rFonts w:ascii="GOST Type BU" w:hAnsi="GOST Type BU"/>
                <w:b w:val="0"/>
                <w:sz w:val="28"/>
                <w:szCs w:val="28"/>
                <w:vertAlign w:val="subscript"/>
                <w:lang w:val="en-US" w:eastAsia="en-US"/>
              </w:rPr>
              <w:t>2</w:t>
            </w:r>
            <w:r w:rsidRPr="009F1678">
              <w:rPr>
                <w:rStyle w:val="FontStyle641"/>
                <w:rFonts w:ascii="GOST Type BU" w:hAnsi="GOST Type BU"/>
                <w:b w:val="0"/>
                <w:sz w:val="28"/>
                <w:szCs w:val="28"/>
                <w:lang w:val="en-US" w:eastAsia="en-US"/>
              </w:rPr>
              <w:t>0</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ВТУУХКП 52-80</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0,96</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То же</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Железный купорос технический (сульфат железа (II), гидрат)</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right="67" w:firstLine="0"/>
              <w:jc w:val="left"/>
              <w:rPr>
                <w:rStyle w:val="FontStyle641"/>
                <w:rFonts w:ascii="GOST Type BU" w:hAnsi="GOST Type BU"/>
                <w:b w:val="0"/>
                <w:sz w:val="28"/>
                <w:szCs w:val="28"/>
                <w:lang w:val="en-US" w:eastAsia="en-US"/>
              </w:rPr>
            </w:pPr>
            <w:r w:rsidRPr="009F1678">
              <w:rPr>
                <w:rStyle w:val="FontStyle641"/>
                <w:rFonts w:ascii="GOST Type BU" w:hAnsi="GOST Type BU"/>
                <w:b w:val="0"/>
                <w:sz w:val="28"/>
                <w:szCs w:val="28"/>
                <w:lang w:val="en-US" w:eastAsia="en-US"/>
              </w:rPr>
              <w:t>FeS0</w:t>
            </w:r>
            <w:r w:rsidRPr="009F1678">
              <w:rPr>
                <w:rStyle w:val="FontStyle641"/>
                <w:rFonts w:ascii="GOST Type BU" w:hAnsi="GOST Type BU"/>
                <w:b w:val="0"/>
                <w:sz w:val="28"/>
                <w:szCs w:val="28"/>
                <w:vertAlign w:val="subscript"/>
                <w:lang w:val="en-US" w:eastAsia="en-US"/>
              </w:rPr>
              <w:t>4</w:t>
            </w:r>
            <w:r w:rsidRPr="009F1678">
              <w:rPr>
                <w:rStyle w:val="FontStyle641"/>
                <w:rFonts w:ascii="GOST Type BU" w:hAnsi="GOST Type BU"/>
                <w:b w:val="0"/>
                <w:sz w:val="28"/>
                <w:szCs w:val="28"/>
                <w:lang w:eastAsia="en-US"/>
              </w:rPr>
              <w:t>х</w:t>
            </w:r>
            <w:r w:rsidRPr="009F1678">
              <w:rPr>
                <w:rStyle w:val="FontStyle641"/>
                <w:rFonts w:ascii="GOST Type BU" w:hAnsi="GOST Type BU"/>
                <w:b w:val="0"/>
                <w:sz w:val="28"/>
                <w:szCs w:val="28"/>
                <w:lang w:val="en-US" w:eastAsia="en-US"/>
              </w:rPr>
              <w:t>7H</w:t>
            </w:r>
            <w:r w:rsidRPr="009F1678">
              <w:rPr>
                <w:rStyle w:val="FontStyle641"/>
                <w:rFonts w:ascii="GOST Type BU" w:hAnsi="GOST Type BU"/>
                <w:b w:val="0"/>
                <w:sz w:val="28"/>
                <w:szCs w:val="28"/>
                <w:vertAlign w:val="subscript"/>
                <w:lang w:val="en-US" w:eastAsia="en-US"/>
              </w:rPr>
              <w:t>2</w:t>
            </w:r>
            <w:r w:rsidRPr="009F1678">
              <w:rPr>
                <w:rStyle w:val="FontStyle641"/>
                <w:rFonts w:ascii="GOST Type BU" w:hAnsi="GOST Type BU"/>
                <w:b w:val="0"/>
                <w:sz w:val="28"/>
                <w:szCs w:val="28"/>
                <w:lang w:val="en-US" w:eastAsia="en-US"/>
              </w:rPr>
              <w:t>0</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222"/>
              <w:spacing w:line="240" w:lineRule="auto"/>
              <w:ind w:firstLine="0"/>
              <w:jc w:val="left"/>
              <w:rPr>
                <w:rFonts w:ascii="GOST Type BU" w:eastAsia="Times New Roman" w:hAnsi="GOST Type BU"/>
                <w:color w:val="000000" w:themeColor="text1"/>
                <w:sz w:val="28"/>
                <w:szCs w:val="28"/>
              </w:rPr>
            </w:pPr>
            <w:r w:rsidRPr="009F1678">
              <w:rPr>
                <w:rFonts w:ascii="GOST Type BU" w:eastAsia="Times New Roman" w:hAnsi="GOST Type BU"/>
                <w:color w:val="000000" w:themeColor="text1"/>
                <w:sz w:val="28"/>
                <w:szCs w:val="28"/>
              </w:rPr>
              <w:t>-</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1,15</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То же, применяется при известковом и известково-содовом умягчении воды</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Стекло натриевое жидкое (метасиликат натрия технический)</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right="67" w:firstLine="0"/>
              <w:jc w:val="left"/>
              <w:rPr>
                <w:rStyle w:val="FontStyle641"/>
                <w:rFonts w:ascii="GOST Type BU" w:hAnsi="GOST Type BU"/>
                <w:b w:val="0"/>
                <w:sz w:val="28"/>
                <w:szCs w:val="28"/>
                <w:vertAlign w:val="subscript"/>
                <w:lang w:val="en-US" w:eastAsia="en-US"/>
              </w:rPr>
            </w:pPr>
            <w:r w:rsidRPr="009F1678">
              <w:rPr>
                <w:rStyle w:val="FontStyle641"/>
                <w:rFonts w:ascii="GOST Type BU" w:hAnsi="GOST Type BU"/>
                <w:b w:val="0"/>
                <w:sz w:val="28"/>
                <w:szCs w:val="28"/>
                <w:lang w:val="en-US" w:eastAsia="en-US"/>
              </w:rPr>
              <w:t>Na</w:t>
            </w:r>
            <w:r w:rsidRPr="009F1678">
              <w:rPr>
                <w:rStyle w:val="FontStyle641"/>
                <w:rFonts w:ascii="GOST Type BU" w:hAnsi="GOST Type BU"/>
                <w:b w:val="0"/>
                <w:sz w:val="28"/>
                <w:szCs w:val="28"/>
                <w:vertAlign w:val="subscript"/>
                <w:lang w:val="en-US" w:eastAsia="en-US"/>
              </w:rPr>
              <w:t>2</w:t>
            </w:r>
            <w:r w:rsidRPr="009F1678">
              <w:rPr>
                <w:rStyle w:val="FontStyle641"/>
                <w:rFonts w:ascii="GOST Type BU" w:hAnsi="GOST Type BU"/>
                <w:b w:val="0"/>
                <w:sz w:val="28"/>
                <w:szCs w:val="28"/>
                <w:lang w:val="en-US" w:eastAsia="en-US"/>
              </w:rPr>
              <w:t>Si0</w:t>
            </w:r>
            <w:r w:rsidRPr="009F1678">
              <w:rPr>
                <w:rStyle w:val="FontStyle641"/>
                <w:rFonts w:ascii="GOST Type BU" w:hAnsi="GOST Type BU"/>
                <w:b w:val="0"/>
                <w:sz w:val="28"/>
                <w:szCs w:val="28"/>
                <w:vertAlign w:val="subscript"/>
                <w:lang w:val="en-US" w:eastAsia="en-US"/>
              </w:rPr>
              <w:t>3</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13078-81* ГОСТ 13079-81</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1,43...1,55</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 xml:space="preserve">После активации в качестве </w:t>
            </w:r>
            <w:proofErr w:type="spellStart"/>
            <w:r w:rsidRPr="009F1678">
              <w:rPr>
                <w:rFonts w:ascii="GOST Type BU" w:eastAsia="Times New Roman" w:hAnsi="GOST Type BU"/>
                <w:bCs/>
                <w:color w:val="000000" w:themeColor="text1"/>
                <w:sz w:val="28"/>
                <w:szCs w:val="28"/>
              </w:rPr>
              <w:t>флокулянта</w:t>
            </w:r>
            <w:proofErr w:type="spellEnd"/>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proofErr w:type="spellStart"/>
            <w:r w:rsidRPr="009F1678">
              <w:rPr>
                <w:rFonts w:ascii="GOST Type BU" w:eastAsia="Times New Roman" w:hAnsi="GOST Type BU"/>
                <w:bCs/>
                <w:color w:val="000000" w:themeColor="text1"/>
                <w:sz w:val="28"/>
                <w:szCs w:val="28"/>
              </w:rPr>
              <w:t>Полиакриламид</w:t>
            </w:r>
            <w:proofErr w:type="spellEnd"/>
            <w:r w:rsidRPr="009F1678">
              <w:rPr>
                <w:rFonts w:ascii="GOST Type BU" w:eastAsia="Times New Roman" w:hAnsi="GOST Type BU"/>
                <w:bCs/>
                <w:color w:val="000000" w:themeColor="text1"/>
                <w:sz w:val="28"/>
                <w:szCs w:val="28"/>
              </w:rPr>
              <w:t xml:space="preserve"> технический</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right="67" w:firstLine="0"/>
              <w:jc w:val="left"/>
              <w:rPr>
                <w:rStyle w:val="FontStyle641"/>
                <w:rFonts w:ascii="GOST Type BU" w:hAnsi="GOST Type BU"/>
                <w:b w:val="0"/>
                <w:sz w:val="28"/>
                <w:szCs w:val="28"/>
              </w:rPr>
            </w:pPr>
            <w:r w:rsidRPr="009F1678">
              <w:rPr>
                <w:rStyle w:val="FontStyle641"/>
                <w:rFonts w:ascii="GOST Type BU" w:hAnsi="GOST Type BU"/>
                <w:b w:val="0"/>
                <w:sz w:val="28"/>
                <w:szCs w:val="28"/>
              </w:rPr>
              <w:t xml:space="preserve">Сополимер </w:t>
            </w:r>
            <w:proofErr w:type="spellStart"/>
            <w:r w:rsidRPr="009F1678">
              <w:rPr>
                <w:rStyle w:val="FontStyle641"/>
                <w:rFonts w:ascii="GOST Type BU" w:hAnsi="GOST Type BU"/>
                <w:b w:val="0"/>
                <w:sz w:val="28"/>
                <w:szCs w:val="28"/>
              </w:rPr>
              <w:t>амида</w:t>
            </w:r>
            <w:proofErr w:type="spellEnd"/>
            <w:r w:rsidRPr="009F1678">
              <w:rPr>
                <w:rStyle w:val="FontStyle641"/>
                <w:rFonts w:ascii="GOST Type BU" w:hAnsi="GOST Type BU"/>
                <w:b w:val="0"/>
                <w:sz w:val="28"/>
                <w:szCs w:val="28"/>
              </w:rPr>
              <w:t xml:space="preserve"> и солей акриловой кислоты</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СТУ 120221-84 ВТУ 70401-86</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222"/>
              <w:spacing w:line="240" w:lineRule="auto"/>
              <w:ind w:firstLine="0"/>
              <w:jc w:val="left"/>
              <w:rPr>
                <w:rFonts w:ascii="GOST Type BU" w:eastAsia="Times New Roman" w:hAnsi="GOST Type BU"/>
                <w:color w:val="000000" w:themeColor="text1"/>
                <w:sz w:val="28"/>
                <w:szCs w:val="28"/>
              </w:rPr>
            </w:pPr>
            <w:r w:rsidRPr="009F1678">
              <w:rPr>
                <w:rFonts w:ascii="GOST Type BU" w:eastAsia="Times New Roman" w:hAnsi="GOST Type BU"/>
                <w:color w:val="000000" w:themeColor="text1"/>
                <w:sz w:val="28"/>
                <w:szCs w:val="28"/>
              </w:rPr>
              <w:t>-</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proofErr w:type="spellStart"/>
            <w:r w:rsidRPr="009F1678">
              <w:rPr>
                <w:rFonts w:ascii="GOST Type BU" w:eastAsia="Times New Roman" w:hAnsi="GOST Type BU"/>
                <w:bCs/>
                <w:color w:val="000000" w:themeColor="text1"/>
                <w:sz w:val="28"/>
                <w:szCs w:val="28"/>
              </w:rPr>
              <w:t>Флокуляция</w:t>
            </w:r>
            <w:proofErr w:type="spellEnd"/>
            <w:r w:rsidRPr="009F1678">
              <w:rPr>
                <w:rFonts w:ascii="GOST Type BU" w:eastAsia="Times New Roman" w:hAnsi="GOST Type BU"/>
                <w:bCs/>
                <w:color w:val="000000" w:themeColor="text1"/>
                <w:sz w:val="28"/>
                <w:szCs w:val="28"/>
              </w:rPr>
              <w:t xml:space="preserve"> для интенсификации хлопьеобразования</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Хлор жидкий</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right="67" w:firstLine="0"/>
              <w:jc w:val="left"/>
              <w:rPr>
                <w:rStyle w:val="FontStyle641"/>
                <w:rFonts w:ascii="GOST Type BU" w:hAnsi="GOST Type BU"/>
                <w:b w:val="0"/>
                <w:sz w:val="28"/>
                <w:szCs w:val="28"/>
                <w:vertAlign w:val="subscript"/>
              </w:rPr>
            </w:pPr>
            <w:r w:rsidRPr="009F1678">
              <w:rPr>
                <w:rStyle w:val="FontStyle641"/>
                <w:rFonts w:ascii="GOST Type BU" w:hAnsi="GOST Type BU"/>
                <w:b w:val="0"/>
                <w:sz w:val="28"/>
                <w:szCs w:val="28"/>
              </w:rPr>
              <w:t>С1</w:t>
            </w:r>
            <w:r w:rsidRPr="009F1678">
              <w:rPr>
                <w:rStyle w:val="FontStyle641"/>
                <w:rFonts w:ascii="GOST Type BU" w:hAnsi="GOST Type BU"/>
                <w:b w:val="0"/>
                <w:sz w:val="28"/>
                <w:szCs w:val="28"/>
                <w:vertAlign w:val="subscript"/>
              </w:rPr>
              <w:t>2</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6718-88*</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1,41</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Хлорирование воды для обеззараживания и интенсификации процессов ее осветления и обесцвечивания</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lastRenderedPageBreak/>
              <w:t>Хлорная известь</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right="67" w:firstLine="0"/>
              <w:jc w:val="left"/>
              <w:rPr>
                <w:rStyle w:val="FontStyle641"/>
                <w:rFonts w:ascii="GOST Type BU" w:hAnsi="GOST Type BU"/>
                <w:b w:val="0"/>
                <w:sz w:val="28"/>
                <w:szCs w:val="28"/>
                <w:vertAlign w:val="subscript"/>
              </w:rPr>
            </w:pPr>
            <w:r w:rsidRPr="009F1678">
              <w:rPr>
                <w:rStyle w:val="FontStyle641"/>
                <w:rFonts w:ascii="GOST Type BU" w:hAnsi="GOST Type BU"/>
                <w:b w:val="0"/>
                <w:sz w:val="28"/>
                <w:szCs w:val="28"/>
              </w:rPr>
              <w:t>СаОС1</w:t>
            </w:r>
            <w:r w:rsidRPr="009F1678">
              <w:rPr>
                <w:rStyle w:val="FontStyle641"/>
                <w:rFonts w:ascii="GOST Type BU" w:hAnsi="GOST Type BU"/>
                <w:b w:val="0"/>
                <w:sz w:val="28"/>
                <w:szCs w:val="28"/>
                <w:vertAlign w:val="subscript"/>
              </w:rPr>
              <w:t>2</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1692-85</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1,2</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Хлорирование воды для обеззараживания и интенсификации процессов ее осветления и обесцвечивания</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Гипохлорит натрия</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right="67" w:firstLine="0"/>
              <w:jc w:val="left"/>
              <w:rPr>
                <w:rStyle w:val="FontStyle641"/>
                <w:rFonts w:ascii="GOST Type BU" w:hAnsi="GOST Type BU"/>
                <w:b w:val="0"/>
                <w:sz w:val="28"/>
                <w:szCs w:val="28"/>
                <w:lang w:val="en-US" w:eastAsia="en-US"/>
              </w:rPr>
            </w:pPr>
            <w:proofErr w:type="spellStart"/>
            <w:r w:rsidRPr="009F1678">
              <w:rPr>
                <w:rStyle w:val="FontStyle641"/>
                <w:rFonts w:ascii="GOST Type BU" w:hAnsi="GOST Type BU"/>
                <w:b w:val="0"/>
                <w:sz w:val="28"/>
                <w:szCs w:val="28"/>
                <w:lang w:val="en-US" w:eastAsia="en-US"/>
              </w:rPr>
              <w:t>NaCIO</w:t>
            </w:r>
            <w:proofErr w:type="spellEnd"/>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11086-86*</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Раствор</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То же</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Тиосульфат натрия (тиосульфат натрия, гидрат)</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right="67" w:firstLine="0"/>
              <w:jc w:val="left"/>
              <w:rPr>
                <w:rStyle w:val="FontStyle641"/>
                <w:rFonts w:ascii="GOST Type BU" w:hAnsi="GOST Type BU"/>
                <w:b w:val="0"/>
                <w:sz w:val="28"/>
                <w:szCs w:val="28"/>
                <w:lang w:val="en-US" w:eastAsia="en-US"/>
              </w:rPr>
            </w:pPr>
            <w:r w:rsidRPr="009F1678">
              <w:rPr>
                <w:rStyle w:val="FontStyle641"/>
                <w:rFonts w:ascii="GOST Type BU" w:hAnsi="GOST Type BU"/>
                <w:b w:val="0"/>
                <w:sz w:val="28"/>
                <w:szCs w:val="28"/>
                <w:lang w:val="en-US" w:eastAsia="en-US"/>
              </w:rPr>
              <w:t>Na</w:t>
            </w:r>
            <w:r w:rsidRPr="009F1678">
              <w:rPr>
                <w:rStyle w:val="FontStyle641"/>
                <w:rFonts w:ascii="GOST Type BU" w:hAnsi="GOST Type BU"/>
                <w:b w:val="0"/>
                <w:sz w:val="28"/>
                <w:szCs w:val="28"/>
                <w:vertAlign w:val="subscript"/>
                <w:lang w:val="en-US" w:eastAsia="en-US"/>
              </w:rPr>
              <w:t>2</w:t>
            </w:r>
            <w:r w:rsidRPr="009F1678">
              <w:rPr>
                <w:rStyle w:val="FontStyle641"/>
                <w:rFonts w:ascii="GOST Type BU" w:hAnsi="GOST Type BU"/>
                <w:b w:val="0"/>
                <w:sz w:val="28"/>
                <w:szCs w:val="28"/>
                <w:lang w:val="en-US" w:eastAsia="en-US"/>
              </w:rPr>
              <w:t>S</w:t>
            </w:r>
            <w:r w:rsidRPr="009F1678">
              <w:rPr>
                <w:rStyle w:val="FontStyle641"/>
                <w:rFonts w:ascii="GOST Type BU" w:hAnsi="GOST Type BU"/>
                <w:b w:val="0"/>
                <w:sz w:val="28"/>
                <w:szCs w:val="28"/>
                <w:vertAlign w:val="subscript"/>
                <w:lang w:val="en-US" w:eastAsia="en-US"/>
              </w:rPr>
              <w:t>2</w:t>
            </w:r>
            <w:r w:rsidRPr="009F1678">
              <w:rPr>
                <w:rStyle w:val="FontStyle641"/>
                <w:rFonts w:ascii="GOST Type BU" w:hAnsi="GOST Type BU"/>
                <w:b w:val="0"/>
                <w:sz w:val="28"/>
                <w:szCs w:val="28"/>
                <w:lang w:val="en-US" w:eastAsia="en-US"/>
              </w:rPr>
              <w:t>0</w:t>
            </w:r>
            <w:r w:rsidRPr="009F1678">
              <w:rPr>
                <w:rStyle w:val="FontStyle641"/>
                <w:rFonts w:ascii="GOST Type BU" w:hAnsi="GOST Type BU"/>
                <w:b w:val="0"/>
                <w:sz w:val="28"/>
                <w:szCs w:val="28"/>
                <w:vertAlign w:val="subscript"/>
                <w:lang w:val="en-US" w:eastAsia="en-US"/>
              </w:rPr>
              <w:t>3</w:t>
            </w:r>
            <w:r w:rsidRPr="009F1678">
              <w:rPr>
                <w:rStyle w:val="FontStyle641"/>
                <w:rFonts w:ascii="GOST Type BU" w:hAnsi="GOST Type BU"/>
                <w:b w:val="0"/>
                <w:sz w:val="28"/>
                <w:szCs w:val="28"/>
                <w:lang w:eastAsia="en-US"/>
              </w:rPr>
              <w:t>х</w:t>
            </w:r>
            <w:r w:rsidRPr="009F1678">
              <w:rPr>
                <w:rStyle w:val="FontStyle641"/>
                <w:rFonts w:ascii="GOST Type BU" w:hAnsi="GOST Type BU"/>
                <w:b w:val="0"/>
                <w:sz w:val="28"/>
                <w:szCs w:val="28"/>
                <w:lang w:val="en-US" w:eastAsia="en-US"/>
              </w:rPr>
              <w:t>5H</w:t>
            </w:r>
            <w:r w:rsidRPr="009F1678">
              <w:rPr>
                <w:rStyle w:val="FontStyle641"/>
                <w:rFonts w:ascii="GOST Type BU" w:hAnsi="GOST Type BU"/>
                <w:b w:val="0"/>
                <w:sz w:val="28"/>
                <w:szCs w:val="28"/>
                <w:vertAlign w:val="subscript"/>
                <w:lang w:val="en-US" w:eastAsia="en-US"/>
              </w:rPr>
              <w:t>2</w:t>
            </w:r>
            <w:r w:rsidRPr="009F1678">
              <w:rPr>
                <w:rStyle w:val="FontStyle641"/>
                <w:rFonts w:ascii="GOST Type BU" w:hAnsi="GOST Type BU"/>
                <w:b w:val="0"/>
                <w:sz w:val="28"/>
                <w:szCs w:val="28"/>
                <w:lang w:val="en-US" w:eastAsia="en-US"/>
              </w:rPr>
              <w:t>0</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11086-86*</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1,0</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proofErr w:type="spellStart"/>
            <w:r w:rsidRPr="009F1678">
              <w:rPr>
                <w:rFonts w:ascii="GOST Type BU" w:eastAsia="Times New Roman" w:hAnsi="GOST Type BU"/>
                <w:bCs/>
                <w:color w:val="000000" w:themeColor="text1"/>
                <w:sz w:val="28"/>
                <w:szCs w:val="28"/>
              </w:rPr>
              <w:t>Дехлорирование</w:t>
            </w:r>
            <w:proofErr w:type="spellEnd"/>
            <w:r w:rsidRPr="009F1678">
              <w:rPr>
                <w:rFonts w:ascii="GOST Type BU" w:eastAsia="Times New Roman" w:hAnsi="GOST Type BU"/>
                <w:bCs/>
                <w:color w:val="000000" w:themeColor="text1"/>
                <w:sz w:val="28"/>
                <w:szCs w:val="28"/>
              </w:rPr>
              <w:t xml:space="preserve"> воды</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Сернистый ангидрид жидкий технический (оксид серы (IV))</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right="67" w:firstLine="0"/>
              <w:jc w:val="left"/>
              <w:rPr>
                <w:rStyle w:val="FontStyle641"/>
                <w:rFonts w:ascii="GOST Type BU" w:hAnsi="GOST Type BU"/>
                <w:b w:val="0"/>
                <w:sz w:val="28"/>
                <w:szCs w:val="28"/>
                <w:lang w:eastAsia="en-US"/>
              </w:rPr>
            </w:pPr>
            <w:r w:rsidRPr="009F1678">
              <w:rPr>
                <w:rStyle w:val="FontStyle641"/>
                <w:rFonts w:ascii="GOST Type BU" w:hAnsi="GOST Type BU"/>
                <w:b w:val="0"/>
                <w:sz w:val="28"/>
                <w:szCs w:val="28"/>
                <w:lang w:val="en-US" w:eastAsia="en-US"/>
              </w:rPr>
              <w:t>SO</w:t>
            </w:r>
            <w:r w:rsidRPr="009F1678">
              <w:rPr>
                <w:rStyle w:val="FontStyle641"/>
                <w:rFonts w:ascii="GOST Type BU" w:hAnsi="GOST Type BU"/>
                <w:b w:val="0"/>
                <w:sz w:val="28"/>
                <w:szCs w:val="28"/>
                <w:vertAlign w:val="subscript"/>
                <w:lang w:eastAsia="en-US"/>
              </w:rPr>
              <w:t>2</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2918-89*</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1,38</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То же</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vAlign w:val="center"/>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Сульфит натрия (сульфит натрия, гидрат)</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right="67" w:firstLine="0"/>
              <w:jc w:val="left"/>
              <w:rPr>
                <w:rStyle w:val="FontStyle641"/>
                <w:rFonts w:ascii="GOST Type BU" w:hAnsi="GOST Type BU"/>
                <w:b w:val="0"/>
                <w:sz w:val="28"/>
                <w:szCs w:val="28"/>
                <w:lang w:val="en-US" w:eastAsia="en-US"/>
              </w:rPr>
            </w:pPr>
            <w:r w:rsidRPr="009F1678">
              <w:rPr>
                <w:rStyle w:val="FontStyle641"/>
                <w:rFonts w:ascii="GOST Type BU" w:hAnsi="GOST Type BU"/>
                <w:b w:val="0"/>
                <w:sz w:val="28"/>
                <w:szCs w:val="28"/>
                <w:lang w:val="en-US" w:eastAsia="en-US"/>
              </w:rPr>
              <w:t>Na</w:t>
            </w:r>
            <w:r w:rsidRPr="009F1678">
              <w:rPr>
                <w:rStyle w:val="FontStyle641"/>
                <w:rFonts w:ascii="GOST Type BU" w:hAnsi="GOST Type BU"/>
                <w:b w:val="0"/>
                <w:sz w:val="28"/>
                <w:szCs w:val="28"/>
                <w:vertAlign w:val="subscript"/>
                <w:lang w:val="en-US" w:eastAsia="en-US"/>
              </w:rPr>
              <w:t>2</w:t>
            </w:r>
            <w:r w:rsidRPr="009F1678">
              <w:rPr>
                <w:rStyle w:val="FontStyle641"/>
                <w:rFonts w:ascii="GOST Type BU" w:hAnsi="GOST Type BU"/>
                <w:b w:val="0"/>
                <w:sz w:val="28"/>
                <w:szCs w:val="28"/>
                <w:lang w:val="en-US" w:eastAsia="en-US"/>
              </w:rPr>
              <w:t>S0</w:t>
            </w:r>
            <w:r w:rsidRPr="009F1678">
              <w:rPr>
                <w:rStyle w:val="FontStyle641"/>
                <w:rFonts w:ascii="GOST Type BU" w:hAnsi="GOST Type BU"/>
                <w:b w:val="0"/>
                <w:sz w:val="28"/>
                <w:szCs w:val="28"/>
                <w:vertAlign w:val="subscript"/>
                <w:lang w:val="en-US" w:eastAsia="en-US"/>
              </w:rPr>
              <w:t>3</w:t>
            </w:r>
            <w:r w:rsidRPr="009F1678">
              <w:rPr>
                <w:rStyle w:val="FontStyle641"/>
                <w:rFonts w:ascii="GOST Type BU" w:hAnsi="GOST Type BU"/>
                <w:b w:val="0"/>
                <w:sz w:val="28"/>
                <w:szCs w:val="28"/>
                <w:lang w:eastAsia="en-US"/>
              </w:rPr>
              <w:t>х</w:t>
            </w:r>
            <w:r w:rsidRPr="009F1678">
              <w:rPr>
                <w:rStyle w:val="FontStyle641"/>
                <w:rFonts w:ascii="GOST Type BU" w:hAnsi="GOST Type BU"/>
                <w:b w:val="0"/>
                <w:sz w:val="28"/>
                <w:szCs w:val="28"/>
                <w:lang w:val="en-US" w:eastAsia="en-US"/>
              </w:rPr>
              <w:t>7H</w:t>
            </w:r>
            <w:r w:rsidRPr="009F1678">
              <w:rPr>
                <w:rStyle w:val="FontStyle641"/>
                <w:rFonts w:ascii="GOST Type BU" w:hAnsi="GOST Type BU"/>
                <w:b w:val="0"/>
                <w:sz w:val="28"/>
                <w:szCs w:val="28"/>
                <w:vertAlign w:val="subscript"/>
                <w:lang w:val="en-US" w:eastAsia="en-US"/>
              </w:rPr>
              <w:t>2</w:t>
            </w:r>
            <w:r w:rsidRPr="009F1678">
              <w:rPr>
                <w:rStyle w:val="FontStyle641"/>
                <w:rFonts w:ascii="GOST Type BU" w:hAnsi="GOST Type BU"/>
                <w:b w:val="0"/>
                <w:sz w:val="28"/>
                <w:szCs w:val="28"/>
                <w:lang w:val="en-US" w:eastAsia="en-US"/>
              </w:rPr>
              <w:t>0</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903-86*</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1,5</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То же</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Уголь активный марки: ОУ, сухой БАУ (</w:t>
            </w:r>
            <w:proofErr w:type="gramStart"/>
            <w:r w:rsidRPr="009F1678">
              <w:rPr>
                <w:rFonts w:ascii="GOST Type BU" w:eastAsia="Times New Roman" w:hAnsi="GOST Type BU"/>
                <w:bCs/>
                <w:color w:val="000000" w:themeColor="text1"/>
                <w:sz w:val="28"/>
                <w:szCs w:val="28"/>
              </w:rPr>
              <w:t>древесный</w:t>
            </w:r>
            <w:proofErr w:type="gramEnd"/>
            <w:r w:rsidRPr="009F1678">
              <w:rPr>
                <w:rFonts w:ascii="GOST Type BU" w:eastAsia="Times New Roman" w:hAnsi="GOST Type BU"/>
                <w:bCs/>
                <w:color w:val="000000" w:themeColor="text1"/>
                <w:sz w:val="28"/>
                <w:szCs w:val="28"/>
              </w:rPr>
              <w:t>)</w:t>
            </w:r>
          </w:p>
          <w:p w:rsidR="00BF68A5" w:rsidRPr="009F1678" w:rsidRDefault="00BF68A5" w:rsidP="008141F7">
            <w:pPr>
              <w:pStyle w:val="Style161"/>
              <w:spacing w:line="240" w:lineRule="auto"/>
              <w:ind w:firstLine="0"/>
              <w:jc w:val="left"/>
              <w:rPr>
                <w:rFonts w:ascii="GOST Type BU" w:eastAsia="Times New Roman" w:hAnsi="GOST Type BU"/>
                <w:bCs/>
                <w:color w:val="000000" w:themeColor="text1"/>
                <w:sz w:val="28"/>
                <w:szCs w:val="28"/>
              </w:rPr>
            </w:pP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225"/>
              <w:spacing w:line="240" w:lineRule="auto"/>
              <w:ind w:right="67" w:firstLine="0"/>
              <w:jc w:val="left"/>
              <w:rPr>
                <w:rStyle w:val="FontStyle656"/>
                <w:rFonts w:ascii="GOST Type BU" w:hAnsi="GOST Type BU"/>
                <w:sz w:val="28"/>
                <w:szCs w:val="28"/>
              </w:rPr>
            </w:pPr>
            <w:r w:rsidRPr="009F1678">
              <w:rPr>
                <w:rStyle w:val="FontStyle656"/>
                <w:rFonts w:ascii="GOST Type BU" w:hAnsi="GOST Type BU"/>
                <w:sz w:val="28"/>
                <w:szCs w:val="28"/>
              </w:rPr>
              <w:t>-</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 xml:space="preserve">ГОСТ 4453-84* ГОСТ 6217-84* МРТУ 601611-83 </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 xml:space="preserve">0,22 0,22 </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 xml:space="preserve">То же, устранение привкусов и запахов, придаваемых воде органическими веществами </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 xml:space="preserve">КАД йодный </w:t>
            </w:r>
            <w:proofErr w:type="spellStart"/>
            <w:r w:rsidRPr="009F1678">
              <w:rPr>
                <w:rFonts w:ascii="GOST Type BU" w:eastAsia="Times New Roman" w:hAnsi="GOST Type BU"/>
                <w:bCs/>
                <w:color w:val="000000" w:themeColor="text1"/>
                <w:sz w:val="28"/>
                <w:szCs w:val="28"/>
              </w:rPr>
              <w:t>рекуперационный</w:t>
            </w:r>
            <w:proofErr w:type="spellEnd"/>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225"/>
              <w:spacing w:line="240" w:lineRule="auto"/>
              <w:ind w:right="67" w:firstLine="0"/>
              <w:jc w:val="left"/>
              <w:rPr>
                <w:rStyle w:val="FontStyle656"/>
                <w:rFonts w:ascii="GOST Type BU" w:hAnsi="GOST Type BU"/>
                <w:sz w:val="28"/>
                <w:szCs w:val="28"/>
              </w:rPr>
            </w:pP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8703-84*</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0,22 0,22</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То же</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Марганцовокислый калий технический (перманганат калия)</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right="67" w:firstLine="0"/>
              <w:jc w:val="left"/>
              <w:rPr>
                <w:rStyle w:val="FontStyle641"/>
                <w:rFonts w:ascii="GOST Type BU" w:hAnsi="GOST Type BU"/>
                <w:b w:val="0"/>
                <w:sz w:val="28"/>
                <w:szCs w:val="28"/>
                <w:vertAlign w:val="subscript"/>
                <w:lang w:val="en-US" w:eastAsia="en-US"/>
              </w:rPr>
            </w:pPr>
            <w:r w:rsidRPr="009F1678">
              <w:rPr>
                <w:rStyle w:val="FontStyle641"/>
                <w:rFonts w:ascii="GOST Type BU" w:hAnsi="GOST Type BU"/>
                <w:b w:val="0"/>
                <w:sz w:val="28"/>
                <w:szCs w:val="28"/>
                <w:lang w:val="en-US" w:eastAsia="en-US"/>
              </w:rPr>
              <w:t>KMn0</w:t>
            </w:r>
            <w:r w:rsidRPr="009F1678">
              <w:rPr>
                <w:rStyle w:val="FontStyle641"/>
                <w:rFonts w:ascii="GOST Type BU" w:hAnsi="GOST Type BU"/>
                <w:b w:val="0"/>
                <w:sz w:val="28"/>
                <w:szCs w:val="28"/>
                <w:vertAlign w:val="subscript"/>
                <w:lang w:val="en-US" w:eastAsia="en-US"/>
              </w:rPr>
              <w:t>4</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225"/>
              <w:spacing w:line="240" w:lineRule="auto"/>
              <w:ind w:firstLine="0"/>
              <w:jc w:val="left"/>
              <w:rPr>
                <w:rFonts w:ascii="GOST Type BU" w:eastAsia="Times New Roman" w:hAnsi="GOST Type BU"/>
                <w:color w:val="000000" w:themeColor="text1"/>
                <w:sz w:val="28"/>
                <w:szCs w:val="28"/>
              </w:rPr>
            </w:pPr>
            <w:r w:rsidRPr="009F1678">
              <w:rPr>
                <w:rFonts w:ascii="GOST Type BU" w:eastAsia="Times New Roman" w:hAnsi="GOST Type BU"/>
                <w:color w:val="000000" w:themeColor="text1"/>
                <w:sz w:val="28"/>
                <w:szCs w:val="28"/>
              </w:rPr>
              <w:t>-</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1,36</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Устранение привкусов и запахов воды</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Медный купорос (сульфат меди)</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right="67" w:firstLine="0"/>
              <w:jc w:val="left"/>
              <w:rPr>
                <w:rStyle w:val="FontStyle641"/>
                <w:rFonts w:ascii="GOST Type BU" w:hAnsi="GOST Type BU"/>
                <w:b w:val="0"/>
                <w:sz w:val="28"/>
                <w:szCs w:val="28"/>
                <w:lang w:val="en-US" w:eastAsia="en-US"/>
              </w:rPr>
            </w:pPr>
            <w:r w:rsidRPr="009F1678">
              <w:rPr>
                <w:rStyle w:val="FontStyle641"/>
                <w:rFonts w:ascii="GOST Type BU" w:hAnsi="GOST Type BU"/>
                <w:b w:val="0"/>
                <w:sz w:val="28"/>
                <w:szCs w:val="28"/>
                <w:lang w:val="en-US" w:eastAsia="en-US"/>
              </w:rPr>
              <w:t>CuS0</w:t>
            </w:r>
            <w:r w:rsidRPr="009F1678">
              <w:rPr>
                <w:rStyle w:val="FontStyle641"/>
                <w:rFonts w:ascii="GOST Type BU" w:hAnsi="GOST Type BU"/>
                <w:b w:val="0"/>
                <w:sz w:val="28"/>
                <w:szCs w:val="28"/>
                <w:vertAlign w:val="subscript"/>
                <w:lang w:val="en-US" w:eastAsia="en-US"/>
              </w:rPr>
              <w:t>4</w:t>
            </w:r>
            <w:r w:rsidRPr="009F1678">
              <w:rPr>
                <w:rStyle w:val="FontStyle641"/>
                <w:rFonts w:ascii="GOST Type BU" w:hAnsi="GOST Type BU"/>
                <w:b w:val="0"/>
                <w:sz w:val="28"/>
                <w:szCs w:val="28"/>
                <w:lang w:val="en-US" w:eastAsia="en-US"/>
              </w:rPr>
              <w:t>-5H</w:t>
            </w:r>
            <w:r w:rsidRPr="009F1678">
              <w:rPr>
                <w:rStyle w:val="FontStyle641"/>
                <w:rFonts w:ascii="GOST Type BU" w:hAnsi="GOST Type BU"/>
                <w:b w:val="0"/>
                <w:sz w:val="28"/>
                <w:szCs w:val="28"/>
                <w:vertAlign w:val="subscript"/>
                <w:lang w:val="en-US" w:eastAsia="en-US"/>
              </w:rPr>
              <w:t>2</w:t>
            </w:r>
            <w:r w:rsidRPr="009F1678">
              <w:rPr>
                <w:rStyle w:val="FontStyle641"/>
                <w:rFonts w:ascii="GOST Type BU" w:hAnsi="GOST Type BU"/>
                <w:b w:val="0"/>
                <w:sz w:val="28"/>
                <w:szCs w:val="28"/>
                <w:lang w:val="en-US" w:eastAsia="en-US"/>
              </w:rPr>
              <w:t>0</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19347-84Е</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1,18</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Устранение цветения воды в водоемах, биологического обрастания и развития водорослей</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vAlign w:val="center"/>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Аммиак жидкий синтетический</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right="67" w:firstLine="0"/>
              <w:jc w:val="left"/>
              <w:rPr>
                <w:rStyle w:val="FontStyle641"/>
                <w:rFonts w:ascii="GOST Type BU" w:hAnsi="GOST Type BU"/>
                <w:b w:val="0"/>
                <w:sz w:val="28"/>
                <w:szCs w:val="28"/>
                <w:vertAlign w:val="subscript"/>
                <w:lang w:val="en-US" w:eastAsia="en-US"/>
              </w:rPr>
            </w:pPr>
            <w:r w:rsidRPr="009F1678">
              <w:rPr>
                <w:rStyle w:val="FontStyle641"/>
                <w:rFonts w:ascii="GOST Type BU" w:hAnsi="GOST Type BU"/>
                <w:b w:val="0"/>
                <w:sz w:val="28"/>
                <w:szCs w:val="28"/>
                <w:lang w:val="en-US" w:eastAsia="en-US"/>
              </w:rPr>
              <w:t>NH</w:t>
            </w:r>
            <w:r w:rsidRPr="009F1678">
              <w:rPr>
                <w:rStyle w:val="FontStyle641"/>
                <w:rFonts w:ascii="GOST Type BU" w:hAnsi="GOST Type BU"/>
                <w:b w:val="0"/>
                <w:sz w:val="28"/>
                <w:szCs w:val="28"/>
                <w:vertAlign w:val="subscript"/>
                <w:lang w:val="en-US" w:eastAsia="en-US"/>
              </w:rPr>
              <w:t>3</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6221-82</w:t>
            </w:r>
            <w:proofErr w:type="gramStart"/>
            <w:r w:rsidRPr="009F1678">
              <w:rPr>
                <w:rFonts w:ascii="GOST Type BU" w:eastAsia="Times New Roman" w:hAnsi="GOST Type BU"/>
                <w:bCs/>
                <w:color w:val="000000" w:themeColor="text1"/>
                <w:sz w:val="28"/>
                <w:szCs w:val="28"/>
              </w:rPr>
              <w:t>*Е</w:t>
            </w:r>
            <w:proofErr w:type="gramEnd"/>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0,61</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proofErr w:type="spellStart"/>
            <w:r w:rsidRPr="009F1678">
              <w:rPr>
                <w:rFonts w:ascii="GOST Type BU" w:eastAsia="Times New Roman" w:hAnsi="GOST Type BU"/>
                <w:bCs/>
                <w:color w:val="000000" w:themeColor="text1"/>
                <w:sz w:val="28"/>
                <w:szCs w:val="28"/>
              </w:rPr>
              <w:t>Аммонизация</w:t>
            </w:r>
            <w:proofErr w:type="spellEnd"/>
            <w:r w:rsidRPr="009F1678">
              <w:rPr>
                <w:rFonts w:ascii="GOST Type BU" w:eastAsia="Times New Roman" w:hAnsi="GOST Type BU"/>
                <w:bCs/>
                <w:color w:val="000000" w:themeColor="text1"/>
                <w:sz w:val="28"/>
                <w:szCs w:val="28"/>
              </w:rPr>
              <w:t xml:space="preserve"> воды</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vAlign w:val="center"/>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Аммиак водный</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230"/>
              <w:spacing w:line="240" w:lineRule="auto"/>
              <w:ind w:right="67" w:firstLine="0"/>
              <w:jc w:val="left"/>
              <w:rPr>
                <w:rStyle w:val="FontStyle657"/>
                <w:rFonts w:ascii="GOST Type BU" w:hAnsi="GOST Type BU"/>
                <w:b w:val="0"/>
                <w:sz w:val="28"/>
                <w:szCs w:val="28"/>
                <w:lang w:val="en-US" w:eastAsia="en-US"/>
              </w:rPr>
            </w:pPr>
            <w:r w:rsidRPr="009F1678">
              <w:rPr>
                <w:rStyle w:val="FontStyle605"/>
                <w:rFonts w:ascii="GOST Type BU" w:hAnsi="GOST Type BU"/>
                <w:b w:val="0"/>
                <w:sz w:val="28"/>
                <w:szCs w:val="28"/>
                <w:lang w:val="en-US" w:eastAsia="en-US"/>
              </w:rPr>
              <w:t>NH</w:t>
            </w:r>
            <w:r w:rsidRPr="009F1678">
              <w:rPr>
                <w:rStyle w:val="FontStyle605"/>
                <w:rFonts w:ascii="GOST Type BU" w:hAnsi="GOST Type BU"/>
                <w:b w:val="0"/>
                <w:sz w:val="28"/>
                <w:szCs w:val="28"/>
                <w:vertAlign w:val="subscript"/>
                <w:lang w:eastAsia="en-US"/>
              </w:rPr>
              <w:t>3</w:t>
            </w:r>
            <w:r w:rsidRPr="009F1678">
              <w:rPr>
                <w:rStyle w:val="FontStyle657"/>
                <w:rFonts w:ascii="GOST Type BU" w:hAnsi="GOST Type BU"/>
                <w:b w:val="0"/>
                <w:sz w:val="28"/>
                <w:szCs w:val="28"/>
                <w:lang w:val="en-US" w:eastAsia="en-US"/>
              </w:rPr>
              <w:t>+NH</w:t>
            </w:r>
            <w:r w:rsidRPr="009F1678">
              <w:rPr>
                <w:rStyle w:val="FontStyle657"/>
                <w:rFonts w:ascii="GOST Type BU" w:hAnsi="GOST Type BU"/>
                <w:b w:val="0"/>
                <w:sz w:val="28"/>
                <w:szCs w:val="28"/>
                <w:vertAlign w:val="subscript"/>
                <w:lang w:val="en-US" w:eastAsia="en-US"/>
              </w:rPr>
              <w:t>4</w:t>
            </w:r>
            <w:r w:rsidRPr="009F1678">
              <w:rPr>
                <w:rStyle w:val="FontStyle657"/>
                <w:rFonts w:ascii="GOST Type BU" w:hAnsi="GOST Type BU"/>
                <w:b w:val="0"/>
                <w:sz w:val="28"/>
                <w:szCs w:val="28"/>
                <w:lang w:val="en-US" w:eastAsia="en-US"/>
              </w:rPr>
              <w:t>OH</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3760-89*</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0,91</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Тоже</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lastRenderedPageBreak/>
              <w:t>Сульфат аммония</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right="67" w:firstLine="0"/>
              <w:jc w:val="left"/>
              <w:rPr>
                <w:rStyle w:val="FontStyle641"/>
                <w:rFonts w:ascii="GOST Type BU" w:hAnsi="GOST Type BU"/>
                <w:b w:val="0"/>
                <w:sz w:val="28"/>
                <w:szCs w:val="28"/>
                <w:vertAlign w:val="subscript"/>
                <w:lang w:val="en-US" w:eastAsia="en-US"/>
              </w:rPr>
            </w:pPr>
            <w:r w:rsidRPr="009F1678">
              <w:rPr>
                <w:rStyle w:val="FontStyle641"/>
                <w:rFonts w:ascii="GOST Type BU" w:hAnsi="GOST Type BU"/>
                <w:b w:val="0"/>
                <w:sz w:val="28"/>
                <w:szCs w:val="28"/>
                <w:lang w:val="en-US" w:eastAsia="en-US"/>
              </w:rPr>
              <w:t>(NH</w:t>
            </w:r>
            <w:r w:rsidRPr="009F1678">
              <w:rPr>
                <w:rStyle w:val="FontStyle641"/>
                <w:rFonts w:ascii="GOST Type BU" w:hAnsi="GOST Type BU"/>
                <w:b w:val="0"/>
                <w:sz w:val="28"/>
                <w:szCs w:val="28"/>
                <w:vertAlign w:val="subscript"/>
                <w:lang w:val="en-US" w:eastAsia="en-US"/>
              </w:rPr>
              <w:t>4</w:t>
            </w:r>
            <w:r w:rsidRPr="009F1678">
              <w:rPr>
                <w:rStyle w:val="FontStyle641"/>
                <w:rFonts w:ascii="GOST Type BU" w:hAnsi="GOST Type BU"/>
                <w:b w:val="0"/>
                <w:sz w:val="28"/>
                <w:szCs w:val="28"/>
                <w:lang w:val="en-US" w:eastAsia="en-US"/>
              </w:rPr>
              <w:t>)</w:t>
            </w:r>
            <w:r w:rsidRPr="009F1678">
              <w:rPr>
                <w:rStyle w:val="FontStyle641"/>
                <w:rFonts w:ascii="GOST Type BU" w:hAnsi="GOST Type BU"/>
                <w:b w:val="0"/>
                <w:sz w:val="28"/>
                <w:szCs w:val="28"/>
                <w:vertAlign w:val="subscript"/>
                <w:lang w:val="en-US" w:eastAsia="en-US"/>
              </w:rPr>
              <w:t>2</w:t>
            </w:r>
            <w:r w:rsidRPr="009F1678">
              <w:rPr>
                <w:rStyle w:val="FontStyle641"/>
                <w:rFonts w:ascii="GOST Type BU" w:hAnsi="GOST Type BU"/>
                <w:b w:val="0"/>
                <w:sz w:val="28"/>
                <w:szCs w:val="28"/>
                <w:lang w:val="en-US" w:eastAsia="en-US"/>
              </w:rPr>
              <w:t>S0</w:t>
            </w:r>
            <w:r w:rsidRPr="009F1678">
              <w:rPr>
                <w:rStyle w:val="FontStyle641"/>
                <w:rFonts w:ascii="GOST Type BU" w:hAnsi="GOST Type BU"/>
                <w:b w:val="0"/>
                <w:sz w:val="28"/>
                <w:szCs w:val="28"/>
                <w:vertAlign w:val="subscript"/>
                <w:lang w:val="en-US" w:eastAsia="en-US"/>
              </w:rPr>
              <w:t>4</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10873-83*</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1,03</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Тоже</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Аммоний хлористый (аммоний хлорид)</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right="67" w:firstLine="0"/>
              <w:jc w:val="left"/>
              <w:rPr>
                <w:rStyle w:val="FontStyle641"/>
                <w:rFonts w:ascii="GOST Type BU" w:hAnsi="GOST Type BU"/>
                <w:b w:val="0"/>
                <w:sz w:val="28"/>
                <w:szCs w:val="28"/>
                <w:lang w:val="en-US" w:eastAsia="en-US"/>
              </w:rPr>
            </w:pPr>
            <w:r w:rsidRPr="009F1678">
              <w:rPr>
                <w:rStyle w:val="FontStyle641"/>
                <w:rFonts w:ascii="GOST Type BU" w:hAnsi="GOST Type BU"/>
                <w:b w:val="0"/>
                <w:sz w:val="28"/>
                <w:szCs w:val="28"/>
                <w:lang w:val="en-US" w:eastAsia="en-US"/>
              </w:rPr>
              <w:t>NH</w:t>
            </w:r>
            <w:r w:rsidRPr="009F1678">
              <w:rPr>
                <w:rStyle w:val="FontStyle641"/>
                <w:rFonts w:ascii="GOST Type BU" w:hAnsi="GOST Type BU"/>
                <w:b w:val="0"/>
                <w:sz w:val="28"/>
                <w:szCs w:val="28"/>
                <w:vertAlign w:val="subscript"/>
                <w:lang w:val="en-US" w:eastAsia="en-US"/>
              </w:rPr>
              <w:t>4</w:t>
            </w:r>
            <w:r w:rsidRPr="009F1678">
              <w:rPr>
                <w:rStyle w:val="FontStyle641"/>
                <w:rFonts w:ascii="GOST Type BU" w:hAnsi="GOST Type BU"/>
                <w:b w:val="0"/>
                <w:sz w:val="28"/>
                <w:szCs w:val="28"/>
                <w:lang w:val="en-US" w:eastAsia="en-US"/>
              </w:rPr>
              <w:t>C1</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3769-89* ГОСТ 2210-83</w:t>
            </w:r>
            <w:proofErr w:type="gramStart"/>
            <w:r w:rsidRPr="009F1678">
              <w:rPr>
                <w:rFonts w:ascii="GOST Type BU" w:eastAsia="Times New Roman" w:hAnsi="GOST Type BU"/>
                <w:bCs/>
                <w:color w:val="000000" w:themeColor="text1"/>
                <w:sz w:val="28"/>
                <w:szCs w:val="28"/>
              </w:rPr>
              <w:t>*Е</w:t>
            </w:r>
            <w:proofErr w:type="gramEnd"/>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0,48</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Аммоний-натрий-</w:t>
            </w:r>
            <w:proofErr w:type="spellStart"/>
            <w:r w:rsidRPr="009F1678">
              <w:rPr>
                <w:rFonts w:ascii="GOST Type BU" w:eastAsia="Times New Roman" w:hAnsi="GOST Type BU"/>
                <w:bCs/>
                <w:color w:val="000000" w:themeColor="text1"/>
                <w:sz w:val="28"/>
                <w:szCs w:val="28"/>
              </w:rPr>
              <w:t>катионирование</w:t>
            </w:r>
            <w:proofErr w:type="spellEnd"/>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Известь строительная, воздушная кальцинированная (оксид кальция)</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right="67" w:firstLine="0"/>
              <w:jc w:val="left"/>
              <w:rPr>
                <w:rStyle w:val="FontStyle641"/>
                <w:rFonts w:ascii="GOST Type BU" w:hAnsi="GOST Type BU"/>
                <w:b w:val="0"/>
                <w:sz w:val="28"/>
                <w:szCs w:val="28"/>
                <w:lang w:val="en-US" w:eastAsia="en-US"/>
              </w:rPr>
            </w:pPr>
            <w:proofErr w:type="spellStart"/>
            <w:r w:rsidRPr="009F1678">
              <w:rPr>
                <w:rStyle w:val="FontStyle641"/>
                <w:rFonts w:ascii="GOST Type BU" w:hAnsi="GOST Type BU"/>
                <w:b w:val="0"/>
                <w:sz w:val="28"/>
                <w:szCs w:val="28"/>
                <w:lang w:val="en-US" w:eastAsia="en-US"/>
              </w:rPr>
              <w:t>CaO</w:t>
            </w:r>
            <w:proofErr w:type="spellEnd"/>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9179-87</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1,0</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Подщелачивание воды, устранение карбонатной и магнезиальной жесткости воды</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Едкий натр технический (гидроксид натрия)</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right="67" w:firstLine="0"/>
              <w:jc w:val="left"/>
              <w:rPr>
                <w:rStyle w:val="FontStyle641"/>
                <w:rFonts w:ascii="GOST Type BU" w:hAnsi="GOST Type BU"/>
                <w:b w:val="0"/>
                <w:sz w:val="28"/>
                <w:szCs w:val="28"/>
                <w:lang w:val="en-US" w:eastAsia="en-US"/>
              </w:rPr>
            </w:pPr>
            <w:proofErr w:type="spellStart"/>
            <w:r w:rsidRPr="009F1678">
              <w:rPr>
                <w:rStyle w:val="FontStyle641"/>
                <w:rFonts w:ascii="GOST Type BU" w:hAnsi="GOST Type BU"/>
                <w:b w:val="0"/>
                <w:sz w:val="28"/>
                <w:szCs w:val="28"/>
                <w:lang w:val="en-US" w:eastAsia="en-US"/>
              </w:rPr>
              <w:t>NaOH</w:t>
            </w:r>
            <w:proofErr w:type="spellEnd"/>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32"/>
              <w:spacing w:line="240" w:lineRule="auto"/>
              <w:ind w:firstLine="0"/>
              <w:jc w:val="left"/>
              <w:rPr>
                <w:rFonts w:ascii="GOST Type BU" w:eastAsia="Times New Roman" w:hAnsi="GOST Type BU"/>
                <w:color w:val="000000" w:themeColor="text1"/>
                <w:sz w:val="28"/>
                <w:szCs w:val="28"/>
              </w:rPr>
            </w:pP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32"/>
              <w:spacing w:line="240" w:lineRule="auto"/>
              <w:ind w:firstLine="0"/>
              <w:jc w:val="left"/>
              <w:rPr>
                <w:rFonts w:ascii="GOST Type BU" w:eastAsia="Times New Roman" w:hAnsi="GOST Type BU"/>
                <w:color w:val="000000" w:themeColor="text1"/>
                <w:sz w:val="28"/>
                <w:szCs w:val="28"/>
              </w:rPr>
            </w:pP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Подщелачивание воды</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proofErr w:type="gramStart"/>
            <w:r w:rsidRPr="009F1678">
              <w:rPr>
                <w:rFonts w:ascii="GOST Type BU" w:eastAsia="Times New Roman" w:hAnsi="GOST Type BU"/>
                <w:bCs/>
                <w:color w:val="000000" w:themeColor="text1"/>
                <w:sz w:val="28"/>
                <w:szCs w:val="28"/>
              </w:rPr>
              <w:t>Сода</w:t>
            </w:r>
            <w:proofErr w:type="gramEnd"/>
            <w:r w:rsidRPr="009F1678">
              <w:rPr>
                <w:rFonts w:ascii="GOST Type BU" w:eastAsia="Times New Roman" w:hAnsi="GOST Type BU"/>
                <w:bCs/>
                <w:color w:val="000000" w:themeColor="text1"/>
                <w:sz w:val="28"/>
                <w:szCs w:val="28"/>
              </w:rPr>
              <w:t xml:space="preserve"> кальцинированная техническая (карбонат натрия)</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right="67" w:firstLine="0"/>
              <w:jc w:val="left"/>
              <w:rPr>
                <w:rStyle w:val="FontStyle641"/>
                <w:rFonts w:ascii="GOST Type BU" w:hAnsi="GOST Type BU"/>
                <w:b w:val="0"/>
                <w:sz w:val="28"/>
                <w:szCs w:val="28"/>
                <w:vertAlign w:val="subscript"/>
                <w:lang w:val="en-US" w:eastAsia="en-US"/>
              </w:rPr>
            </w:pPr>
            <w:r w:rsidRPr="009F1678">
              <w:rPr>
                <w:rStyle w:val="FontStyle641"/>
                <w:rFonts w:ascii="GOST Type BU" w:hAnsi="GOST Type BU"/>
                <w:b w:val="0"/>
                <w:sz w:val="28"/>
                <w:szCs w:val="28"/>
                <w:lang w:val="en-US" w:eastAsia="en-US"/>
              </w:rPr>
              <w:t>Na</w:t>
            </w:r>
            <w:r w:rsidRPr="009F1678">
              <w:rPr>
                <w:rStyle w:val="FontStyle641"/>
                <w:rFonts w:ascii="GOST Type BU" w:hAnsi="GOST Type BU"/>
                <w:b w:val="0"/>
                <w:sz w:val="28"/>
                <w:szCs w:val="28"/>
                <w:vertAlign w:val="subscript"/>
                <w:lang w:val="en-US" w:eastAsia="en-US"/>
              </w:rPr>
              <w:t>2</w:t>
            </w:r>
            <w:r w:rsidRPr="009F1678">
              <w:rPr>
                <w:rStyle w:val="FontStyle641"/>
                <w:rFonts w:ascii="GOST Type BU" w:hAnsi="GOST Type BU"/>
                <w:b w:val="0"/>
                <w:sz w:val="28"/>
                <w:szCs w:val="28"/>
                <w:lang w:val="en-US" w:eastAsia="en-US"/>
              </w:rPr>
              <w:t>C0</w:t>
            </w:r>
            <w:r w:rsidRPr="009F1678">
              <w:rPr>
                <w:rStyle w:val="FontStyle641"/>
                <w:rFonts w:ascii="GOST Type BU" w:hAnsi="GOST Type BU"/>
                <w:b w:val="0"/>
                <w:sz w:val="28"/>
                <w:szCs w:val="28"/>
                <w:vertAlign w:val="subscript"/>
                <w:lang w:val="en-US" w:eastAsia="en-US"/>
              </w:rPr>
              <w:t>3</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2263-89*</w:t>
            </w:r>
          </w:p>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ГОСТ5100-85Е ГОСТ 10689-85*</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233"/>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1,5 0,9...1,2</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 xml:space="preserve">Регенерация </w:t>
            </w:r>
            <w:proofErr w:type="spellStart"/>
            <w:r w:rsidRPr="009F1678">
              <w:rPr>
                <w:rFonts w:ascii="GOST Type BU" w:eastAsia="Times New Roman" w:hAnsi="GOST Type BU"/>
                <w:bCs/>
                <w:color w:val="000000" w:themeColor="text1"/>
                <w:sz w:val="28"/>
                <w:szCs w:val="28"/>
              </w:rPr>
              <w:t>анионитовых</w:t>
            </w:r>
            <w:proofErr w:type="spellEnd"/>
            <w:r w:rsidRPr="009F1678">
              <w:rPr>
                <w:rFonts w:ascii="GOST Type BU" w:eastAsia="Times New Roman" w:hAnsi="GOST Type BU"/>
                <w:bCs/>
                <w:color w:val="000000" w:themeColor="text1"/>
                <w:sz w:val="28"/>
                <w:szCs w:val="28"/>
              </w:rPr>
              <w:t xml:space="preserve"> фильтров. Подщелачивание воды. Устранение некарбонатной жесткости</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Кислота серная техническая</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right="67" w:firstLine="0"/>
              <w:jc w:val="left"/>
              <w:rPr>
                <w:rStyle w:val="FontStyle641"/>
                <w:rFonts w:ascii="GOST Type BU" w:hAnsi="GOST Type BU"/>
                <w:b w:val="0"/>
                <w:sz w:val="28"/>
                <w:szCs w:val="28"/>
                <w:vertAlign w:val="subscript"/>
                <w:lang w:eastAsia="en-US"/>
              </w:rPr>
            </w:pPr>
            <w:r w:rsidRPr="009F1678">
              <w:rPr>
                <w:rStyle w:val="FontStyle641"/>
                <w:rFonts w:ascii="GOST Type BU" w:hAnsi="GOST Type BU"/>
                <w:b w:val="0"/>
                <w:sz w:val="28"/>
                <w:szCs w:val="28"/>
                <w:lang w:val="en-US" w:eastAsia="en-US"/>
              </w:rPr>
              <w:t>H</w:t>
            </w:r>
            <w:r w:rsidRPr="009F1678">
              <w:rPr>
                <w:rStyle w:val="FontStyle641"/>
                <w:rFonts w:ascii="GOST Type BU" w:hAnsi="GOST Type BU"/>
                <w:b w:val="0"/>
                <w:sz w:val="28"/>
                <w:szCs w:val="28"/>
                <w:vertAlign w:val="subscript"/>
                <w:lang w:eastAsia="en-US"/>
              </w:rPr>
              <w:t>2</w:t>
            </w:r>
            <w:r w:rsidRPr="009F1678">
              <w:rPr>
                <w:rStyle w:val="FontStyle641"/>
                <w:rFonts w:ascii="GOST Type BU" w:hAnsi="GOST Type BU"/>
                <w:b w:val="0"/>
                <w:sz w:val="28"/>
                <w:szCs w:val="28"/>
                <w:lang w:val="en-US" w:eastAsia="en-US"/>
              </w:rPr>
              <w:t>S</w:t>
            </w:r>
            <w:r w:rsidRPr="009F1678">
              <w:rPr>
                <w:rStyle w:val="FontStyle641"/>
                <w:rFonts w:ascii="GOST Type BU" w:hAnsi="GOST Type BU"/>
                <w:b w:val="0"/>
                <w:sz w:val="28"/>
                <w:szCs w:val="28"/>
                <w:lang w:eastAsia="en-US"/>
              </w:rPr>
              <w:t>0</w:t>
            </w:r>
            <w:r w:rsidRPr="009F1678">
              <w:rPr>
                <w:rStyle w:val="FontStyle641"/>
                <w:rFonts w:ascii="GOST Type BU" w:hAnsi="GOST Type BU"/>
                <w:b w:val="0"/>
                <w:sz w:val="28"/>
                <w:szCs w:val="28"/>
                <w:vertAlign w:val="subscript"/>
                <w:lang w:eastAsia="en-US"/>
              </w:rPr>
              <w:t>4</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2184-87*</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1,84</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Стабилизационная обработка воды</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Кислота соляная техническая</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right="67" w:firstLine="0"/>
              <w:jc w:val="left"/>
              <w:rPr>
                <w:rStyle w:val="FontStyle641"/>
                <w:rFonts w:ascii="GOST Type BU" w:hAnsi="GOST Type BU"/>
                <w:b w:val="0"/>
                <w:sz w:val="28"/>
                <w:szCs w:val="28"/>
                <w:lang w:eastAsia="en-US"/>
              </w:rPr>
            </w:pPr>
            <w:r w:rsidRPr="009F1678">
              <w:rPr>
                <w:rStyle w:val="FontStyle641"/>
                <w:rFonts w:ascii="GOST Type BU" w:hAnsi="GOST Type BU"/>
                <w:b w:val="0"/>
                <w:sz w:val="28"/>
                <w:szCs w:val="28"/>
                <w:lang w:val="en-US" w:eastAsia="en-US"/>
              </w:rPr>
              <w:t>HC</w:t>
            </w:r>
            <w:r w:rsidRPr="009F1678">
              <w:rPr>
                <w:rStyle w:val="FontStyle641"/>
                <w:rFonts w:ascii="GOST Type BU" w:hAnsi="GOST Type BU"/>
                <w:b w:val="0"/>
                <w:sz w:val="28"/>
                <w:szCs w:val="28"/>
                <w:lang w:eastAsia="en-US"/>
              </w:rPr>
              <w:t>1</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233"/>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857-88* ТУ 601-194-89</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1,2</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Регенерация Н-</w:t>
            </w:r>
            <w:proofErr w:type="spellStart"/>
            <w:r w:rsidRPr="009F1678">
              <w:rPr>
                <w:rFonts w:ascii="GOST Type BU" w:eastAsia="Times New Roman" w:hAnsi="GOST Type BU"/>
                <w:bCs/>
                <w:color w:val="000000" w:themeColor="text1"/>
                <w:sz w:val="28"/>
                <w:szCs w:val="28"/>
              </w:rPr>
              <w:t>катионитовых</w:t>
            </w:r>
            <w:proofErr w:type="spellEnd"/>
            <w:r w:rsidRPr="009F1678">
              <w:rPr>
                <w:rFonts w:ascii="GOST Type BU" w:eastAsia="Times New Roman" w:hAnsi="GOST Type BU"/>
                <w:bCs/>
                <w:color w:val="000000" w:themeColor="text1"/>
                <w:sz w:val="28"/>
                <w:szCs w:val="28"/>
              </w:rPr>
              <w:t xml:space="preserve"> фильтров</w:t>
            </w:r>
            <w:proofErr w:type="gramStart"/>
            <w:r w:rsidRPr="009F1678">
              <w:rPr>
                <w:rFonts w:ascii="GOST Type BU" w:eastAsia="Times New Roman" w:hAnsi="GOST Type BU"/>
                <w:bCs/>
                <w:color w:val="000000" w:themeColor="text1"/>
                <w:sz w:val="28"/>
                <w:szCs w:val="28"/>
              </w:rPr>
              <w:t xml:space="preserve"> Т</w:t>
            </w:r>
            <w:proofErr w:type="gramEnd"/>
            <w:r w:rsidRPr="009F1678">
              <w:rPr>
                <w:rFonts w:ascii="GOST Type BU" w:eastAsia="Times New Roman" w:hAnsi="GOST Type BU"/>
                <w:bCs/>
                <w:color w:val="000000" w:themeColor="text1"/>
                <w:sz w:val="28"/>
                <w:szCs w:val="28"/>
              </w:rPr>
              <w:t>о же</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proofErr w:type="spellStart"/>
            <w:r w:rsidRPr="009F1678">
              <w:rPr>
                <w:rFonts w:ascii="GOST Type BU" w:eastAsia="Times New Roman" w:hAnsi="GOST Type BU"/>
                <w:bCs/>
                <w:color w:val="000000" w:themeColor="text1"/>
                <w:sz w:val="28"/>
                <w:szCs w:val="28"/>
              </w:rPr>
              <w:t>Тринатрий</w:t>
            </w:r>
            <w:proofErr w:type="spellEnd"/>
            <w:r w:rsidRPr="009F1678">
              <w:rPr>
                <w:rFonts w:ascii="GOST Type BU" w:eastAsia="Times New Roman" w:hAnsi="GOST Type BU"/>
                <w:bCs/>
                <w:color w:val="000000" w:themeColor="text1"/>
                <w:sz w:val="28"/>
                <w:szCs w:val="28"/>
              </w:rPr>
              <w:t>-фосфат технический (</w:t>
            </w:r>
            <w:proofErr w:type="spellStart"/>
            <w:r w:rsidRPr="009F1678">
              <w:rPr>
                <w:rFonts w:ascii="GOST Type BU" w:eastAsia="Times New Roman" w:hAnsi="GOST Type BU"/>
                <w:bCs/>
                <w:color w:val="000000" w:themeColor="text1"/>
                <w:sz w:val="28"/>
                <w:szCs w:val="28"/>
              </w:rPr>
              <w:t>ортофосфат</w:t>
            </w:r>
            <w:proofErr w:type="spellEnd"/>
            <w:r w:rsidRPr="009F1678">
              <w:rPr>
                <w:rFonts w:ascii="GOST Type BU" w:eastAsia="Times New Roman" w:hAnsi="GOST Type BU"/>
                <w:bCs/>
                <w:color w:val="000000" w:themeColor="text1"/>
                <w:sz w:val="28"/>
                <w:szCs w:val="28"/>
              </w:rPr>
              <w:t xml:space="preserve"> натрия, гидрат)</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right="67" w:firstLine="0"/>
              <w:jc w:val="left"/>
              <w:rPr>
                <w:rStyle w:val="FontStyle641"/>
                <w:rFonts w:ascii="GOST Type BU" w:hAnsi="GOST Type BU"/>
                <w:b w:val="0"/>
                <w:sz w:val="28"/>
                <w:szCs w:val="28"/>
                <w:lang w:val="en-US" w:eastAsia="en-US"/>
              </w:rPr>
            </w:pPr>
            <w:r w:rsidRPr="009F1678">
              <w:rPr>
                <w:rStyle w:val="FontStyle641"/>
                <w:rFonts w:ascii="GOST Type BU" w:hAnsi="GOST Type BU"/>
                <w:b w:val="0"/>
                <w:sz w:val="28"/>
                <w:szCs w:val="28"/>
                <w:lang w:val="en-US" w:eastAsia="en-US"/>
              </w:rPr>
              <w:t>Na</w:t>
            </w:r>
            <w:r w:rsidRPr="009F1678">
              <w:rPr>
                <w:rStyle w:val="FontStyle641"/>
                <w:rFonts w:ascii="GOST Type BU" w:hAnsi="GOST Type BU"/>
                <w:b w:val="0"/>
                <w:sz w:val="28"/>
                <w:szCs w:val="28"/>
                <w:vertAlign w:val="subscript"/>
                <w:lang w:val="en-US" w:eastAsia="en-US"/>
              </w:rPr>
              <w:t>3</w:t>
            </w:r>
            <w:r w:rsidRPr="009F1678">
              <w:rPr>
                <w:rStyle w:val="FontStyle641"/>
                <w:rFonts w:ascii="GOST Type BU" w:hAnsi="GOST Type BU"/>
                <w:b w:val="0"/>
                <w:sz w:val="28"/>
                <w:szCs w:val="28"/>
                <w:lang w:val="en-US" w:eastAsia="en-US"/>
              </w:rPr>
              <w:t>P0</w:t>
            </w:r>
            <w:r w:rsidRPr="009F1678">
              <w:rPr>
                <w:rStyle w:val="FontStyle641"/>
                <w:rFonts w:ascii="GOST Type BU" w:hAnsi="GOST Type BU"/>
                <w:b w:val="0"/>
                <w:sz w:val="28"/>
                <w:szCs w:val="28"/>
                <w:vertAlign w:val="subscript"/>
                <w:lang w:val="en-US" w:eastAsia="en-US"/>
              </w:rPr>
              <w:t>4</w:t>
            </w:r>
            <w:r w:rsidRPr="009F1678">
              <w:rPr>
                <w:rStyle w:val="FontStyle641"/>
                <w:rFonts w:ascii="GOST Type BU" w:hAnsi="GOST Type BU"/>
                <w:b w:val="0"/>
                <w:sz w:val="28"/>
                <w:szCs w:val="28"/>
                <w:lang w:val="en-US" w:eastAsia="en-US"/>
              </w:rPr>
              <w:t>12H</w:t>
            </w:r>
            <w:r w:rsidRPr="009F1678">
              <w:rPr>
                <w:rStyle w:val="FontStyle641"/>
                <w:rFonts w:ascii="GOST Type BU" w:hAnsi="GOST Type BU"/>
                <w:b w:val="0"/>
                <w:sz w:val="28"/>
                <w:szCs w:val="28"/>
                <w:vertAlign w:val="subscript"/>
                <w:lang w:val="en-US" w:eastAsia="en-US"/>
              </w:rPr>
              <w:t>2</w:t>
            </w:r>
            <w:r w:rsidRPr="009F1678">
              <w:rPr>
                <w:rStyle w:val="FontStyle641"/>
                <w:rFonts w:ascii="GOST Type BU" w:hAnsi="GOST Type BU"/>
                <w:b w:val="0"/>
                <w:sz w:val="28"/>
                <w:szCs w:val="28"/>
                <w:lang w:val="en-US" w:eastAsia="en-US"/>
              </w:rPr>
              <w:t>0</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ГОСТ201-86</w:t>
            </w:r>
            <w:proofErr w:type="gramStart"/>
            <w:r w:rsidRPr="009F1678">
              <w:rPr>
                <w:rFonts w:ascii="GOST Type BU" w:eastAsia="Times New Roman" w:hAnsi="GOST Type BU"/>
                <w:bCs/>
                <w:color w:val="000000" w:themeColor="text1"/>
                <w:sz w:val="28"/>
                <w:szCs w:val="28"/>
              </w:rPr>
              <w:t>*Е</w:t>
            </w:r>
            <w:proofErr w:type="gramEnd"/>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0,80</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 xml:space="preserve">Стабилизационная обработка воды. </w:t>
            </w:r>
            <w:proofErr w:type="gramStart"/>
            <w:r w:rsidRPr="009F1678">
              <w:rPr>
                <w:rFonts w:ascii="GOST Type BU" w:eastAsia="Times New Roman" w:hAnsi="GOST Type BU"/>
                <w:bCs/>
                <w:color w:val="000000" w:themeColor="text1"/>
                <w:sz w:val="28"/>
                <w:szCs w:val="28"/>
              </w:rPr>
              <w:t>До</w:t>
            </w:r>
            <w:proofErr w:type="gramEnd"/>
            <w:r w:rsidRPr="009F1678">
              <w:rPr>
                <w:rFonts w:ascii="GOST Type BU" w:eastAsia="Times New Roman" w:hAnsi="GOST Type BU"/>
                <w:bCs/>
                <w:color w:val="000000" w:themeColor="text1"/>
                <w:sz w:val="28"/>
                <w:szCs w:val="28"/>
              </w:rPr>
              <w:t xml:space="preserve"> </w:t>
            </w:r>
            <w:proofErr w:type="gramStart"/>
            <w:r w:rsidRPr="009F1678">
              <w:rPr>
                <w:rFonts w:ascii="GOST Type BU" w:eastAsia="Times New Roman" w:hAnsi="GOST Type BU"/>
                <w:bCs/>
                <w:color w:val="000000" w:themeColor="text1"/>
                <w:sz w:val="28"/>
                <w:szCs w:val="28"/>
              </w:rPr>
              <w:t>умягчение</w:t>
            </w:r>
            <w:proofErr w:type="gramEnd"/>
            <w:r w:rsidRPr="009F1678">
              <w:rPr>
                <w:rFonts w:ascii="GOST Type BU" w:eastAsia="Times New Roman" w:hAnsi="GOST Type BU"/>
                <w:bCs/>
                <w:color w:val="000000" w:themeColor="text1"/>
                <w:sz w:val="28"/>
                <w:szCs w:val="28"/>
              </w:rPr>
              <w:t xml:space="preserve"> воды перед котельными установками</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proofErr w:type="spellStart"/>
            <w:r w:rsidRPr="009F1678">
              <w:rPr>
                <w:rFonts w:ascii="GOST Type BU" w:eastAsia="Times New Roman" w:hAnsi="GOST Type BU"/>
                <w:bCs/>
                <w:color w:val="000000" w:themeColor="text1"/>
                <w:sz w:val="28"/>
                <w:szCs w:val="28"/>
              </w:rPr>
              <w:t>Гексаметафосфат</w:t>
            </w:r>
            <w:proofErr w:type="spellEnd"/>
            <w:r w:rsidRPr="009F1678">
              <w:rPr>
                <w:rFonts w:ascii="GOST Type BU" w:eastAsia="Times New Roman" w:hAnsi="GOST Type BU"/>
                <w:bCs/>
                <w:color w:val="000000" w:themeColor="text1"/>
                <w:sz w:val="28"/>
                <w:szCs w:val="28"/>
              </w:rPr>
              <w:t xml:space="preserve"> натрия </w:t>
            </w:r>
            <w:proofErr w:type="gramStart"/>
            <w:r w:rsidRPr="009F1678">
              <w:rPr>
                <w:rFonts w:ascii="GOST Type BU" w:eastAsia="Times New Roman" w:hAnsi="GOST Type BU"/>
                <w:bCs/>
                <w:color w:val="000000" w:themeColor="text1"/>
                <w:sz w:val="28"/>
                <w:szCs w:val="28"/>
              </w:rPr>
              <w:t>технический</w:t>
            </w:r>
            <w:proofErr w:type="gramEnd"/>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right="67" w:firstLine="0"/>
              <w:jc w:val="left"/>
              <w:rPr>
                <w:rStyle w:val="FontStyle641"/>
                <w:rFonts w:ascii="GOST Type BU" w:hAnsi="GOST Type BU"/>
                <w:b w:val="0"/>
                <w:sz w:val="28"/>
                <w:szCs w:val="28"/>
                <w:vertAlign w:val="subscript"/>
                <w:lang w:eastAsia="en-US"/>
              </w:rPr>
            </w:pPr>
            <w:r w:rsidRPr="009F1678">
              <w:rPr>
                <w:rStyle w:val="FontStyle641"/>
                <w:rFonts w:ascii="GOST Type BU" w:hAnsi="GOST Type BU"/>
                <w:b w:val="0"/>
                <w:sz w:val="28"/>
                <w:szCs w:val="28"/>
                <w:lang w:eastAsia="en-US"/>
              </w:rPr>
              <w:t>(</w:t>
            </w:r>
            <w:proofErr w:type="spellStart"/>
            <w:r w:rsidRPr="009F1678">
              <w:rPr>
                <w:rStyle w:val="FontStyle641"/>
                <w:rFonts w:ascii="GOST Type BU" w:hAnsi="GOST Type BU"/>
                <w:b w:val="0"/>
                <w:sz w:val="28"/>
                <w:szCs w:val="28"/>
                <w:lang w:val="en-US" w:eastAsia="en-US"/>
              </w:rPr>
              <w:t>NaP</w:t>
            </w:r>
            <w:proofErr w:type="spellEnd"/>
            <w:r w:rsidRPr="009F1678">
              <w:rPr>
                <w:rStyle w:val="FontStyle641"/>
                <w:rFonts w:ascii="GOST Type BU" w:hAnsi="GOST Type BU"/>
                <w:b w:val="0"/>
                <w:sz w:val="28"/>
                <w:szCs w:val="28"/>
                <w:lang w:eastAsia="en-US"/>
              </w:rPr>
              <w:t>0</w:t>
            </w:r>
            <w:r w:rsidRPr="009F1678">
              <w:rPr>
                <w:rStyle w:val="FontStyle641"/>
                <w:rFonts w:ascii="GOST Type BU" w:hAnsi="GOST Type BU"/>
                <w:b w:val="0"/>
                <w:sz w:val="28"/>
                <w:szCs w:val="28"/>
                <w:vertAlign w:val="subscript"/>
                <w:lang w:eastAsia="en-US"/>
              </w:rPr>
              <w:t>3</w:t>
            </w:r>
            <w:r w:rsidRPr="009F1678">
              <w:rPr>
                <w:rStyle w:val="FontStyle641"/>
                <w:rFonts w:ascii="GOST Type BU" w:hAnsi="GOST Type BU"/>
                <w:b w:val="0"/>
                <w:sz w:val="28"/>
                <w:szCs w:val="28"/>
                <w:lang w:eastAsia="en-US"/>
              </w:rPr>
              <w:t>)</w:t>
            </w:r>
            <w:r w:rsidRPr="009F1678">
              <w:rPr>
                <w:rStyle w:val="FontStyle641"/>
                <w:rFonts w:ascii="GOST Type BU" w:hAnsi="GOST Type BU"/>
                <w:b w:val="0"/>
                <w:sz w:val="28"/>
                <w:szCs w:val="28"/>
                <w:vertAlign w:val="subscript"/>
                <w:lang w:eastAsia="en-US"/>
              </w:rPr>
              <w:t>6</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МРТУ 6085-84</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1,26</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Стабилизационная обработка воды</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Натрий кремнефтористый технический</w:t>
            </w:r>
          </w:p>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w:t>
            </w:r>
            <w:proofErr w:type="spellStart"/>
            <w:r w:rsidRPr="009F1678">
              <w:rPr>
                <w:rFonts w:ascii="GOST Type BU" w:eastAsia="Times New Roman" w:hAnsi="GOST Type BU"/>
                <w:bCs/>
                <w:color w:val="000000" w:themeColor="text1"/>
                <w:sz w:val="28"/>
                <w:szCs w:val="28"/>
              </w:rPr>
              <w:t>кремнефторид</w:t>
            </w:r>
            <w:proofErr w:type="spellEnd"/>
            <w:r w:rsidRPr="009F1678">
              <w:rPr>
                <w:rFonts w:ascii="GOST Type BU" w:eastAsia="Times New Roman" w:hAnsi="GOST Type BU"/>
                <w:bCs/>
                <w:color w:val="000000" w:themeColor="text1"/>
                <w:sz w:val="28"/>
                <w:szCs w:val="28"/>
              </w:rPr>
              <w:t xml:space="preserve"> натрия)</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right="67" w:firstLine="0"/>
              <w:jc w:val="left"/>
              <w:rPr>
                <w:rStyle w:val="FontStyle641"/>
                <w:rFonts w:ascii="GOST Type BU" w:hAnsi="GOST Type BU"/>
                <w:b w:val="0"/>
                <w:sz w:val="28"/>
                <w:szCs w:val="28"/>
                <w:vertAlign w:val="subscript"/>
                <w:lang w:val="en-US" w:eastAsia="en-US"/>
              </w:rPr>
            </w:pPr>
            <w:r w:rsidRPr="009F1678">
              <w:rPr>
                <w:rStyle w:val="FontStyle641"/>
                <w:rFonts w:ascii="GOST Type BU" w:hAnsi="GOST Type BU"/>
                <w:b w:val="0"/>
                <w:sz w:val="28"/>
                <w:szCs w:val="28"/>
                <w:lang w:val="en-US" w:eastAsia="en-US"/>
              </w:rPr>
              <w:t>Na</w:t>
            </w:r>
            <w:r w:rsidRPr="009F1678">
              <w:rPr>
                <w:rStyle w:val="FontStyle641"/>
                <w:rFonts w:ascii="GOST Type BU" w:hAnsi="GOST Type BU"/>
                <w:b w:val="0"/>
                <w:sz w:val="28"/>
                <w:szCs w:val="28"/>
                <w:vertAlign w:val="subscript"/>
                <w:lang w:val="en-US" w:eastAsia="en-US"/>
              </w:rPr>
              <w:t>2</w:t>
            </w:r>
            <w:r w:rsidRPr="009F1678">
              <w:rPr>
                <w:rStyle w:val="FontStyle641"/>
                <w:rFonts w:ascii="GOST Type BU" w:hAnsi="GOST Type BU"/>
                <w:b w:val="0"/>
                <w:sz w:val="28"/>
                <w:szCs w:val="28"/>
                <w:lang w:val="en-US" w:eastAsia="en-US"/>
              </w:rPr>
              <w:t>SiF</w:t>
            </w:r>
            <w:r w:rsidRPr="009F1678">
              <w:rPr>
                <w:rStyle w:val="FontStyle641"/>
                <w:rFonts w:ascii="GOST Type BU" w:hAnsi="GOST Type BU"/>
                <w:b w:val="0"/>
                <w:sz w:val="28"/>
                <w:szCs w:val="28"/>
                <w:vertAlign w:val="subscript"/>
                <w:lang w:val="en-US" w:eastAsia="en-US"/>
              </w:rPr>
              <w:t>6</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ТУ 14/0769-84</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1,5</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Предотвращение выпадения осадка гидроксида железа Фторирование воды</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 xml:space="preserve">Натрий фтористый </w:t>
            </w:r>
            <w:r w:rsidRPr="009F1678">
              <w:rPr>
                <w:rFonts w:ascii="GOST Type BU" w:eastAsia="Times New Roman" w:hAnsi="GOST Type BU"/>
                <w:bCs/>
                <w:color w:val="000000" w:themeColor="text1"/>
                <w:sz w:val="28"/>
                <w:szCs w:val="28"/>
              </w:rPr>
              <w:lastRenderedPageBreak/>
              <w:t>технический (фторид натрия)</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right="67" w:firstLine="0"/>
              <w:jc w:val="left"/>
              <w:rPr>
                <w:rStyle w:val="FontStyle641"/>
                <w:rFonts w:ascii="GOST Type BU" w:hAnsi="GOST Type BU"/>
                <w:b w:val="0"/>
                <w:sz w:val="28"/>
                <w:szCs w:val="28"/>
                <w:lang w:val="en-US" w:eastAsia="en-US"/>
              </w:rPr>
            </w:pPr>
            <w:proofErr w:type="spellStart"/>
            <w:r w:rsidRPr="009F1678">
              <w:rPr>
                <w:rStyle w:val="FontStyle641"/>
                <w:rFonts w:ascii="GOST Type BU" w:hAnsi="GOST Type BU"/>
                <w:b w:val="0"/>
                <w:sz w:val="28"/>
                <w:szCs w:val="28"/>
                <w:lang w:val="en-US" w:eastAsia="en-US"/>
              </w:rPr>
              <w:lastRenderedPageBreak/>
              <w:t>NaF</w:t>
            </w:r>
            <w:proofErr w:type="spellEnd"/>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0,95... 1,0</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То же</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lastRenderedPageBreak/>
              <w:t>Аммоний кремнефтористый технический (</w:t>
            </w:r>
            <w:proofErr w:type="spellStart"/>
            <w:r w:rsidRPr="009F1678">
              <w:rPr>
                <w:rFonts w:ascii="GOST Type BU" w:eastAsia="Times New Roman" w:hAnsi="GOST Type BU"/>
                <w:bCs/>
                <w:color w:val="000000" w:themeColor="text1"/>
                <w:sz w:val="28"/>
                <w:szCs w:val="28"/>
              </w:rPr>
              <w:t>кремнефторид</w:t>
            </w:r>
            <w:proofErr w:type="spellEnd"/>
            <w:r w:rsidRPr="009F1678">
              <w:rPr>
                <w:rFonts w:ascii="GOST Type BU" w:eastAsia="Times New Roman" w:hAnsi="GOST Type BU"/>
                <w:bCs/>
                <w:color w:val="000000" w:themeColor="text1"/>
                <w:sz w:val="28"/>
                <w:szCs w:val="28"/>
              </w:rPr>
              <w:t xml:space="preserve"> аммония)</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right="67" w:firstLine="0"/>
              <w:jc w:val="left"/>
              <w:rPr>
                <w:rStyle w:val="FontStyle641"/>
                <w:rFonts w:ascii="GOST Type BU" w:hAnsi="GOST Type BU"/>
                <w:b w:val="0"/>
                <w:sz w:val="28"/>
                <w:szCs w:val="28"/>
                <w:lang w:eastAsia="en-US"/>
              </w:rPr>
            </w:pPr>
            <w:r w:rsidRPr="009F1678">
              <w:rPr>
                <w:rStyle w:val="FontStyle658"/>
                <w:rFonts w:ascii="GOST Type BU" w:hAnsi="GOST Type BU"/>
                <w:b w:val="0"/>
                <w:sz w:val="28"/>
                <w:szCs w:val="28"/>
                <w:lang w:eastAsia="en-US"/>
              </w:rPr>
              <w:t>(</w:t>
            </w:r>
            <w:r w:rsidRPr="009F1678">
              <w:rPr>
                <w:rStyle w:val="FontStyle658"/>
                <w:rFonts w:ascii="GOST Type BU" w:hAnsi="GOST Type BU"/>
                <w:b w:val="0"/>
                <w:sz w:val="28"/>
                <w:szCs w:val="28"/>
                <w:lang w:val="en-US" w:eastAsia="en-US"/>
              </w:rPr>
              <w:t>NH</w:t>
            </w:r>
            <w:r w:rsidRPr="009F1678">
              <w:rPr>
                <w:rStyle w:val="FontStyle658"/>
                <w:rFonts w:ascii="GOST Type BU" w:hAnsi="GOST Type BU"/>
                <w:b w:val="0"/>
                <w:sz w:val="28"/>
                <w:szCs w:val="28"/>
                <w:vertAlign w:val="subscript"/>
                <w:lang w:val="en-US" w:eastAsia="en-US"/>
              </w:rPr>
              <w:t>4</w:t>
            </w:r>
            <w:r w:rsidRPr="009F1678">
              <w:rPr>
                <w:rStyle w:val="FontStyle641"/>
                <w:rFonts w:ascii="GOST Type BU" w:hAnsi="GOST Type BU"/>
                <w:b w:val="0"/>
                <w:sz w:val="28"/>
                <w:szCs w:val="28"/>
                <w:lang w:eastAsia="en-US"/>
              </w:rPr>
              <w:t>)</w:t>
            </w:r>
            <w:proofErr w:type="spellStart"/>
            <w:r w:rsidRPr="009F1678">
              <w:rPr>
                <w:rStyle w:val="FontStyle641"/>
                <w:rFonts w:ascii="GOST Type BU" w:hAnsi="GOST Type BU"/>
                <w:b w:val="0"/>
                <w:sz w:val="28"/>
                <w:szCs w:val="28"/>
                <w:lang w:val="en-US" w:eastAsia="en-US"/>
              </w:rPr>
              <w:t>SiF</w:t>
            </w:r>
            <w:proofErr w:type="spellEnd"/>
            <w:r w:rsidRPr="009F1678">
              <w:rPr>
                <w:rStyle w:val="FontStyle641"/>
                <w:rFonts w:ascii="GOST Type BU" w:hAnsi="GOST Type BU"/>
                <w:b w:val="0"/>
                <w:sz w:val="28"/>
                <w:szCs w:val="28"/>
                <w:vertAlign w:val="subscript"/>
                <w:lang w:eastAsia="en-US"/>
              </w:rPr>
              <w:t>6</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OCT 608-2-85</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1,0</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То же</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Аммоний фтористый (фторид аммония)</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right="67" w:firstLine="0"/>
              <w:jc w:val="left"/>
              <w:rPr>
                <w:rStyle w:val="FontStyle641"/>
                <w:rFonts w:ascii="GOST Type BU" w:hAnsi="GOST Type BU"/>
                <w:b w:val="0"/>
                <w:sz w:val="28"/>
                <w:szCs w:val="28"/>
                <w:lang w:val="en-US" w:eastAsia="en-US"/>
              </w:rPr>
            </w:pPr>
            <w:r w:rsidRPr="009F1678">
              <w:rPr>
                <w:rStyle w:val="FontStyle641"/>
                <w:rFonts w:ascii="GOST Type BU" w:hAnsi="GOST Type BU"/>
                <w:b w:val="0"/>
                <w:sz w:val="28"/>
                <w:szCs w:val="28"/>
                <w:lang w:val="en-US" w:eastAsia="en-US"/>
              </w:rPr>
              <w:t>NH</w:t>
            </w:r>
            <w:r w:rsidRPr="009F1678">
              <w:rPr>
                <w:rStyle w:val="FontStyle641"/>
                <w:rFonts w:ascii="GOST Type BU" w:hAnsi="GOST Type BU"/>
                <w:b w:val="0"/>
                <w:sz w:val="28"/>
                <w:szCs w:val="28"/>
                <w:vertAlign w:val="subscript"/>
                <w:lang w:val="en-US" w:eastAsia="en-US"/>
              </w:rPr>
              <w:t>4</w:t>
            </w:r>
            <w:r w:rsidRPr="009F1678">
              <w:rPr>
                <w:rStyle w:val="FontStyle641"/>
                <w:rFonts w:ascii="GOST Type BU" w:hAnsi="GOST Type BU"/>
                <w:b w:val="0"/>
                <w:sz w:val="28"/>
                <w:szCs w:val="28"/>
                <w:lang w:val="en-US" w:eastAsia="en-US"/>
              </w:rPr>
              <w:t>F</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ЦМРТУ 3437-83</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1,0</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То же</w:t>
            </w:r>
          </w:p>
        </w:tc>
      </w:tr>
      <w:tr w:rsidR="008141F7" w:rsidRPr="009F1678" w:rsidTr="008141F7">
        <w:tc>
          <w:tcPr>
            <w:tcW w:w="1575"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Оксид алюминия активный</w:t>
            </w:r>
          </w:p>
        </w:tc>
        <w:tc>
          <w:tcPr>
            <w:tcW w:w="85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right="67" w:firstLine="0"/>
              <w:jc w:val="left"/>
              <w:rPr>
                <w:rStyle w:val="FontStyle641"/>
                <w:rFonts w:ascii="GOST Type BU" w:hAnsi="GOST Type BU"/>
                <w:b w:val="0"/>
                <w:sz w:val="28"/>
                <w:szCs w:val="28"/>
                <w:lang w:eastAsia="en-US"/>
              </w:rPr>
            </w:pPr>
            <w:r w:rsidRPr="009F1678">
              <w:rPr>
                <w:rStyle w:val="FontStyle641"/>
                <w:rFonts w:ascii="GOST Type BU" w:hAnsi="GOST Type BU"/>
                <w:b w:val="0"/>
                <w:sz w:val="28"/>
                <w:szCs w:val="28"/>
                <w:lang w:val="en-US" w:eastAsia="en-US"/>
              </w:rPr>
              <w:t>Al</w:t>
            </w:r>
            <w:r w:rsidRPr="009F1678">
              <w:rPr>
                <w:rStyle w:val="FontStyle641"/>
                <w:rFonts w:ascii="GOST Type BU" w:hAnsi="GOST Type BU"/>
                <w:b w:val="0"/>
                <w:sz w:val="28"/>
                <w:szCs w:val="28"/>
                <w:vertAlign w:val="subscript"/>
                <w:lang w:eastAsia="en-US"/>
              </w:rPr>
              <w:t>2</w:t>
            </w:r>
            <w:r w:rsidRPr="009F1678">
              <w:rPr>
                <w:rStyle w:val="FontStyle641"/>
                <w:rFonts w:ascii="GOST Type BU" w:hAnsi="GOST Type BU"/>
                <w:b w:val="0"/>
                <w:sz w:val="28"/>
                <w:szCs w:val="28"/>
                <w:lang w:val="en-US" w:eastAsia="en-US"/>
              </w:rPr>
              <w:t>0</w:t>
            </w:r>
            <w:r w:rsidRPr="009F1678">
              <w:rPr>
                <w:rStyle w:val="FontStyle641"/>
                <w:rFonts w:ascii="GOST Type BU" w:hAnsi="GOST Type BU"/>
                <w:b w:val="0"/>
                <w:sz w:val="28"/>
                <w:szCs w:val="28"/>
                <w:vertAlign w:val="subscript"/>
                <w:lang w:eastAsia="en-US"/>
              </w:rPr>
              <w:t>3</w:t>
            </w:r>
          </w:p>
        </w:tc>
        <w:tc>
          <w:tcPr>
            <w:tcW w:w="630"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ГОСТ 8136-85</w:t>
            </w:r>
          </w:p>
        </w:tc>
        <w:tc>
          <w:tcPr>
            <w:tcW w:w="517"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37"/>
              <w:spacing w:line="240" w:lineRule="auto"/>
              <w:ind w:firstLine="0"/>
              <w:jc w:val="left"/>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0,4...0,75</w:t>
            </w:r>
          </w:p>
        </w:tc>
        <w:tc>
          <w:tcPr>
            <w:tcW w:w="1424" w:type="pct"/>
            <w:tcBorders>
              <w:top w:val="single" w:sz="6" w:space="0" w:color="auto"/>
              <w:left w:val="single" w:sz="6" w:space="0" w:color="auto"/>
              <w:bottom w:val="single" w:sz="6" w:space="0" w:color="auto"/>
              <w:right w:val="single" w:sz="6" w:space="0" w:color="auto"/>
            </w:tcBorders>
          </w:tcPr>
          <w:p w:rsidR="00BF68A5" w:rsidRPr="009F1678" w:rsidRDefault="00BF68A5" w:rsidP="008141F7">
            <w:pPr>
              <w:pStyle w:val="Style100"/>
              <w:spacing w:line="240" w:lineRule="auto"/>
              <w:ind w:firstLine="0"/>
              <w:jc w:val="left"/>
              <w:rPr>
                <w:rFonts w:ascii="GOST Type BU" w:eastAsia="Times New Roman" w:hAnsi="GOST Type BU"/>
                <w:bCs/>
                <w:color w:val="000000" w:themeColor="text1"/>
                <w:sz w:val="28"/>
                <w:szCs w:val="28"/>
              </w:rPr>
            </w:pPr>
            <w:proofErr w:type="spellStart"/>
            <w:r w:rsidRPr="009F1678">
              <w:rPr>
                <w:rFonts w:ascii="GOST Type BU" w:eastAsia="Times New Roman" w:hAnsi="GOST Type BU"/>
                <w:bCs/>
                <w:color w:val="000000" w:themeColor="text1"/>
                <w:sz w:val="28"/>
                <w:szCs w:val="28"/>
              </w:rPr>
              <w:t>Обесфторивание</w:t>
            </w:r>
            <w:proofErr w:type="spellEnd"/>
            <w:r w:rsidRPr="009F1678">
              <w:rPr>
                <w:rFonts w:ascii="GOST Type BU" w:eastAsia="Times New Roman" w:hAnsi="GOST Type BU"/>
                <w:bCs/>
                <w:color w:val="000000" w:themeColor="text1"/>
                <w:sz w:val="28"/>
                <w:szCs w:val="28"/>
              </w:rPr>
              <w:t xml:space="preserve"> воды</w:t>
            </w:r>
          </w:p>
        </w:tc>
      </w:tr>
    </w:tbl>
    <w:p w:rsidR="00B51FA8" w:rsidRPr="008141F7" w:rsidRDefault="00B51FA8" w:rsidP="009F1678">
      <w:pPr>
        <w:pStyle w:val="Style122"/>
        <w:widowControl/>
        <w:spacing w:line="240" w:lineRule="auto"/>
        <w:ind w:firstLine="567"/>
        <w:jc w:val="left"/>
        <w:rPr>
          <w:rFonts w:ascii="GOST Type BU" w:eastAsia="Times New Roman" w:hAnsi="GOST Type BU"/>
          <w:bCs/>
          <w:color w:val="000000" w:themeColor="text1"/>
        </w:rPr>
      </w:pPr>
      <w:r w:rsidRPr="008141F7">
        <w:rPr>
          <w:rFonts w:ascii="GOST Type BU" w:eastAsia="Times New Roman" w:hAnsi="GOST Type BU"/>
          <w:color w:val="000000" w:themeColor="text1"/>
        </w:rPr>
        <w:t xml:space="preserve">Примечание: </w:t>
      </w:r>
      <w:r w:rsidRPr="008141F7">
        <w:rPr>
          <w:rFonts w:ascii="GOST Type BU" w:eastAsia="Times New Roman" w:hAnsi="GOST Type BU"/>
          <w:bCs/>
          <w:color w:val="000000" w:themeColor="text1"/>
        </w:rPr>
        <w:t>1. Для жидких вещ</w:t>
      </w:r>
      <w:r w:rsidR="000F0843" w:rsidRPr="008141F7">
        <w:rPr>
          <w:rFonts w:ascii="GOST Type BU" w:eastAsia="Times New Roman" w:hAnsi="GOST Type BU"/>
          <w:bCs/>
          <w:color w:val="000000" w:themeColor="text1"/>
        </w:rPr>
        <w:t>е</w:t>
      </w:r>
      <w:proofErr w:type="gramStart"/>
      <w:r w:rsidR="000F0843" w:rsidRPr="008141F7">
        <w:rPr>
          <w:rFonts w:ascii="GOST Type BU" w:eastAsia="Times New Roman" w:hAnsi="GOST Type BU"/>
          <w:bCs/>
          <w:color w:val="000000" w:themeColor="text1"/>
        </w:rPr>
        <w:t>ств пл</w:t>
      </w:r>
      <w:proofErr w:type="gramEnd"/>
      <w:r w:rsidR="000F0843" w:rsidRPr="008141F7">
        <w:rPr>
          <w:rFonts w:ascii="GOST Type BU" w:eastAsia="Times New Roman" w:hAnsi="GOST Type BU"/>
          <w:bCs/>
          <w:color w:val="000000" w:themeColor="text1"/>
        </w:rPr>
        <w:t>отность приводится в т/м</w:t>
      </w:r>
      <w:r w:rsidR="000F0843" w:rsidRPr="008141F7">
        <w:rPr>
          <w:rFonts w:ascii="GOST Type BU" w:eastAsia="Times New Roman" w:hAnsi="GOST Type BU"/>
          <w:bCs/>
          <w:color w:val="000000" w:themeColor="text1"/>
          <w:vertAlign w:val="superscript"/>
        </w:rPr>
        <w:t>3</w:t>
      </w:r>
      <w:r w:rsidRPr="008141F7">
        <w:rPr>
          <w:rFonts w:ascii="GOST Type BU" w:eastAsia="Times New Roman" w:hAnsi="GOST Type BU"/>
          <w:bCs/>
          <w:color w:val="000000" w:themeColor="text1"/>
        </w:rPr>
        <w:t>.</w:t>
      </w:r>
    </w:p>
    <w:p w:rsidR="00B51FA8" w:rsidRPr="008141F7" w:rsidRDefault="00B51FA8" w:rsidP="009F1678">
      <w:pPr>
        <w:pStyle w:val="Style122"/>
        <w:widowControl/>
        <w:spacing w:before="34" w:line="240" w:lineRule="auto"/>
        <w:ind w:firstLine="567"/>
        <w:jc w:val="left"/>
        <w:rPr>
          <w:rFonts w:ascii="GOST Type BU" w:eastAsia="Times New Roman" w:hAnsi="GOST Type BU"/>
          <w:bCs/>
          <w:color w:val="000000" w:themeColor="text1"/>
        </w:rPr>
      </w:pPr>
      <w:r w:rsidRPr="008141F7">
        <w:rPr>
          <w:rFonts w:ascii="GOST Type BU" w:eastAsia="Times New Roman" w:hAnsi="GOST Type BU"/>
          <w:bCs/>
          <w:color w:val="000000" w:themeColor="text1"/>
        </w:rPr>
        <w:t xml:space="preserve">   2. Насыпная масса сухого (в числителе) и набухшего (в знаменателе) вещества.</w:t>
      </w:r>
    </w:p>
    <w:p w:rsidR="001E3E4B" w:rsidRPr="009F1678" w:rsidRDefault="001E3E4B" w:rsidP="009F1678">
      <w:pPr>
        <w:pStyle w:val="Style15"/>
        <w:ind w:firstLine="567"/>
        <w:rPr>
          <w:rFonts w:ascii="GOST Type BU" w:eastAsia="Times New Roman" w:hAnsi="GOST Type BU"/>
          <w:bCs/>
          <w:color w:val="000000" w:themeColor="text1"/>
          <w:sz w:val="28"/>
          <w:szCs w:val="28"/>
        </w:rPr>
      </w:pPr>
    </w:p>
    <w:p w:rsidR="00B51FA8" w:rsidRPr="009F1678" w:rsidRDefault="00B51FA8" w:rsidP="009F1678">
      <w:pPr>
        <w:pStyle w:val="Style15"/>
        <w:ind w:firstLine="567"/>
        <w:rPr>
          <w:rFonts w:ascii="GOST Type BU" w:eastAsia="Times New Roman" w:hAnsi="GOST Type BU"/>
          <w:bCs/>
          <w:color w:val="000000" w:themeColor="text1"/>
          <w:sz w:val="28"/>
          <w:szCs w:val="28"/>
        </w:rPr>
      </w:pPr>
      <w:r w:rsidRPr="009F1678">
        <w:rPr>
          <w:rFonts w:ascii="GOST Type BU" w:eastAsia="Times New Roman" w:hAnsi="GOST Type BU"/>
          <w:bCs/>
          <w:color w:val="000000" w:themeColor="text1"/>
          <w:sz w:val="28"/>
          <w:szCs w:val="28"/>
        </w:rPr>
        <w:t>Выбор реагентов определяется принятой технологией водоочистки, качеством исходной воды и требованиями к степени ее очистки. Расчетные дозы реагентов по их активной части устанавливаются в зависимости от качества обрабатываемой воды с учетом допустимых их количеств в очищенной воде. В процессе эксплуатации сооружений дозы реагентов должны уточняться для каждого периода колебаний качества воды.</w:t>
      </w:r>
      <w:r w:rsidR="001E3E4B" w:rsidRPr="009F1678">
        <w:rPr>
          <w:rFonts w:ascii="GOST Type BU" w:eastAsia="Times New Roman" w:hAnsi="GOST Type BU"/>
          <w:bCs/>
          <w:color w:val="000000" w:themeColor="text1"/>
          <w:sz w:val="28"/>
          <w:szCs w:val="28"/>
        </w:rPr>
        <w:t xml:space="preserve"> </w:t>
      </w:r>
    </w:p>
    <w:p w:rsidR="00D1658D" w:rsidRPr="009F1678" w:rsidRDefault="00D1658D" w:rsidP="009F1678">
      <w:pPr>
        <w:pStyle w:val="Style67"/>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 xml:space="preserve">Далее вода от насосных станций поступает в напорно-регулирующие сооружения. К напорно-регулирующим сооружениям относятся водонапорные башни, высоко расположенные наземные напорные резервуары, а также воздушно-водяные (гидропневматические) </w:t>
      </w:r>
      <w:r w:rsidR="00DC60C6" w:rsidRPr="009F1678">
        <w:rPr>
          <w:rStyle w:val="FontStyle334"/>
          <w:rFonts w:ascii="GOST Type BU" w:hAnsi="GOST Type BU"/>
          <w:sz w:val="28"/>
          <w:szCs w:val="28"/>
        </w:rPr>
        <w:t>баки</w:t>
      </w:r>
      <w:r w:rsidRPr="009F1678">
        <w:rPr>
          <w:rStyle w:val="FontStyle334"/>
          <w:rFonts w:ascii="GOST Type BU" w:hAnsi="GOST Type BU"/>
          <w:sz w:val="28"/>
          <w:szCs w:val="28"/>
        </w:rPr>
        <w:t xml:space="preserve">. Эти сооружения располагаются на высоких отметках местности в непосредственной близости к потребителю. </w:t>
      </w:r>
    </w:p>
    <w:p w:rsidR="00D1658D" w:rsidRPr="009F1678" w:rsidRDefault="00D1658D" w:rsidP="009F1678">
      <w:pPr>
        <w:pStyle w:val="Style67"/>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 xml:space="preserve">Напорные сооружения (резервуар) имеют высоко расположенную емкость, благодаря которой создается необходимый напор </w:t>
      </w:r>
      <w:r w:rsidRPr="009F1678">
        <w:rPr>
          <w:rStyle w:val="FontStyle377"/>
          <w:rFonts w:ascii="GOST Type BU" w:hAnsi="GOST Type BU"/>
          <w:b w:val="0"/>
          <w:sz w:val="28"/>
          <w:szCs w:val="28"/>
        </w:rPr>
        <w:t xml:space="preserve">в </w:t>
      </w:r>
      <w:r w:rsidRPr="009F1678">
        <w:rPr>
          <w:rStyle w:val="FontStyle334"/>
          <w:rFonts w:ascii="GOST Type BU" w:hAnsi="GOST Type BU"/>
          <w:sz w:val="28"/>
          <w:szCs w:val="28"/>
        </w:rPr>
        <w:t>водопроводной сети.</w:t>
      </w:r>
    </w:p>
    <w:p w:rsidR="00D1658D" w:rsidRPr="009F1678" w:rsidRDefault="00D1658D" w:rsidP="009F1678">
      <w:pPr>
        <w:pStyle w:val="Style67"/>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 xml:space="preserve">Регулирование заключается в согласовании различных режимов подачи и потребления воды при помощи аккумулирующих емкостей. При подаче воды в избытке она накапливается в емкостях, а при недостатке - забирается из </w:t>
      </w:r>
      <w:r w:rsidRPr="009F1678">
        <w:rPr>
          <w:rStyle w:val="FontStyle334"/>
          <w:rFonts w:ascii="GOST Type BU" w:hAnsi="GOST Type BU"/>
          <w:sz w:val="28"/>
          <w:szCs w:val="28"/>
        </w:rPr>
        <w:lastRenderedPageBreak/>
        <w:t xml:space="preserve">них. Регулирование обеспечивает сравнительно равномерную работу водозаборов, насосных станций и очистных сооружений. </w:t>
      </w:r>
    </w:p>
    <w:p w:rsidR="00D1658D" w:rsidRPr="009F1678" w:rsidRDefault="00D1658D" w:rsidP="009F1678">
      <w:pPr>
        <w:pStyle w:val="Style67"/>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Помимо регулирования и напора, резервуары, имеют запасы воды, предназначенные для хранения противопожарного или аварийного запаса воды.</w:t>
      </w:r>
    </w:p>
    <w:p w:rsidR="00D1658D" w:rsidRPr="009F1678" w:rsidRDefault="00D1658D" w:rsidP="009F1678">
      <w:pPr>
        <w:pStyle w:val="Style67"/>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 xml:space="preserve">Высота расположения емкости может быть определена по пьезометрическому графику как разность отметок пьезометрического напора и геодезической высоты в месте установки водонапорной башни или рассчитана по формуле: </w:t>
      </w:r>
    </w:p>
    <w:p w:rsidR="00D1658D" w:rsidRPr="009F1678" w:rsidRDefault="00D1658D" w:rsidP="009F1678">
      <w:pPr>
        <w:pStyle w:val="Style67"/>
        <w:widowControl/>
        <w:spacing w:line="360" w:lineRule="auto"/>
        <w:ind w:firstLine="567"/>
        <w:rPr>
          <w:rStyle w:val="FontStyle334"/>
          <w:rFonts w:ascii="GOST Type BU" w:hAnsi="GOST Type BU"/>
          <w:sz w:val="28"/>
          <w:szCs w:val="28"/>
        </w:rPr>
      </w:pPr>
    </w:p>
    <w:p w:rsidR="00D1658D" w:rsidRPr="009F1678" w:rsidRDefault="003418B4" w:rsidP="009F1678">
      <w:pPr>
        <w:pStyle w:val="Style67"/>
        <w:widowControl/>
        <w:spacing w:line="360" w:lineRule="auto"/>
        <w:ind w:firstLine="567"/>
        <w:rPr>
          <w:rStyle w:val="FontStyle334"/>
          <w:rFonts w:ascii="GOST Type BU" w:hAnsi="GOST Type BU"/>
          <w:sz w:val="28"/>
          <w:szCs w:val="28"/>
        </w:rPr>
      </w:pPr>
      <m:oMathPara>
        <m:oMath>
          <m:sSub>
            <m:sSubPr>
              <m:ctrlPr>
                <w:rPr>
                  <w:rStyle w:val="FontStyle334"/>
                  <w:rFonts w:ascii="Cambria Math" w:hAnsi="Cambria Math"/>
                  <w:sz w:val="28"/>
                  <w:szCs w:val="28"/>
                </w:rPr>
              </m:ctrlPr>
            </m:sSubPr>
            <m:e>
              <m:r>
                <m:rPr>
                  <m:sty m:val="p"/>
                </m:rPr>
                <w:rPr>
                  <w:rStyle w:val="FontStyle334"/>
                  <w:rFonts w:ascii="Cambria Math" w:hAnsi="Cambria Math"/>
                  <w:sz w:val="28"/>
                  <w:szCs w:val="28"/>
                </w:rPr>
                <m:t>Н</m:t>
              </m:r>
            </m:e>
            <m:sub>
              <m:r>
                <m:rPr>
                  <m:sty m:val="p"/>
                </m:rPr>
                <w:rPr>
                  <w:rStyle w:val="FontStyle334"/>
                  <w:rFonts w:ascii="Cambria Math" w:hAnsi="Cambria Math"/>
                  <w:sz w:val="28"/>
                  <w:szCs w:val="28"/>
                </w:rPr>
                <m:t>вб</m:t>
              </m:r>
            </m:sub>
          </m:sSub>
          <m:r>
            <m:rPr>
              <m:sty m:val="p"/>
            </m:rPr>
            <w:rPr>
              <w:rStyle w:val="FontStyle334"/>
              <w:rFonts w:ascii="Cambria Math" w:hAnsi="Cambria Math"/>
              <w:sz w:val="28"/>
              <w:szCs w:val="28"/>
            </w:rPr>
            <m:t>=</m:t>
          </m:r>
          <m:sSub>
            <m:sSubPr>
              <m:ctrlPr>
                <w:rPr>
                  <w:rStyle w:val="FontStyle334"/>
                  <w:rFonts w:ascii="Cambria Math" w:hAnsi="Cambria Math"/>
                  <w:sz w:val="28"/>
                  <w:szCs w:val="28"/>
                </w:rPr>
              </m:ctrlPr>
            </m:sSubPr>
            <m:e>
              <m:r>
                <m:rPr>
                  <m:sty m:val="p"/>
                </m:rPr>
                <w:rPr>
                  <w:rStyle w:val="FontStyle334"/>
                  <w:rFonts w:ascii="Cambria Math" w:hAnsi="Cambria Math"/>
                  <w:sz w:val="28"/>
                  <w:szCs w:val="28"/>
                  <w:lang w:val="en-US"/>
                </w:rPr>
                <m:t>Z</m:t>
              </m:r>
            </m:e>
            <m:sub>
              <m:r>
                <m:rPr>
                  <m:sty m:val="p"/>
                </m:rPr>
                <w:rPr>
                  <w:rStyle w:val="FontStyle334"/>
                  <w:rFonts w:ascii="Cambria Math" w:hAnsi="Cambria Math"/>
                  <w:sz w:val="28"/>
                  <w:szCs w:val="28"/>
                </w:rPr>
                <m:t>дм</m:t>
              </m:r>
            </m:sub>
          </m:sSub>
          <m:r>
            <m:rPr>
              <m:sty m:val="p"/>
            </m:rPr>
            <w:rPr>
              <w:rStyle w:val="FontStyle334"/>
              <w:rFonts w:ascii="Cambria Math" w:hAnsi="Cambria Math"/>
              <w:sz w:val="28"/>
              <w:szCs w:val="28"/>
            </w:rPr>
            <m:t>-</m:t>
          </m:r>
          <m:sSub>
            <m:sSubPr>
              <m:ctrlPr>
                <w:rPr>
                  <w:rStyle w:val="FontStyle334"/>
                  <w:rFonts w:ascii="Cambria Math" w:hAnsi="Cambria Math"/>
                  <w:sz w:val="28"/>
                  <w:szCs w:val="28"/>
                </w:rPr>
              </m:ctrlPr>
            </m:sSubPr>
            <m:e>
              <m:r>
                <m:rPr>
                  <m:sty m:val="p"/>
                </m:rPr>
                <w:rPr>
                  <w:rStyle w:val="FontStyle334"/>
                  <w:rFonts w:ascii="Cambria Math" w:hAnsi="Cambria Math"/>
                  <w:sz w:val="28"/>
                  <w:szCs w:val="28"/>
                  <w:lang w:val="en-US"/>
                </w:rPr>
                <m:t>Z</m:t>
              </m:r>
            </m:e>
            <m:sub>
              <m:r>
                <m:rPr>
                  <m:sty m:val="p"/>
                </m:rPr>
                <w:rPr>
                  <w:rStyle w:val="FontStyle334"/>
                  <w:rFonts w:ascii="Cambria Math" w:hAnsi="Cambria Math"/>
                  <w:sz w:val="28"/>
                  <w:szCs w:val="28"/>
                </w:rPr>
                <m:t>вб</m:t>
              </m:r>
            </m:sub>
          </m:sSub>
          <m:r>
            <m:rPr>
              <m:sty m:val="p"/>
            </m:rPr>
            <w:rPr>
              <w:rStyle w:val="FontStyle334"/>
              <w:rFonts w:ascii="Cambria Math" w:hAnsi="Cambria Math"/>
              <w:sz w:val="28"/>
              <w:szCs w:val="28"/>
            </w:rPr>
            <m:t>+</m:t>
          </m:r>
          <m:sSub>
            <m:sSubPr>
              <m:ctrlPr>
                <w:rPr>
                  <w:rStyle w:val="FontStyle334"/>
                  <w:rFonts w:ascii="Cambria Math" w:hAnsi="Cambria Math"/>
                  <w:sz w:val="28"/>
                  <w:szCs w:val="28"/>
                </w:rPr>
              </m:ctrlPr>
            </m:sSubPr>
            <m:e>
              <m:r>
                <m:rPr>
                  <m:sty m:val="p"/>
                </m:rPr>
                <w:rPr>
                  <w:rStyle w:val="FontStyle334"/>
                  <w:rFonts w:ascii="Cambria Math" w:hAnsi="Cambria Math"/>
                  <w:sz w:val="28"/>
                  <w:szCs w:val="28"/>
                </w:rPr>
                <m:t>Н</m:t>
              </m:r>
            </m:e>
            <m:sub>
              <m:r>
                <m:rPr>
                  <m:sty m:val="p"/>
                </m:rPr>
                <w:rPr>
                  <w:rStyle w:val="FontStyle334"/>
                  <w:rFonts w:ascii="Cambria Math" w:hAnsi="Cambria Math"/>
                  <w:sz w:val="28"/>
                  <w:szCs w:val="28"/>
                </w:rPr>
                <m:t>сб</m:t>
              </m:r>
            </m:sub>
          </m:sSub>
          <m:r>
            <m:rPr>
              <m:sty m:val="p"/>
            </m:rPr>
            <w:rPr>
              <w:rStyle w:val="FontStyle334"/>
              <w:rFonts w:ascii="Cambria Math" w:hAnsi="Cambria Math"/>
              <w:sz w:val="28"/>
              <w:szCs w:val="28"/>
            </w:rPr>
            <m:t>+</m:t>
          </m:r>
          <m:nary>
            <m:naryPr>
              <m:chr m:val="∑"/>
              <m:limLoc m:val="undOvr"/>
              <m:subHide m:val="1"/>
              <m:supHide m:val="1"/>
              <m:ctrlPr>
                <w:rPr>
                  <w:rStyle w:val="FontStyle334"/>
                  <w:rFonts w:ascii="Cambria Math" w:hAnsi="Cambria Math"/>
                  <w:sz w:val="28"/>
                  <w:szCs w:val="28"/>
                </w:rPr>
              </m:ctrlPr>
            </m:naryPr>
            <m:sub/>
            <m:sup/>
            <m:e>
              <m:sSub>
                <m:sSubPr>
                  <m:ctrlPr>
                    <w:rPr>
                      <w:rStyle w:val="FontStyle334"/>
                      <w:rFonts w:ascii="Cambria Math" w:hAnsi="Cambria Math"/>
                      <w:sz w:val="28"/>
                      <w:szCs w:val="28"/>
                    </w:rPr>
                  </m:ctrlPr>
                </m:sSubPr>
                <m:e>
                  <m:r>
                    <m:rPr>
                      <m:sty m:val="p"/>
                    </m:rPr>
                    <w:rPr>
                      <w:rStyle w:val="FontStyle334"/>
                      <w:rFonts w:ascii="Cambria Math" w:hAnsi="Cambria Math"/>
                      <w:sz w:val="28"/>
                      <w:szCs w:val="28"/>
                      <w:lang w:val="en-US"/>
                    </w:rPr>
                    <m:t>h</m:t>
                  </m:r>
                </m:e>
                <m:sub>
                  <m:r>
                    <m:rPr>
                      <m:sty m:val="p"/>
                    </m:rPr>
                    <w:rPr>
                      <w:rStyle w:val="FontStyle334"/>
                      <w:rFonts w:ascii="Cambria Math" w:hAnsi="Cambria Math"/>
                      <w:sz w:val="28"/>
                      <w:szCs w:val="28"/>
                    </w:rPr>
                    <m:t>дм-вб</m:t>
                  </m:r>
                </m:sub>
              </m:sSub>
            </m:e>
          </m:nary>
        </m:oMath>
      </m:oMathPara>
    </w:p>
    <w:p w:rsidR="00D1658D" w:rsidRPr="009F1678" w:rsidRDefault="00D1658D" w:rsidP="009F1678">
      <w:pPr>
        <w:pStyle w:val="Style67"/>
        <w:widowControl/>
        <w:spacing w:line="360" w:lineRule="auto"/>
        <w:ind w:firstLine="567"/>
        <w:rPr>
          <w:rStyle w:val="FontStyle334"/>
          <w:rFonts w:ascii="GOST Type BU" w:hAnsi="GOST Type BU"/>
          <w:sz w:val="28"/>
          <w:szCs w:val="28"/>
        </w:rPr>
      </w:pPr>
    </w:p>
    <w:p w:rsidR="00D1658D" w:rsidRPr="009F1678" w:rsidRDefault="00D1658D" w:rsidP="009F1678">
      <w:pPr>
        <w:pStyle w:val="Style67"/>
        <w:spacing w:line="360" w:lineRule="auto"/>
        <w:ind w:firstLine="567"/>
        <w:rPr>
          <w:rStyle w:val="FontStyle11"/>
          <w:rFonts w:ascii="GOST Type BU" w:hAnsi="GOST Type BU"/>
          <w:b w:val="0"/>
          <w:sz w:val="28"/>
          <w:szCs w:val="28"/>
        </w:rPr>
      </w:pPr>
      <w:r w:rsidRPr="009F1678">
        <w:rPr>
          <w:rStyle w:val="FontStyle11"/>
          <w:rFonts w:ascii="GOST Type BU" w:hAnsi="GOST Type BU"/>
          <w:b w:val="0"/>
          <w:sz w:val="28"/>
          <w:szCs w:val="28"/>
        </w:rPr>
        <w:t xml:space="preserve">где </w:t>
      </w:r>
      <m:oMath>
        <m:sSub>
          <m:sSubPr>
            <m:ctrlPr>
              <w:rPr>
                <w:rStyle w:val="FontStyle334"/>
                <w:rFonts w:ascii="Cambria Math" w:hAnsi="Cambria Math"/>
                <w:sz w:val="28"/>
                <w:szCs w:val="28"/>
              </w:rPr>
            </m:ctrlPr>
          </m:sSubPr>
          <m:e>
            <m:r>
              <m:rPr>
                <m:sty m:val="p"/>
              </m:rPr>
              <w:rPr>
                <w:rStyle w:val="FontStyle334"/>
                <w:rFonts w:ascii="Cambria Math" w:hAnsi="Cambria Math"/>
                <w:sz w:val="28"/>
                <w:szCs w:val="28"/>
                <w:lang w:val="en-US"/>
              </w:rPr>
              <m:t>Z</m:t>
            </m:r>
          </m:e>
          <m:sub>
            <m:r>
              <m:rPr>
                <m:sty m:val="p"/>
              </m:rPr>
              <w:rPr>
                <w:rStyle w:val="FontStyle334"/>
                <w:rFonts w:ascii="Cambria Math" w:hAnsi="Cambria Math"/>
                <w:sz w:val="28"/>
                <w:szCs w:val="28"/>
              </w:rPr>
              <m:t>дм</m:t>
            </m:r>
          </m:sub>
        </m:sSub>
      </m:oMath>
      <w:r w:rsidRPr="009F1678">
        <w:rPr>
          <w:rStyle w:val="FontStyle334"/>
          <w:rFonts w:ascii="GOST Type BU" w:hAnsi="GOST Type BU"/>
          <w:sz w:val="28"/>
          <w:szCs w:val="28"/>
        </w:rPr>
        <w:t xml:space="preserve"> - </w:t>
      </w:r>
      <w:r w:rsidRPr="009F1678">
        <w:rPr>
          <w:rStyle w:val="FontStyle11"/>
          <w:rFonts w:ascii="GOST Type BU" w:hAnsi="GOST Type BU"/>
          <w:b w:val="0"/>
          <w:sz w:val="28"/>
          <w:szCs w:val="28"/>
        </w:rPr>
        <w:t xml:space="preserve">отметка поверхности земли в диктующей точке, м; </w:t>
      </w:r>
      <m:oMath>
        <m:sSub>
          <m:sSubPr>
            <m:ctrlPr>
              <w:rPr>
                <w:rStyle w:val="FontStyle334"/>
                <w:rFonts w:ascii="Cambria Math" w:hAnsi="Cambria Math"/>
                <w:sz w:val="28"/>
                <w:szCs w:val="28"/>
              </w:rPr>
            </m:ctrlPr>
          </m:sSubPr>
          <m:e>
            <m:r>
              <m:rPr>
                <m:sty m:val="p"/>
              </m:rPr>
              <w:rPr>
                <w:rStyle w:val="FontStyle334"/>
                <w:rFonts w:ascii="Cambria Math" w:hAnsi="Cambria Math"/>
                <w:sz w:val="28"/>
                <w:szCs w:val="28"/>
                <w:lang w:val="en-US"/>
              </w:rPr>
              <m:t>Z</m:t>
            </m:r>
          </m:e>
          <m:sub>
            <m:r>
              <m:rPr>
                <m:sty m:val="p"/>
              </m:rPr>
              <w:rPr>
                <w:rStyle w:val="FontStyle334"/>
                <w:rFonts w:ascii="Cambria Math" w:hAnsi="Cambria Math"/>
                <w:sz w:val="28"/>
                <w:szCs w:val="28"/>
              </w:rPr>
              <m:t>вб</m:t>
            </m:r>
          </m:sub>
        </m:sSub>
      </m:oMath>
      <w:r w:rsidRPr="009F1678">
        <w:rPr>
          <w:rStyle w:val="FontStyle11"/>
          <w:rFonts w:ascii="GOST Type BU" w:hAnsi="GOST Type BU"/>
          <w:b w:val="0"/>
          <w:sz w:val="28"/>
          <w:szCs w:val="28"/>
        </w:rPr>
        <w:t xml:space="preserve"> - то же у водонапорной башни, м; </w:t>
      </w:r>
      <m:oMath>
        <m:sSub>
          <m:sSubPr>
            <m:ctrlPr>
              <w:rPr>
                <w:rStyle w:val="FontStyle334"/>
                <w:rFonts w:ascii="Cambria Math" w:hAnsi="Cambria Math"/>
                <w:sz w:val="28"/>
                <w:szCs w:val="28"/>
              </w:rPr>
            </m:ctrlPr>
          </m:sSubPr>
          <m:e>
            <m:r>
              <m:rPr>
                <m:sty m:val="p"/>
              </m:rPr>
              <w:rPr>
                <w:rStyle w:val="FontStyle334"/>
                <w:rFonts w:ascii="Cambria Math" w:hAnsi="Cambria Math"/>
                <w:sz w:val="28"/>
                <w:szCs w:val="28"/>
              </w:rPr>
              <m:t>Н</m:t>
            </m:r>
          </m:e>
          <m:sub>
            <w:proofErr w:type="gramStart"/>
            <m:r>
              <m:rPr>
                <m:sty m:val="p"/>
              </m:rPr>
              <w:rPr>
                <w:rStyle w:val="FontStyle334"/>
                <w:rFonts w:ascii="Cambria Math" w:hAnsi="Cambria Math"/>
                <w:sz w:val="28"/>
                <w:szCs w:val="28"/>
              </w:rPr>
              <m:t>сб</m:t>
            </m:r>
            <w:proofErr w:type="gramEnd"/>
          </m:sub>
        </m:sSub>
      </m:oMath>
      <w:r w:rsidRPr="009F1678">
        <w:rPr>
          <w:rStyle w:val="FontStyle11"/>
          <w:rFonts w:ascii="GOST Type BU" w:hAnsi="GOST Type BU"/>
          <w:b w:val="0"/>
          <w:position w:val="-13"/>
          <w:sz w:val="28"/>
          <w:szCs w:val="28"/>
        </w:rPr>
        <w:t xml:space="preserve"> </w:t>
      </w:r>
      <w:r w:rsidRPr="009F1678">
        <w:rPr>
          <w:rStyle w:val="FontStyle11"/>
          <w:rFonts w:ascii="GOST Type BU" w:hAnsi="GOST Type BU"/>
          <w:b w:val="0"/>
          <w:sz w:val="28"/>
          <w:szCs w:val="28"/>
        </w:rPr>
        <w:t xml:space="preserve"> - свободный напор в диктующей точке, зависящий от этажности застройки, м; </w:t>
      </w:r>
      <m:oMath>
        <m:nary>
          <m:naryPr>
            <m:chr m:val="∑"/>
            <m:limLoc m:val="undOvr"/>
            <m:subHide m:val="1"/>
            <m:supHide m:val="1"/>
            <m:ctrlPr>
              <w:rPr>
                <w:rStyle w:val="FontStyle334"/>
                <w:rFonts w:ascii="Cambria Math" w:hAnsi="Cambria Math"/>
                <w:sz w:val="28"/>
                <w:szCs w:val="28"/>
              </w:rPr>
            </m:ctrlPr>
          </m:naryPr>
          <m:sub/>
          <m:sup/>
          <m:e>
            <m:sSub>
              <m:sSubPr>
                <m:ctrlPr>
                  <w:rPr>
                    <w:rStyle w:val="FontStyle334"/>
                    <w:rFonts w:ascii="Cambria Math" w:hAnsi="Cambria Math"/>
                    <w:sz w:val="28"/>
                    <w:szCs w:val="28"/>
                  </w:rPr>
                </m:ctrlPr>
              </m:sSubPr>
              <m:e>
                <m:r>
                  <m:rPr>
                    <m:sty m:val="p"/>
                  </m:rPr>
                  <w:rPr>
                    <w:rStyle w:val="FontStyle334"/>
                    <w:rFonts w:ascii="Cambria Math" w:hAnsi="Cambria Math"/>
                    <w:sz w:val="28"/>
                    <w:szCs w:val="28"/>
                  </w:rPr>
                  <m:t>h</m:t>
                </m:r>
              </m:e>
              <m:sub>
                <m:r>
                  <m:rPr>
                    <m:sty m:val="p"/>
                  </m:rPr>
                  <w:rPr>
                    <w:rStyle w:val="FontStyle334"/>
                    <w:rFonts w:ascii="Cambria Math" w:hAnsi="Cambria Math"/>
                    <w:sz w:val="28"/>
                    <w:szCs w:val="28"/>
                  </w:rPr>
                  <m:t>дм-вб</m:t>
                </m:r>
              </m:sub>
            </m:sSub>
          </m:e>
        </m:nary>
      </m:oMath>
      <w:r w:rsidRPr="009F1678">
        <w:rPr>
          <w:rStyle w:val="FontStyle334"/>
          <w:rFonts w:ascii="GOST Type BU" w:hAnsi="GOST Type BU"/>
          <w:sz w:val="28"/>
          <w:szCs w:val="28"/>
        </w:rPr>
        <w:t xml:space="preserve"> - </w:t>
      </w:r>
      <w:r w:rsidRPr="009F1678">
        <w:rPr>
          <w:rStyle w:val="FontStyle11"/>
          <w:rFonts w:ascii="GOST Type BU" w:hAnsi="GOST Type BU"/>
          <w:b w:val="0"/>
          <w:sz w:val="28"/>
          <w:szCs w:val="28"/>
        </w:rPr>
        <w:t>суммарные потери напора на участке от башни до диктующей точки, м.</w:t>
      </w:r>
    </w:p>
    <w:p w:rsidR="00D1658D" w:rsidRPr="009F1678" w:rsidRDefault="00D1658D" w:rsidP="009F1678">
      <w:pPr>
        <w:pStyle w:val="Style45"/>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По характеру взаимного расположения насосной станции, водонапорной емкости и распределительных сетей различают схемы с односторонним (сеть с проходной башней), двусторонним (сеть с контррезервуаром) и комбинированным питанием сети (рисун</w:t>
      </w:r>
      <w:r w:rsidR="008141F7">
        <w:rPr>
          <w:rStyle w:val="FontStyle334"/>
          <w:rFonts w:ascii="GOST Type BU" w:hAnsi="GOST Type BU"/>
          <w:sz w:val="28"/>
          <w:szCs w:val="28"/>
        </w:rPr>
        <w:t xml:space="preserve">ок </w:t>
      </w:r>
      <w:r w:rsidR="004F0860">
        <w:rPr>
          <w:rStyle w:val="FontStyle334"/>
          <w:rFonts w:ascii="GOST Type BU" w:hAnsi="GOST Type BU"/>
          <w:sz w:val="28"/>
          <w:szCs w:val="28"/>
        </w:rPr>
        <w:t>3</w:t>
      </w:r>
      <w:r w:rsidRPr="009F1678">
        <w:rPr>
          <w:rStyle w:val="FontStyle334"/>
          <w:rFonts w:ascii="GOST Type BU" w:hAnsi="GOST Type BU"/>
          <w:sz w:val="28"/>
          <w:szCs w:val="28"/>
        </w:rPr>
        <w:t xml:space="preserve">). </w:t>
      </w:r>
    </w:p>
    <w:p w:rsidR="00D1658D" w:rsidRPr="009F1678" w:rsidRDefault="00D1658D" w:rsidP="009F1678">
      <w:pPr>
        <w:pStyle w:val="Style45"/>
        <w:spacing w:line="360" w:lineRule="auto"/>
        <w:ind w:firstLine="567"/>
        <w:rPr>
          <w:rStyle w:val="FontStyle334"/>
          <w:rFonts w:ascii="GOST Type BU" w:hAnsi="GOST Type BU"/>
          <w:sz w:val="28"/>
          <w:szCs w:val="28"/>
        </w:rPr>
      </w:pPr>
      <w:r w:rsidRPr="009F1678">
        <w:rPr>
          <w:rStyle w:val="FontStyle332"/>
          <w:rFonts w:ascii="GOST Type BU" w:hAnsi="GOST Type BU"/>
          <w:sz w:val="28"/>
          <w:szCs w:val="28"/>
        </w:rPr>
        <w:t xml:space="preserve">При односторонней схеме питания </w:t>
      </w:r>
      <w:r w:rsidR="008141F7">
        <w:rPr>
          <w:rStyle w:val="FontStyle334"/>
          <w:rFonts w:ascii="GOST Type BU" w:hAnsi="GOST Type BU"/>
          <w:sz w:val="28"/>
          <w:szCs w:val="28"/>
        </w:rPr>
        <w:t xml:space="preserve">(рисунок </w:t>
      </w:r>
      <w:r w:rsidR="004F0860">
        <w:rPr>
          <w:rStyle w:val="FontStyle334"/>
          <w:rFonts w:ascii="GOST Type BU" w:hAnsi="GOST Type BU"/>
          <w:sz w:val="28"/>
          <w:szCs w:val="28"/>
        </w:rPr>
        <w:t>3</w:t>
      </w:r>
      <w:r w:rsidRPr="009F1678">
        <w:rPr>
          <w:rStyle w:val="FontStyle334"/>
          <w:rFonts w:ascii="GOST Type BU" w:hAnsi="GOST Type BU"/>
          <w:sz w:val="28"/>
          <w:szCs w:val="28"/>
        </w:rPr>
        <w:t xml:space="preserve">, а) насосная станция подает воду в башню, откуда вода поступает в сеть. В часы, когда насосы подают больше общего </w:t>
      </w:r>
      <w:proofErr w:type="spellStart"/>
      <w:r w:rsidRPr="009F1678">
        <w:rPr>
          <w:rStyle w:val="FontStyle334"/>
          <w:rFonts w:ascii="GOST Type BU" w:hAnsi="GOST Type BU"/>
          <w:sz w:val="28"/>
          <w:szCs w:val="28"/>
        </w:rPr>
        <w:t>водоотбора</w:t>
      </w:r>
      <w:proofErr w:type="spellEnd"/>
      <w:r w:rsidRPr="009F1678">
        <w:rPr>
          <w:rStyle w:val="FontStyle334"/>
          <w:rFonts w:ascii="GOST Type BU" w:hAnsi="GOST Type BU"/>
          <w:sz w:val="28"/>
          <w:szCs w:val="28"/>
        </w:rPr>
        <w:t xml:space="preserve"> из сети, вода аккумулируется в башне. Если же отбор воды из сети превышает подачу насосами, то недостающее количество ее поступает из башни.</w:t>
      </w:r>
    </w:p>
    <w:p w:rsidR="00D1658D" w:rsidRPr="009F1678" w:rsidRDefault="00D1658D" w:rsidP="009F1678">
      <w:pPr>
        <w:pStyle w:val="Style45"/>
        <w:spacing w:line="360" w:lineRule="auto"/>
        <w:ind w:firstLine="567"/>
        <w:rPr>
          <w:rStyle w:val="FontStyle334"/>
          <w:rFonts w:ascii="GOST Type BU" w:hAnsi="GOST Type BU"/>
          <w:sz w:val="28"/>
          <w:szCs w:val="28"/>
        </w:rPr>
      </w:pPr>
      <w:r w:rsidRPr="009F1678">
        <w:rPr>
          <w:rStyle w:val="FontStyle332"/>
          <w:rFonts w:ascii="GOST Type BU" w:hAnsi="GOST Type BU"/>
          <w:sz w:val="28"/>
          <w:szCs w:val="28"/>
        </w:rPr>
        <w:t xml:space="preserve">При двусторонней схеме питания </w:t>
      </w:r>
      <w:r w:rsidR="008141F7">
        <w:rPr>
          <w:rStyle w:val="FontStyle334"/>
          <w:rFonts w:ascii="GOST Type BU" w:hAnsi="GOST Type BU"/>
          <w:sz w:val="28"/>
          <w:szCs w:val="28"/>
        </w:rPr>
        <w:t xml:space="preserve">(рисунок </w:t>
      </w:r>
      <w:r w:rsidR="004F0860">
        <w:rPr>
          <w:rStyle w:val="FontStyle334"/>
          <w:rFonts w:ascii="GOST Type BU" w:hAnsi="GOST Type BU"/>
          <w:sz w:val="28"/>
          <w:szCs w:val="28"/>
        </w:rPr>
        <w:t>3</w:t>
      </w:r>
      <w:r w:rsidRPr="009F1678">
        <w:rPr>
          <w:rStyle w:val="FontStyle334"/>
          <w:rFonts w:ascii="GOST Type BU" w:hAnsi="GOST Type BU"/>
          <w:sz w:val="28"/>
          <w:szCs w:val="28"/>
        </w:rPr>
        <w:t xml:space="preserve">, б) в часы максимального </w:t>
      </w:r>
      <w:proofErr w:type="spellStart"/>
      <w:r w:rsidRPr="009F1678">
        <w:rPr>
          <w:rStyle w:val="FontStyle334"/>
          <w:rFonts w:ascii="GOST Type BU" w:hAnsi="GOST Type BU"/>
          <w:sz w:val="28"/>
          <w:szCs w:val="28"/>
        </w:rPr>
        <w:t>водоотбора</w:t>
      </w:r>
      <w:proofErr w:type="spellEnd"/>
      <w:r w:rsidRPr="009F1678">
        <w:rPr>
          <w:rStyle w:val="FontStyle334"/>
          <w:rFonts w:ascii="GOST Type BU" w:hAnsi="GOST Type BU"/>
          <w:sz w:val="28"/>
          <w:szCs w:val="28"/>
        </w:rPr>
        <w:t xml:space="preserve"> вода в сеть поступает с двух сторон: от насосной станции и от башни. В часы, когда подача насосов превышает </w:t>
      </w:r>
      <w:proofErr w:type="spellStart"/>
      <w:r w:rsidRPr="009F1678">
        <w:rPr>
          <w:rStyle w:val="FontStyle334"/>
          <w:rFonts w:ascii="GOST Type BU" w:hAnsi="GOST Type BU"/>
          <w:sz w:val="28"/>
          <w:szCs w:val="28"/>
        </w:rPr>
        <w:t>водоотбор</w:t>
      </w:r>
      <w:proofErr w:type="spellEnd"/>
      <w:r w:rsidRPr="009F1678">
        <w:rPr>
          <w:rStyle w:val="FontStyle334"/>
          <w:rFonts w:ascii="GOST Type BU" w:hAnsi="GOST Type BU"/>
          <w:sz w:val="28"/>
          <w:szCs w:val="28"/>
        </w:rPr>
        <w:t xml:space="preserve">, излишек воды проходит транзитом через сеть в башню. Для малых объектов водоснабжения </w:t>
      </w:r>
      <w:r w:rsidRPr="009F1678">
        <w:rPr>
          <w:rStyle w:val="FontStyle334"/>
          <w:rFonts w:ascii="GOST Type BU" w:hAnsi="GOST Type BU"/>
          <w:sz w:val="28"/>
          <w:szCs w:val="28"/>
        </w:rPr>
        <w:lastRenderedPageBreak/>
        <w:t>в часы, когда насосная станция не работает, вода поступает в сеть только из башни.</w:t>
      </w:r>
    </w:p>
    <w:p w:rsidR="00D1658D" w:rsidRPr="009F1678" w:rsidRDefault="00D1658D" w:rsidP="009F1678">
      <w:pPr>
        <w:pStyle w:val="Style45"/>
        <w:spacing w:line="360" w:lineRule="auto"/>
        <w:ind w:firstLine="567"/>
        <w:rPr>
          <w:rStyle w:val="FontStyle334"/>
          <w:rFonts w:ascii="GOST Type BU" w:hAnsi="GOST Type BU"/>
          <w:sz w:val="28"/>
          <w:szCs w:val="28"/>
        </w:rPr>
      </w:pPr>
      <w:r w:rsidRPr="009F1678">
        <w:rPr>
          <w:rStyle w:val="FontStyle332"/>
          <w:rFonts w:ascii="GOST Type BU" w:hAnsi="GOST Type BU"/>
          <w:sz w:val="28"/>
          <w:szCs w:val="28"/>
        </w:rPr>
        <w:t xml:space="preserve">При комбинированном питании </w:t>
      </w:r>
      <w:r w:rsidR="008141F7">
        <w:rPr>
          <w:rStyle w:val="FontStyle334"/>
          <w:rFonts w:ascii="GOST Type BU" w:hAnsi="GOST Type BU"/>
          <w:sz w:val="28"/>
          <w:szCs w:val="28"/>
        </w:rPr>
        <w:t xml:space="preserve">(рисунок </w:t>
      </w:r>
      <w:r w:rsidR="004F0860">
        <w:rPr>
          <w:rStyle w:val="FontStyle334"/>
          <w:rFonts w:ascii="GOST Type BU" w:hAnsi="GOST Type BU"/>
          <w:sz w:val="28"/>
          <w:szCs w:val="28"/>
        </w:rPr>
        <w:t>3</w:t>
      </w:r>
      <w:r w:rsidRPr="009F1678">
        <w:rPr>
          <w:rStyle w:val="FontStyle334"/>
          <w:rFonts w:ascii="GOST Type BU" w:hAnsi="GOST Type BU"/>
          <w:sz w:val="28"/>
          <w:szCs w:val="28"/>
        </w:rPr>
        <w:t>, в) часть сети питается по схеме с контррезервуаром, а часть - по схеме с проходной башней.</w:t>
      </w:r>
    </w:p>
    <w:p w:rsidR="00D1658D" w:rsidRPr="009F1678" w:rsidRDefault="00D1658D" w:rsidP="009F1678">
      <w:pPr>
        <w:pStyle w:val="Style45"/>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Выбор той или иной схемы питания водопроводной сети зависит от рельефа местности, типа водоисточника и места его расположения, величин отборов воды из водопроводной сети и величин требуемых свободных напоров в различных районах объекта водоснабжения.</w:t>
      </w:r>
    </w:p>
    <w:p w:rsidR="00D1658D" w:rsidRPr="009F1678" w:rsidRDefault="00D1658D" w:rsidP="004F0860">
      <w:pPr>
        <w:pStyle w:val="11"/>
        <w:rPr>
          <w:rStyle w:val="FontStyle334"/>
          <w:rFonts w:ascii="GOST Type BU" w:hAnsi="GOST Type BU"/>
          <w:sz w:val="28"/>
          <w:szCs w:val="28"/>
        </w:rPr>
      </w:pPr>
      <w:r w:rsidRPr="009F1678">
        <w:rPr>
          <w:rStyle w:val="FontStyle11"/>
          <w:rFonts w:ascii="GOST Type BU" w:eastAsia="Arial" w:hAnsi="GOST Type BU"/>
          <w:b w:val="0"/>
          <w:sz w:val="28"/>
          <w:szCs w:val="28"/>
        </w:rPr>
        <w:t>Схемы питания разводящих сетей</w:t>
      </w:r>
    </w:p>
    <w:p w:rsidR="00D1658D" w:rsidRPr="009F1678" w:rsidRDefault="00D1658D" w:rsidP="009F1678">
      <w:pPr>
        <w:pStyle w:val="Style45"/>
        <w:widowControl/>
        <w:spacing w:line="360" w:lineRule="auto"/>
        <w:ind w:right="-1" w:firstLine="567"/>
        <w:rPr>
          <w:rStyle w:val="FontStyle334"/>
          <w:rFonts w:ascii="GOST Type BU" w:hAnsi="GOST Type BU"/>
          <w:sz w:val="28"/>
          <w:szCs w:val="28"/>
        </w:rPr>
      </w:pPr>
      <w:r w:rsidRPr="009F1678">
        <w:rPr>
          <w:rFonts w:ascii="GOST Type BU" w:hAnsi="GOST Type BU"/>
          <w:noProof/>
          <w:sz w:val="28"/>
          <w:szCs w:val="28"/>
        </w:rPr>
        <w:drawing>
          <wp:inline distT="0" distB="0" distL="0" distR="0" wp14:anchorId="3656CF61" wp14:editId="3B5E7DF3">
            <wp:extent cx="2346939" cy="19812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5590" cy="1980061"/>
                    </a:xfrm>
                    <a:prstGeom prst="rect">
                      <a:avLst/>
                    </a:prstGeom>
                    <a:noFill/>
                    <a:ln>
                      <a:noFill/>
                    </a:ln>
                  </pic:spPr>
                </pic:pic>
              </a:graphicData>
            </a:graphic>
          </wp:inline>
        </w:drawing>
      </w:r>
      <w:r w:rsidRPr="009F1678">
        <w:rPr>
          <w:rFonts w:ascii="GOST Type BU" w:hAnsi="GOST Type BU"/>
          <w:noProof/>
          <w:sz w:val="28"/>
          <w:szCs w:val="28"/>
        </w:rPr>
        <w:drawing>
          <wp:inline distT="0" distB="0" distL="0" distR="0" wp14:anchorId="3312B895" wp14:editId="703FF5C8">
            <wp:extent cx="2632710" cy="1939290"/>
            <wp:effectExtent l="0" t="0" r="0" b="381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2710" cy="1939290"/>
                    </a:xfrm>
                    <a:prstGeom prst="rect">
                      <a:avLst/>
                    </a:prstGeom>
                    <a:noFill/>
                    <a:ln>
                      <a:noFill/>
                    </a:ln>
                  </pic:spPr>
                </pic:pic>
              </a:graphicData>
            </a:graphic>
          </wp:inline>
        </w:drawing>
      </w:r>
    </w:p>
    <w:p w:rsidR="00D1658D" w:rsidRPr="009F1678" w:rsidRDefault="00D1658D" w:rsidP="009F1678">
      <w:pPr>
        <w:pStyle w:val="Style45"/>
        <w:widowControl/>
        <w:spacing w:line="240" w:lineRule="auto"/>
        <w:ind w:right="-1" w:firstLine="567"/>
        <w:rPr>
          <w:rStyle w:val="FontStyle11"/>
          <w:rFonts w:ascii="GOST Type BU" w:hAnsi="GOST Type BU"/>
          <w:b w:val="0"/>
          <w:sz w:val="28"/>
          <w:szCs w:val="28"/>
        </w:rPr>
      </w:pPr>
      <w:r w:rsidRPr="009F1678">
        <w:rPr>
          <w:rFonts w:ascii="GOST Type BU" w:hAnsi="GOST Type BU"/>
          <w:noProof/>
          <w:sz w:val="28"/>
          <w:szCs w:val="28"/>
          <w:highlight w:val="yellow"/>
        </w:rPr>
        <w:drawing>
          <wp:anchor distT="0" distB="0" distL="114300" distR="114300" simplePos="0" relativeHeight="251659264" behindDoc="0" locked="0" layoutInCell="1" allowOverlap="1" wp14:anchorId="60C4E8B3" wp14:editId="7D1FFC5B">
            <wp:simplePos x="0" y="0"/>
            <wp:positionH relativeFrom="column">
              <wp:posOffset>599440</wp:posOffset>
            </wp:positionH>
            <wp:positionV relativeFrom="paragraph">
              <wp:posOffset>135890</wp:posOffset>
            </wp:positionV>
            <wp:extent cx="2691765" cy="1640205"/>
            <wp:effectExtent l="0" t="0" r="0" b="0"/>
            <wp:wrapTopAndBottom/>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2691765" cy="164020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roofErr w:type="gramStart"/>
      <w:r w:rsidRPr="009F1678">
        <w:rPr>
          <w:rStyle w:val="FontStyle11"/>
          <w:rFonts w:ascii="GOST Type BU" w:hAnsi="GOST Type BU"/>
          <w:b w:val="0"/>
          <w:sz w:val="28"/>
          <w:szCs w:val="28"/>
        </w:rPr>
        <w:t xml:space="preserve">На рисунке: а - односторонняя через башню; б - сеть с контррезервуаром; в - комбинированная; 1 - насосная станция </w:t>
      </w:r>
      <w:r w:rsidRPr="009F1678">
        <w:rPr>
          <w:rStyle w:val="FontStyle11"/>
          <w:rFonts w:ascii="GOST Type BU" w:hAnsi="GOST Type BU"/>
          <w:b w:val="0"/>
          <w:sz w:val="28"/>
          <w:szCs w:val="28"/>
          <w:lang w:val="en-US"/>
        </w:rPr>
        <w:t>II</w:t>
      </w:r>
      <w:r w:rsidRPr="009F1678">
        <w:rPr>
          <w:rStyle w:val="FontStyle11"/>
          <w:rFonts w:ascii="GOST Type BU" w:hAnsi="GOST Type BU"/>
          <w:b w:val="0"/>
          <w:sz w:val="28"/>
          <w:szCs w:val="28"/>
        </w:rPr>
        <w:t xml:space="preserve"> подъема; 2 - водонапорная башня; 3 - разводящая сеть труб; 4 - объект водоснабжения; 5 - линия пьезометрического напора в сети; 6 - линия пьезометрического напора в сети при транзите воды в башню; 7 - линия пьезометрического напора в сети при питании сети от </w:t>
      </w:r>
      <w:r w:rsidRPr="009F1678">
        <w:rPr>
          <w:rStyle w:val="FontStyle11"/>
          <w:rFonts w:ascii="GOST Type BU" w:hAnsi="GOST Type BU"/>
          <w:b w:val="0"/>
          <w:sz w:val="28"/>
          <w:szCs w:val="28"/>
          <w:lang w:val="en-US"/>
        </w:rPr>
        <w:t>HC</w:t>
      </w:r>
      <w:r w:rsidRPr="009F1678">
        <w:rPr>
          <w:rStyle w:val="FontStyle11"/>
          <w:rFonts w:ascii="GOST Type BU" w:hAnsi="GOST Type BU"/>
          <w:b w:val="0"/>
          <w:sz w:val="28"/>
          <w:szCs w:val="28"/>
        </w:rPr>
        <w:t>-</w:t>
      </w:r>
      <w:r w:rsidRPr="009F1678">
        <w:rPr>
          <w:rStyle w:val="FontStyle11"/>
          <w:rFonts w:ascii="GOST Type BU" w:hAnsi="GOST Type BU"/>
          <w:b w:val="0"/>
          <w:sz w:val="28"/>
          <w:szCs w:val="28"/>
          <w:lang w:val="en-US"/>
        </w:rPr>
        <w:t>II</w:t>
      </w:r>
      <w:r w:rsidRPr="009F1678">
        <w:rPr>
          <w:rStyle w:val="FontStyle11"/>
          <w:rFonts w:ascii="GOST Type BU" w:hAnsi="GOST Type BU"/>
          <w:b w:val="0"/>
          <w:sz w:val="28"/>
          <w:szCs w:val="28"/>
        </w:rPr>
        <w:t xml:space="preserve"> и от башни;</w:t>
      </w:r>
      <w:proofErr w:type="gramEnd"/>
      <w:r w:rsidRPr="009F1678">
        <w:rPr>
          <w:rStyle w:val="FontStyle11"/>
          <w:rFonts w:ascii="GOST Type BU" w:hAnsi="GOST Type BU"/>
          <w:b w:val="0"/>
          <w:sz w:val="28"/>
          <w:szCs w:val="28"/>
        </w:rPr>
        <w:t xml:space="preserve"> 8 - линия пьезометрического напора в сети при питании только от башни.</w:t>
      </w:r>
    </w:p>
    <w:p w:rsidR="00DC60C6" w:rsidRPr="009F1678" w:rsidRDefault="00DC60C6" w:rsidP="009F1678">
      <w:pPr>
        <w:pStyle w:val="Style45"/>
        <w:widowControl/>
        <w:spacing w:line="240" w:lineRule="auto"/>
        <w:ind w:right="-1" w:firstLine="567"/>
        <w:rPr>
          <w:rStyle w:val="FontStyle11"/>
          <w:rFonts w:ascii="GOST Type BU" w:hAnsi="GOST Type BU"/>
          <w:b w:val="0"/>
          <w:sz w:val="28"/>
          <w:szCs w:val="28"/>
        </w:rPr>
      </w:pPr>
    </w:p>
    <w:p w:rsidR="00D1658D" w:rsidRPr="009F1678" w:rsidRDefault="00D1658D" w:rsidP="009F1678">
      <w:pPr>
        <w:pStyle w:val="Style67"/>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 xml:space="preserve">Водонапорная емкость должна быть оборудована трубопроводами и </w:t>
      </w:r>
      <w:r w:rsidRPr="009F1678">
        <w:rPr>
          <w:rStyle w:val="FontStyle334"/>
          <w:rFonts w:ascii="GOST Type BU" w:hAnsi="GOST Type BU"/>
          <w:sz w:val="28"/>
          <w:szCs w:val="28"/>
        </w:rPr>
        <w:lastRenderedPageBreak/>
        <w:t xml:space="preserve">арматурой, имеющими соответствующее эксплуатационное назначение. Трубы применяются стальные. Диаметры подводящих и отводящих труб (стояков) определяют в зависимости от расхода и допускаемой скорости воды, которая не должна превышать 1,0+1,2 м/с. Диаметр переливной трубы принимают на 2-3 сортамента меньше диаметра подающей трубы. На переливной трубе устанавливают приемную воронку. </w:t>
      </w:r>
    </w:p>
    <w:p w:rsidR="00D1658D" w:rsidRPr="009F1678" w:rsidRDefault="00D1658D" w:rsidP="009F1678">
      <w:pPr>
        <w:pStyle w:val="Style67"/>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Сбросные переливные трубы от водонапорных башен хозяйственно-питьевого водоснабжения допускается присоединять только к водосточной сети или выводить в открытую канаву с разрывом струи.</w:t>
      </w:r>
    </w:p>
    <w:p w:rsidR="00D1658D" w:rsidRPr="009F1678" w:rsidRDefault="00D1658D" w:rsidP="009F1678">
      <w:pPr>
        <w:pStyle w:val="Style24"/>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Из напорно-регулирующих сооружений вода через системы водопроводов поступает потребителям. Схема водопроводной сети зависит от планировки объекта водоснабжения. По начертанию в плане водопроводные сети бывают разветвленные (тупиковые), кольцевые и комбинированные (смешанные).</w:t>
      </w:r>
    </w:p>
    <w:p w:rsidR="00D1658D" w:rsidRPr="009F1678" w:rsidRDefault="00D1658D" w:rsidP="009F1678">
      <w:pPr>
        <w:pStyle w:val="Style25"/>
        <w:tabs>
          <w:tab w:val="left" w:pos="0"/>
          <w:tab w:val="left" w:pos="7371"/>
        </w:tabs>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Разветвленная сеть обычно дешевле, но она менее надежна в отношении снабжения водой потребителей. В таких сетях чаще замерзает вода, сильнее проявляется разрушающее действие гидравлических ударов, наблюдается ухудшение качества воды в конечных участках.</w:t>
      </w:r>
    </w:p>
    <w:p w:rsidR="00D1658D" w:rsidRPr="009F1678" w:rsidRDefault="00D1658D" w:rsidP="009F1678">
      <w:pPr>
        <w:pStyle w:val="Style25"/>
        <w:tabs>
          <w:tab w:val="left" w:pos="0"/>
          <w:tab w:val="left" w:pos="7371"/>
        </w:tabs>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Кольцевые сети обеспечивают бесперебойную подачу воды потребителям, меньше подвержены авариям, так как в них не возникает сильных гидравлических ударов</w:t>
      </w:r>
      <w:r w:rsidR="00DC60C6" w:rsidRPr="009F1678">
        <w:rPr>
          <w:rStyle w:val="FontStyle334"/>
          <w:rFonts w:ascii="GOST Type BU" w:hAnsi="GOST Type BU"/>
          <w:sz w:val="28"/>
          <w:szCs w:val="28"/>
        </w:rPr>
        <w:t>, так же вода кольцевых сетей более качественная ввиду отсутствия застоя.</w:t>
      </w:r>
      <w:r w:rsidRPr="009F1678">
        <w:rPr>
          <w:rStyle w:val="FontStyle334"/>
          <w:rFonts w:ascii="GOST Type BU" w:hAnsi="GOST Type BU"/>
          <w:sz w:val="28"/>
          <w:szCs w:val="28"/>
        </w:rPr>
        <w:t xml:space="preserve"> Вода в сети не замерзает, так как даже </w:t>
      </w:r>
      <w:proofErr w:type="gramStart"/>
      <w:r w:rsidRPr="009F1678">
        <w:rPr>
          <w:rStyle w:val="FontStyle334"/>
          <w:rFonts w:ascii="GOST Type BU" w:hAnsi="GOST Type BU"/>
          <w:sz w:val="28"/>
          <w:szCs w:val="28"/>
        </w:rPr>
        <w:t>при</w:t>
      </w:r>
      <w:proofErr w:type="gramEnd"/>
      <w:r w:rsidRPr="009F1678">
        <w:rPr>
          <w:rStyle w:val="FontStyle334"/>
          <w:rFonts w:ascii="GOST Type BU" w:hAnsi="GOST Type BU"/>
          <w:sz w:val="28"/>
          <w:szCs w:val="28"/>
        </w:rPr>
        <w:t xml:space="preserve"> небольшом </w:t>
      </w:r>
      <w:proofErr w:type="spellStart"/>
      <w:r w:rsidRPr="009F1678">
        <w:rPr>
          <w:rStyle w:val="FontStyle334"/>
          <w:rFonts w:ascii="GOST Type BU" w:hAnsi="GOST Type BU"/>
          <w:sz w:val="28"/>
          <w:szCs w:val="28"/>
        </w:rPr>
        <w:t>водоразборе</w:t>
      </w:r>
      <w:proofErr w:type="spellEnd"/>
      <w:r w:rsidRPr="009F1678">
        <w:rPr>
          <w:rStyle w:val="FontStyle334"/>
          <w:rFonts w:ascii="GOST Type BU" w:hAnsi="GOST Type BU"/>
          <w:sz w:val="28"/>
          <w:szCs w:val="28"/>
        </w:rPr>
        <w:t xml:space="preserve"> она циркулирует по всем линиям, неся с собой тепло. </w:t>
      </w:r>
      <w:proofErr w:type="gramStart"/>
      <w:r w:rsidRPr="009F1678">
        <w:rPr>
          <w:rStyle w:val="FontStyle334"/>
          <w:rFonts w:ascii="GOST Type BU" w:hAnsi="GOST Type BU"/>
          <w:sz w:val="28"/>
          <w:szCs w:val="28"/>
        </w:rPr>
        <w:t>Кольцевые сети обычно длиннее тупиковых, но устроены из труб меньшего диаметра (на начальных участках).</w:t>
      </w:r>
      <w:proofErr w:type="gramEnd"/>
      <w:r w:rsidRPr="009F1678">
        <w:rPr>
          <w:rStyle w:val="FontStyle334"/>
          <w:rFonts w:ascii="GOST Type BU" w:hAnsi="GOST Type BU"/>
          <w:sz w:val="28"/>
          <w:szCs w:val="28"/>
        </w:rPr>
        <w:t xml:space="preserve"> Они полностью отвечают требованиям противопожарного водоснабжения.</w:t>
      </w:r>
    </w:p>
    <w:p w:rsidR="00D1658D" w:rsidRPr="009F1678" w:rsidRDefault="00D1658D" w:rsidP="009F1678">
      <w:pPr>
        <w:pStyle w:val="Style45"/>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 xml:space="preserve">В городских и производственных водопроводах сети, как правило, проектируют </w:t>
      </w:r>
      <w:proofErr w:type="gramStart"/>
      <w:r w:rsidRPr="009F1678">
        <w:rPr>
          <w:rStyle w:val="FontStyle334"/>
          <w:rFonts w:ascii="GOST Type BU" w:hAnsi="GOST Type BU"/>
          <w:sz w:val="28"/>
          <w:szCs w:val="28"/>
        </w:rPr>
        <w:t>кольцевыми</w:t>
      </w:r>
      <w:proofErr w:type="gramEnd"/>
      <w:r w:rsidRPr="009F1678">
        <w:rPr>
          <w:rStyle w:val="FontStyle334"/>
          <w:rFonts w:ascii="GOST Type BU" w:hAnsi="GOST Type BU"/>
          <w:sz w:val="28"/>
          <w:szCs w:val="28"/>
        </w:rPr>
        <w:t>.</w:t>
      </w:r>
    </w:p>
    <w:p w:rsidR="00D1658D" w:rsidRPr="009F1678" w:rsidRDefault="00D1658D" w:rsidP="009F1678">
      <w:pPr>
        <w:pStyle w:val="Style57"/>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 xml:space="preserve">Разветвленные сети допускается проектировать в небольших поселках при диаметре труб не более 100 мм, если в случае аварии можно допустить </w:t>
      </w:r>
      <w:r w:rsidRPr="009F1678">
        <w:rPr>
          <w:rStyle w:val="FontStyle334"/>
          <w:rFonts w:ascii="GOST Type BU" w:hAnsi="GOST Type BU"/>
          <w:sz w:val="28"/>
          <w:szCs w:val="28"/>
        </w:rPr>
        <w:lastRenderedPageBreak/>
        <w:t>перерыв в водоснабжении, и при устройстве специальных противопожарных и аварийных (запасных) емкостей. Длина тупиков в водопроводных сетях не должна превышать 200 м. Если это условие не соблюдается, то в конце тупика необходимо устанавливать регулирующую напор и расход емкость.</w:t>
      </w:r>
    </w:p>
    <w:p w:rsidR="00D1658D" w:rsidRPr="009F1678" w:rsidRDefault="00D1658D" w:rsidP="009F1678">
      <w:pPr>
        <w:pStyle w:val="Style45"/>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Тупиковая схема удобна для водоснабжения небольших объектов (поселков), растянутых в плане в одном направлении. Кольцевая сеть обеспечивает большую надежность и бесперебойность подведения воды к потребителям. Очень часто кольцевая сеть охватывает районы наибольшего водопотребления, а к отдаленным потребителям прокладывают от кольца тупики, которые при расширении населенного пункта в дальнейшем могут быть закольцованы прокладкой дополнительных водопроводных линий.</w:t>
      </w:r>
    </w:p>
    <w:p w:rsidR="00D1658D" w:rsidRPr="009F1678" w:rsidRDefault="00D1658D" w:rsidP="009F1678">
      <w:pPr>
        <w:pStyle w:val="Style24"/>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 xml:space="preserve">Водопроводная сеть обычно проектируется </w:t>
      </w:r>
      <w:proofErr w:type="gramStart"/>
      <w:r w:rsidRPr="009F1678">
        <w:rPr>
          <w:rStyle w:val="FontStyle334"/>
          <w:rFonts w:ascii="GOST Type BU" w:hAnsi="GOST Type BU"/>
          <w:sz w:val="28"/>
          <w:szCs w:val="28"/>
        </w:rPr>
        <w:t>кольцевой</w:t>
      </w:r>
      <w:proofErr w:type="gramEnd"/>
      <w:r w:rsidRPr="009F1678">
        <w:rPr>
          <w:rStyle w:val="FontStyle334"/>
          <w:rFonts w:ascii="GOST Type BU" w:hAnsi="GOST Type BU"/>
          <w:sz w:val="28"/>
          <w:szCs w:val="28"/>
        </w:rPr>
        <w:t xml:space="preserve"> и состоит из магистральных и распределительных линий. </w:t>
      </w:r>
    </w:p>
    <w:p w:rsidR="00B769CE" w:rsidRPr="009F1678" w:rsidRDefault="00D1658D" w:rsidP="009F1678">
      <w:pPr>
        <w:pStyle w:val="Style24"/>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М</w:t>
      </w:r>
      <w:r w:rsidRPr="009F1678">
        <w:rPr>
          <w:rStyle w:val="FontStyle36"/>
          <w:rFonts w:ascii="GOST Type BU" w:hAnsi="GOST Type BU" w:cs="Times New Roman"/>
          <w:sz w:val="28"/>
          <w:szCs w:val="28"/>
        </w:rPr>
        <w:t xml:space="preserve">агистральные сети, служащие в основном для транспортирования воды. Распределительные, служащие в основном для раздачи воды потребителям. В </w:t>
      </w:r>
      <w:r w:rsidRPr="009F1678">
        <w:rPr>
          <w:rStyle w:val="FontStyle37"/>
          <w:rFonts w:ascii="GOST Type BU" w:hAnsi="GOST Type BU" w:cs="Times New Roman"/>
          <w:b w:val="0"/>
          <w:sz w:val="28"/>
          <w:szCs w:val="28"/>
        </w:rPr>
        <w:t xml:space="preserve">магистральных </w:t>
      </w:r>
      <w:r w:rsidRPr="009F1678">
        <w:rPr>
          <w:rStyle w:val="FontStyle36"/>
          <w:rFonts w:ascii="GOST Type BU" w:hAnsi="GOST Type BU" w:cs="Times New Roman"/>
          <w:sz w:val="28"/>
          <w:szCs w:val="28"/>
        </w:rPr>
        <w:t>линиях транзитный расход значительно превышает путевой; в распределительных</w:t>
      </w:r>
      <w:r w:rsidRPr="009F1678">
        <w:rPr>
          <w:rStyle w:val="FontStyle32"/>
          <w:rFonts w:ascii="GOST Type BU" w:hAnsi="GOST Type BU" w:cs="Times New Roman"/>
          <w:b w:val="0"/>
          <w:sz w:val="28"/>
          <w:szCs w:val="28"/>
        </w:rPr>
        <w:t xml:space="preserve"> </w:t>
      </w:r>
      <w:r w:rsidRPr="009F1678">
        <w:rPr>
          <w:rStyle w:val="FontStyle36"/>
          <w:rFonts w:ascii="GOST Type BU" w:hAnsi="GOST Type BU" w:cs="Times New Roman"/>
          <w:sz w:val="28"/>
          <w:szCs w:val="28"/>
        </w:rPr>
        <w:t>линиях эти расходы близки.</w:t>
      </w:r>
      <w:r w:rsidR="00231FF4" w:rsidRPr="009F1678">
        <w:rPr>
          <w:rStyle w:val="FontStyle36"/>
          <w:rFonts w:ascii="GOST Type BU" w:hAnsi="GOST Type BU" w:cs="Times New Roman"/>
          <w:sz w:val="28"/>
          <w:szCs w:val="28"/>
        </w:rPr>
        <w:t xml:space="preserve"> </w:t>
      </w:r>
      <w:r w:rsidRPr="009F1678">
        <w:rPr>
          <w:rStyle w:val="FontStyle334"/>
          <w:rFonts w:ascii="GOST Type BU" w:hAnsi="GOST Type BU"/>
          <w:sz w:val="28"/>
          <w:szCs w:val="28"/>
        </w:rPr>
        <w:t>Рекомендованные скорости воды в труб</w:t>
      </w:r>
      <w:r w:rsidR="006941C5" w:rsidRPr="009F1678">
        <w:rPr>
          <w:rStyle w:val="FontStyle334"/>
          <w:rFonts w:ascii="GOST Type BU" w:hAnsi="GOST Type BU"/>
          <w:sz w:val="28"/>
          <w:szCs w:val="28"/>
        </w:rPr>
        <w:t xml:space="preserve">опроводах приводятся в таблице </w:t>
      </w:r>
      <w:r w:rsidR="004F0860">
        <w:rPr>
          <w:rStyle w:val="FontStyle334"/>
          <w:rFonts w:ascii="GOST Type BU" w:hAnsi="GOST Type BU"/>
          <w:sz w:val="28"/>
          <w:szCs w:val="28"/>
        </w:rPr>
        <w:t>9</w:t>
      </w:r>
      <w:r w:rsidRPr="009F1678">
        <w:rPr>
          <w:rStyle w:val="FontStyle334"/>
          <w:rFonts w:ascii="GOST Type BU" w:hAnsi="GOST Type BU"/>
          <w:sz w:val="28"/>
          <w:szCs w:val="28"/>
        </w:rPr>
        <w:t>.</w:t>
      </w:r>
    </w:p>
    <w:p w:rsidR="00D1658D" w:rsidRPr="009F1678" w:rsidRDefault="00D1658D" w:rsidP="004F0860">
      <w:pPr>
        <w:pStyle w:val="a2"/>
        <w:rPr>
          <w:rStyle w:val="FontStyle332"/>
          <w:rFonts w:ascii="GOST Type BU" w:hAnsi="GOST Type BU"/>
          <w:sz w:val="28"/>
          <w:szCs w:val="28"/>
        </w:rPr>
      </w:pPr>
    </w:p>
    <w:p w:rsidR="00D1658D" w:rsidRPr="009F1678" w:rsidRDefault="00D1658D" w:rsidP="009F1678">
      <w:pPr>
        <w:pStyle w:val="Style60"/>
        <w:widowControl/>
        <w:tabs>
          <w:tab w:val="left" w:pos="142"/>
          <w:tab w:val="left" w:leader="underscore" w:pos="6000"/>
        </w:tabs>
        <w:spacing w:after="240" w:line="360" w:lineRule="auto"/>
        <w:ind w:right="-1" w:firstLine="567"/>
        <w:jc w:val="center"/>
        <w:rPr>
          <w:rStyle w:val="FontStyle332"/>
          <w:rFonts w:ascii="GOST Type BU" w:hAnsi="GOST Type BU"/>
          <w:sz w:val="28"/>
          <w:szCs w:val="28"/>
        </w:rPr>
      </w:pPr>
      <w:r w:rsidRPr="009F1678">
        <w:rPr>
          <w:rStyle w:val="FontStyle332"/>
          <w:rFonts w:ascii="GOST Type BU" w:hAnsi="GOST Type BU"/>
          <w:sz w:val="28"/>
          <w:szCs w:val="28"/>
        </w:rPr>
        <w:t>Скорости движения воды в трубопроводах насосных станций</w:t>
      </w:r>
    </w:p>
    <w:tbl>
      <w:tblPr>
        <w:tblW w:w="5000" w:type="pct"/>
        <w:jc w:val="center"/>
        <w:tblCellMar>
          <w:left w:w="40" w:type="dxa"/>
          <w:right w:w="40" w:type="dxa"/>
        </w:tblCellMar>
        <w:tblLook w:val="0000" w:firstRow="0" w:lastRow="0" w:firstColumn="0" w:lastColumn="0" w:noHBand="0" w:noVBand="0"/>
      </w:tblPr>
      <w:tblGrid>
        <w:gridCol w:w="2734"/>
        <w:gridCol w:w="3987"/>
        <w:gridCol w:w="3139"/>
      </w:tblGrid>
      <w:tr w:rsidR="00D1658D" w:rsidRPr="009F1678" w:rsidTr="00EF7ED7">
        <w:trPr>
          <w:trHeight w:val="454"/>
          <w:jc w:val="center"/>
        </w:trPr>
        <w:tc>
          <w:tcPr>
            <w:tcW w:w="1386" w:type="pct"/>
            <w:tcBorders>
              <w:top w:val="single" w:sz="6" w:space="0" w:color="auto"/>
              <w:left w:val="single" w:sz="6" w:space="0" w:color="auto"/>
              <w:bottom w:val="nil"/>
              <w:right w:val="single" w:sz="6" w:space="0" w:color="auto"/>
            </w:tcBorders>
          </w:tcPr>
          <w:p w:rsidR="00D1658D" w:rsidRPr="009F1678" w:rsidRDefault="00D1658D" w:rsidP="008141F7">
            <w:pPr>
              <w:pStyle w:val="Style50"/>
              <w:widowControl/>
              <w:spacing w:before="240" w:line="240" w:lineRule="auto"/>
              <w:ind w:firstLine="0"/>
              <w:rPr>
                <w:rStyle w:val="FontStyle332"/>
                <w:rFonts w:ascii="GOST Type BU" w:hAnsi="GOST Type BU"/>
                <w:sz w:val="28"/>
                <w:szCs w:val="28"/>
              </w:rPr>
            </w:pPr>
            <w:r w:rsidRPr="009F1678">
              <w:rPr>
                <w:rStyle w:val="FontStyle332"/>
                <w:rFonts w:ascii="GOST Type BU" w:hAnsi="GOST Type BU"/>
                <w:sz w:val="28"/>
                <w:szCs w:val="28"/>
              </w:rPr>
              <w:t xml:space="preserve">Диаметр труб, </w:t>
            </w:r>
            <w:proofErr w:type="gramStart"/>
            <w:r w:rsidRPr="009F1678">
              <w:rPr>
                <w:rStyle w:val="FontStyle332"/>
                <w:rFonts w:ascii="GOST Type BU" w:hAnsi="GOST Type BU"/>
                <w:sz w:val="28"/>
                <w:szCs w:val="28"/>
              </w:rPr>
              <w:t>мм</w:t>
            </w:r>
            <w:proofErr w:type="gramEnd"/>
          </w:p>
        </w:tc>
        <w:tc>
          <w:tcPr>
            <w:tcW w:w="3614" w:type="pct"/>
            <w:gridSpan w:val="2"/>
            <w:tcBorders>
              <w:top w:val="single" w:sz="6" w:space="0" w:color="auto"/>
              <w:left w:val="single" w:sz="6" w:space="0" w:color="auto"/>
              <w:bottom w:val="single" w:sz="6" w:space="0" w:color="auto"/>
              <w:right w:val="single" w:sz="6" w:space="0" w:color="auto"/>
            </w:tcBorders>
          </w:tcPr>
          <w:p w:rsidR="00D1658D" w:rsidRPr="009F1678" w:rsidRDefault="00D1658D" w:rsidP="008141F7">
            <w:pPr>
              <w:pStyle w:val="Style50"/>
              <w:widowControl/>
              <w:spacing w:line="240" w:lineRule="auto"/>
              <w:ind w:firstLine="0"/>
              <w:rPr>
                <w:rStyle w:val="FontStyle332"/>
                <w:rFonts w:ascii="GOST Type BU" w:hAnsi="GOST Type BU"/>
                <w:sz w:val="28"/>
                <w:szCs w:val="28"/>
              </w:rPr>
            </w:pPr>
            <w:r w:rsidRPr="009F1678">
              <w:rPr>
                <w:rStyle w:val="FontStyle332"/>
                <w:rFonts w:ascii="GOST Type BU" w:hAnsi="GOST Type BU"/>
                <w:sz w:val="28"/>
                <w:szCs w:val="28"/>
              </w:rPr>
              <w:t>Скорости движения воды в трубопроводах насосных станций, м/</w:t>
            </w:r>
            <w:proofErr w:type="gramStart"/>
            <w:r w:rsidRPr="009F1678">
              <w:rPr>
                <w:rStyle w:val="FontStyle332"/>
                <w:rFonts w:ascii="GOST Type BU" w:hAnsi="GOST Type BU"/>
                <w:sz w:val="28"/>
                <w:szCs w:val="28"/>
              </w:rPr>
              <w:t>с</w:t>
            </w:r>
            <w:proofErr w:type="gramEnd"/>
            <w:r w:rsidRPr="009F1678">
              <w:rPr>
                <w:rStyle w:val="FontStyle332"/>
                <w:rFonts w:ascii="GOST Type BU" w:hAnsi="GOST Type BU"/>
                <w:sz w:val="28"/>
                <w:szCs w:val="28"/>
              </w:rPr>
              <w:t>.</w:t>
            </w:r>
          </w:p>
        </w:tc>
      </w:tr>
      <w:tr w:rsidR="00D1658D" w:rsidRPr="009F1678" w:rsidTr="00EF7ED7">
        <w:trPr>
          <w:trHeight w:val="454"/>
          <w:jc w:val="center"/>
        </w:trPr>
        <w:tc>
          <w:tcPr>
            <w:tcW w:w="1386" w:type="pct"/>
            <w:tcBorders>
              <w:top w:val="nil"/>
              <w:left w:val="single" w:sz="6" w:space="0" w:color="auto"/>
              <w:bottom w:val="single" w:sz="6" w:space="0" w:color="auto"/>
              <w:right w:val="single" w:sz="6" w:space="0" w:color="auto"/>
            </w:tcBorders>
          </w:tcPr>
          <w:p w:rsidR="00D1658D" w:rsidRPr="009F1678" w:rsidRDefault="00D1658D" w:rsidP="008141F7">
            <w:pPr>
              <w:spacing w:line="240" w:lineRule="auto"/>
              <w:jc w:val="center"/>
              <w:rPr>
                <w:rStyle w:val="FontStyle332"/>
                <w:rFonts w:ascii="GOST Type BU" w:hAnsi="GOST Type BU"/>
                <w:sz w:val="28"/>
                <w:szCs w:val="28"/>
              </w:rPr>
            </w:pPr>
          </w:p>
        </w:tc>
        <w:tc>
          <w:tcPr>
            <w:tcW w:w="2022" w:type="pct"/>
            <w:tcBorders>
              <w:top w:val="single" w:sz="6" w:space="0" w:color="auto"/>
              <w:left w:val="single" w:sz="6" w:space="0" w:color="auto"/>
              <w:bottom w:val="single" w:sz="6" w:space="0" w:color="auto"/>
              <w:right w:val="single" w:sz="6" w:space="0" w:color="auto"/>
            </w:tcBorders>
          </w:tcPr>
          <w:p w:rsidR="00D1658D" w:rsidRPr="009F1678" w:rsidRDefault="00D1658D" w:rsidP="008141F7">
            <w:pPr>
              <w:pStyle w:val="Style50"/>
              <w:widowControl/>
              <w:spacing w:line="240" w:lineRule="auto"/>
              <w:ind w:firstLine="0"/>
              <w:rPr>
                <w:rStyle w:val="FontStyle332"/>
                <w:rFonts w:ascii="GOST Type BU" w:hAnsi="GOST Type BU"/>
                <w:sz w:val="28"/>
                <w:szCs w:val="28"/>
              </w:rPr>
            </w:pPr>
            <w:r w:rsidRPr="009F1678">
              <w:rPr>
                <w:rStyle w:val="FontStyle332"/>
                <w:rFonts w:ascii="GOST Type BU" w:hAnsi="GOST Type BU"/>
                <w:sz w:val="28"/>
                <w:szCs w:val="28"/>
              </w:rPr>
              <w:t>во всасывающем</w:t>
            </w:r>
          </w:p>
        </w:tc>
        <w:tc>
          <w:tcPr>
            <w:tcW w:w="1592" w:type="pct"/>
            <w:tcBorders>
              <w:top w:val="single" w:sz="6" w:space="0" w:color="auto"/>
              <w:left w:val="single" w:sz="6" w:space="0" w:color="auto"/>
              <w:bottom w:val="single" w:sz="6" w:space="0" w:color="auto"/>
              <w:right w:val="single" w:sz="6" w:space="0" w:color="auto"/>
            </w:tcBorders>
          </w:tcPr>
          <w:p w:rsidR="00D1658D" w:rsidRPr="009F1678" w:rsidRDefault="00D1658D" w:rsidP="008141F7">
            <w:pPr>
              <w:pStyle w:val="Style50"/>
              <w:widowControl/>
              <w:spacing w:line="240" w:lineRule="auto"/>
              <w:ind w:firstLine="0"/>
              <w:rPr>
                <w:rStyle w:val="FontStyle332"/>
                <w:rFonts w:ascii="GOST Type BU" w:hAnsi="GOST Type BU"/>
                <w:sz w:val="28"/>
                <w:szCs w:val="28"/>
              </w:rPr>
            </w:pPr>
            <w:r w:rsidRPr="009F1678">
              <w:rPr>
                <w:rStyle w:val="FontStyle332"/>
                <w:rFonts w:ascii="GOST Type BU" w:hAnsi="GOST Type BU"/>
                <w:sz w:val="28"/>
                <w:szCs w:val="28"/>
              </w:rPr>
              <w:t>в напорном</w:t>
            </w:r>
          </w:p>
        </w:tc>
      </w:tr>
      <w:tr w:rsidR="00D1658D" w:rsidRPr="009F1678" w:rsidTr="00EF7ED7">
        <w:trPr>
          <w:trHeight w:val="454"/>
          <w:jc w:val="center"/>
        </w:trPr>
        <w:tc>
          <w:tcPr>
            <w:tcW w:w="1386" w:type="pct"/>
            <w:tcBorders>
              <w:top w:val="single" w:sz="6" w:space="0" w:color="auto"/>
              <w:left w:val="single" w:sz="6" w:space="0" w:color="auto"/>
              <w:bottom w:val="single" w:sz="6" w:space="0" w:color="auto"/>
              <w:right w:val="single" w:sz="6" w:space="0" w:color="auto"/>
            </w:tcBorders>
          </w:tcPr>
          <w:p w:rsidR="00D1658D" w:rsidRPr="009F1678" w:rsidRDefault="00D1658D" w:rsidP="008141F7">
            <w:pPr>
              <w:pStyle w:val="Style50"/>
              <w:widowControl/>
              <w:spacing w:line="240" w:lineRule="auto"/>
              <w:ind w:firstLine="0"/>
              <w:rPr>
                <w:rStyle w:val="FontStyle332"/>
                <w:rFonts w:ascii="GOST Type BU" w:hAnsi="GOST Type BU"/>
                <w:sz w:val="28"/>
                <w:szCs w:val="28"/>
              </w:rPr>
            </w:pPr>
            <w:r w:rsidRPr="009F1678">
              <w:rPr>
                <w:rStyle w:val="FontStyle332"/>
                <w:rFonts w:ascii="GOST Type BU" w:hAnsi="GOST Type BU" w:cstheme="minorEastAsia"/>
                <w:sz w:val="28"/>
                <w:szCs w:val="28"/>
              </w:rPr>
              <w:t>&lt;</w:t>
            </w:r>
            <w:r w:rsidRPr="009F1678">
              <w:rPr>
                <w:rStyle w:val="FontStyle332"/>
                <w:rFonts w:ascii="GOST Type BU" w:hAnsi="GOST Type BU"/>
                <w:sz w:val="28"/>
                <w:szCs w:val="28"/>
              </w:rPr>
              <w:t>250</w:t>
            </w:r>
          </w:p>
        </w:tc>
        <w:tc>
          <w:tcPr>
            <w:tcW w:w="2022" w:type="pct"/>
            <w:tcBorders>
              <w:top w:val="single" w:sz="6" w:space="0" w:color="auto"/>
              <w:left w:val="single" w:sz="6" w:space="0" w:color="auto"/>
              <w:bottom w:val="single" w:sz="6" w:space="0" w:color="auto"/>
              <w:right w:val="single" w:sz="6" w:space="0" w:color="auto"/>
            </w:tcBorders>
          </w:tcPr>
          <w:p w:rsidR="00D1658D" w:rsidRPr="009F1678" w:rsidRDefault="00D1658D" w:rsidP="008141F7">
            <w:pPr>
              <w:pStyle w:val="Style50"/>
              <w:widowControl/>
              <w:spacing w:line="240" w:lineRule="auto"/>
              <w:ind w:firstLine="0"/>
              <w:rPr>
                <w:rStyle w:val="FontStyle332"/>
                <w:rFonts w:ascii="GOST Type BU" w:hAnsi="GOST Type BU"/>
                <w:sz w:val="28"/>
                <w:szCs w:val="28"/>
              </w:rPr>
            </w:pPr>
            <w:r w:rsidRPr="009F1678">
              <w:rPr>
                <w:rStyle w:val="FontStyle332"/>
                <w:rFonts w:ascii="GOST Type BU" w:hAnsi="GOST Type BU"/>
                <w:sz w:val="28"/>
                <w:szCs w:val="28"/>
              </w:rPr>
              <w:t>0,6- 1</w:t>
            </w:r>
          </w:p>
        </w:tc>
        <w:tc>
          <w:tcPr>
            <w:tcW w:w="1592" w:type="pct"/>
            <w:tcBorders>
              <w:top w:val="single" w:sz="6" w:space="0" w:color="auto"/>
              <w:left w:val="single" w:sz="6" w:space="0" w:color="auto"/>
              <w:bottom w:val="single" w:sz="6" w:space="0" w:color="auto"/>
              <w:right w:val="single" w:sz="6" w:space="0" w:color="auto"/>
            </w:tcBorders>
          </w:tcPr>
          <w:p w:rsidR="00D1658D" w:rsidRPr="009F1678" w:rsidRDefault="00D1658D" w:rsidP="008141F7">
            <w:pPr>
              <w:pStyle w:val="Style50"/>
              <w:widowControl/>
              <w:spacing w:line="240" w:lineRule="auto"/>
              <w:ind w:firstLine="0"/>
              <w:rPr>
                <w:rStyle w:val="FontStyle332"/>
                <w:rFonts w:ascii="GOST Type BU" w:hAnsi="GOST Type BU"/>
                <w:sz w:val="28"/>
                <w:szCs w:val="28"/>
              </w:rPr>
            </w:pPr>
            <w:r w:rsidRPr="009F1678">
              <w:rPr>
                <w:rStyle w:val="FontStyle332"/>
                <w:rFonts w:ascii="GOST Type BU" w:hAnsi="GOST Type BU"/>
                <w:sz w:val="28"/>
                <w:szCs w:val="28"/>
              </w:rPr>
              <w:t>0,8-2</w:t>
            </w:r>
          </w:p>
        </w:tc>
      </w:tr>
      <w:tr w:rsidR="00D1658D" w:rsidRPr="009F1678" w:rsidTr="00EF7ED7">
        <w:trPr>
          <w:trHeight w:val="454"/>
          <w:jc w:val="center"/>
        </w:trPr>
        <w:tc>
          <w:tcPr>
            <w:tcW w:w="1386" w:type="pct"/>
            <w:tcBorders>
              <w:top w:val="single" w:sz="6" w:space="0" w:color="auto"/>
              <w:left w:val="single" w:sz="6" w:space="0" w:color="auto"/>
              <w:bottom w:val="single" w:sz="6" w:space="0" w:color="auto"/>
              <w:right w:val="single" w:sz="6" w:space="0" w:color="auto"/>
            </w:tcBorders>
          </w:tcPr>
          <w:p w:rsidR="00D1658D" w:rsidRPr="009F1678" w:rsidRDefault="00D1658D" w:rsidP="008141F7">
            <w:pPr>
              <w:pStyle w:val="Style50"/>
              <w:widowControl/>
              <w:spacing w:line="240" w:lineRule="auto"/>
              <w:ind w:firstLine="0"/>
              <w:rPr>
                <w:rStyle w:val="FontStyle332"/>
                <w:rFonts w:ascii="GOST Type BU" w:hAnsi="GOST Type BU"/>
                <w:sz w:val="28"/>
                <w:szCs w:val="28"/>
              </w:rPr>
            </w:pPr>
            <w:r w:rsidRPr="009F1678">
              <w:rPr>
                <w:rStyle w:val="FontStyle332"/>
                <w:rFonts w:ascii="GOST Type BU" w:hAnsi="GOST Type BU"/>
                <w:sz w:val="28"/>
                <w:szCs w:val="28"/>
              </w:rPr>
              <w:t>300-800</w:t>
            </w:r>
          </w:p>
        </w:tc>
        <w:tc>
          <w:tcPr>
            <w:tcW w:w="2022" w:type="pct"/>
            <w:tcBorders>
              <w:top w:val="single" w:sz="6" w:space="0" w:color="auto"/>
              <w:left w:val="single" w:sz="6" w:space="0" w:color="auto"/>
              <w:bottom w:val="single" w:sz="6" w:space="0" w:color="auto"/>
              <w:right w:val="single" w:sz="6" w:space="0" w:color="auto"/>
            </w:tcBorders>
          </w:tcPr>
          <w:p w:rsidR="00D1658D" w:rsidRPr="009F1678" w:rsidRDefault="00D1658D" w:rsidP="008141F7">
            <w:pPr>
              <w:pStyle w:val="Style50"/>
              <w:widowControl/>
              <w:spacing w:line="240" w:lineRule="auto"/>
              <w:ind w:firstLine="0"/>
              <w:rPr>
                <w:rStyle w:val="FontStyle332"/>
                <w:rFonts w:ascii="GOST Type BU" w:hAnsi="GOST Type BU"/>
                <w:sz w:val="28"/>
                <w:szCs w:val="28"/>
              </w:rPr>
            </w:pPr>
            <w:r w:rsidRPr="009F1678">
              <w:rPr>
                <w:rStyle w:val="FontStyle332"/>
                <w:rFonts w:ascii="GOST Type BU" w:hAnsi="GOST Type BU"/>
                <w:sz w:val="28"/>
                <w:szCs w:val="28"/>
              </w:rPr>
              <w:t>0,8-1,5</w:t>
            </w:r>
          </w:p>
        </w:tc>
        <w:tc>
          <w:tcPr>
            <w:tcW w:w="1592" w:type="pct"/>
            <w:tcBorders>
              <w:top w:val="single" w:sz="6" w:space="0" w:color="auto"/>
              <w:left w:val="single" w:sz="6" w:space="0" w:color="auto"/>
              <w:bottom w:val="single" w:sz="6" w:space="0" w:color="auto"/>
              <w:right w:val="single" w:sz="6" w:space="0" w:color="auto"/>
            </w:tcBorders>
          </w:tcPr>
          <w:p w:rsidR="00D1658D" w:rsidRPr="009F1678" w:rsidRDefault="00D1658D" w:rsidP="008141F7">
            <w:pPr>
              <w:pStyle w:val="Style50"/>
              <w:widowControl/>
              <w:spacing w:line="240" w:lineRule="auto"/>
              <w:ind w:firstLine="0"/>
              <w:rPr>
                <w:rStyle w:val="FontStyle332"/>
                <w:rFonts w:ascii="GOST Type BU" w:hAnsi="GOST Type BU"/>
                <w:sz w:val="28"/>
                <w:szCs w:val="28"/>
              </w:rPr>
            </w:pPr>
            <w:r w:rsidRPr="009F1678">
              <w:rPr>
                <w:rStyle w:val="FontStyle332"/>
                <w:rFonts w:ascii="GOST Type BU" w:hAnsi="GOST Type BU"/>
                <w:sz w:val="28"/>
                <w:szCs w:val="28"/>
              </w:rPr>
              <w:t>1-3</w:t>
            </w:r>
          </w:p>
        </w:tc>
      </w:tr>
      <w:tr w:rsidR="00D1658D" w:rsidRPr="009F1678" w:rsidTr="00EF7ED7">
        <w:trPr>
          <w:trHeight w:val="454"/>
          <w:jc w:val="center"/>
        </w:trPr>
        <w:tc>
          <w:tcPr>
            <w:tcW w:w="1386" w:type="pct"/>
            <w:tcBorders>
              <w:top w:val="single" w:sz="6" w:space="0" w:color="auto"/>
              <w:left w:val="single" w:sz="6" w:space="0" w:color="auto"/>
              <w:bottom w:val="single" w:sz="6" w:space="0" w:color="auto"/>
              <w:right w:val="single" w:sz="6" w:space="0" w:color="auto"/>
            </w:tcBorders>
          </w:tcPr>
          <w:p w:rsidR="00D1658D" w:rsidRPr="009F1678" w:rsidRDefault="00D1658D" w:rsidP="008141F7">
            <w:pPr>
              <w:pStyle w:val="Style50"/>
              <w:widowControl/>
              <w:spacing w:line="240" w:lineRule="auto"/>
              <w:ind w:firstLine="0"/>
              <w:rPr>
                <w:rStyle w:val="FontStyle332"/>
                <w:rFonts w:ascii="GOST Type BU" w:hAnsi="GOST Type BU"/>
                <w:sz w:val="28"/>
                <w:szCs w:val="28"/>
              </w:rPr>
            </w:pPr>
            <w:r w:rsidRPr="009F1678">
              <w:rPr>
                <w:rStyle w:val="FontStyle332"/>
                <w:rFonts w:ascii="GOST Type BU" w:hAnsi="GOST Type BU"/>
                <w:sz w:val="28"/>
                <w:szCs w:val="28"/>
              </w:rPr>
              <w:t>&gt;800</w:t>
            </w:r>
          </w:p>
        </w:tc>
        <w:tc>
          <w:tcPr>
            <w:tcW w:w="2022" w:type="pct"/>
            <w:tcBorders>
              <w:top w:val="single" w:sz="6" w:space="0" w:color="auto"/>
              <w:left w:val="single" w:sz="6" w:space="0" w:color="auto"/>
              <w:bottom w:val="single" w:sz="6" w:space="0" w:color="auto"/>
              <w:right w:val="single" w:sz="6" w:space="0" w:color="auto"/>
            </w:tcBorders>
          </w:tcPr>
          <w:p w:rsidR="00D1658D" w:rsidRPr="009F1678" w:rsidRDefault="00D1658D" w:rsidP="008141F7">
            <w:pPr>
              <w:pStyle w:val="Style50"/>
              <w:widowControl/>
              <w:spacing w:line="240" w:lineRule="auto"/>
              <w:ind w:firstLine="0"/>
              <w:rPr>
                <w:rStyle w:val="FontStyle332"/>
                <w:rFonts w:ascii="GOST Type BU" w:hAnsi="GOST Type BU"/>
                <w:sz w:val="28"/>
                <w:szCs w:val="28"/>
              </w:rPr>
            </w:pPr>
            <w:r w:rsidRPr="009F1678">
              <w:rPr>
                <w:rStyle w:val="FontStyle332"/>
                <w:rFonts w:ascii="GOST Type BU" w:hAnsi="GOST Type BU"/>
                <w:sz w:val="28"/>
                <w:szCs w:val="28"/>
              </w:rPr>
              <w:t>1,2-2</w:t>
            </w:r>
          </w:p>
        </w:tc>
        <w:tc>
          <w:tcPr>
            <w:tcW w:w="1592" w:type="pct"/>
            <w:tcBorders>
              <w:top w:val="single" w:sz="6" w:space="0" w:color="auto"/>
              <w:left w:val="single" w:sz="6" w:space="0" w:color="auto"/>
              <w:bottom w:val="single" w:sz="6" w:space="0" w:color="auto"/>
              <w:right w:val="single" w:sz="6" w:space="0" w:color="auto"/>
            </w:tcBorders>
          </w:tcPr>
          <w:p w:rsidR="00D1658D" w:rsidRPr="009F1678" w:rsidRDefault="00D1658D" w:rsidP="008141F7">
            <w:pPr>
              <w:pStyle w:val="Style50"/>
              <w:widowControl/>
              <w:spacing w:line="240" w:lineRule="auto"/>
              <w:ind w:firstLine="0"/>
              <w:rPr>
                <w:rStyle w:val="FontStyle332"/>
                <w:rFonts w:ascii="GOST Type BU" w:hAnsi="GOST Type BU"/>
                <w:sz w:val="28"/>
                <w:szCs w:val="28"/>
              </w:rPr>
            </w:pPr>
            <w:r w:rsidRPr="009F1678">
              <w:rPr>
                <w:rStyle w:val="FontStyle332"/>
                <w:rFonts w:ascii="GOST Type BU" w:hAnsi="GOST Type BU"/>
                <w:sz w:val="28"/>
                <w:szCs w:val="28"/>
              </w:rPr>
              <w:t>1,5-4</w:t>
            </w:r>
          </w:p>
        </w:tc>
      </w:tr>
    </w:tbl>
    <w:p w:rsidR="00D1658D" w:rsidRPr="009F1678" w:rsidRDefault="00D1658D" w:rsidP="009F1678">
      <w:pPr>
        <w:pStyle w:val="Style24"/>
        <w:widowControl/>
        <w:spacing w:line="360" w:lineRule="auto"/>
        <w:ind w:firstLine="567"/>
        <w:rPr>
          <w:rStyle w:val="FontStyle36"/>
          <w:rFonts w:ascii="GOST Type BU" w:hAnsi="GOST Type BU" w:cs="Times New Roman"/>
          <w:sz w:val="28"/>
          <w:szCs w:val="28"/>
        </w:rPr>
      </w:pPr>
    </w:p>
    <w:p w:rsidR="00D1658D" w:rsidRPr="009F1678" w:rsidRDefault="00D1658D" w:rsidP="009F1678">
      <w:pPr>
        <w:pStyle w:val="Style45"/>
        <w:spacing w:line="360" w:lineRule="auto"/>
        <w:ind w:firstLine="567"/>
        <w:rPr>
          <w:rStyle w:val="FontStyle36"/>
          <w:rFonts w:ascii="GOST Type BU" w:hAnsi="GOST Type BU"/>
          <w:sz w:val="28"/>
          <w:szCs w:val="28"/>
        </w:rPr>
      </w:pPr>
      <w:r w:rsidRPr="009F1678">
        <w:rPr>
          <w:rStyle w:val="FontStyle334"/>
          <w:rFonts w:ascii="GOST Type BU" w:hAnsi="GOST Type BU"/>
          <w:sz w:val="28"/>
          <w:szCs w:val="28"/>
        </w:rPr>
        <w:t xml:space="preserve">Магистральные трубопроводы предназначены для транспортировки воды от водозабора до распределительных сетей. С целью обеспечения </w:t>
      </w:r>
      <w:r w:rsidRPr="009F1678">
        <w:rPr>
          <w:rStyle w:val="FontStyle334"/>
          <w:rFonts w:ascii="GOST Type BU" w:hAnsi="GOST Type BU"/>
          <w:sz w:val="28"/>
          <w:szCs w:val="28"/>
        </w:rPr>
        <w:lastRenderedPageBreak/>
        <w:t>бесперебойной подачи и повышения надежности системы водоснабжения о</w:t>
      </w:r>
      <w:r w:rsidRPr="009F1678">
        <w:rPr>
          <w:rStyle w:val="FontStyle36"/>
          <w:rFonts w:ascii="GOST Type BU" w:hAnsi="GOST Type BU"/>
          <w:sz w:val="28"/>
          <w:szCs w:val="28"/>
        </w:rPr>
        <w:t>сновных магистральных линий</w:t>
      </w:r>
      <w:r w:rsidRPr="009F1678">
        <w:rPr>
          <w:rStyle w:val="FontStyle334"/>
          <w:rFonts w:ascii="GOST Type BU" w:hAnsi="GOST Type BU"/>
          <w:sz w:val="28"/>
          <w:szCs w:val="28"/>
        </w:rPr>
        <w:t xml:space="preserve"> должно быть не менее двух (расположенных на расстоянии 400-600 м. друг от друга); они должны соединяться перемычками, расположенными по длине магистрали на расстоянии 500-800 м друг от друга. </w:t>
      </w:r>
      <w:r w:rsidRPr="009F1678">
        <w:rPr>
          <w:rStyle w:val="FontStyle36"/>
          <w:rFonts w:ascii="GOST Type BU" w:hAnsi="GOST Type BU"/>
          <w:sz w:val="28"/>
          <w:szCs w:val="28"/>
        </w:rPr>
        <w:t>При обычной работе системы перемычки нагружены слабо. При аварии на каком-либо участке магистрали, его выключают на ремонт, а воду перенаправляют</w:t>
      </w:r>
      <w:r w:rsidRPr="009F1678">
        <w:rPr>
          <w:rStyle w:val="FontStyle47"/>
          <w:rFonts w:ascii="GOST Type BU" w:hAnsi="GOST Type BU"/>
          <w:b w:val="0"/>
          <w:sz w:val="28"/>
          <w:szCs w:val="28"/>
        </w:rPr>
        <w:t xml:space="preserve"> </w:t>
      </w:r>
      <w:r w:rsidRPr="009F1678">
        <w:rPr>
          <w:rStyle w:val="FontStyle36"/>
          <w:rFonts w:ascii="GOST Type BU" w:hAnsi="GOST Type BU"/>
          <w:sz w:val="28"/>
          <w:szCs w:val="28"/>
        </w:rPr>
        <w:t>по перемычкам на другие (параллельные) магистрали.</w:t>
      </w:r>
    </w:p>
    <w:p w:rsidR="00D1658D" w:rsidRPr="009F1678" w:rsidRDefault="00D1658D" w:rsidP="009F1678">
      <w:pPr>
        <w:pStyle w:val="Style67"/>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При выключении одной водопроводной линии остальные должны быть рассчитаны на пропуск полного расчетного расхода для насосных станций I и II категории и 70% расчетного расхода для станций III категории.</w:t>
      </w:r>
    </w:p>
    <w:p w:rsidR="00D1658D" w:rsidRPr="009F1678" w:rsidRDefault="00D1658D" w:rsidP="009F1678">
      <w:pPr>
        <w:pStyle w:val="Style45"/>
        <w:spacing w:line="360" w:lineRule="auto"/>
        <w:ind w:firstLine="567"/>
        <w:rPr>
          <w:rStyle w:val="FontStyle334"/>
          <w:rFonts w:ascii="GOST Type BU" w:hAnsi="GOST Type BU"/>
          <w:sz w:val="28"/>
          <w:szCs w:val="28"/>
        </w:rPr>
      </w:pPr>
      <w:r w:rsidRPr="009F1678">
        <w:rPr>
          <w:rStyle w:val="FontStyle334"/>
          <w:rFonts w:ascii="GOST Type BU" w:hAnsi="GOST Type BU"/>
          <w:sz w:val="28"/>
          <w:szCs w:val="28"/>
        </w:rPr>
        <w:t>Для обеспечения достаточных напоров магистральные трубопроводы должны прокладываться по наиболее возвышенным отметкам местности (как правило, по обочинам дорог параллельно линиям застройки), пересекать различные преграды под прямым углом.</w:t>
      </w:r>
    </w:p>
    <w:p w:rsidR="00D1658D" w:rsidRPr="009F1678" w:rsidRDefault="00D1658D" w:rsidP="009F1678">
      <w:pPr>
        <w:pStyle w:val="Style23"/>
        <w:ind w:firstLine="567"/>
        <w:rPr>
          <w:rStyle w:val="FontStyle36"/>
          <w:rFonts w:ascii="GOST Type BU" w:hAnsi="GOST Type BU" w:cs="Times New Roman"/>
          <w:sz w:val="28"/>
          <w:szCs w:val="28"/>
        </w:rPr>
      </w:pPr>
      <w:r w:rsidRPr="009F1678">
        <w:rPr>
          <w:rStyle w:val="FontStyle29"/>
          <w:rFonts w:ascii="GOST Type BU" w:hAnsi="GOST Type BU" w:cs="Times New Roman"/>
          <w:b w:val="0"/>
          <w:sz w:val="28"/>
          <w:szCs w:val="28"/>
        </w:rPr>
        <w:t xml:space="preserve">Распределительная сеть водопровода предназначена для распределения подаваемой в населенный пункт (город, село) воды по его территории, обеспечения возможности отбора в заданных точках территории требуемых количеств </w:t>
      </w:r>
      <w:r w:rsidRPr="009F1678">
        <w:rPr>
          <w:rStyle w:val="FontStyle36"/>
          <w:rFonts w:ascii="GOST Type BU" w:hAnsi="GOST Type BU" w:cs="Times New Roman"/>
          <w:sz w:val="28"/>
          <w:szCs w:val="28"/>
        </w:rPr>
        <w:t xml:space="preserve">воды и создания требуемых свободных напоров. Кроме того, сеть должна обладать определенной надежностью, т. е. сохранять заданный уровень </w:t>
      </w:r>
      <w:proofErr w:type="gramStart"/>
      <w:r w:rsidRPr="009F1678">
        <w:rPr>
          <w:rStyle w:val="FontStyle36"/>
          <w:rFonts w:ascii="GOST Type BU" w:hAnsi="GOST Type BU" w:cs="Times New Roman"/>
          <w:sz w:val="28"/>
          <w:szCs w:val="28"/>
        </w:rPr>
        <w:t>обеспечения</w:t>
      </w:r>
      <w:proofErr w:type="gramEnd"/>
      <w:r w:rsidRPr="009F1678">
        <w:rPr>
          <w:rStyle w:val="FontStyle36"/>
          <w:rFonts w:ascii="GOST Type BU" w:hAnsi="GOST Type BU" w:cs="Times New Roman"/>
          <w:sz w:val="28"/>
          <w:szCs w:val="28"/>
        </w:rPr>
        <w:t xml:space="preserve"> водой </w:t>
      </w:r>
      <w:r w:rsidRPr="009F1678">
        <w:rPr>
          <w:rStyle w:val="FontStyle37"/>
          <w:rFonts w:ascii="GOST Type BU" w:hAnsi="GOST Type BU" w:cs="Times New Roman"/>
          <w:b w:val="0"/>
          <w:sz w:val="28"/>
          <w:szCs w:val="28"/>
        </w:rPr>
        <w:t xml:space="preserve">потребителей, </w:t>
      </w:r>
      <w:r w:rsidRPr="009F1678">
        <w:rPr>
          <w:rStyle w:val="FontStyle36"/>
          <w:rFonts w:ascii="GOST Type BU" w:hAnsi="GOST Type BU" w:cs="Times New Roman"/>
          <w:sz w:val="28"/>
          <w:szCs w:val="28"/>
        </w:rPr>
        <w:t>не снижая его ниже допустимых пределов, при любых возможных авариях ее линий. Выполнение этих функций и требований должно осуществляться с наименьшими возможными затратами на строительство и эксплуатацию всей системы подачи и распределения воды.</w:t>
      </w:r>
    </w:p>
    <w:p w:rsidR="00D1658D" w:rsidRPr="009F1678" w:rsidRDefault="00D1658D" w:rsidP="009F1678">
      <w:pPr>
        <w:pStyle w:val="Style24"/>
        <w:spacing w:line="360" w:lineRule="auto"/>
        <w:ind w:firstLine="567"/>
        <w:rPr>
          <w:rStyle w:val="FontStyle36"/>
          <w:rFonts w:ascii="GOST Type BU" w:hAnsi="GOST Type BU" w:cs="Times New Roman"/>
          <w:sz w:val="28"/>
          <w:szCs w:val="28"/>
        </w:rPr>
      </w:pPr>
      <w:r w:rsidRPr="009F1678">
        <w:rPr>
          <w:rStyle w:val="FontStyle36"/>
          <w:rFonts w:ascii="GOST Type BU" w:hAnsi="GOST Type BU" w:cs="Times New Roman"/>
          <w:sz w:val="28"/>
          <w:szCs w:val="28"/>
        </w:rPr>
        <w:t xml:space="preserve">В целях </w:t>
      </w:r>
      <w:proofErr w:type="gramStart"/>
      <w:r w:rsidRPr="009F1678">
        <w:rPr>
          <w:rStyle w:val="FontStyle36"/>
          <w:rFonts w:ascii="GOST Type BU" w:hAnsi="GOST Type BU" w:cs="Times New Roman"/>
          <w:sz w:val="28"/>
          <w:szCs w:val="28"/>
        </w:rPr>
        <w:t>обеспечения требований надежности сети городских водопроводов</w:t>
      </w:r>
      <w:proofErr w:type="gramEnd"/>
      <w:r w:rsidRPr="009F1678">
        <w:rPr>
          <w:rStyle w:val="FontStyle36"/>
          <w:rFonts w:ascii="GOST Type BU" w:hAnsi="GOST Type BU" w:cs="Times New Roman"/>
          <w:sz w:val="28"/>
          <w:szCs w:val="28"/>
        </w:rPr>
        <w:t xml:space="preserve"> устраивают кольцевыми.</w:t>
      </w:r>
    </w:p>
    <w:p w:rsidR="00D1658D" w:rsidRPr="009F1678" w:rsidRDefault="00D1658D" w:rsidP="009F1678">
      <w:pPr>
        <w:pStyle w:val="Style24"/>
        <w:spacing w:line="360" w:lineRule="auto"/>
        <w:ind w:firstLine="567"/>
        <w:rPr>
          <w:rStyle w:val="FontStyle36"/>
          <w:rFonts w:ascii="GOST Type BU" w:hAnsi="GOST Type BU" w:cs="Times New Roman"/>
          <w:sz w:val="28"/>
          <w:szCs w:val="28"/>
        </w:rPr>
      </w:pPr>
      <w:r w:rsidRPr="009F1678">
        <w:rPr>
          <w:rStyle w:val="FontStyle36"/>
          <w:rFonts w:ascii="GOST Type BU" w:hAnsi="GOST Type BU" w:cs="Times New Roman"/>
          <w:sz w:val="28"/>
          <w:szCs w:val="28"/>
        </w:rPr>
        <w:t xml:space="preserve">Тупиковые линии водопровода можно устраивать </w:t>
      </w:r>
      <w:r w:rsidRPr="009F1678">
        <w:rPr>
          <w:rStyle w:val="af5"/>
          <w:rFonts w:ascii="GOST Type BU" w:hAnsi="GOST Type BU" w:cs="Times New Roman"/>
          <w:sz w:val="28"/>
          <w:szCs w:val="28"/>
        </w:rPr>
        <w:footnoteReference w:id="12"/>
      </w:r>
      <w:r w:rsidRPr="009F1678">
        <w:rPr>
          <w:rStyle w:val="FontStyle36"/>
          <w:rFonts w:ascii="GOST Type BU" w:hAnsi="GOST Type BU" w:cs="Times New Roman"/>
          <w:sz w:val="28"/>
          <w:szCs w:val="28"/>
        </w:rPr>
        <w:t>:</w:t>
      </w:r>
    </w:p>
    <w:p w:rsidR="00D1658D" w:rsidRPr="009F1678" w:rsidRDefault="00D1658D" w:rsidP="009F1678">
      <w:pPr>
        <w:pStyle w:val="Style26"/>
        <w:tabs>
          <w:tab w:val="left" w:pos="504"/>
        </w:tabs>
        <w:spacing w:line="360" w:lineRule="auto"/>
        <w:ind w:firstLine="567"/>
        <w:rPr>
          <w:rStyle w:val="FontStyle36"/>
          <w:rFonts w:ascii="GOST Type BU" w:hAnsi="GOST Type BU" w:cs="Times New Roman"/>
          <w:sz w:val="28"/>
          <w:szCs w:val="28"/>
        </w:rPr>
      </w:pPr>
      <w:r w:rsidRPr="009F1678">
        <w:rPr>
          <w:rStyle w:val="FontStyle36"/>
          <w:rFonts w:ascii="GOST Type BU" w:hAnsi="GOST Type BU" w:cs="Times New Roman"/>
          <w:sz w:val="28"/>
          <w:szCs w:val="28"/>
        </w:rPr>
        <w:t>а)</w:t>
      </w:r>
      <w:r w:rsidRPr="009F1678">
        <w:rPr>
          <w:rStyle w:val="FontStyle36"/>
          <w:rFonts w:ascii="GOST Type BU" w:hAnsi="GOST Type BU" w:cs="Times New Roman"/>
          <w:sz w:val="28"/>
          <w:szCs w:val="28"/>
        </w:rPr>
        <w:tab/>
        <w:t xml:space="preserve">для подачи воды на производственные нужды при допустимости </w:t>
      </w:r>
      <w:r w:rsidRPr="009F1678">
        <w:rPr>
          <w:rStyle w:val="FontStyle36"/>
          <w:rFonts w:ascii="GOST Type BU" w:hAnsi="GOST Type BU" w:cs="Times New Roman"/>
          <w:sz w:val="28"/>
          <w:szCs w:val="28"/>
        </w:rPr>
        <w:lastRenderedPageBreak/>
        <w:t>перерыва в водоснабжении на время ликвидации аварии;</w:t>
      </w:r>
    </w:p>
    <w:p w:rsidR="00D1658D" w:rsidRPr="009F1678" w:rsidRDefault="00D1658D" w:rsidP="009F1678">
      <w:pPr>
        <w:pStyle w:val="Style26"/>
        <w:tabs>
          <w:tab w:val="left" w:pos="504"/>
        </w:tabs>
        <w:spacing w:line="360" w:lineRule="auto"/>
        <w:ind w:firstLine="567"/>
        <w:rPr>
          <w:rStyle w:val="FontStyle36"/>
          <w:rFonts w:ascii="GOST Type BU" w:hAnsi="GOST Type BU" w:cs="Times New Roman"/>
          <w:sz w:val="28"/>
          <w:szCs w:val="28"/>
        </w:rPr>
      </w:pPr>
      <w:r w:rsidRPr="009F1678">
        <w:rPr>
          <w:rStyle w:val="FontStyle36"/>
          <w:rFonts w:ascii="GOST Type BU" w:hAnsi="GOST Type BU" w:cs="Times New Roman"/>
          <w:sz w:val="28"/>
          <w:szCs w:val="28"/>
        </w:rPr>
        <w:t>б)</w:t>
      </w:r>
      <w:r w:rsidRPr="009F1678">
        <w:rPr>
          <w:rStyle w:val="FontStyle36"/>
          <w:rFonts w:ascii="GOST Type BU" w:hAnsi="GOST Type BU" w:cs="Times New Roman"/>
          <w:sz w:val="28"/>
          <w:szCs w:val="28"/>
        </w:rPr>
        <w:tab/>
        <w:t>для подачи воды на хозяйственно-питьевые нужды при диаметре труб не более 100 мм;</w:t>
      </w:r>
    </w:p>
    <w:p w:rsidR="00D1658D" w:rsidRPr="009F1678" w:rsidRDefault="00D1658D" w:rsidP="009F1678">
      <w:pPr>
        <w:pStyle w:val="Style26"/>
        <w:tabs>
          <w:tab w:val="left" w:pos="504"/>
        </w:tabs>
        <w:spacing w:line="360" w:lineRule="auto"/>
        <w:ind w:firstLine="567"/>
        <w:rPr>
          <w:rStyle w:val="FontStyle36"/>
          <w:rFonts w:ascii="GOST Type BU" w:hAnsi="GOST Type BU" w:cs="Times New Roman"/>
          <w:sz w:val="28"/>
          <w:szCs w:val="28"/>
        </w:rPr>
      </w:pPr>
      <w:r w:rsidRPr="009F1678">
        <w:rPr>
          <w:rStyle w:val="FontStyle36"/>
          <w:rFonts w:ascii="GOST Type BU" w:hAnsi="GOST Type BU" w:cs="Times New Roman"/>
          <w:sz w:val="28"/>
          <w:szCs w:val="28"/>
        </w:rPr>
        <w:t>в)</w:t>
      </w:r>
      <w:r w:rsidRPr="009F1678">
        <w:rPr>
          <w:rStyle w:val="FontStyle36"/>
          <w:rFonts w:ascii="GOST Type BU" w:hAnsi="GOST Type BU" w:cs="Times New Roman"/>
          <w:sz w:val="28"/>
          <w:szCs w:val="28"/>
        </w:rPr>
        <w:tab/>
        <w:t>для подачи воды на противопожарные нужды при длине линий не более 200 м.</w:t>
      </w:r>
    </w:p>
    <w:p w:rsidR="00D1658D" w:rsidRPr="009F1678" w:rsidRDefault="00D1658D" w:rsidP="009F1678">
      <w:pPr>
        <w:pStyle w:val="Style24"/>
        <w:spacing w:line="360" w:lineRule="auto"/>
        <w:ind w:firstLine="567"/>
        <w:rPr>
          <w:rStyle w:val="FontStyle36"/>
          <w:rFonts w:ascii="GOST Type BU" w:hAnsi="GOST Type BU" w:cs="Times New Roman"/>
          <w:sz w:val="28"/>
          <w:szCs w:val="28"/>
        </w:rPr>
      </w:pPr>
      <w:r w:rsidRPr="009F1678">
        <w:rPr>
          <w:rStyle w:val="FontStyle36"/>
          <w:rFonts w:ascii="GOST Type BU" w:hAnsi="GOST Type BU" w:cs="Times New Roman"/>
          <w:sz w:val="28"/>
          <w:szCs w:val="28"/>
        </w:rPr>
        <w:t xml:space="preserve">Конфигурация сети (расположение и направление ее основных линий) зависит от формы территории города, его планировки, системы улиц и проездов, расположения точек подачи воды отдельных крупных </w:t>
      </w:r>
      <w:proofErr w:type="spellStart"/>
      <w:r w:rsidRPr="009F1678">
        <w:rPr>
          <w:rStyle w:val="FontStyle37"/>
          <w:rFonts w:ascii="GOST Type BU" w:hAnsi="GOST Type BU" w:cs="Times New Roman"/>
          <w:b w:val="0"/>
          <w:sz w:val="28"/>
          <w:szCs w:val="28"/>
        </w:rPr>
        <w:t>водопотребителей</w:t>
      </w:r>
      <w:proofErr w:type="spellEnd"/>
      <w:r w:rsidRPr="009F1678">
        <w:rPr>
          <w:rStyle w:val="FontStyle37"/>
          <w:rFonts w:ascii="GOST Type BU" w:hAnsi="GOST Type BU" w:cs="Times New Roman"/>
          <w:b w:val="0"/>
          <w:sz w:val="28"/>
          <w:szCs w:val="28"/>
        </w:rPr>
        <w:t xml:space="preserve">, </w:t>
      </w:r>
      <w:r w:rsidRPr="009F1678">
        <w:rPr>
          <w:rStyle w:val="FontStyle36"/>
          <w:rFonts w:ascii="GOST Type BU" w:hAnsi="GOST Type BU" w:cs="Times New Roman"/>
          <w:sz w:val="28"/>
          <w:szCs w:val="28"/>
        </w:rPr>
        <w:t>естественных и искусственных препятствий — рек, оврагов, путей сообщения и т. д., от рельефа местности.</w:t>
      </w:r>
    </w:p>
    <w:p w:rsidR="006941C5" w:rsidRPr="009F1678" w:rsidRDefault="00D1658D" w:rsidP="009F1678">
      <w:pPr>
        <w:pStyle w:val="Style24"/>
        <w:spacing w:line="360" w:lineRule="auto"/>
        <w:ind w:firstLine="567"/>
        <w:rPr>
          <w:rStyle w:val="FontStyle36"/>
          <w:rFonts w:ascii="GOST Type BU" w:hAnsi="GOST Type BU" w:cs="Times New Roman"/>
          <w:sz w:val="28"/>
          <w:szCs w:val="28"/>
        </w:rPr>
      </w:pPr>
      <w:r w:rsidRPr="009F1678">
        <w:rPr>
          <w:rStyle w:val="FontStyle36"/>
          <w:rFonts w:ascii="GOST Type BU" w:hAnsi="GOST Type BU" w:cs="Times New Roman"/>
          <w:sz w:val="28"/>
          <w:szCs w:val="28"/>
        </w:rPr>
        <w:t>Основные распределительные трубопроводы должны охватывать всю территорию города, обеспечивая подачу воды даже в самые удаленные районы. Их направление должно соответствовать направлению основных потоков воды, как бы обв</w:t>
      </w:r>
      <w:r w:rsidRPr="009F1678">
        <w:rPr>
          <w:rStyle w:val="FontStyle37"/>
          <w:rFonts w:ascii="GOST Type BU" w:hAnsi="GOST Type BU" w:cs="Times New Roman"/>
          <w:b w:val="0"/>
          <w:sz w:val="28"/>
          <w:szCs w:val="28"/>
        </w:rPr>
        <w:t xml:space="preserve">ивающих </w:t>
      </w:r>
      <w:r w:rsidR="006941C5" w:rsidRPr="009F1678">
        <w:rPr>
          <w:rStyle w:val="FontStyle36"/>
          <w:rFonts w:ascii="GOST Type BU" w:hAnsi="GOST Type BU" w:cs="Times New Roman"/>
          <w:sz w:val="28"/>
          <w:szCs w:val="28"/>
        </w:rPr>
        <w:t xml:space="preserve">всю территорию города (Рисунок </w:t>
      </w:r>
      <w:r w:rsidR="004F0860">
        <w:rPr>
          <w:rStyle w:val="FontStyle36"/>
          <w:rFonts w:ascii="GOST Type BU" w:hAnsi="GOST Type BU" w:cs="Times New Roman"/>
          <w:sz w:val="28"/>
          <w:szCs w:val="28"/>
        </w:rPr>
        <w:t>4</w:t>
      </w:r>
      <w:r w:rsidRPr="009F1678">
        <w:rPr>
          <w:rStyle w:val="FontStyle36"/>
          <w:rFonts w:ascii="GOST Type BU" w:hAnsi="GOST Type BU" w:cs="Times New Roman"/>
          <w:sz w:val="28"/>
          <w:szCs w:val="28"/>
        </w:rPr>
        <w:t>).</w:t>
      </w:r>
    </w:p>
    <w:p w:rsidR="00D1658D" w:rsidRPr="009F1678" w:rsidRDefault="00D1658D" w:rsidP="004F0860">
      <w:pPr>
        <w:pStyle w:val="11"/>
        <w:rPr>
          <w:rStyle w:val="FontStyle36"/>
          <w:rFonts w:ascii="GOST Type BU" w:hAnsi="GOST Type BU"/>
          <w:sz w:val="28"/>
          <w:szCs w:val="28"/>
        </w:rPr>
      </w:pPr>
      <w:r w:rsidRPr="009F1678">
        <w:rPr>
          <w:rStyle w:val="FontStyle36"/>
          <w:rFonts w:ascii="GOST Type BU" w:hAnsi="GOST Type BU"/>
          <w:sz w:val="28"/>
          <w:szCs w:val="28"/>
        </w:rPr>
        <w:t>Схемы расположения кольцевых сетей по территории населенного пункта</w:t>
      </w:r>
    </w:p>
    <w:p w:rsidR="00D1658D" w:rsidRPr="009F1678" w:rsidRDefault="00D1658D" w:rsidP="009F1678">
      <w:pPr>
        <w:pStyle w:val="Style24"/>
        <w:widowControl/>
        <w:spacing w:before="120" w:after="120" w:line="360" w:lineRule="auto"/>
        <w:ind w:firstLine="567"/>
        <w:rPr>
          <w:rStyle w:val="FontStyle36"/>
          <w:rFonts w:ascii="GOST Type BU" w:hAnsi="GOST Type BU" w:cs="Times New Roman"/>
          <w:sz w:val="28"/>
          <w:szCs w:val="28"/>
        </w:rPr>
      </w:pPr>
      <w:r w:rsidRPr="009F1678">
        <w:rPr>
          <w:rFonts w:ascii="GOST Type BU" w:hAnsi="GOST Type BU" w:cs="Times New Roman"/>
          <w:noProof/>
          <w:sz w:val="28"/>
          <w:szCs w:val="28"/>
          <w:highlight w:val="yellow"/>
        </w:rPr>
        <w:drawing>
          <wp:anchor distT="0" distB="0" distL="114300" distR="114300" simplePos="0" relativeHeight="251660288" behindDoc="0" locked="0" layoutInCell="1" allowOverlap="1" wp14:anchorId="60840DA3" wp14:editId="450C0DB1">
            <wp:simplePos x="0" y="0"/>
            <wp:positionH relativeFrom="column">
              <wp:posOffset>480060</wp:posOffset>
            </wp:positionH>
            <wp:positionV relativeFrom="paragraph">
              <wp:posOffset>41910</wp:posOffset>
            </wp:positionV>
            <wp:extent cx="4876800" cy="2231390"/>
            <wp:effectExtent l="0" t="0" r="0" b="0"/>
            <wp:wrapTopAndBottom/>
            <wp:docPr id="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4876800" cy="22313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D1658D" w:rsidRPr="009F1678" w:rsidRDefault="00D1658D" w:rsidP="009F1678">
      <w:pPr>
        <w:pStyle w:val="Style24"/>
        <w:spacing w:line="360" w:lineRule="auto"/>
        <w:ind w:firstLine="567"/>
        <w:rPr>
          <w:rStyle w:val="FontStyle36"/>
          <w:rFonts w:ascii="GOST Type BU" w:hAnsi="GOST Type BU" w:cs="Times New Roman"/>
          <w:sz w:val="28"/>
          <w:szCs w:val="28"/>
        </w:rPr>
      </w:pPr>
      <w:r w:rsidRPr="009F1678">
        <w:rPr>
          <w:rStyle w:val="FontStyle36"/>
          <w:rFonts w:ascii="GOST Type BU" w:hAnsi="GOST Type BU" w:cs="Times New Roman"/>
          <w:sz w:val="28"/>
          <w:szCs w:val="28"/>
        </w:rPr>
        <w:t xml:space="preserve">Кольцам, образуемым магистральными линиями, целесообразно придавать удлиненную форму, вытянутую в направлении основного движения подаваемой сетью воды. </w:t>
      </w:r>
      <w:r w:rsidRPr="009F1678">
        <w:rPr>
          <w:rStyle w:val="FontStyle48"/>
          <w:rFonts w:ascii="GOST Type BU" w:hAnsi="GOST Type BU" w:cs="Times New Roman"/>
          <w:i w:val="0"/>
          <w:sz w:val="28"/>
          <w:szCs w:val="28"/>
        </w:rPr>
        <w:t>Это</w:t>
      </w:r>
      <w:r w:rsidRPr="009F1678">
        <w:rPr>
          <w:rStyle w:val="FontStyle48"/>
          <w:rFonts w:ascii="GOST Type BU" w:hAnsi="GOST Type BU" w:cs="Times New Roman"/>
          <w:sz w:val="28"/>
          <w:szCs w:val="28"/>
        </w:rPr>
        <w:t xml:space="preserve"> </w:t>
      </w:r>
      <w:r w:rsidRPr="009F1678">
        <w:rPr>
          <w:rStyle w:val="FontStyle36"/>
          <w:rFonts w:ascii="GOST Type BU" w:hAnsi="GOST Type BU" w:cs="Times New Roman"/>
          <w:sz w:val="28"/>
          <w:szCs w:val="28"/>
        </w:rPr>
        <w:t>позволяет увеличивать общую протяженность постоянно работающих линий и</w:t>
      </w:r>
      <w:r w:rsidRPr="009F1678">
        <w:rPr>
          <w:rStyle w:val="FontStyle31"/>
          <w:rFonts w:ascii="GOST Type BU" w:hAnsi="GOST Type BU" w:cs="Times New Roman"/>
          <w:b w:val="0"/>
          <w:sz w:val="28"/>
          <w:szCs w:val="28"/>
        </w:rPr>
        <w:t xml:space="preserve"> </w:t>
      </w:r>
      <w:r w:rsidRPr="009F1678">
        <w:rPr>
          <w:rStyle w:val="FontStyle36"/>
          <w:rFonts w:ascii="GOST Type BU" w:hAnsi="GOST Type BU" w:cs="Times New Roman"/>
          <w:sz w:val="28"/>
          <w:szCs w:val="28"/>
        </w:rPr>
        <w:t xml:space="preserve">сокращать длину перемычек, мало нагруженных при </w:t>
      </w:r>
      <w:r w:rsidRPr="009F1678">
        <w:rPr>
          <w:rStyle w:val="FontStyle36"/>
          <w:rFonts w:ascii="GOST Type BU" w:hAnsi="GOST Type BU" w:cs="Times New Roman"/>
          <w:sz w:val="28"/>
          <w:szCs w:val="28"/>
        </w:rPr>
        <w:lastRenderedPageBreak/>
        <w:t>безаварийной работе сети.</w:t>
      </w:r>
    </w:p>
    <w:p w:rsidR="00D1658D" w:rsidRPr="009F1678" w:rsidRDefault="00D1658D" w:rsidP="009F1678">
      <w:pPr>
        <w:pStyle w:val="Style2"/>
        <w:suppressAutoHyphens/>
        <w:spacing w:line="360" w:lineRule="auto"/>
        <w:ind w:firstLine="567"/>
        <w:rPr>
          <w:rFonts w:ascii="GOST Type BU" w:hAnsi="GOST Type BU"/>
          <w:sz w:val="28"/>
          <w:szCs w:val="28"/>
        </w:rPr>
      </w:pPr>
      <w:r w:rsidRPr="009F1678">
        <w:rPr>
          <w:rStyle w:val="FontStyle334"/>
          <w:rFonts w:ascii="GOST Type BU" w:hAnsi="GOST Type BU"/>
          <w:sz w:val="28"/>
          <w:szCs w:val="28"/>
        </w:rPr>
        <w:t xml:space="preserve">Очень часто кольцевая сеть охватывает районы наибольшего водопотребления, а </w:t>
      </w:r>
      <w:proofErr w:type="gramStart"/>
      <w:r w:rsidRPr="009F1678">
        <w:rPr>
          <w:rStyle w:val="FontStyle334"/>
          <w:rFonts w:ascii="GOST Type BU" w:hAnsi="GOST Type BU"/>
          <w:sz w:val="28"/>
          <w:szCs w:val="28"/>
        </w:rPr>
        <w:t>к</w:t>
      </w:r>
      <w:proofErr w:type="gramEnd"/>
      <w:r w:rsidRPr="009F1678">
        <w:rPr>
          <w:rStyle w:val="FontStyle334"/>
          <w:rFonts w:ascii="GOST Type BU" w:hAnsi="GOST Type BU"/>
          <w:sz w:val="28"/>
          <w:szCs w:val="28"/>
        </w:rPr>
        <w:t xml:space="preserve"> отдаленным </w:t>
      </w:r>
      <w:proofErr w:type="spellStart"/>
      <w:r w:rsidRPr="009F1678">
        <w:rPr>
          <w:rStyle w:val="FontStyle334"/>
          <w:rFonts w:ascii="GOST Type BU" w:hAnsi="GOST Type BU"/>
          <w:sz w:val="28"/>
          <w:szCs w:val="28"/>
        </w:rPr>
        <w:t>водопотребителям</w:t>
      </w:r>
      <w:proofErr w:type="spellEnd"/>
      <w:r w:rsidRPr="009F1678">
        <w:rPr>
          <w:rStyle w:val="FontStyle334"/>
          <w:rFonts w:ascii="GOST Type BU" w:hAnsi="GOST Type BU"/>
          <w:sz w:val="28"/>
          <w:szCs w:val="28"/>
        </w:rPr>
        <w:t xml:space="preserve"> прокладывают от кольца тупики, которые при расширении населенного пункта в дальнейшем могут быть закольцованы прокладкой дополнительных водопроводных линий.</w:t>
      </w:r>
    </w:p>
    <w:p w:rsidR="00B769CE" w:rsidRPr="009F1678" w:rsidRDefault="00D1658D" w:rsidP="009F1678">
      <w:pPr>
        <w:pStyle w:val="Style2"/>
        <w:suppressAutoHyphens/>
        <w:spacing w:line="360" w:lineRule="auto"/>
        <w:ind w:firstLine="567"/>
        <w:rPr>
          <w:rStyle w:val="FontStyle29"/>
          <w:rFonts w:ascii="GOST Type BU" w:hAnsi="GOST Type BU"/>
          <w:b w:val="0"/>
          <w:sz w:val="28"/>
          <w:szCs w:val="28"/>
        </w:rPr>
      </w:pPr>
      <w:r w:rsidRPr="009F1678">
        <w:rPr>
          <w:rStyle w:val="FontStyle29"/>
          <w:rFonts w:ascii="GOST Type BU" w:hAnsi="GOST Type BU"/>
          <w:b w:val="0"/>
          <w:sz w:val="28"/>
          <w:szCs w:val="28"/>
        </w:rPr>
        <w:t xml:space="preserve">Уличные линии присоединяются к магистральной сети и составляют так называемую распределительную сеть, назначение которой (в противоположность магистральной сети) состоит в основном в раздаче воды из магистральной сети конечным потребителям (Рисунок </w:t>
      </w:r>
      <w:r w:rsidR="008141F7">
        <w:rPr>
          <w:rStyle w:val="FontStyle29"/>
          <w:rFonts w:ascii="GOST Type BU" w:hAnsi="GOST Type BU"/>
          <w:b w:val="0"/>
          <w:sz w:val="28"/>
          <w:szCs w:val="28"/>
        </w:rPr>
        <w:t>3</w:t>
      </w:r>
      <w:r w:rsidRPr="009F1678">
        <w:rPr>
          <w:rStyle w:val="FontStyle29"/>
          <w:rFonts w:ascii="GOST Type BU" w:hAnsi="GOST Type BU"/>
          <w:b w:val="0"/>
          <w:sz w:val="28"/>
          <w:szCs w:val="28"/>
        </w:rPr>
        <w:t>). Линии распределительной сети образуют систему дополнительных замкнутых контуров или колец.</w:t>
      </w:r>
    </w:p>
    <w:p w:rsidR="00D1658D" w:rsidRPr="009F1678" w:rsidRDefault="00D1658D" w:rsidP="009F1678">
      <w:pPr>
        <w:pStyle w:val="11"/>
        <w:ind w:firstLine="567"/>
        <w:rPr>
          <w:rStyle w:val="FontStyle334"/>
          <w:rFonts w:ascii="GOST Type BU" w:hAnsi="GOST Type BU"/>
          <w:sz w:val="28"/>
          <w:szCs w:val="28"/>
        </w:rPr>
      </w:pPr>
      <w:r w:rsidRPr="009F1678">
        <w:rPr>
          <w:sz w:val="28"/>
          <w:szCs w:val="28"/>
        </w:rPr>
        <w:t>Схемы поступления воды к потребителю из</w:t>
      </w:r>
      <w:r w:rsidR="00E10800" w:rsidRPr="009F1678">
        <w:rPr>
          <w:sz w:val="28"/>
          <w:szCs w:val="28"/>
        </w:rPr>
        <w:t xml:space="preserve"> </w:t>
      </w:r>
      <w:r w:rsidRPr="009F1678">
        <w:rPr>
          <w:sz w:val="28"/>
          <w:szCs w:val="28"/>
        </w:rPr>
        <w:t>магистральных сетей</w:t>
      </w:r>
    </w:p>
    <w:p w:rsidR="00D1658D" w:rsidRPr="009F1678" w:rsidRDefault="00D1658D" w:rsidP="009F1678">
      <w:pPr>
        <w:pStyle w:val="Style2"/>
        <w:suppressAutoHyphens/>
        <w:spacing w:line="360" w:lineRule="auto"/>
        <w:ind w:firstLine="567"/>
        <w:rPr>
          <w:rStyle w:val="FontStyle29"/>
          <w:rFonts w:ascii="GOST Type BU" w:hAnsi="GOST Type BU"/>
          <w:b w:val="0"/>
          <w:sz w:val="28"/>
          <w:szCs w:val="28"/>
        </w:rPr>
      </w:pPr>
      <w:r w:rsidRPr="009F1678">
        <w:rPr>
          <w:rFonts w:ascii="GOST Type BU" w:hAnsi="GOST Type BU"/>
          <w:noProof/>
          <w:sz w:val="28"/>
          <w:szCs w:val="28"/>
        </w:rPr>
        <w:drawing>
          <wp:inline distT="0" distB="0" distL="0" distR="0" wp14:anchorId="7A761338" wp14:editId="1ECC35F8">
            <wp:extent cx="3306726" cy="3740304"/>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8274" cy="3742055"/>
                    </a:xfrm>
                    <a:prstGeom prst="rect">
                      <a:avLst/>
                    </a:prstGeom>
                    <a:noFill/>
                    <a:ln>
                      <a:noFill/>
                    </a:ln>
                  </pic:spPr>
                </pic:pic>
              </a:graphicData>
            </a:graphic>
          </wp:inline>
        </w:drawing>
      </w:r>
    </w:p>
    <w:p w:rsidR="00D1658D" w:rsidRPr="009F1678" w:rsidRDefault="00D1658D" w:rsidP="009F1678">
      <w:pPr>
        <w:pStyle w:val="Style2"/>
        <w:widowControl/>
        <w:suppressAutoHyphens/>
        <w:spacing w:line="360" w:lineRule="auto"/>
        <w:ind w:firstLine="567"/>
        <w:rPr>
          <w:rStyle w:val="FontStyle29"/>
          <w:rFonts w:ascii="GOST Type BU" w:hAnsi="GOST Type BU"/>
          <w:b w:val="0"/>
          <w:sz w:val="28"/>
          <w:szCs w:val="28"/>
        </w:rPr>
      </w:pPr>
      <w:r w:rsidRPr="009F1678">
        <w:rPr>
          <w:rStyle w:val="FontStyle29"/>
          <w:rFonts w:ascii="GOST Type BU" w:hAnsi="GOST Type BU"/>
          <w:b w:val="0"/>
          <w:sz w:val="28"/>
          <w:szCs w:val="28"/>
        </w:rPr>
        <w:t>В зависимости от направления линии распределительной сети могут принимать некоторое участие и в подаче воды в далее лежащие районы или могут питаться от двух параллельных транзитных магистралей.</w:t>
      </w:r>
    </w:p>
    <w:p w:rsidR="00D1658D" w:rsidRPr="009F1678" w:rsidRDefault="00D1658D" w:rsidP="009F1678">
      <w:pPr>
        <w:pStyle w:val="Style2"/>
        <w:widowControl/>
        <w:suppressAutoHyphens/>
        <w:spacing w:line="360" w:lineRule="auto"/>
        <w:ind w:firstLine="567"/>
        <w:rPr>
          <w:rStyle w:val="FontStyle29"/>
          <w:rFonts w:ascii="GOST Type BU" w:hAnsi="GOST Type BU"/>
          <w:b w:val="0"/>
          <w:sz w:val="28"/>
          <w:szCs w:val="28"/>
        </w:rPr>
      </w:pPr>
      <w:r w:rsidRPr="009F1678">
        <w:rPr>
          <w:rStyle w:val="FontStyle29"/>
          <w:rFonts w:ascii="GOST Type BU" w:hAnsi="GOST Type BU"/>
          <w:b w:val="0"/>
          <w:sz w:val="28"/>
          <w:szCs w:val="28"/>
        </w:rPr>
        <w:lastRenderedPageBreak/>
        <w:t>Отбор воды в здания можно производить и из линий магистральной сети, если их диаметры невелики. При больших диаметрах магистралей стоимость устройства присоединений к ним домовых ответвлений значительно возрастает и становится экономически оправданным применение так называемых «сопровождающих» линий, прокладываемых между узлами параллельно участку магистрали. К этим линиям присоединяются домовые ответвления. В соответствии с указаниями</w:t>
      </w:r>
      <w:r w:rsidRPr="009F1678">
        <w:rPr>
          <w:rStyle w:val="af5"/>
          <w:rFonts w:ascii="GOST Type BU" w:hAnsi="GOST Type BU"/>
          <w:bCs/>
          <w:sz w:val="28"/>
          <w:szCs w:val="28"/>
        </w:rPr>
        <w:footnoteReference w:id="13"/>
      </w:r>
      <w:r w:rsidRPr="009F1678">
        <w:rPr>
          <w:rStyle w:val="FontStyle29"/>
          <w:rFonts w:ascii="GOST Type BU" w:hAnsi="GOST Type BU"/>
          <w:b w:val="0"/>
          <w:sz w:val="28"/>
          <w:szCs w:val="28"/>
        </w:rPr>
        <w:t>, сопровождающие линии устраивают при диаметре магистрали 800 мм и более при условии, что транзитный расход рассматриваемого участка составляет 80% расчетного; при меньшем диаметре требуется соответствующее обоснование.</w:t>
      </w:r>
    </w:p>
    <w:p w:rsidR="00D1658D" w:rsidRPr="009F1678" w:rsidRDefault="00D1658D" w:rsidP="009F1678">
      <w:pPr>
        <w:pStyle w:val="Style2"/>
        <w:widowControl/>
        <w:tabs>
          <w:tab w:val="left" w:pos="142"/>
        </w:tabs>
        <w:suppressAutoHyphens/>
        <w:spacing w:line="360" w:lineRule="auto"/>
        <w:ind w:firstLine="567"/>
        <w:rPr>
          <w:rStyle w:val="FontStyle14"/>
          <w:rFonts w:ascii="GOST Type BU" w:eastAsia="Arial" w:hAnsi="GOST Type BU"/>
          <w:sz w:val="28"/>
          <w:szCs w:val="28"/>
          <w:lang w:eastAsia="en-US"/>
        </w:rPr>
      </w:pPr>
      <w:r w:rsidRPr="009F1678">
        <w:rPr>
          <w:rStyle w:val="FontStyle14"/>
          <w:rFonts w:ascii="GOST Type BU" w:eastAsia="Arial" w:hAnsi="GOST Type BU"/>
          <w:sz w:val="28"/>
          <w:szCs w:val="28"/>
        </w:rPr>
        <w:t>Таким образом, действительная картина отбора воды из сети городского водопровода весьма сложна, отбор происходит в огромном числе точек (измеряемом тысячами, десятками тысяч и более). Отбор в каждой точке возникает и прекращается исключительно по воле потребителей и совершенно неуправляем. Отбор воды каждым домовым</w:t>
      </w:r>
      <w:r w:rsidRPr="009F1678">
        <w:rPr>
          <w:rStyle w:val="FontStyle16"/>
          <w:rFonts w:ascii="GOST Type BU" w:eastAsia="Arial" w:hAnsi="GOST Type BU"/>
          <w:b w:val="0"/>
          <w:sz w:val="28"/>
          <w:szCs w:val="28"/>
          <w:lang w:eastAsia="en-US"/>
        </w:rPr>
        <w:t xml:space="preserve"> </w:t>
      </w:r>
      <w:r w:rsidRPr="009F1678">
        <w:rPr>
          <w:rStyle w:val="FontStyle14"/>
          <w:rFonts w:ascii="GOST Type BU" w:eastAsia="Arial" w:hAnsi="GOST Type BU"/>
          <w:sz w:val="28"/>
          <w:szCs w:val="28"/>
          <w:lang w:eastAsia="en-US"/>
        </w:rPr>
        <w:t>ответвлением есть результат суммарного волеизъявления всех потребителей данного дома. Если для города в целом еще можно представить некоторую закономерность в режиме потребления воды, то в отношении отдельных домовых ответвлений такие попытки малоэффективны. Таким образом, фактически отбор воды из сети происходит в огромном числе точек с неизвестной и непрерывно меняющейся интенсивностью.</w:t>
      </w:r>
    </w:p>
    <w:p w:rsidR="00D1658D" w:rsidRPr="009F1678" w:rsidRDefault="00D1658D" w:rsidP="009F1678">
      <w:pPr>
        <w:pStyle w:val="Style2"/>
        <w:widowControl/>
        <w:tabs>
          <w:tab w:val="left" w:pos="142"/>
        </w:tabs>
        <w:suppressAutoHyphens/>
        <w:spacing w:line="360" w:lineRule="auto"/>
        <w:ind w:firstLine="567"/>
        <w:rPr>
          <w:rStyle w:val="FontStyle14"/>
          <w:rFonts w:ascii="GOST Type BU" w:eastAsia="Arial" w:hAnsi="GOST Type BU"/>
          <w:sz w:val="28"/>
          <w:szCs w:val="28"/>
          <w:lang w:eastAsia="en-US"/>
        </w:rPr>
      </w:pPr>
      <w:r w:rsidRPr="009F1678">
        <w:rPr>
          <w:rStyle w:val="FontStyle14"/>
          <w:rFonts w:ascii="GOST Type BU" w:eastAsia="Arial" w:hAnsi="GOST Type BU"/>
          <w:sz w:val="28"/>
          <w:szCs w:val="28"/>
          <w:lang w:eastAsia="en-US"/>
        </w:rPr>
        <w:t>На сети хозяйственно-противопожарного водопровода устанавливаются пожарные гидранты не реже чем через 150 м по длине участков сети, задвижки для отключения отдельных участков (причем на любом отключаемом участке должно быть не более 5 пожарных гидрантов), воздушные вантузы, водоспуски и т.п.</w:t>
      </w:r>
    </w:p>
    <w:p w:rsidR="00D1658D" w:rsidRPr="009F1678" w:rsidRDefault="00D1658D" w:rsidP="009F1678">
      <w:pPr>
        <w:pStyle w:val="Style2"/>
        <w:widowControl/>
        <w:tabs>
          <w:tab w:val="left" w:pos="142"/>
        </w:tabs>
        <w:suppressAutoHyphens/>
        <w:spacing w:line="360" w:lineRule="auto"/>
        <w:ind w:firstLine="567"/>
        <w:rPr>
          <w:rStyle w:val="FontStyle14"/>
          <w:rFonts w:ascii="GOST Type BU" w:eastAsia="Arial" w:hAnsi="GOST Type BU"/>
          <w:bCs/>
          <w:sz w:val="28"/>
          <w:szCs w:val="28"/>
          <w:lang w:eastAsia="en-US"/>
        </w:rPr>
      </w:pPr>
      <w:r w:rsidRPr="009F1678">
        <w:rPr>
          <w:rStyle w:val="FontStyle14"/>
          <w:rFonts w:ascii="GOST Type BU" w:eastAsia="Arial" w:hAnsi="GOST Type BU"/>
          <w:sz w:val="28"/>
          <w:szCs w:val="28"/>
          <w:lang w:eastAsia="en-US"/>
        </w:rPr>
        <w:t xml:space="preserve">Характеристика потребителей воды имеет большое значение при исследовании системы водоснабжения. Потребители забирают воду для своих </w:t>
      </w:r>
      <w:r w:rsidRPr="009F1678">
        <w:rPr>
          <w:rStyle w:val="FontStyle14"/>
          <w:rFonts w:ascii="GOST Type BU" w:eastAsia="Arial" w:hAnsi="GOST Type BU"/>
          <w:sz w:val="28"/>
          <w:szCs w:val="28"/>
          <w:lang w:eastAsia="en-US"/>
        </w:rPr>
        <w:lastRenderedPageBreak/>
        <w:t>нужд через водоразборные краны внутренних водопроводов зданий и уличные водоразборные колонки.</w:t>
      </w:r>
    </w:p>
    <w:p w:rsidR="00D1658D" w:rsidRPr="009F1678" w:rsidRDefault="00D1658D" w:rsidP="009F1678">
      <w:pPr>
        <w:pStyle w:val="Style2"/>
        <w:widowControl/>
        <w:tabs>
          <w:tab w:val="left" w:pos="142"/>
        </w:tabs>
        <w:suppressAutoHyphens/>
        <w:spacing w:line="360" w:lineRule="auto"/>
        <w:ind w:firstLine="567"/>
        <w:rPr>
          <w:rStyle w:val="FontStyle29"/>
          <w:rFonts w:ascii="GOST Type BU" w:hAnsi="GOST Type BU"/>
          <w:b w:val="0"/>
          <w:sz w:val="28"/>
          <w:szCs w:val="28"/>
        </w:rPr>
      </w:pPr>
      <w:r w:rsidRPr="009F1678">
        <w:rPr>
          <w:rStyle w:val="FontStyle14"/>
          <w:rFonts w:ascii="GOST Type BU" w:eastAsia="Arial" w:hAnsi="GOST Type BU"/>
          <w:sz w:val="28"/>
          <w:szCs w:val="28"/>
          <w:lang w:eastAsia="en-US"/>
        </w:rPr>
        <w:t>Отбор воды из сети в здания осуществляется путем устройства домовых ответвлении (вводов). Трубы, подающие</w:t>
      </w:r>
      <w:r w:rsidRPr="009F1678">
        <w:rPr>
          <w:rStyle w:val="FontStyle29"/>
          <w:rFonts w:ascii="GOST Type BU" w:hAnsi="GOST Type BU"/>
          <w:b w:val="0"/>
          <w:sz w:val="28"/>
          <w:szCs w:val="28"/>
        </w:rPr>
        <w:t xml:space="preserve"> воду в отдельные здания или группы зданий, присоединяются к водопроводным линиям, прокладываемым практически по всем улицам и проездам населенного пункта. </w:t>
      </w:r>
    </w:p>
    <w:p w:rsidR="00D1658D" w:rsidRPr="009F1678" w:rsidRDefault="00D1658D" w:rsidP="009F1678">
      <w:pPr>
        <w:pStyle w:val="af6"/>
        <w:shd w:val="clear" w:color="auto" w:fill="FFFFFF"/>
        <w:suppressAutoHyphens/>
        <w:spacing w:before="0" w:beforeAutospacing="0" w:after="0" w:afterAutospacing="0" w:line="360" w:lineRule="auto"/>
        <w:ind w:firstLine="567"/>
        <w:jc w:val="both"/>
        <w:rPr>
          <w:rFonts w:ascii="GOST Type BU" w:hAnsi="GOST Type BU"/>
          <w:iCs/>
          <w:color w:val="000000"/>
          <w:sz w:val="28"/>
          <w:szCs w:val="28"/>
        </w:rPr>
      </w:pPr>
      <w:r w:rsidRPr="009F1678">
        <w:rPr>
          <w:rFonts w:ascii="GOST Type BU" w:hAnsi="GOST Type BU"/>
          <w:iCs/>
          <w:color w:val="000000"/>
          <w:sz w:val="28"/>
          <w:szCs w:val="28"/>
        </w:rPr>
        <w:t xml:space="preserve">Различают два вида использования воды: один называют - водопользованием, другой - водопотреблением. </w:t>
      </w:r>
    </w:p>
    <w:p w:rsidR="00D1658D" w:rsidRPr="009F1678" w:rsidRDefault="00D1658D" w:rsidP="009F1678">
      <w:pPr>
        <w:pStyle w:val="af6"/>
        <w:shd w:val="clear" w:color="auto" w:fill="FFFFFF"/>
        <w:suppressAutoHyphens/>
        <w:spacing w:before="0" w:beforeAutospacing="0" w:after="0" w:afterAutospacing="0" w:line="360" w:lineRule="auto"/>
        <w:ind w:firstLine="567"/>
        <w:jc w:val="both"/>
        <w:rPr>
          <w:rFonts w:ascii="GOST Type BU" w:hAnsi="GOST Type BU"/>
          <w:iCs/>
          <w:color w:val="000000"/>
          <w:sz w:val="28"/>
          <w:szCs w:val="28"/>
        </w:rPr>
      </w:pPr>
      <w:r w:rsidRPr="009F1678">
        <w:rPr>
          <w:rFonts w:ascii="GOST Type BU" w:hAnsi="GOST Type BU"/>
          <w:iCs/>
          <w:color w:val="000000"/>
          <w:sz w:val="28"/>
          <w:szCs w:val="28"/>
        </w:rPr>
        <w:t xml:space="preserve">При водопользовании вода не изымается из водных объектов (рек, озер), они не становятся беднее водой. </w:t>
      </w:r>
    </w:p>
    <w:p w:rsidR="00D1658D" w:rsidRPr="009F1678" w:rsidRDefault="00D1658D" w:rsidP="009F1678">
      <w:pPr>
        <w:pStyle w:val="af6"/>
        <w:shd w:val="clear" w:color="auto" w:fill="FFFFFF"/>
        <w:suppressAutoHyphens/>
        <w:spacing w:before="0" w:beforeAutospacing="0" w:after="0" w:afterAutospacing="0" w:line="360" w:lineRule="auto"/>
        <w:ind w:firstLine="567"/>
        <w:jc w:val="both"/>
        <w:rPr>
          <w:rFonts w:ascii="GOST Type BU" w:hAnsi="GOST Type BU"/>
          <w:iCs/>
          <w:color w:val="000000"/>
          <w:sz w:val="28"/>
          <w:szCs w:val="28"/>
        </w:rPr>
      </w:pPr>
      <w:r w:rsidRPr="009F1678">
        <w:rPr>
          <w:rFonts w:ascii="GOST Type BU" w:hAnsi="GOST Type BU"/>
          <w:iCs/>
          <w:color w:val="000000"/>
          <w:sz w:val="28"/>
          <w:szCs w:val="28"/>
        </w:rPr>
        <w:t xml:space="preserve">При водопотреблении вода изымается из водных объектов и в них количество ее уменьшается, а качество обычно ухудшается. </w:t>
      </w:r>
    </w:p>
    <w:p w:rsidR="004C5551" w:rsidRPr="009F1678" w:rsidRDefault="004C5551" w:rsidP="009F1678">
      <w:pPr>
        <w:pStyle w:val="2"/>
        <w:numPr>
          <w:ilvl w:val="0"/>
          <w:numId w:val="1"/>
        </w:numPr>
        <w:spacing w:before="240" w:after="240"/>
        <w:ind w:left="714" w:firstLine="567"/>
        <w:jc w:val="center"/>
        <w:rPr>
          <w:rFonts w:ascii="GOST Type BU" w:hAnsi="GOST Type BU"/>
          <w:b w:val="0"/>
          <w:color w:val="auto"/>
          <w:sz w:val="28"/>
          <w:szCs w:val="28"/>
        </w:rPr>
      </w:pPr>
      <w:bookmarkStart w:id="10" w:name="_Toc392076268"/>
      <w:r w:rsidRPr="009F1678">
        <w:rPr>
          <w:rFonts w:ascii="GOST Type BU" w:hAnsi="GOST Type BU"/>
          <w:b w:val="0"/>
          <w:color w:val="auto"/>
          <w:sz w:val="28"/>
          <w:szCs w:val="28"/>
        </w:rPr>
        <w:t xml:space="preserve">Расчет </w:t>
      </w:r>
      <w:r w:rsidR="002967CE" w:rsidRPr="009F1678">
        <w:rPr>
          <w:rFonts w:ascii="GOST Type BU" w:hAnsi="GOST Type BU"/>
          <w:b w:val="0"/>
          <w:color w:val="auto"/>
          <w:sz w:val="28"/>
          <w:szCs w:val="28"/>
        </w:rPr>
        <w:t xml:space="preserve">прогнозного потребления воды населением </w:t>
      </w:r>
      <w:r w:rsidR="004F0860">
        <w:rPr>
          <w:rFonts w:ascii="GOST Type BU" w:hAnsi="GOST Type BU"/>
          <w:b w:val="0"/>
          <w:color w:val="auto"/>
          <w:sz w:val="28"/>
          <w:szCs w:val="28"/>
        </w:rPr>
        <w:t>Судинского</w:t>
      </w:r>
      <w:r w:rsidR="002967CE" w:rsidRPr="009F1678">
        <w:rPr>
          <w:rFonts w:ascii="GOST Type BU" w:hAnsi="GOST Type BU"/>
          <w:b w:val="0"/>
          <w:color w:val="auto"/>
          <w:sz w:val="28"/>
          <w:szCs w:val="28"/>
        </w:rPr>
        <w:t xml:space="preserve"> сельского поселения.</w:t>
      </w:r>
      <w:bookmarkEnd w:id="10"/>
    </w:p>
    <w:p w:rsidR="006A3E9B" w:rsidRPr="009F1678" w:rsidRDefault="00EF66BD" w:rsidP="009F1678">
      <w:pPr>
        <w:ind w:firstLine="567"/>
        <w:jc w:val="both"/>
        <w:rPr>
          <w:rFonts w:ascii="GOST Type BU" w:hAnsi="GOST Type BU"/>
          <w:color w:val="000000"/>
          <w:sz w:val="28"/>
          <w:szCs w:val="28"/>
        </w:rPr>
      </w:pPr>
      <w:r w:rsidRPr="009F1678">
        <w:rPr>
          <w:rFonts w:ascii="GOST Type BU" w:hAnsi="GOST Type BU"/>
          <w:sz w:val="28"/>
          <w:szCs w:val="28"/>
        </w:rPr>
        <w:t>Хозяйственно-питьевые прогнозные расходы воды определены по удельным среднесуточным нормам водопотребления в со</w:t>
      </w:r>
      <w:r w:rsidR="002D345F" w:rsidRPr="009F1678">
        <w:rPr>
          <w:rFonts w:ascii="GOST Type BU" w:hAnsi="GOST Type BU"/>
          <w:sz w:val="28"/>
          <w:szCs w:val="28"/>
        </w:rPr>
        <w:t>ответствии со СНиП 2.04.02-84*.</w:t>
      </w:r>
      <w:r w:rsidR="006A3E9B" w:rsidRPr="009F1678">
        <w:rPr>
          <w:rFonts w:ascii="GOST Type BU" w:hAnsi="GOST Type BU"/>
          <w:sz w:val="28"/>
          <w:szCs w:val="28"/>
        </w:rPr>
        <w:t xml:space="preserve"> </w:t>
      </w:r>
      <w:r w:rsidR="006A3E9B" w:rsidRPr="009F1678">
        <w:rPr>
          <w:rFonts w:ascii="GOST Type BU" w:hAnsi="GOST Type BU"/>
          <w:color w:val="000000"/>
          <w:sz w:val="28"/>
          <w:szCs w:val="28"/>
        </w:rPr>
        <w:t>«Водоснабжение. Наружные сети». Удельная норма хозяйственно-питьевого водопотребления – 200-250 л/</w:t>
      </w:r>
      <w:proofErr w:type="spellStart"/>
      <w:r w:rsidR="006A3E9B" w:rsidRPr="009F1678">
        <w:rPr>
          <w:rFonts w:ascii="GOST Type BU" w:hAnsi="GOST Type BU"/>
          <w:color w:val="000000"/>
          <w:sz w:val="28"/>
          <w:szCs w:val="28"/>
        </w:rPr>
        <w:t>сут</w:t>
      </w:r>
      <w:proofErr w:type="spellEnd"/>
      <w:r w:rsidR="006A3E9B" w:rsidRPr="009F1678">
        <w:rPr>
          <w:rFonts w:ascii="GOST Type BU" w:hAnsi="GOST Type BU"/>
          <w:color w:val="000000"/>
          <w:sz w:val="28"/>
          <w:szCs w:val="28"/>
        </w:rPr>
        <w:t>. Удельная норма хозяйственно-питьевого водопотребления в населенных пунктах не обеспеченных централизованной системой водоснабжения – 150 л/</w:t>
      </w:r>
      <w:proofErr w:type="spellStart"/>
      <w:r w:rsidR="006A3E9B" w:rsidRPr="009F1678">
        <w:rPr>
          <w:rFonts w:ascii="GOST Type BU" w:hAnsi="GOST Type BU"/>
          <w:color w:val="000000"/>
          <w:sz w:val="28"/>
          <w:szCs w:val="28"/>
        </w:rPr>
        <w:t>сут</w:t>
      </w:r>
      <w:proofErr w:type="spellEnd"/>
      <w:r w:rsidR="006A3E9B" w:rsidRPr="009F1678">
        <w:rPr>
          <w:rFonts w:ascii="GOST Type BU" w:hAnsi="GOST Type BU"/>
          <w:color w:val="000000"/>
          <w:sz w:val="28"/>
          <w:szCs w:val="28"/>
        </w:rPr>
        <w:t>.</w:t>
      </w:r>
    </w:p>
    <w:p w:rsidR="00EF66BD" w:rsidRPr="009F1678" w:rsidRDefault="00EF66BD" w:rsidP="009F1678">
      <w:pPr>
        <w:pStyle w:val="aa"/>
        <w:suppressAutoHyphens/>
        <w:spacing w:before="0" w:after="0" w:line="360" w:lineRule="auto"/>
        <w:rPr>
          <w:rFonts w:ascii="GOST Type BU" w:hAnsi="GOST Type BU"/>
          <w:sz w:val="28"/>
          <w:szCs w:val="28"/>
        </w:rPr>
      </w:pPr>
      <w:r w:rsidRPr="009F1678">
        <w:rPr>
          <w:rFonts w:ascii="GOST Type BU" w:hAnsi="GOST Type BU"/>
          <w:sz w:val="28"/>
          <w:szCs w:val="28"/>
        </w:rPr>
        <w:t>Расходы воды на поливку улиц и зеленых насаждений определены по норме 50 л/</w:t>
      </w:r>
      <w:proofErr w:type="spellStart"/>
      <w:r w:rsidRPr="009F1678">
        <w:rPr>
          <w:rFonts w:ascii="GOST Type BU" w:hAnsi="GOST Type BU"/>
          <w:sz w:val="28"/>
          <w:szCs w:val="28"/>
        </w:rPr>
        <w:t>сут</w:t>
      </w:r>
      <w:proofErr w:type="spellEnd"/>
      <w:r w:rsidRPr="009F1678">
        <w:rPr>
          <w:rFonts w:ascii="GOST Type BU" w:hAnsi="GOST Type BU"/>
          <w:sz w:val="28"/>
          <w:szCs w:val="28"/>
        </w:rPr>
        <w:t>/чел. Пожаротушение осуществляется из пожарных резервуаров или водоемов.</w:t>
      </w:r>
    </w:p>
    <w:p w:rsidR="005D6416" w:rsidRDefault="004F0860" w:rsidP="009F1678">
      <w:pPr>
        <w:pStyle w:val="aa"/>
        <w:suppressAutoHyphens/>
        <w:spacing w:before="0" w:after="0" w:line="360" w:lineRule="auto"/>
        <w:rPr>
          <w:rFonts w:ascii="GOST Type BU" w:hAnsi="GOST Type BU"/>
          <w:sz w:val="28"/>
          <w:szCs w:val="28"/>
        </w:rPr>
      </w:pPr>
      <w:r>
        <w:rPr>
          <w:rFonts w:ascii="GOST Type BU" w:hAnsi="GOST Type BU"/>
          <w:sz w:val="28"/>
          <w:szCs w:val="28"/>
        </w:rPr>
        <w:t>В таблице 10</w:t>
      </w:r>
      <w:r w:rsidR="000757D7" w:rsidRPr="009F1678">
        <w:rPr>
          <w:rFonts w:ascii="GOST Type BU" w:hAnsi="GOST Type BU"/>
          <w:sz w:val="28"/>
          <w:szCs w:val="28"/>
        </w:rPr>
        <w:t xml:space="preserve"> представлен необходимый объем</w:t>
      </w:r>
      <w:r w:rsidR="006A3E9B" w:rsidRPr="009F1678">
        <w:rPr>
          <w:rFonts w:ascii="GOST Type BU" w:hAnsi="GOST Type BU"/>
          <w:sz w:val="28"/>
          <w:szCs w:val="28"/>
        </w:rPr>
        <w:t xml:space="preserve"> воды для предоставления населению качественной услуги по обеспечению водой.</w:t>
      </w:r>
      <w:r w:rsidR="005D6416">
        <w:rPr>
          <w:rFonts w:ascii="GOST Type BU" w:hAnsi="GOST Type BU"/>
          <w:sz w:val="28"/>
          <w:szCs w:val="28"/>
        </w:rPr>
        <w:br w:type="page"/>
      </w:r>
    </w:p>
    <w:p w:rsidR="00EF66BD" w:rsidRPr="005D6416" w:rsidRDefault="00EF66BD" w:rsidP="004F0860">
      <w:pPr>
        <w:pStyle w:val="a2"/>
      </w:pPr>
      <w:r w:rsidRPr="005D6416">
        <w:lastRenderedPageBreak/>
        <w:t xml:space="preserve"> </w:t>
      </w:r>
    </w:p>
    <w:p w:rsidR="005D6416" w:rsidRPr="005D6416" w:rsidRDefault="005D6416" w:rsidP="005D6416">
      <w:pPr>
        <w:jc w:val="center"/>
        <w:rPr>
          <w:rFonts w:ascii="GOST Type BU" w:hAnsi="GOST Type BU"/>
          <w:b/>
          <w:color w:val="000000"/>
          <w:sz w:val="28"/>
          <w:szCs w:val="28"/>
        </w:rPr>
      </w:pPr>
      <w:r w:rsidRPr="005D6416">
        <w:rPr>
          <w:rFonts w:ascii="GOST Type BU" w:hAnsi="GOST Type BU"/>
          <w:color w:val="000000"/>
          <w:sz w:val="28"/>
          <w:szCs w:val="28"/>
        </w:rPr>
        <w:t xml:space="preserve">Расходы воды на хозяйственно-бытовые нужды населения </w:t>
      </w:r>
      <w:r w:rsidR="004F0860">
        <w:rPr>
          <w:rFonts w:ascii="GOST Type BU" w:hAnsi="GOST Type BU"/>
          <w:color w:val="000000"/>
          <w:sz w:val="28"/>
          <w:szCs w:val="28"/>
        </w:rPr>
        <w:t>Судинского</w:t>
      </w:r>
      <w:r w:rsidRPr="005D6416">
        <w:rPr>
          <w:rFonts w:ascii="GOST Type BU" w:hAnsi="GOST Type BU"/>
          <w:color w:val="000000"/>
          <w:sz w:val="28"/>
          <w:szCs w:val="28"/>
        </w:rPr>
        <w:t xml:space="preserve"> сельского поселения</w:t>
      </w:r>
    </w:p>
    <w:tbl>
      <w:tblPr>
        <w:tblW w:w="10401" w:type="dxa"/>
        <w:tblInd w:w="-176" w:type="dxa"/>
        <w:tblLayout w:type="fixed"/>
        <w:tblLook w:val="04A0" w:firstRow="1" w:lastRow="0" w:firstColumn="1" w:lastColumn="0" w:noHBand="0" w:noVBand="1"/>
      </w:tblPr>
      <w:tblGrid>
        <w:gridCol w:w="2030"/>
        <w:gridCol w:w="1515"/>
        <w:gridCol w:w="1559"/>
        <w:gridCol w:w="1843"/>
        <w:gridCol w:w="1753"/>
        <w:gridCol w:w="1701"/>
      </w:tblGrid>
      <w:tr w:rsidR="004F0860" w:rsidRPr="00AE6D93" w:rsidTr="003A4B0B">
        <w:trPr>
          <w:trHeight w:val="930"/>
        </w:trPr>
        <w:tc>
          <w:tcPr>
            <w:tcW w:w="2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jc w:val="center"/>
              <w:rPr>
                <w:rFonts w:ascii="GOST Type BU" w:hAnsi="GOST Type BU"/>
                <w:bCs/>
                <w:color w:val="000000"/>
                <w:sz w:val="28"/>
                <w:szCs w:val="28"/>
              </w:rPr>
            </w:pPr>
            <w:r w:rsidRPr="00AE6D93">
              <w:rPr>
                <w:rFonts w:ascii="GOST Type BU" w:hAnsi="GOST Type BU"/>
                <w:bCs/>
                <w:color w:val="000000"/>
                <w:sz w:val="28"/>
                <w:szCs w:val="28"/>
              </w:rPr>
              <w:t>Объект вод</w:t>
            </w:r>
            <w:r w:rsidRPr="00AE6D93">
              <w:rPr>
                <w:rFonts w:ascii="GOST Type BU" w:hAnsi="GOST Type BU"/>
                <w:bCs/>
                <w:color w:val="000000"/>
                <w:sz w:val="28"/>
                <w:szCs w:val="28"/>
              </w:rPr>
              <w:t>о</w:t>
            </w:r>
            <w:r w:rsidRPr="00AE6D93">
              <w:rPr>
                <w:rFonts w:ascii="GOST Type BU" w:hAnsi="GOST Type BU"/>
                <w:bCs/>
                <w:color w:val="000000"/>
                <w:sz w:val="28"/>
                <w:szCs w:val="28"/>
              </w:rPr>
              <w:t>снабжения</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jc w:val="center"/>
              <w:rPr>
                <w:rFonts w:ascii="GOST Type BU" w:hAnsi="GOST Type BU"/>
                <w:bCs/>
                <w:color w:val="000000"/>
                <w:sz w:val="28"/>
                <w:szCs w:val="28"/>
              </w:rPr>
            </w:pPr>
            <w:r w:rsidRPr="00AE6D93">
              <w:rPr>
                <w:rFonts w:ascii="GOST Type BU" w:hAnsi="GOST Type BU"/>
                <w:bCs/>
                <w:color w:val="000000"/>
                <w:sz w:val="28"/>
                <w:szCs w:val="28"/>
              </w:rPr>
              <w:t>Числе</w:t>
            </w:r>
            <w:r w:rsidRPr="00AE6D93">
              <w:rPr>
                <w:rFonts w:ascii="GOST Type BU" w:hAnsi="GOST Type BU"/>
                <w:bCs/>
                <w:color w:val="000000"/>
                <w:sz w:val="28"/>
                <w:szCs w:val="28"/>
              </w:rPr>
              <w:t>н</w:t>
            </w:r>
            <w:r w:rsidRPr="00AE6D93">
              <w:rPr>
                <w:rFonts w:ascii="GOST Type BU" w:hAnsi="GOST Type BU"/>
                <w:bCs/>
                <w:color w:val="000000"/>
                <w:sz w:val="28"/>
                <w:szCs w:val="28"/>
              </w:rPr>
              <w:t>ность нас</w:t>
            </w:r>
            <w:r w:rsidRPr="00AE6D93">
              <w:rPr>
                <w:rFonts w:ascii="GOST Type BU" w:hAnsi="GOST Type BU"/>
                <w:bCs/>
                <w:color w:val="000000"/>
                <w:sz w:val="28"/>
                <w:szCs w:val="28"/>
              </w:rPr>
              <w:t>е</w:t>
            </w:r>
            <w:r w:rsidRPr="00AE6D93">
              <w:rPr>
                <w:rFonts w:ascii="GOST Type BU" w:hAnsi="GOST Type BU"/>
                <w:bCs/>
                <w:color w:val="000000"/>
                <w:sz w:val="28"/>
                <w:szCs w:val="28"/>
              </w:rPr>
              <w:t>ления,  чел.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jc w:val="center"/>
              <w:rPr>
                <w:rFonts w:ascii="GOST Type BU" w:hAnsi="GOST Type BU"/>
                <w:bCs/>
                <w:color w:val="000000"/>
                <w:sz w:val="28"/>
                <w:szCs w:val="28"/>
              </w:rPr>
            </w:pPr>
            <w:r w:rsidRPr="00AE6D93">
              <w:rPr>
                <w:rFonts w:ascii="GOST Type BU" w:hAnsi="GOST Type BU"/>
                <w:bCs/>
                <w:color w:val="000000"/>
                <w:sz w:val="28"/>
                <w:szCs w:val="28"/>
              </w:rPr>
              <w:t>Норма водопотре</w:t>
            </w:r>
            <w:r w:rsidRPr="00AE6D93">
              <w:rPr>
                <w:rFonts w:ascii="GOST Type BU" w:hAnsi="GOST Type BU"/>
                <w:bCs/>
                <w:color w:val="000000"/>
                <w:sz w:val="28"/>
                <w:szCs w:val="28"/>
              </w:rPr>
              <w:t>б</w:t>
            </w:r>
            <w:r w:rsidRPr="00AE6D93">
              <w:rPr>
                <w:rFonts w:ascii="GOST Type BU" w:hAnsi="GOST Type BU"/>
                <w:bCs/>
                <w:color w:val="000000"/>
                <w:sz w:val="28"/>
                <w:szCs w:val="28"/>
              </w:rPr>
              <w:t xml:space="preserve">ления, </w:t>
            </w:r>
            <w:proofErr w:type="gramStart"/>
            <w:r w:rsidRPr="00AE6D93">
              <w:rPr>
                <w:rFonts w:ascii="GOST Type BU" w:hAnsi="GOST Type BU"/>
                <w:bCs/>
                <w:color w:val="000000"/>
                <w:sz w:val="28"/>
                <w:szCs w:val="28"/>
              </w:rPr>
              <w:t>л</w:t>
            </w:r>
            <w:proofErr w:type="gramEnd"/>
            <w:r w:rsidRPr="00AE6D93">
              <w:rPr>
                <w:rFonts w:ascii="GOST Type BU" w:hAnsi="GOST Type BU"/>
                <w:bCs/>
                <w:color w:val="000000"/>
                <w:sz w:val="28"/>
                <w:szCs w:val="28"/>
              </w:rPr>
              <w:t>/</w:t>
            </w:r>
            <w:proofErr w:type="spellStart"/>
            <w:r w:rsidRPr="00AE6D93">
              <w:rPr>
                <w:rFonts w:ascii="GOST Type BU" w:hAnsi="GOST Type BU"/>
                <w:bCs/>
                <w:color w:val="000000"/>
                <w:sz w:val="28"/>
                <w:szCs w:val="28"/>
              </w:rPr>
              <w:t>сут</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jc w:val="center"/>
              <w:rPr>
                <w:rFonts w:ascii="GOST Type BU" w:hAnsi="GOST Type BU"/>
                <w:bCs/>
                <w:color w:val="000000"/>
                <w:sz w:val="28"/>
                <w:szCs w:val="28"/>
              </w:rPr>
            </w:pPr>
            <w:r w:rsidRPr="00AE6D93">
              <w:rPr>
                <w:rFonts w:ascii="GOST Type BU" w:hAnsi="GOST Type BU"/>
                <w:bCs/>
                <w:color w:val="000000"/>
                <w:sz w:val="28"/>
                <w:szCs w:val="28"/>
              </w:rPr>
              <w:t>Среднесуто</w:t>
            </w:r>
            <w:r w:rsidRPr="00AE6D93">
              <w:rPr>
                <w:rFonts w:ascii="GOST Type BU" w:hAnsi="GOST Type BU"/>
                <w:bCs/>
                <w:color w:val="000000"/>
                <w:sz w:val="28"/>
                <w:szCs w:val="28"/>
              </w:rPr>
              <w:t>ч</w:t>
            </w:r>
            <w:r w:rsidRPr="00AE6D93">
              <w:rPr>
                <w:rFonts w:ascii="GOST Type BU" w:hAnsi="GOST Type BU"/>
                <w:bCs/>
                <w:color w:val="000000"/>
                <w:sz w:val="28"/>
                <w:szCs w:val="28"/>
              </w:rPr>
              <w:t>ный расход воды, м</w:t>
            </w:r>
            <w:r w:rsidRPr="00AE6D93">
              <w:rPr>
                <w:rFonts w:ascii="GOST Type BU" w:hAnsi="GOST Type BU"/>
                <w:bCs/>
                <w:color w:val="000000"/>
                <w:sz w:val="28"/>
                <w:szCs w:val="28"/>
                <w:vertAlign w:val="superscript"/>
              </w:rPr>
              <w:t>3</w:t>
            </w:r>
            <w:r w:rsidRPr="00AE6D93">
              <w:rPr>
                <w:rFonts w:ascii="GOST Type BU" w:hAnsi="GOST Type BU"/>
                <w:bCs/>
                <w:color w:val="000000"/>
                <w:sz w:val="28"/>
                <w:szCs w:val="28"/>
              </w:rPr>
              <w:t>/</w:t>
            </w:r>
            <w:proofErr w:type="spellStart"/>
            <w:r w:rsidRPr="00AE6D93">
              <w:rPr>
                <w:rFonts w:ascii="GOST Type BU" w:hAnsi="GOST Type BU"/>
                <w:bCs/>
                <w:color w:val="000000"/>
                <w:sz w:val="28"/>
                <w:szCs w:val="28"/>
              </w:rPr>
              <w:t>сут</w:t>
            </w:r>
            <w:proofErr w:type="spellEnd"/>
            <w:r w:rsidRPr="00AE6D93">
              <w:rPr>
                <w:rFonts w:ascii="GOST Type BU" w:hAnsi="GOST Type BU"/>
                <w:bCs/>
                <w:color w:val="000000"/>
                <w:sz w:val="28"/>
                <w:szCs w:val="28"/>
              </w:rPr>
              <w:t>.</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jc w:val="center"/>
              <w:rPr>
                <w:rFonts w:ascii="GOST Type BU" w:hAnsi="GOST Type BU"/>
                <w:bCs/>
                <w:color w:val="000000"/>
                <w:sz w:val="28"/>
                <w:szCs w:val="28"/>
              </w:rPr>
            </w:pPr>
            <w:r w:rsidRPr="00AE6D93">
              <w:rPr>
                <w:rFonts w:ascii="GOST Type BU" w:hAnsi="GOST Type BU"/>
                <w:bCs/>
                <w:color w:val="000000"/>
                <w:sz w:val="28"/>
                <w:szCs w:val="28"/>
              </w:rPr>
              <w:t>Максимал</w:t>
            </w:r>
            <w:r w:rsidRPr="00AE6D93">
              <w:rPr>
                <w:rFonts w:ascii="GOST Type BU" w:hAnsi="GOST Type BU"/>
                <w:bCs/>
                <w:color w:val="000000"/>
                <w:sz w:val="28"/>
                <w:szCs w:val="28"/>
              </w:rPr>
              <w:t>ь</w:t>
            </w:r>
            <w:r w:rsidRPr="00AE6D93">
              <w:rPr>
                <w:rFonts w:ascii="GOST Type BU" w:hAnsi="GOST Type BU"/>
                <w:bCs/>
                <w:color w:val="000000"/>
                <w:sz w:val="28"/>
                <w:szCs w:val="28"/>
              </w:rPr>
              <w:t>ный расход воды, м</w:t>
            </w:r>
            <w:r w:rsidRPr="00AE6D93">
              <w:rPr>
                <w:rFonts w:ascii="GOST Type BU" w:hAnsi="GOST Type BU"/>
                <w:bCs/>
                <w:color w:val="000000"/>
                <w:sz w:val="28"/>
                <w:szCs w:val="28"/>
                <w:vertAlign w:val="superscript"/>
              </w:rPr>
              <w:t>3</w:t>
            </w:r>
            <w:r w:rsidRPr="00AE6D93">
              <w:rPr>
                <w:rFonts w:ascii="GOST Type BU" w:hAnsi="GOST Type BU"/>
                <w:bCs/>
                <w:color w:val="000000"/>
                <w:sz w:val="28"/>
                <w:szCs w:val="28"/>
              </w:rPr>
              <w:t>/</w:t>
            </w:r>
            <w:proofErr w:type="spellStart"/>
            <w:r w:rsidRPr="00AE6D93">
              <w:rPr>
                <w:rFonts w:ascii="GOST Type BU" w:hAnsi="GOST Type BU"/>
                <w:bCs/>
                <w:color w:val="000000"/>
                <w:sz w:val="28"/>
                <w:szCs w:val="28"/>
              </w:rPr>
              <w:t>сут</w:t>
            </w:r>
            <w:proofErr w:type="spellEnd"/>
            <w:r w:rsidRPr="00AE6D93">
              <w:rPr>
                <w:rFonts w:ascii="GOST Type BU" w:hAnsi="GOST Type BU"/>
                <w:bCs/>
                <w:color w:val="000000"/>
                <w:sz w:val="28"/>
                <w:szCs w:val="28"/>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jc w:val="center"/>
              <w:rPr>
                <w:rFonts w:ascii="GOST Type BU" w:hAnsi="GOST Type BU"/>
                <w:bCs/>
                <w:color w:val="000000"/>
                <w:sz w:val="28"/>
                <w:szCs w:val="28"/>
              </w:rPr>
            </w:pPr>
            <w:r w:rsidRPr="00AE6D93">
              <w:rPr>
                <w:rFonts w:ascii="GOST Type BU" w:hAnsi="GOST Type BU"/>
                <w:bCs/>
                <w:color w:val="000000"/>
                <w:sz w:val="28"/>
                <w:szCs w:val="28"/>
              </w:rPr>
              <w:t>Максимал</w:t>
            </w:r>
            <w:r w:rsidRPr="00AE6D93">
              <w:rPr>
                <w:rFonts w:ascii="GOST Type BU" w:hAnsi="GOST Type BU"/>
                <w:bCs/>
                <w:color w:val="000000"/>
                <w:sz w:val="28"/>
                <w:szCs w:val="28"/>
              </w:rPr>
              <w:t>ь</w:t>
            </w:r>
            <w:r w:rsidRPr="00AE6D93">
              <w:rPr>
                <w:rFonts w:ascii="GOST Type BU" w:hAnsi="GOST Type BU"/>
                <w:bCs/>
                <w:color w:val="000000"/>
                <w:sz w:val="28"/>
                <w:szCs w:val="28"/>
              </w:rPr>
              <w:t>ный часовой расход м</w:t>
            </w:r>
            <w:r w:rsidRPr="00AE6D93">
              <w:rPr>
                <w:rFonts w:ascii="GOST Type BU" w:hAnsi="GOST Type BU"/>
                <w:bCs/>
                <w:color w:val="000000"/>
                <w:sz w:val="28"/>
                <w:szCs w:val="28"/>
                <w:vertAlign w:val="superscript"/>
              </w:rPr>
              <w:t>3</w:t>
            </w:r>
            <w:r w:rsidRPr="00AE6D93">
              <w:rPr>
                <w:rFonts w:ascii="GOST Type BU" w:hAnsi="GOST Type BU"/>
                <w:bCs/>
                <w:color w:val="000000"/>
                <w:sz w:val="28"/>
                <w:szCs w:val="28"/>
              </w:rPr>
              <w:t>/час</w:t>
            </w:r>
          </w:p>
        </w:tc>
      </w:tr>
      <w:tr w:rsidR="004F0860" w:rsidRPr="00AE6D93" w:rsidTr="003A4B0B">
        <w:trPr>
          <w:trHeight w:val="315"/>
        </w:trPr>
        <w:tc>
          <w:tcPr>
            <w:tcW w:w="104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bCs/>
                <w:color w:val="000000"/>
                <w:sz w:val="28"/>
                <w:szCs w:val="28"/>
              </w:rPr>
            </w:pPr>
            <w:r w:rsidRPr="00AE6D93">
              <w:rPr>
                <w:rFonts w:ascii="GOST Type BU" w:hAnsi="GOST Type BU"/>
                <w:bCs/>
                <w:color w:val="000000"/>
                <w:sz w:val="28"/>
                <w:szCs w:val="28"/>
              </w:rPr>
              <w:t>с. Суда</w:t>
            </w:r>
          </w:p>
        </w:tc>
      </w:tr>
      <w:tr w:rsidR="004F0860" w:rsidRPr="00AE6D93" w:rsidTr="003A4B0B">
        <w:trPr>
          <w:trHeight w:val="315"/>
        </w:trPr>
        <w:tc>
          <w:tcPr>
            <w:tcW w:w="2030" w:type="dxa"/>
            <w:tcBorders>
              <w:top w:val="nil"/>
              <w:left w:val="single" w:sz="4" w:space="0" w:color="auto"/>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 xml:space="preserve">Водопотребление </w:t>
            </w:r>
          </w:p>
        </w:tc>
        <w:tc>
          <w:tcPr>
            <w:tcW w:w="1515"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1</w:t>
            </w:r>
            <w:r w:rsidR="00AE6D93">
              <w:rPr>
                <w:rFonts w:ascii="GOST Type BU" w:hAnsi="GOST Type BU"/>
                <w:color w:val="000000"/>
                <w:sz w:val="28"/>
                <w:szCs w:val="28"/>
              </w:rPr>
              <w:t xml:space="preserve"> </w:t>
            </w:r>
            <w:r w:rsidRPr="00AE6D93">
              <w:rPr>
                <w:rFonts w:ascii="GOST Type BU" w:hAnsi="GOST Type BU"/>
                <w:color w:val="000000"/>
                <w:sz w:val="28"/>
                <w:szCs w:val="28"/>
              </w:rPr>
              <w:t>297</w:t>
            </w:r>
          </w:p>
        </w:tc>
        <w:tc>
          <w:tcPr>
            <w:tcW w:w="1559"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250</w:t>
            </w:r>
          </w:p>
        </w:tc>
        <w:tc>
          <w:tcPr>
            <w:tcW w:w="1843"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324,25</w:t>
            </w:r>
          </w:p>
        </w:tc>
        <w:tc>
          <w:tcPr>
            <w:tcW w:w="1753"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389,10</w:t>
            </w:r>
          </w:p>
        </w:tc>
        <w:tc>
          <w:tcPr>
            <w:tcW w:w="1701"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16,21</w:t>
            </w:r>
          </w:p>
        </w:tc>
      </w:tr>
      <w:tr w:rsidR="004F0860" w:rsidRPr="00AE6D93" w:rsidTr="003A4B0B">
        <w:trPr>
          <w:trHeight w:val="630"/>
        </w:trPr>
        <w:tc>
          <w:tcPr>
            <w:tcW w:w="2030" w:type="dxa"/>
            <w:tcBorders>
              <w:top w:val="nil"/>
              <w:left w:val="single" w:sz="4" w:space="0" w:color="auto"/>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Непредвиденный расход воды, 10%</w:t>
            </w:r>
          </w:p>
        </w:tc>
        <w:tc>
          <w:tcPr>
            <w:tcW w:w="1515"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w:t>
            </w:r>
          </w:p>
        </w:tc>
        <w:tc>
          <w:tcPr>
            <w:tcW w:w="1559"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25</w:t>
            </w:r>
          </w:p>
        </w:tc>
        <w:tc>
          <w:tcPr>
            <w:tcW w:w="1843"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32,43</w:t>
            </w:r>
          </w:p>
        </w:tc>
        <w:tc>
          <w:tcPr>
            <w:tcW w:w="1753"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38,91</w:t>
            </w:r>
          </w:p>
        </w:tc>
        <w:tc>
          <w:tcPr>
            <w:tcW w:w="1701"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1,62</w:t>
            </w:r>
          </w:p>
        </w:tc>
      </w:tr>
      <w:tr w:rsidR="004F0860" w:rsidRPr="00AE6D93" w:rsidTr="003A4B0B">
        <w:trPr>
          <w:trHeight w:val="315"/>
        </w:trPr>
        <w:tc>
          <w:tcPr>
            <w:tcW w:w="2030" w:type="dxa"/>
            <w:tcBorders>
              <w:top w:val="nil"/>
              <w:left w:val="single" w:sz="4" w:space="0" w:color="auto"/>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Итого</w:t>
            </w:r>
          </w:p>
        </w:tc>
        <w:tc>
          <w:tcPr>
            <w:tcW w:w="1515"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1</w:t>
            </w:r>
            <w:r w:rsidR="00AE6D93">
              <w:rPr>
                <w:rFonts w:ascii="GOST Type BU" w:hAnsi="GOST Type BU"/>
                <w:color w:val="000000"/>
                <w:sz w:val="28"/>
                <w:szCs w:val="28"/>
              </w:rPr>
              <w:t xml:space="preserve"> </w:t>
            </w:r>
            <w:r w:rsidRPr="00AE6D93">
              <w:rPr>
                <w:rFonts w:ascii="GOST Type BU" w:hAnsi="GOST Type BU"/>
                <w:color w:val="000000"/>
                <w:sz w:val="28"/>
                <w:szCs w:val="28"/>
              </w:rPr>
              <w:t>297</w:t>
            </w:r>
          </w:p>
        </w:tc>
        <w:tc>
          <w:tcPr>
            <w:tcW w:w="1559"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p>
        </w:tc>
        <w:tc>
          <w:tcPr>
            <w:tcW w:w="1843"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356,68</w:t>
            </w:r>
          </w:p>
        </w:tc>
        <w:tc>
          <w:tcPr>
            <w:tcW w:w="1753"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428,01</w:t>
            </w:r>
          </w:p>
        </w:tc>
        <w:tc>
          <w:tcPr>
            <w:tcW w:w="1701"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17,83</w:t>
            </w:r>
          </w:p>
        </w:tc>
      </w:tr>
      <w:tr w:rsidR="004F0860" w:rsidRPr="00AE6D93" w:rsidTr="003A4B0B">
        <w:trPr>
          <w:trHeight w:val="315"/>
        </w:trPr>
        <w:tc>
          <w:tcPr>
            <w:tcW w:w="1040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bCs/>
                <w:color w:val="000000"/>
                <w:sz w:val="28"/>
                <w:szCs w:val="28"/>
              </w:rPr>
            </w:pPr>
            <w:r w:rsidRPr="00AE6D93">
              <w:rPr>
                <w:rFonts w:ascii="GOST Type BU" w:hAnsi="GOST Type BU"/>
                <w:bCs/>
                <w:color w:val="000000"/>
                <w:sz w:val="28"/>
                <w:szCs w:val="28"/>
              </w:rPr>
              <w:t>Остальные населенные пункты</w:t>
            </w:r>
          </w:p>
        </w:tc>
      </w:tr>
      <w:tr w:rsidR="004F0860" w:rsidRPr="00AE6D93" w:rsidTr="003A4B0B">
        <w:trPr>
          <w:trHeight w:val="315"/>
        </w:trPr>
        <w:tc>
          <w:tcPr>
            <w:tcW w:w="2030" w:type="dxa"/>
            <w:tcBorders>
              <w:top w:val="nil"/>
              <w:left w:val="single" w:sz="4" w:space="0" w:color="auto"/>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 xml:space="preserve">Водопотребление </w:t>
            </w:r>
          </w:p>
        </w:tc>
        <w:tc>
          <w:tcPr>
            <w:tcW w:w="1515"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164</w:t>
            </w:r>
          </w:p>
        </w:tc>
        <w:tc>
          <w:tcPr>
            <w:tcW w:w="1559"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150</w:t>
            </w:r>
          </w:p>
        </w:tc>
        <w:tc>
          <w:tcPr>
            <w:tcW w:w="1843"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24,60</w:t>
            </w:r>
          </w:p>
        </w:tc>
        <w:tc>
          <w:tcPr>
            <w:tcW w:w="1753"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29,52</w:t>
            </w:r>
          </w:p>
        </w:tc>
        <w:tc>
          <w:tcPr>
            <w:tcW w:w="1701"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1,23</w:t>
            </w:r>
          </w:p>
        </w:tc>
      </w:tr>
      <w:tr w:rsidR="004F0860" w:rsidRPr="00AE6D93" w:rsidTr="003A4B0B">
        <w:trPr>
          <w:trHeight w:val="630"/>
        </w:trPr>
        <w:tc>
          <w:tcPr>
            <w:tcW w:w="2030" w:type="dxa"/>
            <w:tcBorders>
              <w:top w:val="nil"/>
              <w:left w:val="single" w:sz="4" w:space="0" w:color="auto"/>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Непредвиденный расход воды, 10%</w:t>
            </w:r>
          </w:p>
        </w:tc>
        <w:tc>
          <w:tcPr>
            <w:tcW w:w="1515"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w:t>
            </w:r>
          </w:p>
        </w:tc>
        <w:tc>
          <w:tcPr>
            <w:tcW w:w="1559"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15</w:t>
            </w:r>
          </w:p>
        </w:tc>
        <w:tc>
          <w:tcPr>
            <w:tcW w:w="1843"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2,46</w:t>
            </w:r>
          </w:p>
        </w:tc>
        <w:tc>
          <w:tcPr>
            <w:tcW w:w="1753"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2,95</w:t>
            </w:r>
          </w:p>
        </w:tc>
        <w:tc>
          <w:tcPr>
            <w:tcW w:w="1701"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0,12</w:t>
            </w:r>
          </w:p>
        </w:tc>
      </w:tr>
      <w:tr w:rsidR="004F0860" w:rsidRPr="00AE6D93" w:rsidTr="003A4B0B">
        <w:trPr>
          <w:trHeight w:val="315"/>
        </w:trPr>
        <w:tc>
          <w:tcPr>
            <w:tcW w:w="2030" w:type="dxa"/>
            <w:tcBorders>
              <w:top w:val="nil"/>
              <w:left w:val="single" w:sz="4" w:space="0" w:color="auto"/>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Итого</w:t>
            </w:r>
          </w:p>
        </w:tc>
        <w:tc>
          <w:tcPr>
            <w:tcW w:w="1515"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164</w:t>
            </w:r>
          </w:p>
        </w:tc>
        <w:tc>
          <w:tcPr>
            <w:tcW w:w="1559"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p>
        </w:tc>
        <w:tc>
          <w:tcPr>
            <w:tcW w:w="1843"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27,06</w:t>
            </w:r>
          </w:p>
        </w:tc>
        <w:tc>
          <w:tcPr>
            <w:tcW w:w="1753"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32,47</w:t>
            </w:r>
          </w:p>
        </w:tc>
        <w:tc>
          <w:tcPr>
            <w:tcW w:w="1701"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1,35</w:t>
            </w:r>
          </w:p>
        </w:tc>
      </w:tr>
      <w:tr w:rsidR="004F0860" w:rsidRPr="00AE6D93" w:rsidTr="003A4B0B">
        <w:trPr>
          <w:trHeight w:val="630"/>
        </w:trPr>
        <w:tc>
          <w:tcPr>
            <w:tcW w:w="2030" w:type="dxa"/>
            <w:tcBorders>
              <w:top w:val="nil"/>
              <w:left w:val="single" w:sz="4" w:space="0" w:color="auto"/>
              <w:bottom w:val="single" w:sz="4" w:space="0" w:color="auto"/>
              <w:right w:val="single" w:sz="4" w:space="0" w:color="auto"/>
            </w:tcBorders>
            <w:shd w:val="clear" w:color="auto" w:fill="auto"/>
            <w:vAlign w:val="bottom"/>
            <w:hideMark/>
          </w:tcPr>
          <w:p w:rsidR="004F0860" w:rsidRPr="00AE6D93" w:rsidRDefault="004F0860" w:rsidP="003A4B0B">
            <w:pPr>
              <w:suppressAutoHyphens w:val="0"/>
              <w:spacing w:line="240" w:lineRule="auto"/>
              <w:rPr>
                <w:rFonts w:ascii="GOST Type BU" w:hAnsi="GOST Type BU"/>
                <w:bCs/>
                <w:color w:val="000000"/>
                <w:sz w:val="28"/>
                <w:szCs w:val="28"/>
              </w:rPr>
            </w:pPr>
            <w:r w:rsidRPr="00AE6D93">
              <w:rPr>
                <w:rFonts w:ascii="GOST Type BU" w:hAnsi="GOST Type BU"/>
                <w:bCs/>
                <w:color w:val="000000"/>
                <w:sz w:val="28"/>
                <w:szCs w:val="28"/>
              </w:rPr>
              <w:t>Всего по пос</w:t>
            </w:r>
            <w:r w:rsidRPr="00AE6D93">
              <w:rPr>
                <w:rFonts w:ascii="GOST Type BU" w:hAnsi="GOST Type BU"/>
                <w:bCs/>
                <w:color w:val="000000"/>
                <w:sz w:val="28"/>
                <w:szCs w:val="28"/>
              </w:rPr>
              <w:t>е</w:t>
            </w:r>
            <w:r w:rsidRPr="00AE6D93">
              <w:rPr>
                <w:rFonts w:ascii="GOST Type BU" w:hAnsi="GOST Type BU"/>
                <w:bCs/>
                <w:color w:val="000000"/>
                <w:sz w:val="28"/>
                <w:szCs w:val="28"/>
              </w:rPr>
              <w:t>лению</w:t>
            </w:r>
          </w:p>
        </w:tc>
        <w:tc>
          <w:tcPr>
            <w:tcW w:w="1515"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1</w:t>
            </w:r>
            <w:r w:rsidR="00AE6D93">
              <w:rPr>
                <w:rFonts w:ascii="GOST Type BU" w:hAnsi="GOST Type BU"/>
                <w:color w:val="000000"/>
                <w:sz w:val="28"/>
                <w:szCs w:val="28"/>
              </w:rPr>
              <w:t xml:space="preserve"> </w:t>
            </w:r>
            <w:r w:rsidRPr="00AE6D93">
              <w:rPr>
                <w:rFonts w:ascii="GOST Type BU" w:hAnsi="GOST Type BU"/>
                <w:color w:val="000000"/>
                <w:sz w:val="28"/>
                <w:szCs w:val="28"/>
              </w:rPr>
              <w:t>461</w:t>
            </w:r>
          </w:p>
        </w:tc>
        <w:tc>
          <w:tcPr>
            <w:tcW w:w="1559"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3A4B0B">
            <w:pPr>
              <w:suppressAutoHyphens w:val="0"/>
              <w:spacing w:line="240" w:lineRule="auto"/>
              <w:rPr>
                <w:rFonts w:ascii="GOST Type BU" w:hAnsi="GOST Type BU"/>
                <w:color w:val="000000"/>
                <w:sz w:val="28"/>
                <w:szCs w:val="28"/>
              </w:rPr>
            </w:pPr>
          </w:p>
        </w:tc>
        <w:tc>
          <w:tcPr>
            <w:tcW w:w="1843"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383,735</w:t>
            </w:r>
          </w:p>
        </w:tc>
        <w:tc>
          <w:tcPr>
            <w:tcW w:w="1753"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460,48</w:t>
            </w:r>
          </w:p>
        </w:tc>
        <w:tc>
          <w:tcPr>
            <w:tcW w:w="1701" w:type="dxa"/>
            <w:tcBorders>
              <w:top w:val="nil"/>
              <w:left w:val="nil"/>
              <w:bottom w:val="single" w:sz="4" w:space="0" w:color="auto"/>
              <w:right w:val="single" w:sz="4" w:space="0" w:color="auto"/>
            </w:tcBorders>
            <w:shd w:val="clear" w:color="auto" w:fill="auto"/>
            <w:vAlign w:val="center"/>
            <w:hideMark/>
          </w:tcPr>
          <w:p w:rsidR="004F0860" w:rsidRPr="00AE6D93" w:rsidRDefault="004F0860"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19,1868</w:t>
            </w:r>
          </w:p>
        </w:tc>
      </w:tr>
    </w:tbl>
    <w:p w:rsidR="00F82D26" w:rsidRPr="009F1678" w:rsidRDefault="00F82D26" w:rsidP="009F1678">
      <w:pPr>
        <w:pStyle w:val="21"/>
        <w:spacing w:after="0" w:line="360" w:lineRule="exact"/>
        <w:ind w:left="0" w:firstLine="567"/>
        <w:jc w:val="center"/>
        <w:rPr>
          <w:rFonts w:ascii="GOST Type BU" w:hAnsi="GOST Type BU"/>
          <w:color w:val="000000" w:themeColor="text1"/>
          <w:sz w:val="28"/>
          <w:szCs w:val="28"/>
          <w:highlight w:val="yellow"/>
        </w:rPr>
      </w:pPr>
    </w:p>
    <w:p w:rsidR="002D345F" w:rsidRPr="009F1678" w:rsidRDefault="002D345F" w:rsidP="009F1678">
      <w:pPr>
        <w:pStyle w:val="2"/>
        <w:numPr>
          <w:ilvl w:val="0"/>
          <w:numId w:val="1"/>
        </w:numPr>
        <w:spacing w:before="240" w:after="240"/>
        <w:ind w:left="714" w:firstLine="567"/>
        <w:jc w:val="center"/>
        <w:rPr>
          <w:rFonts w:ascii="GOST Type BU" w:hAnsi="GOST Type BU"/>
          <w:b w:val="0"/>
          <w:color w:val="auto"/>
          <w:sz w:val="28"/>
          <w:szCs w:val="28"/>
        </w:rPr>
      </w:pPr>
      <w:bookmarkStart w:id="11" w:name="_Toc392076269"/>
      <w:r w:rsidRPr="009F1678">
        <w:rPr>
          <w:rFonts w:ascii="GOST Type BU" w:hAnsi="GOST Type BU"/>
          <w:b w:val="0"/>
          <w:color w:val="auto"/>
          <w:sz w:val="28"/>
          <w:szCs w:val="28"/>
        </w:rPr>
        <w:t xml:space="preserve">Расчет прогнозного расхода хозяйственно-бытовых сточных вод населением </w:t>
      </w:r>
      <w:r w:rsidR="004F0860">
        <w:rPr>
          <w:rFonts w:ascii="GOST Type BU" w:hAnsi="GOST Type BU"/>
          <w:b w:val="0"/>
          <w:color w:val="auto"/>
          <w:sz w:val="28"/>
          <w:szCs w:val="28"/>
        </w:rPr>
        <w:t>Судинского</w:t>
      </w:r>
      <w:r w:rsidRPr="009F1678">
        <w:rPr>
          <w:rFonts w:ascii="GOST Type BU" w:hAnsi="GOST Type BU"/>
          <w:b w:val="0"/>
          <w:color w:val="auto"/>
          <w:sz w:val="28"/>
          <w:szCs w:val="28"/>
        </w:rPr>
        <w:t xml:space="preserve"> сельского поселения.</w:t>
      </w:r>
      <w:bookmarkEnd w:id="11"/>
    </w:p>
    <w:p w:rsidR="002D345F" w:rsidRPr="009F1678" w:rsidRDefault="002D345F" w:rsidP="009F1678">
      <w:pPr>
        <w:pStyle w:val="aa"/>
        <w:spacing w:before="0" w:line="360" w:lineRule="auto"/>
        <w:rPr>
          <w:rFonts w:ascii="GOST Type BU" w:hAnsi="GOST Type BU"/>
          <w:sz w:val="28"/>
          <w:szCs w:val="28"/>
        </w:rPr>
      </w:pPr>
      <w:r w:rsidRPr="009F1678">
        <w:rPr>
          <w:rFonts w:ascii="GOST Type BU" w:hAnsi="GOST Type BU"/>
          <w:sz w:val="28"/>
          <w:szCs w:val="28"/>
        </w:rPr>
        <w:t>Расчетные расходы сточных вод, как и расходы воды, определены исходя из степени благоустройства жилой застройки и сохраняемого жилого фонда. При этом удельные нормы в</w:t>
      </w:r>
      <w:r w:rsidR="000757D7" w:rsidRPr="009F1678">
        <w:rPr>
          <w:rFonts w:ascii="GOST Type BU" w:hAnsi="GOST Type BU"/>
          <w:sz w:val="28"/>
          <w:szCs w:val="28"/>
        </w:rPr>
        <w:t>одоотведения принимаются равные</w:t>
      </w:r>
      <w:r w:rsidRPr="009F1678">
        <w:rPr>
          <w:rFonts w:ascii="GOST Type BU" w:hAnsi="GOST Type BU"/>
          <w:sz w:val="28"/>
          <w:szCs w:val="28"/>
        </w:rPr>
        <w:t xml:space="preserve"> нормам водопотребления (таблица </w:t>
      </w:r>
      <w:r w:rsidR="00AE6D93">
        <w:rPr>
          <w:rFonts w:ascii="GOST Type BU" w:hAnsi="GOST Type BU"/>
          <w:sz w:val="28"/>
          <w:szCs w:val="28"/>
        </w:rPr>
        <w:t>11</w:t>
      </w:r>
      <w:r w:rsidRPr="009F1678">
        <w:rPr>
          <w:rFonts w:ascii="GOST Type BU" w:hAnsi="GOST Type BU"/>
          <w:sz w:val="28"/>
          <w:szCs w:val="28"/>
        </w:rPr>
        <w:t xml:space="preserve">). </w:t>
      </w:r>
    </w:p>
    <w:p w:rsidR="002D345F" w:rsidRPr="009F1678" w:rsidRDefault="002D345F" w:rsidP="009F1678">
      <w:pPr>
        <w:pStyle w:val="aa"/>
        <w:suppressAutoHyphens/>
        <w:spacing w:before="0" w:after="0" w:line="360" w:lineRule="auto"/>
        <w:rPr>
          <w:rFonts w:ascii="GOST Type BU" w:hAnsi="GOST Type BU"/>
          <w:sz w:val="28"/>
          <w:szCs w:val="28"/>
        </w:rPr>
      </w:pPr>
      <w:r w:rsidRPr="009F1678">
        <w:rPr>
          <w:rFonts w:ascii="GOST Type BU" w:hAnsi="GOST Type BU"/>
          <w:sz w:val="28"/>
          <w:szCs w:val="28"/>
        </w:rPr>
        <w:t>Неучтенные расходы стоков предусмотрены в размере 10%.</w:t>
      </w:r>
    </w:p>
    <w:p w:rsidR="002D345F" w:rsidRPr="009F1678" w:rsidRDefault="002D345F" w:rsidP="00AA6BD3">
      <w:pPr>
        <w:pStyle w:val="a9"/>
      </w:pPr>
    </w:p>
    <w:p w:rsidR="005D6416" w:rsidRPr="005D6416" w:rsidRDefault="005D6416" w:rsidP="005D6416">
      <w:pPr>
        <w:pStyle w:val="afffa"/>
        <w:spacing w:before="120" w:after="120" w:line="360" w:lineRule="auto"/>
        <w:ind w:firstLine="709"/>
        <w:jc w:val="center"/>
        <w:rPr>
          <w:rFonts w:ascii="GOST Type BU" w:hAnsi="GOST Type BU"/>
          <w:sz w:val="28"/>
          <w:szCs w:val="28"/>
        </w:rPr>
      </w:pPr>
      <w:r w:rsidRPr="005D6416">
        <w:rPr>
          <w:rFonts w:ascii="GOST Type BU" w:hAnsi="GOST Type BU"/>
          <w:sz w:val="28"/>
          <w:szCs w:val="28"/>
        </w:rPr>
        <w:lastRenderedPageBreak/>
        <w:t>Прогнозные расходы хозяйственно-бытовых стоков на 2024 год</w:t>
      </w:r>
    </w:p>
    <w:tbl>
      <w:tblPr>
        <w:tblW w:w="10466" w:type="dxa"/>
        <w:tblInd w:w="-459" w:type="dxa"/>
        <w:tblLayout w:type="fixed"/>
        <w:tblLook w:val="04A0" w:firstRow="1" w:lastRow="0" w:firstColumn="1" w:lastColumn="0" w:noHBand="0" w:noVBand="1"/>
      </w:tblPr>
      <w:tblGrid>
        <w:gridCol w:w="2978"/>
        <w:gridCol w:w="1626"/>
        <w:gridCol w:w="1468"/>
        <w:gridCol w:w="1417"/>
        <w:gridCol w:w="1559"/>
        <w:gridCol w:w="1418"/>
      </w:tblGrid>
      <w:tr w:rsidR="00AE6D93" w:rsidRPr="00AE6D93" w:rsidTr="00AE6D93">
        <w:trPr>
          <w:trHeight w:val="330"/>
        </w:trPr>
        <w:tc>
          <w:tcPr>
            <w:tcW w:w="297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E6D93" w:rsidRPr="00AE6D93" w:rsidRDefault="00AE6D93" w:rsidP="003A4B0B">
            <w:pPr>
              <w:suppressAutoHyphens w:val="0"/>
              <w:spacing w:line="240" w:lineRule="auto"/>
              <w:jc w:val="center"/>
              <w:rPr>
                <w:rFonts w:ascii="GOST Type BU" w:hAnsi="GOST Type BU"/>
                <w:bCs/>
                <w:color w:val="000000"/>
                <w:sz w:val="28"/>
                <w:szCs w:val="28"/>
              </w:rPr>
            </w:pPr>
            <w:r w:rsidRPr="00AE6D93">
              <w:rPr>
                <w:rFonts w:ascii="GOST Type BU" w:hAnsi="GOST Type BU"/>
                <w:bCs/>
                <w:color w:val="000000"/>
                <w:sz w:val="28"/>
                <w:szCs w:val="28"/>
              </w:rPr>
              <w:t>Объект водоотведения</w:t>
            </w:r>
          </w:p>
        </w:tc>
        <w:tc>
          <w:tcPr>
            <w:tcW w:w="162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E6D93" w:rsidRPr="00AE6D93" w:rsidRDefault="00AE6D93" w:rsidP="003A4B0B">
            <w:pPr>
              <w:suppressAutoHyphens w:val="0"/>
              <w:spacing w:line="240" w:lineRule="auto"/>
              <w:jc w:val="center"/>
              <w:rPr>
                <w:rFonts w:ascii="GOST Type BU" w:hAnsi="GOST Type BU"/>
                <w:bCs/>
                <w:color w:val="000000"/>
                <w:sz w:val="28"/>
                <w:szCs w:val="28"/>
              </w:rPr>
            </w:pPr>
            <w:r w:rsidRPr="00AE6D93">
              <w:rPr>
                <w:rFonts w:ascii="GOST Type BU" w:hAnsi="GOST Type BU"/>
                <w:bCs/>
                <w:color w:val="000000"/>
                <w:sz w:val="28"/>
                <w:szCs w:val="28"/>
              </w:rPr>
              <w:t>Численность населения,  чел.</w:t>
            </w:r>
          </w:p>
        </w:tc>
        <w:tc>
          <w:tcPr>
            <w:tcW w:w="146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E6D93" w:rsidRPr="00AE6D93" w:rsidRDefault="00AE6D93" w:rsidP="003A4B0B">
            <w:pPr>
              <w:suppressAutoHyphens w:val="0"/>
              <w:spacing w:line="240" w:lineRule="auto"/>
              <w:jc w:val="center"/>
              <w:rPr>
                <w:rFonts w:ascii="GOST Type BU" w:hAnsi="GOST Type BU"/>
                <w:bCs/>
                <w:color w:val="000000"/>
                <w:sz w:val="28"/>
                <w:szCs w:val="28"/>
              </w:rPr>
            </w:pPr>
            <w:r w:rsidRPr="00AE6D93">
              <w:rPr>
                <w:rFonts w:ascii="GOST Type BU" w:hAnsi="GOST Type BU"/>
                <w:bCs/>
                <w:color w:val="000000"/>
                <w:sz w:val="28"/>
                <w:szCs w:val="28"/>
              </w:rPr>
              <w:t>Норма водоотв</w:t>
            </w:r>
            <w:r w:rsidRPr="00AE6D93">
              <w:rPr>
                <w:rFonts w:ascii="GOST Type BU" w:hAnsi="GOST Type BU"/>
                <w:bCs/>
                <w:color w:val="000000"/>
                <w:sz w:val="28"/>
                <w:szCs w:val="28"/>
              </w:rPr>
              <w:t>е</w:t>
            </w:r>
            <w:r w:rsidRPr="00AE6D93">
              <w:rPr>
                <w:rFonts w:ascii="GOST Type BU" w:hAnsi="GOST Type BU"/>
                <w:bCs/>
                <w:color w:val="000000"/>
                <w:sz w:val="28"/>
                <w:szCs w:val="28"/>
              </w:rPr>
              <w:t xml:space="preserve">дения, </w:t>
            </w:r>
            <w:proofErr w:type="gramStart"/>
            <w:r w:rsidRPr="00AE6D93">
              <w:rPr>
                <w:rFonts w:ascii="GOST Type BU" w:hAnsi="GOST Type BU"/>
                <w:bCs/>
                <w:color w:val="000000"/>
                <w:sz w:val="28"/>
                <w:szCs w:val="28"/>
              </w:rPr>
              <w:t>л</w:t>
            </w:r>
            <w:proofErr w:type="gramEnd"/>
            <w:r w:rsidRPr="00AE6D93">
              <w:rPr>
                <w:rFonts w:ascii="GOST Type BU" w:hAnsi="GOST Type BU"/>
                <w:bCs/>
                <w:color w:val="000000"/>
                <w:sz w:val="28"/>
                <w:szCs w:val="28"/>
              </w:rPr>
              <w:t>/</w:t>
            </w:r>
            <w:proofErr w:type="spellStart"/>
            <w:r w:rsidRPr="00AE6D93">
              <w:rPr>
                <w:rFonts w:ascii="GOST Type BU" w:hAnsi="GOST Type BU"/>
                <w:bCs/>
                <w:color w:val="000000"/>
                <w:sz w:val="28"/>
                <w:szCs w:val="28"/>
              </w:rPr>
              <w:t>сут</w:t>
            </w:r>
            <w:proofErr w:type="spellEnd"/>
          </w:p>
        </w:tc>
        <w:tc>
          <w:tcPr>
            <w:tcW w:w="4394" w:type="dxa"/>
            <w:gridSpan w:val="3"/>
            <w:tcBorders>
              <w:top w:val="single" w:sz="8" w:space="0" w:color="auto"/>
              <w:left w:val="nil"/>
              <w:bottom w:val="single" w:sz="8" w:space="0" w:color="auto"/>
              <w:right w:val="single" w:sz="8" w:space="0" w:color="000000"/>
            </w:tcBorders>
            <w:shd w:val="clear" w:color="auto" w:fill="auto"/>
            <w:vAlign w:val="center"/>
          </w:tcPr>
          <w:p w:rsidR="00AE6D93" w:rsidRPr="00AE6D93" w:rsidRDefault="00AE6D93" w:rsidP="003A4B0B">
            <w:pPr>
              <w:suppressAutoHyphens w:val="0"/>
              <w:spacing w:line="240" w:lineRule="auto"/>
              <w:jc w:val="center"/>
              <w:rPr>
                <w:rFonts w:ascii="GOST Type BU" w:hAnsi="GOST Type BU"/>
                <w:bCs/>
                <w:color w:val="000000"/>
                <w:sz w:val="28"/>
                <w:szCs w:val="28"/>
              </w:rPr>
            </w:pPr>
            <w:r w:rsidRPr="00AE6D93">
              <w:rPr>
                <w:rFonts w:ascii="GOST Type BU" w:hAnsi="GOST Type BU"/>
                <w:bCs/>
                <w:color w:val="000000"/>
                <w:sz w:val="28"/>
                <w:szCs w:val="28"/>
              </w:rPr>
              <w:t>Расход сточных вод</w:t>
            </w:r>
          </w:p>
        </w:tc>
      </w:tr>
      <w:tr w:rsidR="00AE6D93" w:rsidRPr="00AE6D93" w:rsidTr="00AE6D93">
        <w:trPr>
          <w:trHeight w:val="1965"/>
        </w:trPr>
        <w:tc>
          <w:tcPr>
            <w:tcW w:w="2978" w:type="dxa"/>
            <w:vMerge/>
            <w:tcBorders>
              <w:top w:val="single" w:sz="8" w:space="0" w:color="auto"/>
              <w:left w:val="single" w:sz="8" w:space="0" w:color="auto"/>
              <w:bottom w:val="single" w:sz="8" w:space="0" w:color="000000"/>
              <w:right w:val="single" w:sz="8" w:space="0" w:color="auto"/>
            </w:tcBorders>
            <w:vAlign w:val="center"/>
          </w:tcPr>
          <w:p w:rsidR="00AE6D93" w:rsidRPr="00AE6D93" w:rsidRDefault="00AE6D93" w:rsidP="00AE6D93">
            <w:pPr>
              <w:suppressAutoHyphens w:val="0"/>
              <w:spacing w:line="240" w:lineRule="auto"/>
              <w:rPr>
                <w:rFonts w:ascii="GOST Type BU" w:hAnsi="GOST Type BU"/>
                <w:bCs/>
                <w:color w:val="000000"/>
                <w:sz w:val="28"/>
                <w:szCs w:val="28"/>
              </w:rPr>
            </w:pPr>
          </w:p>
        </w:tc>
        <w:tc>
          <w:tcPr>
            <w:tcW w:w="1626" w:type="dxa"/>
            <w:vMerge/>
            <w:tcBorders>
              <w:top w:val="single" w:sz="8" w:space="0" w:color="auto"/>
              <w:left w:val="single" w:sz="8" w:space="0" w:color="auto"/>
              <w:bottom w:val="single" w:sz="8" w:space="0" w:color="000000"/>
              <w:right w:val="single" w:sz="8" w:space="0" w:color="auto"/>
            </w:tcBorders>
            <w:vAlign w:val="center"/>
          </w:tcPr>
          <w:p w:rsidR="00AE6D93" w:rsidRPr="00AE6D93" w:rsidRDefault="00AE6D93" w:rsidP="00AE6D93">
            <w:pPr>
              <w:suppressAutoHyphens w:val="0"/>
              <w:spacing w:line="240" w:lineRule="auto"/>
              <w:rPr>
                <w:rFonts w:ascii="GOST Type BU" w:hAnsi="GOST Type BU"/>
                <w:bCs/>
                <w:color w:val="000000"/>
                <w:sz w:val="28"/>
                <w:szCs w:val="28"/>
              </w:rPr>
            </w:pPr>
          </w:p>
        </w:tc>
        <w:tc>
          <w:tcPr>
            <w:tcW w:w="1468" w:type="dxa"/>
            <w:vMerge/>
            <w:tcBorders>
              <w:top w:val="single" w:sz="8" w:space="0" w:color="auto"/>
              <w:left w:val="single" w:sz="8" w:space="0" w:color="auto"/>
              <w:bottom w:val="single" w:sz="8" w:space="0" w:color="000000"/>
              <w:right w:val="single" w:sz="8" w:space="0" w:color="auto"/>
            </w:tcBorders>
            <w:vAlign w:val="center"/>
          </w:tcPr>
          <w:p w:rsidR="00AE6D93" w:rsidRPr="00AE6D93" w:rsidRDefault="00AE6D93" w:rsidP="00AE6D93">
            <w:pPr>
              <w:suppressAutoHyphens w:val="0"/>
              <w:spacing w:line="240" w:lineRule="auto"/>
              <w:rPr>
                <w:rFonts w:ascii="GOST Type BU" w:hAnsi="GOST Type BU"/>
                <w:bCs/>
                <w:color w:val="000000"/>
                <w:sz w:val="28"/>
                <w:szCs w:val="28"/>
              </w:rPr>
            </w:pPr>
          </w:p>
        </w:tc>
        <w:tc>
          <w:tcPr>
            <w:tcW w:w="1417" w:type="dxa"/>
            <w:tcBorders>
              <w:top w:val="nil"/>
              <w:left w:val="nil"/>
              <w:bottom w:val="single" w:sz="8" w:space="0" w:color="auto"/>
              <w:right w:val="single" w:sz="8"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bCs/>
                <w:color w:val="000000"/>
                <w:sz w:val="28"/>
                <w:szCs w:val="28"/>
              </w:rPr>
            </w:pPr>
            <w:r w:rsidRPr="00AE6D93">
              <w:rPr>
                <w:rFonts w:ascii="GOST Type BU" w:hAnsi="GOST Type BU"/>
                <w:bCs/>
                <w:color w:val="000000"/>
                <w:sz w:val="28"/>
                <w:szCs w:val="28"/>
              </w:rPr>
              <w:t>Среднес</w:t>
            </w:r>
            <w:r w:rsidRPr="00AE6D93">
              <w:rPr>
                <w:rFonts w:ascii="GOST Type BU" w:hAnsi="GOST Type BU"/>
                <w:bCs/>
                <w:color w:val="000000"/>
                <w:sz w:val="28"/>
                <w:szCs w:val="28"/>
              </w:rPr>
              <w:t>у</w:t>
            </w:r>
            <w:r w:rsidRPr="00AE6D93">
              <w:rPr>
                <w:rFonts w:ascii="GOST Type BU" w:hAnsi="GOST Type BU"/>
                <w:bCs/>
                <w:color w:val="000000"/>
                <w:sz w:val="28"/>
                <w:szCs w:val="28"/>
              </w:rPr>
              <w:t>точный, м</w:t>
            </w:r>
            <w:r w:rsidRPr="00AE6D93">
              <w:rPr>
                <w:rFonts w:ascii="GOST Type BU" w:hAnsi="GOST Type BU"/>
                <w:bCs/>
                <w:color w:val="000000"/>
                <w:sz w:val="28"/>
                <w:szCs w:val="28"/>
                <w:vertAlign w:val="superscript"/>
              </w:rPr>
              <w:t>3</w:t>
            </w:r>
            <w:r w:rsidRPr="00AE6D93">
              <w:rPr>
                <w:rFonts w:ascii="GOST Type BU" w:hAnsi="GOST Type BU"/>
                <w:bCs/>
                <w:color w:val="000000"/>
                <w:sz w:val="28"/>
                <w:szCs w:val="28"/>
              </w:rPr>
              <w:t>/</w:t>
            </w:r>
            <w:proofErr w:type="spellStart"/>
            <w:r w:rsidRPr="00AE6D93">
              <w:rPr>
                <w:rFonts w:ascii="GOST Type BU" w:hAnsi="GOST Type BU"/>
                <w:bCs/>
                <w:color w:val="000000"/>
                <w:sz w:val="28"/>
                <w:szCs w:val="28"/>
              </w:rPr>
              <w:t>сут</w:t>
            </w:r>
            <w:proofErr w:type="spellEnd"/>
            <w:r w:rsidRPr="00AE6D93">
              <w:rPr>
                <w:rFonts w:ascii="GOST Type BU" w:hAnsi="GOST Type BU"/>
                <w:bCs/>
                <w:color w:val="000000"/>
                <w:sz w:val="28"/>
                <w:szCs w:val="28"/>
              </w:rPr>
              <w:t>.</w:t>
            </w:r>
          </w:p>
        </w:tc>
        <w:tc>
          <w:tcPr>
            <w:tcW w:w="1559" w:type="dxa"/>
            <w:tcBorders>
              <w:top w:val="nil"/>
              <w:left w:val="nil"/>
              <w:bottom w:val="single" w:sz="8" w:space="0" w:color="auto"/>
              <w:right w:val="single" w:sz="8" w:space="0" w:color="auto"/>
            </w:tcBorders>
            <w:shd w:val="clear" w:color="auto" w:fill="auto"/>
            <w:vAlign w:val="center"/>
          </w:tcPr>
          <w:p w:rsidR="00AE6D93" w:rsidRPr="00AE6D93" w:rsidRDefault="00AE6D93" w:rsidP="003A4B0B">
            <w:pPr>
              <w:suppressAutoHyphens w:val="0"/>
              <w:spacing w:line="240" w:lineRule="auto"/>
              <w:jc w:val="center"/>
              <w:rPr>
                <w:rFonts w:ascii="GOST Type BU" w:hAnsi="GOST Type BU"/>
                <w:bCs/>
                <w:color w:val="000000"/>
                <w:sz w:val="28"/>
                <w:szCs w:val="28"/>
              </w:rPr>
            </w:pPr>
            <w:r w:rsidRPr="00AE6D93">
              <w:rPr>
                <w:rFonts w:ascii="GOST Type BU" w:hAnsi="GOST Type BU"/>
                <w:bCs/>
                <w:color w:val="000000"/>
                <w:sz w:val="28"/>
                <w:szCs w:val="28"/>
              </w:rPr>
              <w:t>Максимал</w:t>
            </w:r>
            <w:r w:rsidRPr="00AE6D93">
              <w:rPr>
                <w:rFonts w:ascii="GOST Type BU" w:hAnsi="GOST Type BU"/>
                <w:bCs/>
                <w:color w:val="000000"/>
                <w:sz w:val="28"/>
                <w:szCs w:val="28"/>
              </w:rPr>
              <w:t>ь</w:t>
            </w:r>
            <w:r w:rsidRPr="00AE6D93">
              <w:rPr>
                <w:rFonts w:ascii="GOST Type BU" w:hAnsi="GOST Type BU"/>
                <w:bCs/>
                <w:color w:val="000000"/>
                <w:sz w:val="28"/>
                <w:szCs w:val="28"/>
              </w:rPr>
              <w:t>ный суто</w:t>
            </w:r>
            <w:r w:rsidRPr="00AE6D93">
              <w:rPr>
                <w:rFonts w:ascii="GOST Type BU" w:hAnsi="GOST Type BU"/>
                <w:bCs/>
                <w:color w:val="000000"/>
                <w:sz w:val="28"/>
                <w:szCs w:val="28"/>
              </w:rPr>
              <w:t>ч</w:t>
            </w:r>
            <w:r w:rsidRPr="00AE6D93">
              <w:rPr>
                <w:rFonts w:ascii="GOST Type BU" w:hAnsi="GOST Type BU"/>
                <w:bCs/>
                <w:color w:val="000000"/>
                <w:sz w:val="28"/>
                <w:szCs w:val="28"/>
              </w:rPr>
              <w:t>ный, м</w:t>
            </w:r>
            <w:r w:rsidRPr="00AE6D93">
              <w:rPr>
                <w:rFonts w:ascii="GOST Type BU" w:hAnsi="GOST Type BU"/>
                <w:bCs/>
                <w:color w:val="000000"/>
                <w:sz w:val="28"/>
                <w:szCs w:val="28"/>
                <w:vertAlign w:val="superscript"/>
              </w:rPr>
              <w:t>3</w:t>
            </w:r>
            <w:r w:rsidRPr="00AE6D93">
              <w:rPr>
                <w:rFonts w:ascii="GOST Type BU" w:hAnsi="GOST Type BU"/>
                <w:bCs/>
                <w:color w:val="000000"/>
                <w:sz w:val="28"/>
                <w:szCs w:val="28"/>
              </w:rPr>
              <w:t>/</w:t>
            </w:r>
            <w:proofErr w:type="spellStart"/>
            <w:r w:rsidRPr="00AE6D93">
              <w:rPr>
                <w:rFonts w:ascii="GOST Type BU" w:hAnsi="GOST Type BU"/>
                <w:bCs/>
                <w:color w:val="000000"/>
                <w:sz w:val="28"/>
                <w:szCs w:val="28"/>
              </w:rPr>
              <w:t>сут</w:t>
            </w:r>
            <w:proofErr w:type="spellEnd"/>
            <w:r w:rsidRPr="00AE6D93">
              <w:rPr>
                <w:rFonts w:ascii="GOST Type BU" w:hAnsi="GOST Type BU"/>
                <w:bCs/>
                <w:color w:val="000000"/>
                <w:sz w:val="28"/>
                <w:szCs w:val="28"/>
              </w:rPr>
              <w:t>.</w:t>
            </w:r>
          </w:p>
        </w:tc>
        <w:tc>
          <w:tcPr>
            <w:tcW w:w="1418" w:type="dxa"/>
            <w:tcBorders>
              <w:top w:val="nil"/>
              <w:left w:val="nil"/>
              <w:bottom w:val="single" w:sz="8" w:space="0" w:color="auto"/>
              <w:right w:val="single" w:sz="8" w:space="0" w:color="auto"/>
            </w:tcBorders>
            <w:shd w:val="clear" w:color="auto" w:fill="auto"/>
            <w:vAlign w:val="center"/>
          </w:tcPr>
          <w:p w:rsidR="00AE6D93" w:rsidRPr="00AE6D93" w:rsidRDefault="00AE6D93" w:rsidP="003A4B0B">
            <w:pPr>
              <w:suppressAutoHyphens w:val="0"/>
              <w:spacing w:line="240" w:lineRule="auto"/>
              <w:jc w:val="center"/>
              <w:rPr>
                <w:rFonts w:ascii="GOST Type BU" w:hAnsi="GOST Type BU"/>
                <w:bCs/>
                <w:color w:val="000000"/>
                <w:sz w:val="28"/>
                <w:szCs w:val="28"/>
              </w:rPr>
            </w:pPr>
            <w:r w:rsidRPr="00AE6D93">
              <w:rPr>
                <w:rFonts w:ascii="GOST Type BU" w:hAnsi="GOST Type BU"/>
                <w:bCs/>
                <w:color w:val="000000"/>
                <w:sz w:val="28"/>
                <w:szCs w:val="28"/>
              </w:rPr>
              <w:t>Макс</w:t>
            </w:r>
            <w:r w:rsidRPr="00AE6D93">
              <w:rPr>
                <w:rFonts w:ascii="GOST Type BU" w:hAnsi="GOST Type BU"/>
                <w:bCs/>
                <w:color w:val="000000"/>
                <w:sz w:val="28"/>
                <w:szCs w:val="28"/>
              </w:rPr>
              <w:t>и</w:t>
            </w:r>
            <w:r w:rsidRPr="00AE6D93">
              <w:rPr>
                <w:rFonts w:ascii="GOST Type BU" w:hAnsi="GOST Type BU"/>
                <w:bCs/>
                <w:color w:val="000000"/>
                <w:sz w:val="28"/>
                <w:szCs w:val="28"/>
              </w:rPr>
              <w:t>мальный часовой, м</w:t>
            </w:r>
            <w:r w:rsidRPr="00AE6D93">
              <w:rPr>
                <w:rFonts w:ascii="GOST Type BU" w:hAnsi="GOST Type BU"/>
                <w:bCs/>
                <w:color w:val="000000"/>
                <w:sz w:val="28"/>
                <w:szCs w:val="28"/>
                <w:vertAlign w:val="superscript"/>
              </w:rPr>
              <w:t>3</w:t>
            </w:r>
            <w:r w:rsidRPr="00AE6D93">
              <w:rPr>
                <w:rFonts w:ascii="GOST Type BU" w:hAnsi="GOST Type BU"/>
                <w:bCs/>
                <w:color w:val="000000"/>
                <w:sz w:val="28"/>
                <w:szCs w:val="28"/>
              </w:rPr>
              <w:t>/час</w:t>
            </w:r>
          </w:p>
        </w:tc>
      </w:tr>
      <w:tr w:rsidR="00AE6D93" w:rsidRPr="00AE6D93" w:rsidTr="00AE6D93">
        <w:trPr>
          <w:trHeight w:val="315"/>
        </w:trPr>
        <w:tc>
          <w:tcPr>
            <w:tcW w:w="104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bCs/>
                <w:color w:val="000000"/>
                <w:sz w:val="28"/>
                <w:szCs w:val="28"/>
              </w:rPr>
            </w:pPr>
            <w:r w:rsidRPr="00AE6D93">
              <w:rPr>
                <w:rFonts w:ascii="GOST Type BU" w:hAnsi="GOST Type BU"/>
                <w:bCs/>
                <w:color w:val="000000"/>
                <w:sz w:val="28"/>
                <w:szCs w:val="28"/>
              </w:rPr>
              <w:t>с. Суда</w:t>
            </w:r>
          </w:p>
        </w:tc>
      </w:tr>
      <w:tr w:rsidR="00AE6D93" w:rsidRPr="00AE6D93" w:rsidTr="00AE6D93">
        <w:trPr>
          <w:trHeight w:val="315"/>
        </w:trPr>
        <w:tc>
          <w:tcPr>
            <w:tcW w:w="2978" w:type="dxa"/>
            <w:tcBorders>
              <w:top w:val="nil"/>
              <w:left w:val="single" w:sz="4" w:space="0" w:color="auto"/>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 xml:space="preserve">Водоотведение </w:t>
            </w:r>
          </w:p>
        </w:tc>
        <w:tc>
          <w:tcPr>
            <w:tcW w:w="1626" w:type="dxa"/>
            <w:tcBorders>
              <w:top w:val="nil"/>
              <w:left w:val="nil"/>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1</w:t>
            </w:r>
            <w:r>
              <w:rPr>
                <w:rFonts w:ascii="GOST Type BU" w:hAnsi="GOST Type BU"/>
                <w:color w:val="000000"/>
                <w:sz w:val="28"/>
                <w:szCs w:val="28"/>
              </w:rPr>
              <w:t xml:space="preserve"> </w:t>
            </w:r>
            <w:r w:rsidRPr="00AE6D93">
              <w:rPr>
                <w:rFonts w:ascii="GOST Type BU" w:hAnsi="GOST Type BU"/>
                <w:color w:val="000000"/>
                <w:sz w:val="28"/>
                <w:szCs w:val="28"/>
              </w:rPr>
              <w:t>297</w:t>
            </w:r>
          </w:p>
        </w:tc>
        <w:tc>
          <w:tcPr>
            <w:tcW w:w="1468" w:type="dxa"/>
            <w:tcBorders>
              <w:top w:val="nil"/>
              <w:left w:val="nil"/>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250</w:t>
            </w:r>
          </w:p>
        </w:tc>
        <w:tc>
          <w:tcPr>
            <w:tcW w:w="1417"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324,25</w:t>
            </w:r>
          </w:p>
        </w:tc>
        <w:tc>
          <w:tcPr>
            <w:tcW w:w="1559"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389,10</w:t>
            </w:r>
          </w:p>
        </w:tc>
        <w:tc>
          <w:tcPr>
            <w:tcW w:w="1418"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16,21</w:t>
            </w:r>
          </w:p>
        </w:tc>
      </w:tr>
      <w:tr w:rsidR="00AE6D93" w:rsidRPr="00AE6D93" w:rsidTr="00AE6D93">
        <w:trPr>
          <w:trHeight w:val="315"/>
        </w:trPr>
        <w:tc>
          <w:tcPr>
            <w:tcW w:w="2978" w:type="dxa"/>
            <w:tcBorders>
              <w:top w:val="nil"/>
              <w:left w:val="single" w:sz="4" w:space="0" w:color="auto"/>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Неучтенные расходы, 10%</w:t>
            </w:r>
          </w:p>
        </w:tc>
        <w:tc>
          <w:tcPr>
            <w:tcW w:w="1626" w:type="dxa"/>
            <w:tcBorders>
              <w:top w:val="nil"/>
              <w:left w:val="nil"/>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w:t>
            </w:r>
          </w:p>
        </w:tc>
        <w:tc>
          <w:tcPr>
            <w:tcW w:w="1468" w:type="dxa"/>
            <w:tcBorders>
              <w:top w:val="nil"/>
              <w:left w:val="nil"/>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25</w:t>
            </w:r>
          </w:p>
        </w:tc>
        <w:tc>
          <w:tcPr>
            <w:tcW w:w="1417"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32,43</w:t>
            </w:r>
          </w:p>
        </w:tc>
        <w:tc>
          <w:tcPr>
            <w:tcW w:w="1559"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38,91</w:t>
            </w:r>
          </w:p>
        </w:tc>
        <w:tc>
          <w:tcPr>
            <w:tcW w:w="1418"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1,62</w:t>
            </w:r>
          </w:p>
        </w:tc>
      </w:tr>
      <w:tr w:rsidR="00AE6D93" w:rsidRPr="00AE6D93" w:rsidTr="00AE6D93">
        <w:trPr>
          <w:trHeight w:val="315"/>
        </w:trPr>
        <w:tc>
          <w:tcPr>
            <w:tcW w:w="2978" w:type="dxa"/>
            <w:tcBorders>
              <w:top w:val="nil"/>
              <w:left w:val="single" w:sz="4" w:space="0" w:color="auto"/>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Итого</w:t>
            </w:r>
          </w:p>
        </w:tc>
        <w:tc>
          <w:tcPr>
            <w:tcW w:w="1626" w:type="dxa"/>
            <w:tcBorders>
              <w:top w:val="nil"/>
              <w:left w:val="nil"/>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1</w:t>
            </w:r>
            <w:r>
              <w:rPr>
                <w:rFonts w:ascii="GOST Type BU" w:hAnsi="GOST Type BU"/>
                <w:color w:val="000000"/>
                <w:sz w:val="28"/>
                <w:szCs w:val="28"/>
              </w:rPr>
              <w:t xml:space="preserve"> </w:t>
            </w:r>
            <w:r w:rsidRPr="00AE6D93">
              <w:rPr>
                <w:rFonts w:ascii="GOST Type BU" w:hAnsi="GOST Type BU"/>
                <w:color w:val="000000"/>
                <w:sz w:val="28"/>
                <w:szCs w:val="28"/>
              </w:rPr>
              <w:t>297</w:t>
            </w:r>
          </w:p>
        </w:tc>
        <w:tc>
          <w:tcPr>
            <w:tcW w:w="1468" w:type="dxa"/>
            <w:tcBorders>
              <w:top w:val="nil"/>
              <w:left w:val="nil"/>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p>
        </w:tc>
        <w:tc>
          <w:tcPr>
            <w:tcW w:w="1417"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356,68</w:t>
            </w:r>
          </w:p>
        </w:tc>
        <w:tc>
          <w:tcPr>
            <w:tcW w:w="1559"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428,01</w:t>
            </w:r>
          </w:p>
        </w:tc>
        <w:tc>
          <w:tcPr>
            <w:tcW w:w="1418"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17,83</w:t>
            </w:r>
          </w:p>
        </w:tc>
      </w:tr>
      <w:tr w:rsidR="00AE6D93" w:rsidRPr="00AE6D93" w:rsidTr="00AE6D93">
        <w:trPr>
          <w:trHeight w:val="330"/>
        </w:trPr>
        <w:tc>
          <w:tcPr>
            <w:tcW w:w="104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bCs/>
                <w:color w:val="000000"/>
                <w:sz w:val="28"/>
                <w:szCs w:val="28"/>
              </w:rPr>
            </w:pPr>
            <w:r w:rsidRPr="00AE6D93">
              <w:rPr>
                <w:rFonts w:ascii="GOST Type BU" w:hAnsi="GOST Type BU"/>
                <w:bCs/>
                <w:color w:val="000000"/>
                <w:sz w:val="28"/>
                <w:szCs w:val="28"/>
              </w:rPr>
              <w:t>Остальные населенные пункты</w:t>
            </w:r>
          </w:p>
        </w:tc>
      </w:tr>
      <w:tr w:rsidR="00AE6D93" w:rsidRPr="00AE6D93" w:rsidTr="00AE6D93">
        <w:trPr>
          <w:trHeight w:val="330"/>
        </w:trPr>
        <w:tc>
          <w:tcPr>
            <w:tcW w:w="2978" w:type="dxa"/>
            <w:tcBorders>
              <w:top w:val="nil"/>
              <w:left w:val="single" w:sz="4" w:space="0" w:color="auto"/>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 xml:space="preserve">Водоотведение </w:t>
            </w:r>
          </w:p>
        </w:tc>
        <w:tc>
          <w:tcPr>
            <w:tcW w:w="1626" w:type="dxa"/>
            <w:tcBorders>
              <w:top w:val="nil"/>
              <w:left w:val="nil"/>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164</w:t>
            </w:r>
          </w:p>
        </w:tc>
        <w:tc>
          <w:tcPr>
            <w:tcW w:w="1468" w:type="dxa"/>
            <w:tcBorders>
              <w:top w:val="nil"/>
              <w:left w:val="nil"/>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150</w:t>
            </w:r>
          </w:p>
        </w:tc>
        <w:tc>
          <w:tcPr>
            <w:tcW w:w="1417"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24,60</w:t>
            </w:r>
          </w:p>
        </w:tc>
        <w:tc>
          <w:tcPr>
            <w:tcW w:w="1559"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29,52</w:t>
            </w:r>
          </w:p>
        </w:tc>
        <w:tc>
          <w:tcPr>
            <w:tcW w:w="1418"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1,23</w:t>
            </w:r>
          </w:p>
        </w:tc>
      </w:tr>
      <w:tr w:rsidR="00AE6D93" w:rsidRPr="00AE6D93" w:rsidTr="00AE6D93">
        <w:trPr>
          <w:trHeight w:val="330"/>
        </w:trPr>
        <w:tc>
          <w:tcPr>
            <w:tcW w:w="2978" w:type="dxa"/>
            <w:tcBorders>
              <w:top w:val="nil"/>
              <w:left w:val="single" w:sz="4" w:space="0" w:color="auto"/>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Неучтенные расходы, 10%</w:t>
            </w:r>
          </w:p>
        </w:tc>
        <w:tc>
          <w:tcPr>
            <w:tcW w:w="1626" w:type="dxa"/>
            <w:tcBorders>
              <w:top w:val="nil"/>
              <w:left w:val="nil"/>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w:t>
            </w:r>
          </w:p>
        </w:tc>
        <w:tc>
          <w:tcPr>
            <w:tcW w:w="1468" w:type="dxa"/>
            <w:tcBorders>
              <w:top w:val="nil"/>
              <w:left w:val="nil"/>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15</w:t>
            </w:r>
          </w:p>
        </w:tc>
        <w:tc>
          <w:tcPr>
            <w:tcW w:w="1417"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2,46</w:t>
            </w:r>
          </w:p>
        </w:tc>
        <w:tc>
          <w:tcPr>
            <w:tcW w:w="1559"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2,95</w:t>
            </w:r>
          </w:p>
        </w:tc>
        <w:tc>
          <w:tcPr>
            <w:tcW w:w="1418"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0,12</w:t>
            </w:r>
          </w:p>
        </w:tc>
      </w:tr>
      <w:tr w:rsidR="00AE6D93" w:rsidRPr="00AE6D93" w:rsidTr="00AE6D93">
        <w:trPr>
          <w:trHeight w:val="330"/>
        </w:trPr>
        <w:tc>
          <w:tcPr>
            <w:tcW w:w="2978" w:type="dxa"/>
            <w:tcBorders>
              <w:top w:val="nil"/>
              <w:left w:val="single" w:sz="4" w:space="0" w:color="auto"/>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Итого</w:t>
            </w:r>
          </w:p>
        </w:tc>
        <w:tc>
          <w:tcPr>
            <w:tcW w:w="1626" w:type="dxa"/>
            <w:tcBorders>
              <w:top w:val="nil"/>
              <w:left w:val="nil"/>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164</w:t>
            </w:r>
          </w:p>
        </w:tc>
        <w:tc>
          <w:tcPr>
            <w:tcW w:w="1468" w:type="dxa"/>
            <w:tcBorders>
              <w:top w:val="nil"/>
              <w:left w:val="nil"/>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p>
        </w:tc>
        <w:tc>
          <w:tcPr>
            <w:tcW w:w="1417"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27,06</w:t>
            </w:r>
          </w:p>
        </w:tc>
        <w:tc>
          <w:tcPr>
            <w:tcW w:w="1559"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32,47</w:t>
            </w:r>
          </w:p>
        </w:tc>
        <w:tc>
          <w:tcPr>
            <w:tcW w:w="1418"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1,35</w:t>
            </w:r>
          </w:p>
        </w:tc>
      </w:tr>
      <w:tr w:rsidR="00AE6D93" w:rsidRPr="00AE6D93" w:rsidTr="007D7497">
        <w:trPr>
          <w:trHeight w:val="330"/>
        </w:trPr>
        <w:tc>
          <w:tcPr>
            <w:tcW w:w="2978" w:type="dxa"/>
            <w:tcBorders>
              <w:top w:val="nil"/>
              <w:left w:val="single" w:sz="4" w:space="0" w:color="auto"/>
              <w:bottom w:val="single" w:sz="4" w:space="0" w:color="auto"/>
              <w:right w:val="single" w:sz="4" w:space="0" w:color="auto"/>
            </w:tcBorders>
            <w:shd w:val="clear" w:color="auto" w:fill="auto"/>
            <w:vAlign w:val="bottom"/>
          </w:tcPr>
          <w:p w:rsidR="00AE6D93" w:rsidRPr="00AE6D93" w:rsidRDefault="00AE6D93" w:rsidP="003A4B0B">
            <w:pPr>
              <w:suppressAutoHyphens w:val="0"/>
              <w:spacing w:line="240" w:lineRule="auto"/>
              <w:rPr>
                <w:rFonts w:ascii="GOST Type BU" w:hAnsi="GOST Type BU"/>
                <w:bCs/>
                <w:color w:val="000000"/>
                <w:sz w:val="28"/>
                <w:szCs w:val="28"/>
              </w:rPr>
            </w:pPr>
            <w:r w:rsidRPr="00AE6D93">
              <w:rPr>
                <w:rFonts w:ascii="GOST Type BU" w:hAnsi="GOST Type BU"/>
                <w:bCs/>
                <w:color w:val="000000"/>
                <w:sz w:val="28"/>
                <w:szCs w:val="28"/>
              </w:rPr>
              <w:t>Всего по поселению</w:t>
            </w:r>
          </w:p>
        </w:tc>
        <w:tc>
          <w:tcPr>
            <w:tcW w:w="1626" w:type="dxa"/>
            <w:tcBorders>
              <w:top w:val="nil"/>
              <w:left w:val="nil"/>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1</w:t>
            </w:r>
            <w:r>
              <w:rPr>
                <w:rFonts w:ascii="GOST Type BU" w:hAnsi="GOST Type BU"/>
                <w:color w:val="000000"/>
                <w:sz w:val="28"/>
                <w:szCs w:val="28"/>
              </w:rPr>
              <w:t xml:space="preserve"> </w:t>
            </w:r>
            <w:r w:rsidRPr="00AE6D93">
              <w:rPr>
                <w:rFonts w:ascii="GOST Type BU" w:hAnsi="GOST Type BU"/>
                <w:color w:val="000000"/>
                <w:sz w:val="28"/>
                <w:szCs w:val="28"/>
              </w:rPr>
              <w:t>461</w:t>
            </w:r>
          </w:p>
        </w:tc>
        <w:tc>
          <w:tcPr>
            <w:tcW w:w="1468" w:type="dxa"/>
            <w:tcBorders>
              <w:top w:val="nil"/>
              <w:left w:val="nil"/>
              <w:bottom w:val="single" w:sz="4" w:space="0" w:color="auto"/>
              <w:right w:val="single" w:sz="4" w:space="0" w:color="auto"/>
            </w:tcBorders>
            <w:shd w:val="clear" w:color="auto" w:fill="auto"/>
            <w:vAlign w:val="center"/>
          </w:tcPr>
          <w:p w:rsidR="00AE6D93" w:rsidRPr="00AE6D93" w:rsidRDefault="00AE6D93" w:rsidP="003A4B0B">
            <w:pPr>
              <w:suppressAutoHyphens w:val="0"/>
              <w:spacing w:line="240" w:lineRule="auto"/>
              <w:rPr>
                <w:rFonts w:ascii="GOST Type BU" w:hAnsi="GOST Type BU"/>
                <w:color w:val="000000"/>
                <w:sz w:val="28"/>
                <w:szCs w:val="28"/>
              </w:rPr>
            </w:pPr>
            <w:r w:rsidRPr="00AE6D93">
              <w:rPr>
                <w:rFonts w:ascii="GOST Type BU" w:hAnsi="GOST Type BU"/>
                <w:color w:val="000000"/>
                <w:sz w:val="28"/>
                <w:szCs w:val="28"/>
              </w:rPr>
              <w:t> </w:t>
            </w:r>
          </w:p>
        </w:tc>
        <w:tc>
          <w:tcPr>
            <w:tcW w:w="1417"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383,74</w:t>
            </w:r>
          </w:p>
        </w:tc>
        <w:tc>
          <w:tcPr>
            <w:tcW w:w="1559"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460,48</w:t>
            </w:r>
          </w:p>
        </w:tc>
        <w:tc>
          <w:tcPr>
            <w:tcW w:w="1418" w:type="dxa"/>
            <w:tcBorders>
              <w:top w:val="nil"/>
              <w:left w:val="nil"/>
              <w:bottom w:val="single" w:sz="4" w:space="0" w:color="auto"/>
              <w:right w:val="single" w:sz="4" w:space="0" w:color="auto"/>
            </w:tcBorders>
            <w:shd w:val="clear" w:color="auto" w:fill="auto"/>
            <w:vAlign w:val="center"/>
          </w:tcPr>
          <w:p w:rsidR="00AE6D93" w:rsidRPr="00AE6D93" w:rsidRDefault="00AE6D93" w:rsidP="00AE6D93">
            <w:pPr>
              <w:suppressAutoHyphens w:val="0"/>
              <w:spacing w:line="240" w:lineRule="auto"/>
              <w:jc w:val="center"/>
              <w:rPr>
                <w:rFonts w:ascii="GOST Type BU" w:hAnsi="GOST Type BU"/>
                <w:color w:val="000000"/>
                <w:sz w:val="28"/>
                <w:szCs w:val="28"/>
              </w:rPr>
            </w:pPr>
            <w:r w:rsidRPr="00AE6D93">
              <w:rPr>
                <w:rFonts w:ascii="GOST Type BU" w:hAnsi="GOST Type BU"/>
                <w:color w:val="000000"/>
                <w:sz w:val="28"/>
                <w:szCs w:val="28"/>
              </w:rPr>
              <w:t>19,19</w:t>
            </w:r>
          </w:p>
        </w:tc>
      </w:tr>
    </w:tbl>
    <w:p w:rsidR="002967CE" w:rsidRPr="009F1678" w:rsidRDefault="0065637D" w:rsidP="009F1678">
      <w:pPr>
        <w:pStyle w:val="2"/>
        <w:numPr>
          <w:ilvl w:val="0"/>
          <w:numId w:val="1"/>
        </w:numPr>
        <w:spacing w:before="240" w:after="240"/>
        <w:ind w:left="714" w:firstLine="567"/>
        <w:jc w:val="center"/>
        <w:rPr>
          <w:rFonts w:ascii="GOST Type BU" w:hAnsi="GOST Type BU"/>
          <w:b w:val="0"/>
          <w:color w:val="auto"/>
          <w:sz w:val="28"/>
          <w:szCs w:val="28"/>
        </w:rPr>
      </w:pPr>
      <w:bookmarkStart w:id="12" w:name="_Toc392076270"/>
      <w:r w:rsidRPr="009F1678">
        <w:rPr>
          <w:rFonts w:ascii="GOST Type BU" w:hAnsi="GOST Type BU"/>
          <w:b w:val="0"/>
          <w:color w:val="auto"/>
          <w:sz w:val="28"/>
          <w:szCs w:val="28"/>
        </w:rPr>
        <w:t xml:space="preserve">Программа инвестиционных проектов в системе водоснабжения </w:t>
      </w:r>
      <w:r w:rsidR="00A74740" w:rsidRPr="009F1678">
        <w:rPr>
          <w:rFonts w:ascii="GOST Type BU" w:hAnsi="GOST Type BU"/>
          <w:b w:val="0"/>
          <w:color w:val="auto"/>
          <w:sz w:val="28"/>
          <w:szCs w:val="28"/>
        </w:rPr>
        <w:t xml:space="preserve">и водоотведения </w:t>
      </w:r>
      <w:r w:rsidR="00165E25">
        <w:rPr>
          <w:rFonts w:ascii="GOST Type BU" w:hAnsi="GOST Type BU"/>
          <w:b w:val="0"/>
          <w:color w:val="auto"/>
          <w:sz w:val="28"/>
          <w:szCs w:val="28"/>
        </w:rPr>
        <w:t>Судинского</w:t>
      </w:r>
      <w:r w:rsidRPr="009F1678">
        <w:rPr>
          <w:rFonts w:ascii="GOST Type BU" w:hAnsi="GOST Type BU"/>
          <w:b w:val="0"/>
          <w:color w:val="auto"/>
          <w:sz w:val="28"/>
          <w:szCs w:val="28"/>
        </w:rPr>
        <w:t xml:space="preserve"> сельского поселения.</w:t>
      </w:r>
      <w:bookmarkEnd w:id="12"/>
    </w:p>
    <w:p w:rsidR="00553803" w:rsidRPr="009F1678" w:rsidRDefault="00484AD4" w:rsidP="009F1678">
      <w:pPr>
        <w:widowControl w:val="0"/>
        <w:ind w:firstLine="567"/>
        <w:jc w:val="center"/>
        <w:rPr>
          <w:rFonts w:ascii="GOST Type BU" w:hAnsi="GOST Type BU"/>
          <w:sz w:val="28"/>
          <w:szCs w:val="28"/>
        </w:rPr>
      </w:pPr>
      <w:r w:rsidRPr="009F1678">
        <w:rPr>
          <w:rFonts w:ascii="GOST Type BU" w:hAnsi="GOST Type BU"/>
          <w:sz w:val="28"/>
          <w:szCs w:val="28"/>
        </w:rPr>
        <w:t>Основные направления модернизации системы водоснабжения</w:t>
      </w:r>
      <w:r w:rsidR="00553803" w:rsidRPr="009F1678">
        <w:rPr>
          <w:rFonts w:ascii="GOST Type BU" w:hAnsi="GOST Type BU"/>
          <w:sz w:val="28"/>
          <w:szCs w:val="28"/>
        </w:rPr>
        <w:t xml:space="preserve"> и водоотведения</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Программа развития системы водоснабжения включает проекты по подключению новых потребителей к системе водоснабжения, гарантированное обеспечение водой питьевого качества существующих и перспективных потребителей, в том числе сельских населенных пунктов, а также проекты, обеспечивающие повышение эффективности и надежности работы системы в соответствии с целевыми показателями.</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 xml:space="preserve">Эффективность инвестиций в проекты водоснабжения низкая, и большинство из них имеют длительный срок окупаемости. Однако социальная функция проектов, направленная на надежное функционирование и развитие системы водоснабжения, а также экологическую безопасность Поселения, </w:t>
      </w:r>
      <w:r w:rsidRPr="009F1678">
        <w:rPr>
          <w:rFonts w:ascii="GOST Type BU" w:hAnsi="GOST Type BU"/>
          <w:sz w:val="28"/>
          <w:szCs w:val="28"/>
        </w:rPr>
        <w:lastRenderedPageBreak/>
        <w:t>обосновывает значимость реализации мероприятий по строительству новых объектов и совершенствования всей системы водоснабжения.</w:t>
      </w:r>
    </w:p>
    <w:p w:rsidR="00553803" w:rsidRPr="009F1678" w:rsidRDefault="00553803" w:rsidP="009F1678">
      <w:pPr>
        <w:widowControl w:val="0"/>
        <w:ind w:firstLine="567"/>
        <w:jc w:val="both"/>
        <w:rPr>
          <w:rFonts w:ascii="GOST Type BU" w:hAnsi="GOST Type BU"/>
          <w:sz w:val="28"/>
          <w:szCs w:val="28"/>
        </w:rPr>
      </w:pPr>
      <w:r w:rsidRPr="009F1678">
        <w:rPr>
          <w:rFonts w:ascii="GOST Type BU" w:hAnsi="GOST Type BU"/>
          <w:sz w:val="28"/>
          <w:szCs w:val="28"/>
        </w:rPr>
        <w:t xml:space="preserve">Программа развития системы </w:t>
      </w:r>
      <w:r w:rsidRPr="005D6416">
        <w:rPr>
          <w:rFonts w:ascii="GOST Type BU" w:hAnsi="GOST Type BU"/>
          <w:sz w:val="28"/>
          <w:szCs w:val="28"/>
        </w:rPr>
        <w:t xml:space="preserve">водоотведения включает </w:t>
      </w:r>
      <w:proofErr w:type="gramStart"/>
      <w:r w:rsidRPr="005D6416">
        <w:rPr>
          <w:rFonts w:ascii="GOST Type BU" w:hAnsi="GOST Type BU"/>
          <w:sz w:val="28"/>
          <w:szCs w:val="28"/>
        </w:rPr>
        <w:t>проекты</w:t>
      </w:r>
      <w:proofErr w:type="gramEnd"/>
      <w:r w:rsidRPr="005D6416">
        <w:rPr>
          <w:rFonts w:ascii="GOST Type BU" w:hAnsi="GOST Type BU"/>
          <w:sz w:val="28"/>
          <w:szCs w:val="28"/>
        </w:rPr>
        <w:t xml:space="preserve"> обеспечивающие экологическую безопасность </w:t>
      </w:r>
      <w:r w:rsidR="00165E25">
        <w:rPr>
          <w:rFonts w:ascii="GOST Type BU" w:hAnsi="GOST Type BU"/>
          <w:sz w:val="28"/>
          <w:szCs w:val="28"/>
        </w:rPr>
        <w:t>Судинского</w:t>
      </w:r>
      <w:r w:rsidRPr="005D6416">
        <w:rPr>
          <w:rFonts w:ascii="GOST Type BU" w:hAnsi="GOST Type BU"/>
          <w:sz w:val="28"/>
          <w:szCs w:val="28"/>
        </w:rPr>
        <w:t xml:space="preserve"> сельского поселения и минимизацию загрязнения окружающей</w:t>
      </w:r>
      <w:r w:rsidRPr="009F1678">
        <w:rPr>
          <w:rFonts w:ascii="GOST Type BU" w:hAnsi="GOST Type BU"/>
          <w:sz w:val="28"/>
          <w:szCs w:val="28"/>
        </w:rPr>
        <w:t xml:space="preserve"> среды путем строительства новых очистных сооружений, а также проекты по повышению эффективности и надежности работы системы в соответствии с целевыми показателями.</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 xml:space="preserve">Перечень мероприятий до </w:t>
      </w:r>
      <w:r w:rsidR="00B83184" w:rsidRPr="009F1678">
        <w:rPr>
          <w:rFonts w:ascii="GOST Type BU" w:hAnsi="GOST Type BU"/>
          <w:sz w:val="28"/>
          <w:szCs w:val="28"/>
        </w:rPr>
        <w:t>2024</w:t>
      </w:r>
      <w:r w:rsidRPr="009F1678">
        <w:rPr>
          <w:rFonts w:ascii="GOST Type BU" w:hAnsi="GOST Type BU"/>
          <w:sz w:val="28"/>
          <w:szCs w:val="28"/>
        </w:rPr>
        <w:t xml:space="preserve"> года</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1. Строительство новых водозаборов, водоводов и сетей водо</w:t>
      </w:r>
      <w:r w:rsidR="00B53959" w:rsidRPr="009F1678">
        <w:rPr>
          <w:rFonts w:ascii="GOST Type BU" w:hAnsi="GOST Type BU"/>
          <w:sz w:val="28"/>
          <w:szCs w:val="28"/>
        </w:rPr>
        <w:t>снабжения</w:t>
      </w:r>
      <w:r w:rsidRPr="009F1678">
        <w:rPr>
          <w:rFonts w:ascii="GOST Type BU" w:hAnsi="GOST Type BU"/>
          <w:sz w:val="28"/>
          <w:szCs w:val="28"/>
        </w:rPr>
        <w:t xml:space="preserve"> для обеспечения водой потребителей.</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 xml:space="preserve">Проекты по строительству новых водозаборов, водоводов и сетей водопровода направлены на гарантированное обеспечение водой питьевого </w:t>
      </w:r>
      <w:proofErr w:type="gramStart"/>
      <w:r w:rsidRPr="009F1678">
        <w:rPr>
          <w:rFonts w:ascii="GOST Type BU" w:hAnsi="GOST Type BU"/>
          <w:sz w:val="28"/>
          <w:szCs w:val="28"/>
        </w:rPr>
        <w:t>качества</w:t>
      </w:r>
      <w:proofErr w:type="gramEnd"/>
      <w:r w:rsidRPr="009F1678">
        <w:rPr>
          <w:rFonts w:ascii="GOST Type BU" w:hAnsi="GOST Type BU"/>
          <w:sz w:val="28"/>
          <w:szCs w:val="28"/>
        </w:rPr>
        <w:t xml:space="preserve"> как населения, так и бюджетные учреждения. Для решения этой задачи в проекты включены мероприятия по обеспечению водоснабжения потребителей от существующих водозаборов и от вновь построенных на перспективу до </w:t>
      </w:r>
      <w:r w:rsidR="00B83184" w:rsidRPr="009F1678">
        <w:rPr>
          <w:rFonts w:ascii="GOST Type BU" w:hAnsi="GOST Type BU"/>
          <w:sz w:val="28"/>
          <w:szCs w:val="28"/>
        </w:rPr>
        <w:t>2024</w:t>
      </w:r>
      <w:r w:rsidRPr="009F1678">
        <w:rPr>
          <w:rFonts w:ascii="GOST Type BU" w:hAnsi="GOST Type BU"/>
          <w:sz w:val="28"/>
          <w:szCs w:val="28"/>
        </w:rPr>
        <w:t xml:space="preserve"> года. </w:t>
      </w:r>
    </w:p>
    <w:p w:rsidR="00484AD4" w:rsidRPr="009F1678" w:rsidRDefault="00165E25" w:rsidP="009F1678">
      <w:pPr>
        <w:widowControl w:val="0"/>
        <w:ind w:firstLine="567"/>
        <w:jc w:val="both"/>
        <w:rPr>
          <w:rFonts w:ascii="GOST Type BU" w:hAnsi="GOST Type BU"/>
          <w:sz w:val="28"/>
          <w:szCs w:val="28"/>
        </w:rPr>
      </w:pPr>
      <w:r>
        <w:rPr>
          <w:rFonts w:ascii="GOST Type BU" w:hAnsi="GOST Type BU"/>
          <w:sz w:val="28"/>
          <w:szCs w:val="28"/>
        </w:rPr>
        <w:t>2</w:t>
      </w:r>
      <w:r w:rsidR="00484AD4" w:rsidRPr="009F1678">
        <w:rPr>
          <w:rFonts w:ascii="GOST Type BU" w:hAnsi="GOST Type BU"/>
          <w:sz w:val="28"/>
          <w:szCs w:val="28"/>
        </w:rPr>
        <w:t>. Реконструкция и ремонт сетей водоснабжения.</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Проекты направлены на повышение надежности функционирования системы водоснабжения, снижение неучтенных расходов за счет сокращения потерь при авариях, сокращение уровня фактических потерь за счет ликвидации скрытых утечек.</w:t>
      </w:r>
    </w:p>
    <w:p w:rsidR="00484AD4" w:rsidRPr="009F1678" w:rsidRDefault="00165E25" w:rsidP="009F1678">
      <w:pPr>
        <w:widowControl w:val="0"/>
        <w:ind w:firstLine="567"/>
        <w:jc w:val="both"/>
        <w:rPr>
          <w:rFonts w:ascii="GOST Type BU" w:hAnsi="GOST Type BU"/>
          <w:sz w:val="28"/>
          <w:szCs w:val="28"/>
        </w:rPr>
      </w:pPr>
      <w:bookmarkStart w:id="13" w:name="_Toc305670817"/>
      <w:r>
        <w:rPr>
          <w:rFonts w:ascii="GOST Type BU" w:hAnsi="GOST Type BU"/>
          <w:sz w:val="28"/>
          <w:szCs w:val="28"/>
        </w:rPr>
        <w:t>3</w:t>
      </w:r>
      <w:r w:rsidR="00484AD4" w:rsidRPr="009F1678">
        <w:rPr>
          <w:rFonts w:ascii="GOST Type BU" w:hAnsi="GOST Type BU"/>
          <w:sz w:val="28"/>
          <w:szCs w:val="28"/>
        </w:rPr>
        <w:t>. Модернизация напорно-регулирующих резервуаров.</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 xml:space="preserve">Проекты </w:t>
      </w:r>
      <w:bookmarkEnd w:id="13"/>
      <w:r w:rsidRPr="009F1678">
        <w:rPr>
          <w:rFonts w:ascii="GOST Type BU" w:hAnsi="GOST Type BU"/>
          <w:sz w:val="28"/>
          <w:szCs w:val="28"/>
        </w:rPr>
        <w:t xml:space="preserve">направлены на обеспечение санитарно-эпидемиологической безопасности в соответствии с действующими нормативами, а также сокращение </w:t>
      </w:r>
      <w:r w:rsidR="00553803" w:rsidRPr="009F1678">
        <w:rPr>
          <w:rFonts w:ascii="GOST Type BU" w:hAnsi="GOST Type BU"/>
          <w:sz w:val="28"/>
          <w:szCs w:val="28"/>
        </w:rPr>
        <w:t xml:space="preserve">неучтенных расходов в процессе </w:t>
      </w:r>
      <w:r w:rsidRPr="009F1678">
        <w:rPr>
          <w:rFonts w:ascii="GOST Type BU" w:hAnsi="GOST Type BU"/>
          <w:sz w:val="28"/>
          <w:szCs w:val="28"/>
        </w:rPr>
        <w:t>хранения воды (исключение утечек и переливов). В рамках реализации проектов предполагается ремонт стеновых конструкций и основания, замена запорной арматуры, систем вентиляции и др. В результате реализации мероприятия потери воды сократятся до нормативного уровня.</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lastRenderedPageBreak/>
        <w:t>Основные показатели работы системы водоснабжения</w:t>
      </w:r>
      <w:r w:rsidR="00853596" w:rsidRPr="009F1678">
        <w:rPr>
          <w:rFonts w:ascii="GOST Type BU" w:hAnsi="GOST Type BU"/>
          <w:sz w:val="28"/>
          <w:szCs w:val="28"/>
        </w:rPr>
        <w:t xml:space="preserve"> и водоотведения</w:t>
      </w:r>
      <w:r w:rsidRPr="009F1678">
        <w:rPr>
          <w:rFonts w:ascii="GOST Type BU" w:hAnsi="GOST Type BU"/>
          <w:sz w:val="28"/>
          <w:szCs w:val="28"/>
        </w:rPr>
        <w:t xml:space="preserve"> с учетом перечня мероприятий</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 аварийность систем</w:t>
      </w:r>
      <w:r w:rsidR="00853596" w:rsidRPr="009F1678">
        <w:rPr>
          <w:rFonts w:ascii="GOST Type BU" w:hAnsi="GOST Type BU"/>
          <w:sz w:val="28"/>
          <w:szCs w:val="28"/>
        </w:rPr>
        <w:t>ы</w:t>
      </w:r>
      <w:r w:rsidRPr="009F1678">
        <w:rPr>
          <w:rFonts w:ascii="GOST Type BU" w:hAnsi="GOST Type BU"/>
          <w:sz w:val="28"/>
          <w:szCs w:val="28"/>
        </w:rPr>
        <w:t xml:space="preserve"> водоснабжения;</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 уровень потерь воды;</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 удельный вес сетей</w:t>
      </w:r>
      <w:r w:rsidR="007E08CD" w:rsidRPr="009F1678">
        <w:rPr>
          <w:rFonts w:ascii="GOST Type BU" w:hAnsi="GOST Type BU"/>
          <w:sz w:val="28"/>
          <w:szCs w:val="28"/>
        </w:rPr>
        <w:t xml:space="preserve"> водоснабжения</w:t>
      </w:r>
      <w:r w:rsidRPr="009F1678">
        <w:rPr>
          <w:rFonts w:ascii="GOST Type BU" w:hAnsi="GOST Type BU"/>
          <w:sz w:val="28"/>
          <w:szCs w:val="28"/>
        </w:rPr>
        <w:t>, нуждающихся в замене;</w:t>
      </w:r>
    </w:p>
    <w:p w:rsidR="00853596" w:rsidRPr="009F1678" w:rsidRDefault="00853596" w:rsidP="009F1678">
      <w:pPr>
        <w:widowControl w:val="0"/>
        <w:ind w:firstLine="567"/>
        <w:jc w:val="both"/>
        <w:rPr>
          <w:rFonts w:ascii="GOST Type BU" w:hAnsi="GOST Type BU"/>
          <w:sz w:val="28"/>
          <w:szCs w:val="28"/>
        </w:rPr>
      </w:pPr>
      <w:r w:rsidRPr="009F1678">
        <w:rPr>
          <w:rFonts w:ascii="GOST Type BU" w:hAnsi="GOST Type BU"/>
          <w:sz w:val="28"/>
          <w:szCs w:val="28"/>
        </w:rPr>
        <w:t>- аварийность системы водоотведения;</w:t>
      </w:r>
    </w:p>
    <w:p w:rsidR="00853596" w:rsidRPr="009F1678" w:rsidRDefault="00853596" w:rsidP="009F1678">
      <w:pPr>
        <w:widowControl w:val="0"/>
        <w:ind w:firstLine="567"/>
        <w:rPr>
          <w:rFonts w:ascii="GOST Type BU" w:hAnsi="GOST Type BU"/>
          <w:sz w:val="28"/>
          <w:szCs w:val="28"/>
        </w:rPr>
      </w:pPr>
      <w:r w:rsidRPr="009F1678">
        <w:rPr>
          <w:rFonts w:ascii="GOST Type BU" w:hAnsi="GOST Type BU"/>
          <w:sz w:val="28"/>
          <w:szCs w:val="28"/>
        </w:rPr>
        <w:t>- объем сточных вод, проходящих через очистные сооружения, в общем объеме сточных вод;</w:t>
      </w:r>
    </w:p>
    <w:p w:rsidR="007E08CD" w:rsidRPr="009F1678" w:rsidRDefault="007E08CD" w:rsidP="009F1678">
      <w:pPr>
        <w:widowControl w:val="0"/>
        <w:ind w:firstLine="567"/>
        <w:jc w:val="both"/>
        <w:rPr>
          <w:rFonts w:ascii="GOST Type BU" w:hAnsi="GOST Type BU"/>
          <w:sz w:val="28"/>
          <w:szCs w:val="28"/>
        </w:rPr>
      </w:pPr>
      <w:r w:rsidRPr="009F1678">
        <w:rPr>
          <w:rFonts w:ascii="GOST Type BU" w:hAnsi="GOST Type BU"/>
          <w:sz w:val="28"/>
          <w:szCs w:val="28"/>
        </w:rPr>
        <w:t>- удельный вес сетей водоотведения, нуждающихся в замене;</w:t>
      </w:r>
    </w:p>
    <w:p w:rsidR="007E08CD" w:rsidRPr="009F1678" w:rsidRDefault="007E08CD" w:rsidP="009F1678">
      <w:pPr>
        <w:widowControl w:val="0"/>
        <w:ind w:firstLine="567"/>
        <w:jc w:val="both"/>
        <w:rPr>
          <w:rFonts w:ascii="GOST Type BU" w:hAnsi="GOST Type BU"/>
          <w:sz w:val="28"/>
          <w:szCs w:val="28"/>
        </w:rPr>
      </w:pPr>
      <w:r w:rsidRPr="009F1678">
        <w:rPr>
          <w:rFonts w:ascii="GOST Type BU" w:hAnsi="GOST Type BU"/>
          <w:sz w:val="28"/>
          <w:szCs w:val="28"/>
        </w:rPr>
        <w:t>- трудоемкость производства;</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Распределение финансовой потребности по источникам</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В качестве источников финансирования мероприятий по развитию системы водоснабжения предусмотрены средства:</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 бюджета Пермского края;</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 xml:space="preserve">- бюджета </w:t>
      </w:r>
      <w:r w:rsidR="00165E25">
        <w:rPr>
          <w:rFonts w:ascii="GOST Type BU" w:hAnsi="GOST Type BU"/>
          <w:sz w:val="28"/>
          <w:szCs w:val="28"/>
        </w:rPr>
        <w:t>Судинского</w:t>
      </w:r>
      <w:r w:rsidRPr="009F1678">
        <w:rPr>
          <w:rFonts w:ascii="GOST Type BU" w:hAnsi="GOST Type BU"/>
          <w:sz w:val="28"/>
          <w:szCs w:val="28"/>
        </w:rPr>
        <w:t xml:space="preserve"> сельского поселения;</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Также планируется выполнение мероприятий за счет внебюджетных источников финансирования.</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Определение эффекта от реализации мероприятий</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 xml:space="preserve">- снижение аварийности систем водоснабжения на </w:t>
      </w:r>
      <w:r w:rsidR="00183822">
        <w:rPr>
          <w:rFonts w:ascii="GOST Type BU" w:hAnsi="GOST Type BU"/>
          <w:sz w:val="28"/>
          <w:szCs w:val="28"/>
        </w:rPr>
        <w:t>15</w:t>
      </w:r>
      <w:r w:rsidRPr="009F1678">
        <w:rPr>
          <w:rFonts w:ascii="GOST Type BU" w:hAnsi="GOST Type BU"/>
          <w:sz w:val="28"/>
          <w:szCs w:val="28"/>
        </w:rPr>
        <w:t>%;</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 xml:space="preserve">- снижение уровня потерь воды в сетях водоснабжения </w:t>
      </w:r>
      <w:r w:rsidR="007E08CD" w:rsidRPr="009F1678">
        <w:rPr>
          <w:rFonts w:ascii="GOST Type BU" w:hAnsi="GOST Type BU"/>
          <w:sz w:val="28"/>
          <w:szCs w:val="28"/>
        </w:rPr>
        <w:t>до</w:t>
      </w:r>
      <w:r w:rsidRPr="009F1678">
        <w:rPr>
          <w:rFonts w:ascii="GOST Type BU" w:hAnsi="GOST Type BU"/>
          <w:sz w:val="28"/>
          <w:szCs w:val="28"/>
        </w:rPr>
        <w:t xml:space="preserve"> </w:t>
      </w:r>
      <w:r w:rsidR="00183822">
        <w:rPr>
          <w:rFonts w:ascii="GOST Type BU" w:hAnsi="GOST Type BU"/>
          <w:sz w:val="28"/>
          <w:szCs w:val="28"/>
        </w:rPr>
        <w:t>10</w:t>
      </w:r>
      <w:r w:rsidRPr="009F1678">
        <w:rPr>
          <w:rFonts w:ascii="GOST Type BU" w:hAnsi="GOST Type BU"/>
          <w:sz w:val="28"/>
          <w:szCs w:val="28"/>
        </w:rPr>
        <w:t>%;</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 снижение удельного веса сетей</w:t>
      </w:r>
      <w:r w:rsidR="00D63AA7" w:rsidRPr="009F1678">
        <w:rPr>
          <w:rFonts w:ascii="GOST Type BU" w:hAnsi="GOST Type BU"/>
          <w:sz w:val="28"/>
          <w:szCs w:val="28"/>
        </w:rPr>
        <w:t xml:space="preserve"> водоснабжения</w:t>
      </w:r>
      <w:r w:rsidRPr="009F1678">
        <w:rPr>
          <w:rFonts w:ascii="GOST Type BU" w:hAnsi="GOST Type BU"/>
          <w:sz w:val="28"/>
          <w:szCs w:val="28"/>
        </w:rPr>
        <w:t xml:space="preserve">, нуждающихся в замене до </w:t>
      </w:r>
      <w:r w:rsidR="00183822">
        <w:rPr>
          <w:rFonts w:ascii="GOST Type BU" w:hAnsi="GOST Type BU"/>
          <w:sz w:val="28"/>
          <w:szCs w:val="28"/>
        </w:rPr>
        <w:t>25</w:t>
      </w:r>
      <w:r w:rsidRPr="009F1678">
        <w:rPr>
          <w:rFonts w:ascii="GOST Type BU" w:hAnsi="GOST Type BU"/>
          <w:sz w:val="28"/>
          <w:szCs w:val="28"/>
        </w:rPr>
        <w:t>%;</w:t>
      </w:r>
    </w:p>
    <w:p w:rsidR="00484AD4" w:rsidRPr="009F1678" w:rsidRDefault="00484AD4" w:rsidP="009F1678">
      <w:pPr>
        <w:widowControl w:val="0"/>
        <w:ind w:firstLine="567"/>
        <w:jc w:val="both"/>
        <w:rPr>
          <w:rFonts w:ascii="GOST Type BU" w:hAnsi="GOST Type BU"/>
          <w:sz w:val="28"/>
          <w:szCs w:val="28"/>
        </w:rPr>
      </w:pPr>
      <w:r w:rsidRPr="009F1678">
        <w:rPr>
          <w:rFonts w:ascii="GOST Type BU" w:hAnsi="GOST Type BU"/>
          <w:sz w:val="28"/>
          <w:szCs w:val="28"/>
        </w:rPr>
        <w:t xml:space="preserve">- снижение трудоемкости производства на </w:t>
      </w:r>
      <w:r w:rsidR="00183822">
        <w:rPr>
          <w:rFonts w:ascii="GOST Type BU" w:hAnsi="GOST Type BU"/>
          <w:sz w:val="28"/>
          <w:szCs w:val="28"/>
        </w:rPr>
        <w:t>11</w:t>
      </w:r>
      <w:r w:rsidRPr="009F1678">
        <w:rPr>
          <w:rFonts w:ascii="GOST Type BU" w:hAnsi="GOST Type BU"/>
          <w:sz w:val="28"/>
          <w:szCs w:val="28"/>
        </w:rPr>
        <w:t>%.</w:t>
      </w:r>
    </w:p>
    <w:p w:rsidR="0036555E" w:rsidRPr="009F1678" w:rsidRDefault="007E08CD" w:rsidP="009F1678">
      <w:pPr>
        <w:widowControl w:val="0"/>
        <w:ind w:firstLine="567"/>
        <w:jc w:val="both"/>
        <w:rPr>
          <w:rFonts w:ascii="GOST Type BU" w:hAnsi="GOST Type BU"/>
          <w:sz w:val="28"/>
          <w:szCs w:val="28"/>
        </w:rPr>
      </w:pPr>
      <w:r w:rsidRPr="009F1678">
        <w:rPr>
          <w:rFonts w:ascii="GOST Type BU" w:hAnsi="GOST Type BU"/>
          <w:sz w:val="28"/>
          <w:szCs w:val="28"/>
        </w:rPr>
        <w:t xml:space="preserve">- </w:t>
      </w:r>
      <w:r w:rsidR="0036555E" w:rsidRPr="009F1678">
        <w:rPr>
          <w:rFonts w:ascii="GOST Type BU" w:hAnsi="GOST Type BU"/>
          <w:sz w:val="28"/>
          <w:szCs w:val="28"/>
        </w:rPr>
        <w:t>увеличение объема сточных вод, проходящих через очистные сооружения,</w:t>
      </w:r>
      <w:r w:rsidR="000757D7" w:rsidRPr="009F1678">
        <w:rPr>
          <w:rFonts w:ascii="GOST Type BU" w:hAnsi="GOST Type BU"/>
          <w:sz w:val="28"/>
          <w:szCs w:val="28"/>
        </w:rPr>
        <w:t xml:space="preserve"> в общем о</w:t>
      </w:r>
      <w:r w:rsidR="00BD4E50">
        <w:rPr>
          <w:rFonts w:ascii="GOST Type BU" w:hAnsi="GOST Type BU"/>
          <w:sz w:val="28"/>
          <w:szCs w:val="28"/>
        </w:rPr>
        <w:t>бъеме с</w:t>
      </w:r>
      <w:r w:rsidR="00183822">
        <w:rPr>
          <w:rFonts w:ascii="GOST Type BU" w:hAnsi="GOST Type BU"/>
          <w:sz w:val="28"/>
          <w:szCs w:val="28"/>
        </w:rPr>
        <w:t>точных вод до 21</w:t>
      </w:r>
      <w:r w:rsidR="000757D7" w:rsidRPr="009F1678">
        <w:rPr>
          <w:rFonts w:ascii="GOST Type BU" w:hAnsi="GOST Type BU"/>
          <w:sz w:val="28"/>
          <w:szCs w:val="28"/>
        </w:rPr>
        <w:t>%.</w:t>
      </w:r>
    </w:p>
    <w:p w:rsidR="005A06BA" w:rsidRPr="009F1678" w:rsidRDefault="005A06BA" w:rsidP="009F1678">
      <w:pPr>
        <w:pStyle w:val="111"/>
        <w:ind w:firstLine="567"/>
        <w:rPr>
          <w:rFonts w:ascii="GOST Type BU" w:hAnsi="GOST Type BU"/>
          <w:b w:val="0"/>
          <w:szCs w:val="28"/>
        </w:rPr>
      </w:pPr>
      <w:bookmarkStart w:id="14" w:name="_Toc364857844"/>
      <w:bookmarkStart w:id="15" w:name="_Toc392076271"/>
      <w:r w:rsidRPr="009F1678">
        <w:rPr>
          <w:rFonts w:ascii="GOST Type BU" w:hAnsi="GOST Type BU"/>
          <w:b w:val="0"/>
          <w:szCs w:val="28"/>
        </w:rPr>
        <w:t>Система программных мероприятий</w:t>
      </w:r>
      <w:bookmarkEnd w:id="14"/>
      <w:bookmarkEnd w:id="15"/>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xml:space="preserve">Система основных мероприятий определяет приоритетные направления в сфере коммунального хозяйства на территории </w:t>
      </w:r>
      <w:r w:rsidR="00CB246E">
        <w:rPr>
          <w:rFonts w:ascii="GOST Type BU" w:hAnsi="GOST Type BU"/>
          <w:sz w:val="28"/>
          <w:szCs w:val="28"/>
        </w:rPr>
        <w:t>Судинского</w:t>
      </w:r>
      <w:r w:rsidRPr="009F1678">
        <w:rPr>
          <w:rFonts w:ascii="GOST Type BU" w:hAnsi="GOST Type BU"/>
          <w:sz w:val="28"/>
          <w:szCs w:val="28"/>
        </w:rPr>
        <w:t xml:space="preserve"> сельского </w:t>
      </w:r>
      <w:r w:rsidRPr="009F1678">
        <w:rPr>
          <w:rFonts w:ascii="GOST Type BU" w:hAnsi="GOST Type BU"/>
          <w:sz w:val="28"/>
          <w:szCs w:val="28"/>
        </w:rPr>
        <w:lastRenderedPageBreak/>
        <w:t>поселения и предполагает реализацию следующих мероприятий:</w:t>
      </w:r>
    </w:p>
    <w:p w:rsidR="005A06BA" w:rsidRPr="009F1678" w:rsidRDefault="005A06BA" w:rsidP="009F1678">
      <w:pPr>
        <w:ind w:firstLine="567"/>
        <w:jc w:val="both"/>
        <w:rPr>
          <w:rFonts w:ascii="GOST Type BU" w:hAnsi="GOST Type BU"/>
          <w:sz w:val="28"/>
          <w:szCs w:val="28"/>
        </w:rPr>
      </w:pPr>
      <w:bookmarkStart w:id="16" w:name="_Toc356317151"/>
      <w:r w:rsidRPr="009F1678">
        <w:rPr>
          <w:rFonts w:ascii="GOST Type BU" w:hAnsi="GOST Type BU"/>
          <w:sz w:val="28"/>
          <w:szCs w:val="28"/>
        </w:rPr>
        <w:t>установление долгосрочных тарифов с применением метода доходности инвестированного капитала;</w:t>
      </w:r>
      <w:bookmarkEnd w:id="16"/>
    </w:p>
    <w:p w:rsidR="005A06BA" w:rsidRPr="009F1678" w:rsidRDefault="005A06BA" w:rsidP="009F1678">
      <w:pPr>
        <w:ind w:firstLine="567"/>
        <w:jc w:val="both"/>
        <w:rPr>
          <w:rFonts w:ascii="GOST Type BU" w:hAnsi="GOST Type BU"/>
          <w:sz w:val="28"/>
          <w:szCs w:val="28"/>
        </w:rPr>
      </w:pPr>
      <w:r w:rsidRPr="009F1678">
        <w:rPr>
          <w:rFonts w:ascii="GOST Type BU" w:hAnsi="GOST Type BU"/>
          <w:sz w:val="28"/>
          <w:szCs w:val="28"/>
        </w:rPr>
        <w:t>привлечение частных операторов к управлению системами коммунальной инфраструктуры на основе концессионных соглашений;</w:t>
      </w:r>
    </w:p>
    <w:p w:rsidR="005A06BA" w:rsidRPr="009F1678" w:rsidRDefault="005A06BA" w:rsidP="009F1678">
      <w:pPr>
        <w:ind w:firstLine="567"/>
        <w:jc w:val="both"/>
        <w:rPr>
          <w:rFonts w:ascii="GOST Type BU" w:hAnsi="GOST Type BU"/>
          <w:sz w:val="28"/>
          <w:szCs w:val="28"/>
        </w:rPr>
      </w:pPr>
      <w:bookmarkStart w:id="17" w:name="_Toc356317152"/>
      <w:r w:rsidRPr="009F1678">
        <w:rPr>
          <w:rFonts w:ascii="GOST Type BU" w:hAnsi="GOST Type BU"/>
          <w:sz w:val="28"/>
          <w:szCs w:val="28"/>
        </w:rPr>
        <w:t>утверждение и корректировка инвестиционных программ организаций коммунального комплекса;</w:t>
      </w:r>
      <w:bookmarkEnd w:id="17"/>
    </w:p>
    <w:p w:rsidR="005A06BA" w:rsidRPr="009F1678" w:rsidRDefault="005A06BA" w:rsidP="009F1678">
      <w:pPr>
        <w:ind w:firstLine="567"/>
        <w:jc w:val="both"/>
        <w:rPr>
          <w:rFonts w:ascii="GOST Type BU" w:hAnsi="GOST Type BU"/>
          <w:sz w:val="28"/>
          <w:szCs w:val="28"/>
        </w:rPr>
      </w:pPr>
      <w:bookmarkStart w:id="18" w:name="_Toc356317153"/>
      <w:r w:rsidRPr="009F1678">
        <w:rPr>
          <w:rFonts w:ascii="GOST Type BU" w:hAnsi="GOST Type BU"/>
          <w:sz w:val="28"/>
          <w:szCs w:val="28"/>
        </w:rPr>
        <w:t>внедрение в систему коммунального комплекса современных инновационных технологий;</w:t>
      </w:r>
      <w:bookmarkEnd w:id="18"/>
    </w:p>
    <w:p w:rsidR="005A06BA" w:rsidRPr="009F1678" w:rsidRDefault="005A06BA" w:rsidP="009F1678">
      <w:pPr>
        <w:widowControl w:val="0"/>
        <w:autoSpaceDE w:val="0"/>
        <w:autoSpaceDN w:val="0"/>
        <w:adjustRightInd w:val="0"/>
        <w:ind w:firstLine="567"/>
        <w:jc w:val="both"/>
        <w:rPr>
          <w:rFonts w:ascii="GOST Type BU" w:hAnsi="GOST Type BU"/>
          <w:sz w:val="28"/>
          <w:szCs w:val="28"/>
        </w:rPr>
      </w:pPr>
      <w:bookmarkStart w:id="19" w:name="_Toc356317154"/>
      <w:r w:rsidRPr="009F1678">
        <w:rPr>
          <w:rFonts w:ascii="GOST Type BU" w:hAnsi="GOST Type BU"/>
          <w:sz w:val="28"/>
          <w:szCs w:val="28"/>
        </w:rPr>
        <w:t>повышение качества оказываемых коммунальных услуг с целью улучшения уровня жизни населения и повышения экологической безопасности;</w:t>
      </w:r>
      <w:bookmarkEnd w:id="19"/>
    </w:p>
    <w:p w:rsidR="005A06BA" w:rsidRPr="009F1678" w:rsidRDefault="005A06BA" w:rsidP="009F1678">
      <w:pPr>
        <w:widowControl w:val="0"/>
        <w:autoSpaceDE w:val="0"/>
        <w:autoSpaceDN w:val="0"/>
        <w:adjustRightInd w:val="0"/>
        <w:ind w:firstLine="567"/>
        <w:jc w:val="both"/>
        <w:rPr>
          <w:rFonts w:ascii="GOST Type BU" w:hAnsi="GOST Type BU"/>
          <w:sz w:val="28"/>
          <w:szCs w:val="28"/>
        </w:rPr>
      </w:pPr>
      <w:bookmarkStart w:id="20" w:name="_Toc356317155"/>
      <w:r w:rsidRPr="009F1678">
        <w:rPr>
          <w:rFonts w:ascii="GOST Type BU" w:hAnsi="GOST Type BU"/>
          <w:sz w:val="28"/>
          <w:szCs w:val="28"/>
        </w:rPr>
        <w:t>мероприятия по строительству и реконструкции систем коммунальной инфраструктуры.</w:t>
      </w:r>
      <w:bookmarkEnd w:id="20"/>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Мероприятия по строительству и реконструкции систем коммунального комплекса, включенные в Программу, предусматривают использование инновационной продукции, обеспечивающей энергосбережение и повышение энергетической эффективности, а также закупку российского оборудования, материалов и услуг.</w:t>
      </w:r>
    </w:p>
    <w:p w:rsidR="005A06BA" w:rsidRPr="00BD4E50"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xml:space="preserve">Корректировка </w:t>
      </w:r>
      <w:r w:rsidR="001A381B" w:rsidRPr="009F1678">
        <w:rPr>
          <w:rFonts w:ascii="GOST Type BU" w:hAnsi="GOST Type BU"/>
          <w:sz w:val="28"/>
          <w:szCs w:val="28"/>
        </w:rPr>
        <w:t>схемы</w:t>
      </w:r>
      <w:r w:rsidRPr="009F1678">
        <w:rPr>
          <w:rFonts w:ascii="GOST Type BU" w:hAnsi="GOST Type BU"/>
          <w:sz w:val="28"/>
          <w:szCs w:val="28"/>
        </w:rPr>
        <w:t xml:space="preserve"> производится на основании предложений Правительства Пермского края, администрации </w:t>
      </w:r>
      <w:r w:rsidR="00FE1D16" w:rsidRPr="009F1678">
        <w:rPr>
          <w:rFonts w:ascii="GOST Type BU" w:hAnsi="GOST Type BU"/>
          <w:sz w:val="28"/>
          <w:szCs w:val="28"/>
        </w:rPr>
        <w:t>Уинского</w:t>
      </w:r>
      <w:r w:rsidRPr="009F1678">
        <w:rPr>
          <w:rFonts w:ascii="GOST Type BU" w:hAnsi="GOST Type BU"/>
          <w:sz w:val="28"/>
          <w:szCs w:val="28"/>
        </w:rPr>
        <w:t xml:space="preserve"> муниципального района, </w:t>
      </w:r>
      <w:r w:rsidRPr="00BD4E50">
        <w:rPr>
          <w:rFonts w:ascii="GOST Type BU" w:hAnsi="GOST Type BU"/>
          <w:sz w:val="28"/>
          <w:szCs w:val="28"/>
        </w:rPr>
        <w:t xml:space="preserve">администрации </w:t>
      </w:r>
      <w:r w:rsidR="00CB246E">
        <w:rPr>
          <w:rFonts w:ascii="GOST Type BU" w:hAnsi="GOST Type BU"/>
          <w:sz w:val="28"/>
          <w:szCs w:val="28"/>
        </w:rPr>
        <w:t>Судинского</w:t>
      </w:r>
      <w:r w:rsidRPr="00BD4E50">
        <w:rPr>
          <w:rFonts w:ascii="GOST Type BU" w:hAnsi="GOST Type BU"/>
          <w:sz w:val="28"/>
          <w:szCs w:val="28"/>
        </w:rPr>
        <w:t xml:space="preserve"> сельского поселения, Совета депутатов </w:t>
      </w:r>
      <w:r w:rsidR="00CB246E">
        <w:rPr>
          <w:rFonts w:ascii="GOST Type BU" w:hAnsi="GOST Type BU"/>
          <w:sz w:val="28"/>
          <w:szCs w:val="28"/>
        </w:rPr>
        <w:t>Судинского</w:t>
      </w:r>
      <w:r w:rsidRPr="00BD4E50">
        <w:rPr>
          <w:rFonts w:ascii="GOST Type BU" w:hAnsi="GOST Type BU"/>
          <w:sz w:val="28"/>
          <w:szCs w:val="28"/>
        </w:rPr>
        <w:t xml:space="preserve"> сельского поселения, а также организаций коммунального комплекса поселения. </w:t>
      </w:r>
    </w:p>
    <w:p w:rsidR="00FE1D16" w:rsidRPr="00BD4E50" w:rsidRDefault="00FE1D16" w:rsidP="009F1678">
      <w:pPr>
        <w:widowControl w:val="0"/>
        <w:autoSpaceDE w:val="0"/>
        <w:autoSpaceDN w:val="0"/>
        <w:adjustRightInd w:val="0"/>
        <w:ind w:firstLine="567"/>
        <w:jc w:val="both"/>
        <w:rPr>
          <w:rFonts w:ascii="GOST Type BU" w:hAnsi="GOST Type BU"/>
          <w:sz w:val="28"/>
          <w:szCs w:val="28"/>
        </w:rPr>
      </w:pPr>
      <w:r w:rsidRPr="00BD4E50">
        <w:rPr>
          <w:rFonts w:ascii="GOST Type BU" w:hAnsi="GOST Type BU"/>
          <w:sz w:val="28"/>
          <w:szCs w:val="28"/>
        </w:rPr>
        <w:t xml:space="preserve">Перечень программных мероприятий для развития и модернизации системы водоснабжения и водоотведения </w:t>
      </w:r>
      <w:r w:rsidR="00CB246E">
        <w:rPr>
          <w:rFonts w:ascii="GOST Type BU" w:hAnsi="GOST Type BU"/>
          <w:sz w:val="28"/>
          <w:szCs w:val="28"/>
        </w:rPr>
        <w:t>Судинского</w:t>
      </w:r>
      <w:r w:rsidRPr="00BD4E50">
        <w:rPr>
          <w:rFonts w:ascii="GOST Type BU" w:hAnsi="GOST Type BU"/>
          <w:sz w:val="28"/>
          <w:szCs w:val="28"/>
        </w:rPr>
        <w:t xml:space="preserve"> сельского поселения:</w:t>
      </w:r>
    </w:p>
    <w:p w:rsidR="00CB246E" w:rsidRPr="00CB246E" w:rsidRDefault="00CB246E" w:rsidP="000F3B0D">
      <w:pPr>
        <w:pStyle w:val="21"/>
        <w:numPr>
          <w:ilvl w:val="0"/>
          <w:numId w:val="16"/>
        </w:numPr>
        <w:spacing w:after="0" w:line="360" w:lineRule="auto"/>
        <w:ind w:left="993"/>
        <w:jc w:val="both"/>
        <w:rPr>
          <w:rFonts w:ascii="GOST Type BU" w:hAnsi="GOST Type BU"/>
          <w:color w:val="000000"/>
          <w:sz w:val="28"/>
          <w:szCs w:val="28"/>
        </w:rPr>
      </w:pPr>
      <w:r w:rsidRPr="00CB246E">
        <w:rPr>
          <w:rFonts w:ascii="GOST Type BU" w:hAnsi="GOST Type BU"/>
          <w:sz w:val="28"/>
          <w:szCs w:val="28"/>
        </w:rPr>
        <w:t>Разработать проектно-сметную документацию на строительство и произвести</w:t>
      </w:r>
      <w:r w:rsidRPr="00CB246E">
        <w:rPr>
          <w:rFonts w:ascii="GOST Type BU" w:hAnsi="GOST Type BU"/>
          <w:color w:val="000000"/>
          <w:sz w:val="28"/>
          <w:szCs w:val="28"/>
        </w:rPr>
        <w:t xml:space="preserve"> строительство на территории водозабора «</w:t>
      </w:r>
      <w:proofErr w:type="spellStart"/>
      <w:r w:rsidRPr="00CB246E">
        <w:rPr>
          <w:rFonts w:ascii="GOST Type BU" w:hAnsi="GOST Type BU"/>
          <w:color w:val="000000"/>
          <w:sz w:val="28"/>
          <w:szCs w:val="28"/>
        </w:rPr>
        <w:t>Шарынино</w:t>
      </w:r>
      <w:proofErr w:type="spellEnd"/>
      <w:r w:rsidRPr="00CB246E">
        <w:rPr>
          <w:rFonts w:ascii="GOST Type BU" w:hAnsi="GOST Type BU"/>
          <w:color w:val="000000"/>
          <w:sz w:val="28"/>
          <w:szCs w:val="28"/>
        </w:rPr>
        <w:t>» системы очистки (умягчения) добываемой питьевой воды, производительностью 11 м</w:t>
      </w:r>
      <w:r w:rsidRPr="00CB246E">
        <w:rPr>
          <w:rFonts w:ascii="GOST Type BU" w:hAnsi="GOST Type BU"/>
          <w:color w:val="000000"/>
          <w:sz w:val="28"/>
          <w:szCs w:val="28"/>
          <w:vertAlign w:val="superscript"/>
        </w:rPr>
        <w:t>3</w:t>
      </w:r>
      <w:r w:rsidRPr="00CB246E">
        <w:rPr>
          <w:rFonts w:ascii="GOST Type BU" w:hAnsi="GOST Type BU"/>
          <w:color w:val="000000"/>
          <w:sz w:val="28"/>
          <w:szCs w:val="28"/>
        </w:rPr>
        <w:t>/час;</w:t>
      </w:r>
    </w:p>
    <w:p w:rsidR="00CB246E" w:rsidRPr="00CB246E" w:rsidRDefault="00CB246E" w:rsidP="000F3B0D">
      <w:pPr>
        <w:pStyle w:val="91"/>
        <w:numPr>
          <w:ilvl w:val="0"/>
          <w:numId w:val="16"/>
        </w:numPr>
        <w:shd w:val="clear" w:color="auto" w:fill="auto"/>
        <w:suppressAutoHyphens/>
        <w:spacing w:before="0" w:line="360" w:lineRule="auto"/>
        <w:ind w:left="993" w:right="20"/>
        <w:jc w:val="both"/>
        <w:rPr>
          <w:rFonts w:ascii="GOST Type BU" w:hAnsi="GOST Type BU" w:cs="Times New Roman"/>
          <w:sz w:val="28"/>
          <w:szCs w:val="28"/>
        </w:rPr>
      </w:pPr>
      <w:r w:rsidRPr="00CB246E">
        <w:rPr>
          <w:rFonts w:ascii="GOST Type BU" w:hAnsi="GOST Type BU" w:cs="Times New Roman"/>
          <w:sz w:val="28"/>
          <w:szCs w:val="28"/>
        </w:rPr>
        <w:lastRenderedPageBreak/>
        <w:t xml:space="preserve">Произвести </w:t>
      </w:r>
      <w:r w:rsidRPr="00CB246E">
        <w:rPr>
          <w:rFonts w:ascii="GOST Type BU" w:hAnsi="GOST Type BU" w:cs="Times New Roman"/>
          <w:sz w:val="28"/>
          <w:szCs w:val="28"/>
          <w:lang w:val="ru-RU"/>
        </w:rPr>
        <w:t xml:space="preserve">ремонт и </w:t>
      </w:r>
      <w:r w:rsidRPr="00CB246E">
        <w:rPr>
          <w:rFonts w:ascii="GOST Type BU" w:hAnsi="GOST Type BU" w:cs="Times New Roman"/>
          <w:sz w:val="28"/>
          <w:szCs w:val="28"/>
        </w:rPr>
        <w:t xml:space="preserve">техническое обслуживание </w:t>
      </w:r>
      <w:r w:rsidRPr="00CB246E">
        <w:rPr>
          <w:rFonts w:ascii="GOST Type BU" w:hAnsi="GOST Type BU" w:cs="Times New Roman"/>
          <w:sz w:val="28"/>
          <w:szCs w:val="28"/>
          <w:lang w:val="ru-RU"/>
        </w:rPr>
        <w:t>системы централизованного водоснабжения с. Суда (замена неисправного насосного агрегата в резервной скважине, замена насосного агрегата в основной скважине на насос большей производительности);</w:t>
      </w:r>
    </w:p>
    <w:p w:rsidR="00CB246E" w:rsidRPr="00CB246E" w:rsidRDefault="00CB246E" w:rsidP="000F3B0D">
      <w:pPr>
        <w:pStyle w:val="91"/>
        <w:numPr>
          <w:ilvl w:val="0"/>
          <w:numId w:val="16"/>
        </w:numPr>
        <w:shd w:val="clear" w:color="auto" w:fill="auto"/>
        <w:suppressAutoHyphens/>
        <w:spacing w:before="0" w:line="360" w:lineRule="auto"/>
        <w:ind w:left="993" w:right="20"/>
        <w:jc w:val="both"/>
        <w:rPr>
          <w:rFonts w:ascii="GOST Type BU" w:hAnsi="GOST Type BU" w:cs="Times New Roman"/>
          <w:sz w:val="28"/>
          <w:szCs w:val="28"/>
        </w:rPr>
      </w:pPr>
      <w:r w:rsidRPr="00CB246E">
        <w:rPr>
          <w:rFonts w:ascii="GOST Type BU" w:hAnsi="GOST Type BU" w:cs="Times New Roman"/>
          <w:sz w:val="28"/>
          <w:szCs w:val="28"/>
          <w:lang w:val="ru-RU"/>
        </w:rPr>
        <w:t>Произвести установку систем автоматики, защиты от перегрузок и работы в аварийном режиме системы централизованного водоснабжения с. Суда;</w:t>
      </w:r>
    </w:p>
    <w:p w:rsidR="00CB246E" w:rsidRPr="00CB246E" w:rsidRDefault="00CB246E" w:rsidP="000F3B0D">
      <w:pPr>
        <w:pStyle w:val="91"/>
        <w:numPr>
          <w:ilvl w:val="0"/>
          <w:numId w:val="16"/>
        </w:numPr>
        <w:shd w:val="clear" w:color="auto" w:fill="auto"/>
        <w:suppressAutoHyphens/>
        <w:spacing w:before="0" w:line="360" w:lineRule="auto"/>
        <w:ind w:left="993" w:right="20"/>
        <w:jc w:val="both"/>
        <w:rPr>
          <w:rFonts w:ascii="GOST Type BU" w:hAnsi="GOST Type BU" w:cs="Times New Roman"/>
          <w:sz w:val="28"/>
          <w:szCs w:val="28"/>
        </w:rPr>
      </w:pPr>
      <w:r w:rsidRPr="00CB246E">
        <w:rPr>
          <w:rFonts w:ascii="GOST Type BU" w:hAnsi="GOST Type BU" w:cs="Times New Roman"/>
          <w:sz w:val="28"/>
          <w:szCs w:val="28"/>
          <w:lang w:val="ru-RU"/>
        </w:rPr>
        <w:t xml:space="preserve">Произвести подключение водонапорных башен к системе водоснабжения для обеспечения противопожарного запаса воды; </w:t>
      </w:r>
    </w:p>
    <w:p w:rsidR="00CB246E" w:rsidRPr="00CB246E" w:rsidRDefault="00CB246E" w:rsidP="000F3B0D">
      <w:pPr>
        <w:pStyle w:val="91"/>
        <w:numPr>
          <w:ilvl w:val="0"/>
          <w:numId w:val="16"/>
        </w:numPr>
        <w:shd w:val="clear" w:color="auto" w:fill="auto"/>
        <w:suppressAutoHyphens/>
        <w:spacing w:before="0" w:line="360" w:lineRule="auto"/>
        <w:ind w:left="993" w:right="20"/>
        <w:jc w:val="both"/>
        <w:rPr>
          <w:rFonts w:ascii="GOST Type BU" w:hAnsi="GOST Type BU" w:cs="Times New Roman"/>
          <w:sz w:val="28"/>
          <w:szCs w:val="28"/>
        </w:rPr>
      </w:pPr>
      <w:r w:rsidRPr="00CB246E">
        <w:rPr>
          <w:rFonts w:ascii="GOST Type BU" w:hAnsi="GOST Type BU" w:cs="Times New Roman"/>
          <w:sz w:val="28"/>
          <w:szCs w:val="28"/>
          <w:lang w:val="ru-RU"/>
        </w:rPr>
        <w:t>Ежегодно выделять средства для поддержания работоспособности и текущего ремонта систем водоснабжения Поселения;</w:t>
      </w:r>
    </w:p>
    <w:p w:rsidR="00CB246E" w:rsidRPr="00CB246E" w:rsidRDefault="00CB246E" w:rsidP="000F3B0D">
      <w:pPr>
        <w:pStyle w:val="91"/>
        <w:numPr>
          <w:ilvl w:val="0"/>
          <w:numId w:val="16"/>
        </w:numPr>
        <w:shd w:val="clear" w:color="auto" w:fill="auto"/>
        <w:suppressAutoHyphens/>
        <w:spacing w:before="0" w:line="360" w:lineRule="auto"/>
        <w:ind w:left="993" w:right="20"/>
        <w:jc w:val="both"/>
        <w:rPr>
          <w:rFonts w:ascii="GOST Type BU" w:hAnsi="GOST Type BU" w:cs="Times New Roman"/>
          <w:sz w:val="28"/>
          <w:szCs w:val="28"/>
          <w:lang w:val="ru-RU"/>
        </w:rPr>
      </w:pPr>
      <w:proofErr w:type="gramStart"/>
      <w:r w:rsidRPr="00CB246E">
        <w:rPr>
          <w:rFonts w:ascii="GOST Type BU" w:hAnsi="GOST Type BU" w:cs="Times New Roman"/>
          <w:sz w:val="28"/>
          <w:szCs w:val="28"/>
          <w:lang w:val="ru-RU"/>
        </w:rPr>
        <w:t>Производить ежегодные ремонт сетей централизованного водоснабжения в Поселении;</w:t>
      </w:r>
      <w:proofErr w:type="gramEnd"/>
    </w:p>
    <w:p w:rsidR="00CB246E" w:rsidRPr="00CB246E" w:rsidRDefault="00CB246E" w:rsidP="000F3B0D">
      <w:pPr>
        <w:pStyle w:val="91"/>
        <w:numPr>
          <w:ilvl w:val="0"/>
          <w:numId w:val="16"/>
        </w:numPr>
        <w:shd w:val="clear" w:color="auto" w:fill="auto"/>
        <w:suppressAutoHyphens/>
        <w:spacing w:before="0" w:line="360" w:lineRule="auto"/>
        <w:ind w:left="993" w:right="20"/>
        <w:jc w:val="both"/>
        <w:rPr>
          <w:rFonts w:ascii="GOST Type BU" w:hAnsi="GOST Type BU" w:cs="Times New Roman"/>
          <w:sz w:val="28"/>
          <w:szCs w:val="28"/>
          <w:lang w:val="ru-RU"/>
        </w:rPr>
      </w:pPr>
      <w:r w:rsidRPr="00CB246E">
        <w:rPr>
          <w:rFonts w:ascii="GOST Type BU" w:hAnsi="GOST Type BU" w:cs="Times New Roman"/>
          <w:sz w:val="28"/>
          <w:szCs w:val="28"/>
        </w:rPr>
        <w:t>Разработать проектно</w:t>
      </w:r>
      <w:r w:rsidRPr="00CB246E">
        <w:rPr>
          <w:rFonts w:ascii="GOST Type BU" w:hAnsi="GOST Type BU" w:cs="Times New Roman"/>
          <w:sz w:val="28"/>
          <w:szCs w:val="28"/>
          <w:lang w:val="ru-RU"/>
        </w:rPr>
        <w:t>-</w:t>
      </w:r>
      <w:r w:rsidRPr="00CB246E">
        <w:rPr>
          <w:rFonts w:ascii="GOST Type BU" w:hAnsi="GOST Type BU" w:cs="Times New Roman"/>
          <w:sz w:val="28"/>
          <w:szCs w:val="28"/>
        </w:rPr>
        <w:t>сметную документацию</w:t>
      </w:r>
      <w:r w:rsidRPr="00CB246E">
        <w:rPr>
          <w:rFonts w:ascii="GOST Type BU" w:hAnsi="GOST Type BU" w:cs="Times New Roman"/>
          <w:sz w:val="28"/>
          <w:szCs w:val="28"/>
          <w:lang w:val="ru-RU"/>
        </w:rPr>
        <w:t xml:space="preserve"> на реконструкцию</w:t>
      </w:r>
      <w:r w:rsidRPr="00CB246E">
        <w:rPr>
          <w:rFonts w:ascii="GOST Type BU" w:hAnsi="GOST Type BU" w:cs="Times New Roman"/>
          <w:sz w:val="28"/>
          <w:szCs w:val="28"/>
        </w:rPr>
        <w:t xml:space="preserve"> и произвести </w:t>
      </w:r>
      <w:r w:rsidRPr="00CB246E">
        <w:rPr>
          <w:rFonts w:ascii="GOST Type BU" w:hAnsi="GOST Type BU" w:cs="Times New Roman"/>
          <w:sz w:val="28"/>
          <w:szCs w:val="28"/>
          <w:lang w:val="ru-RU"/>
        </w:rPr>
        <w:t>реконструкцию одной ветки транзитного водовода «</w:t>
      </w:r>
      <w:proofErr w:type="spellStart"/>
      <w:r w:rsidRPr="00CB246E">
        <w:rPr>
          <w:rFonts w:ascii="GOST Type BU" w:hAnsi="GOST Type BU" w:cs="Times New Roman"/>
          <w:sz w:val="28"/>
          <w:szCs w:val="28"/>
          <w:lang w:val="ru-RU"/>
        </w:rPr>
        <w:t>Шарынино</w:t>
      </w:r>
      <w:proofErr w:type="spellEnd"/>
      <w:r w:rsidRPr="00CB246E">
        <w:rPr>
          <w:rFonts w:ascii="GOST Type BU" w:hAnsi="GOST Type BU" w:cs="Times New Roman"/>
          <w:sz w:val="28"/>
          <w:szCs w:val="28"/>
          <w:lang w:val="ru-RU"/>
        </w:rPr>
        <w:t>-Суда», общей протяженностью 8,1 км;</w:t>
      </w:r>
    </w:p>
    <w:p w:rsidR="00CB246E" w:rsidRPr="00CB246E" w:rsidRDefault="00CB246E" w:rsidP="000F3B0D">
      <w:pPr>
        <w:pStyle w:val="91"/>
        <w:numPr>
          <w:ilvl w:val="0"/>
          <w:numId w:val="16"/>
        </w:numPr>
        <w:shd w:val="clear" w:color="auto" w:fill="auto"/>
        <w:suppressAutoHyphens/>
        <w:spacing w:before="0" w:line="360" w:lineRule="auto"/>
        <w:ind w:left="993" w:right="20"/>
        <w:jc w:val="both"/>
        <w:rPr>
          <w:rFonts w:ascii="GOST Type BU" w:hAnsi="GOST Type BU" w:cs="Times New Roman"/>
          <w:sz w:val="28"/>
          <w:szCs w:val="28"/>
          <w:lang w:val="ru-RU"/>
        </w:rPr>
      </w:pPr>
      <w:r w:rsidRPr="00CB246E">
        <w:rPr>
          <w:rFonts w:ascii="GOST Type BU" w:hAnsi="GOST Type BU" w:cs="Times New Roman"/>
          <w:sz w:val="28"/>
          <w:szCs w:val="28"/>
        </w:rPr>
        <w:t>Разработать проектно</w:t>
      </w:r>
      <w:r w:rsidRPr="00CB246E">
        <w:rPr>
          <w:rFonts w:ascii="GOST Type BU" w:hAnsi="GOST Type BU" w:cs="Times New Roman"/>
          <w:sz w:val="28"/>
          <w:szCs w:val="28"/>
          <w:lang w:val="ru-RU"/>
        </w:rPr>
        <w:t>-</w:t>
      </w:r>
      <w:r w:rsidRPr="00CB246E">
        <w:rPr>
          <w:rFonts w:ascii="GOST Type BU" w:hAnsi="GOST Type BU" w:cs="Times New Roman"/>
          <w:sz w:val="28"/>
          <w:szCs w:val="28"/>
        </w:rPr>
        <w:t>сметную документацию</w:t>
      </w:r>
      <w:r w:rsidRPr="00CB246E">
        <w:rPr>
          <w:rFonts w:ascii="GOST Type BU" w:hAnsi="GOST Type BU" w:cs="Times New Roman"/>
          <w:sz w:val="28"/>
          <w:szCs w:val="28"/>
          <w:lang w:val="ru-RU"/>
        </w:rPr>
        <w:t xml:space="preserve"> на реконструкцию</w:t>
      </w:r>
      <w:r w:rsidRPr="00CB246E">
        <w:rPr>
          <w:rFonts w:ascii="GOST Type BU" w:hAnsi="GOST Type BU" w:cs="Times New Roman"/>
          <w:sz w:val="28"/>
          <w:szCs w:val="28"/>
        </w:rPr>
        <w:t xml:space="preserve"> и произвести </w:t>
      </w:r>
      <w:r w:rsidRPr="00CB246E">
        <w:rPr>
          <w:rFonts w:ascii="GOST Type BU" w:hAnsi="GOST Type BU" w:cs="Times New Roman"/>
          <w:sz w:val="28"/>
          <w:szCs w:val="28"/>
          <w:lang w:val="ru-RU"/>
        </w:rPr>
        <w:t xml:space="preserve">реконструкцию распределительных сетей водоснабжения </w:t>
      </w:r>
      <w:proofErr w:type="gramStart"/>
      <w:r w:rsidRPr="00CB246E">
        <w:rPr>
          <w:rFonts w:ascii="GOST Type BU" w:hAnsi="GOST Type BU" w:cs="Times New Roman"/>
          <w:sz w:val="28"/>
          <w:szCs w:val="28"/>
          <w:lang w:val="ru-RU"/>
        </w:rPr>
        <w:t>в</w:t>
      </w:r>
      <w:proofErr w:type="gramEnd"/>
      <w:r w:rsidRPr="00CB246E">
        <w:rPr>
          <w:rFonts w:ascii="GOST Type BU" w:hAnsi="GOST Type BU" w:cs="Times New Roman"/>
          <w:sz w:val="28"/>
          <w:szCs w:val="28"/>
          <w:lang w:val="ru-RU"/>
        </w:rPr>
        <w:t xml:space="preserve"> </w:t>
      </w:r>
      <w:proofErr w:type="gramStart"/>
      <w:r w:rsidRPr="00CB246E">
        <w:rPr>
          <w:rFonts w:ascii="GOST Type BU" w:hAnsi="GOST Type BU" w:cs="Times New Roman"/>
          <w:sz w:val="28"/>
          <w:szCs w:val="28"/>
          <w:lang w:val="ru-RU"/>
        </w:rPr>
        <w:t>с</w:t>
      </w:r>
      <w:proofErr w:type="gramEnd"/>
      <w:r w:rsidRPr="00CB246E">
        <w:rPr>
          <w:rFonts w:ascii="GOST Type BU" w:hAnsi="GOST Type BU" w:cs="Times New Roman"/>
          <w:sz w:val="28"/>
          <w:szCs w:val="28"/>
          <w:lang w:val="ru-RU"/>
        </w:rPr>
        <w:t>. Суда, общей протяженностью 5,5 км;</w:t>
      </w:r>
    </w:p>
    <w:p w:rsidR="00CB246E" w:rsidRPr="00CB246E" w:rsidRDefault="00CB246E" w:rsidP="000F3B0D">
      <w:pPr>
        <w:pStyle w:val="91"/>
        <w:numPr>
          <w:ilvl w:val="0"/>
          <w:numId w:val="16"/>
        </w:numPr>
        <w:shd w:val="clear" w:color="auto" w:fill="auto"/>
        <w:suppressAutoHyphens/>
        <w:spacing w:before="0" w:line="360" w:lineRule="auto"/>
        <w:ind w:left="993" w:right="20"/>
        <w:jc w:val="both"/>
        <w:rPr>
          <w:rFonts w:ascii="GOST Type BU" w:hAnsi="GOST Type BU" w:cs="Times New Roman"/>
          <w:sz w:val="28"/>
          <w:szCs w:val="28"/>
          <w:lang w:val="ru-RU"/>
        </w:rPr>
      </w:pPr>
      <w:r w:rsidRPr="00CB246E">
        <w:rPr>
          <w:rFonts w:ascii="GOST Type BU" w:hAnsi="GOST Type BU" w:cs="Times New Roman"/>
          <w:sz w:val="28"/>
          <w:szCs w:val="28"/>
          <w:lang w:val="ru-RU"/>
        </w:rPr>
        <w:t>Для обеспечения граждан качественной питьевой водой и повышения их благосостояния необходимо р</w:t>
      </w:r>
      <w:proofErr w:type="spellStart"/>
      <w:r w:rsidRPr="00CB246E">
        <w:rPr>
          <w:rFonts w:ascii="GOST Type BU" w:hAnsi="GOST Type BU" w:cs="Times New Roman"/>
          <w:sz w:val="28"/>
          <w:szCs w:val="28"/>
        </w:rPr>
        <w:t>азработать</w:t>
      </w:r>
      <w:proofErr w:type="spellEnd"/>
      <w:r w:rsidRPr="00CB246E">
        <w:rPr>
          <w:rFonts w:ascii="GOST Type BU" w:hAnsi="GOST Type BU" w:cs="Times New Roman"/>
          <w:sz w:val="28"/>
          <w:szCs w:val="28"/>
        </w:rPr>
        <w:t xml:space="preserve"> проектно</w:t>
      </w:r>
      <w:r w:rsidRPr="00CB246E">
        <w:rPr>
          <w:rFonts w:ascii="GOST Type BU" w:hAnsi="GOST Type BU" w:cs="Times New Roman"/>
          <w:sz w:val="28"/>
          <w:szCs w:val="28"/>
          <w:lang w:val="ru-RU"/>
        </w:rPr>
        <w:t>-</w:t>
      </w:r>
      <w:r w:rsidRPr="00CB246E">
        <w:rPr>
          <w:rFonts w:ascii="GOST Type BU" w:hAnsi="GOST Type BU" w:cs="Times New Roman"/>
          <w:sz w:val="28"/>
          <w:szCs w:val="28"/>
        </w:rPr>
        <w:t xml:space="preserve">сметную документацию </w:t>
      </w:r>
      <w:r w:rsidRPr="00CB246E">
        <w:rPr>
          <w:rFonts w:ascii="GOST Type BU" w:hAnsi="GOST Type BU" w:cs="Times New Roman"/>
          <w:sz w:val="28"/>
          <w:szCs w:val="28"/>
          <w:lang w:val="ru-RU"/>
        </w:rPr>
        <w:t xml:space="preserve">на строительство </w:t>
      </w:r>
      <w:r w:rsidRPr="00CB246E">
        <w:rPr>
          <w:rFonts w:ascii="GOST Type BU" w:hAnsi="GOST Type BU" w:cs="Times New Roman"/>
          <w:sz w:val="28"/>
          <w:szCs w:val="28"/>
        </w:rPr>
        <w:t xml:space="preserve">и произвести строительство </w:t>
      </w:r>
      <w:r w:rsidRPr="00CB246E">
        <w:rPr>
          <w:rFonts w:ascii="GOST Type BU" w:hAnsi="GOST Type BU" w:cs="Times New Roman"/>
          <w:sz w:val="28"/>
          <w:szCs w:val="28"/>
          <w:lang w:val="ru-RU"/>
        </w:rPr>
        <w:t xml:space="preserve">новых сетей водоснабжения </w:t>
      </w:r>
      <w:proofErr w:type="gramStart"/>
      <w:r w:rsidRPr="00CB246E">
        <w:rPr>
          <w:rFonts w:ascii="GOST Type BU" w:hAnsi="GOST Type BU" w:cs="Times New Roman"/>
          <w:sz w:val="28"/>
          <w:szCs w:val="28"/>
          <w:lang w:val="ru-RU"/>
        </w:rPr>
        <w:t>в</w:t>
      </w:r>
      <w:proofErr w:type="gramEnd"/>
      <w:r w:rsidRPr="00CB246E">
        <w:rPr>
          <w:rFonts w:ascii="GOST Type BU" w:hAnsi="GOST Type BU" w:cs="Times New Roman"/>
          <w:sz w:val="28"/>
          <w:szCs w:val="28"/>
          <w:lang w:val="ru-RU"/>
        </w:rPr>
        <w:t xml:space="preserve"> </w:t>
      </w:r>
      <w:proofErr w:type="gramStart"/>
      <w:r w:rsidRPr="00CB246E">
        <w:rPr>
          <w:rFonts w:ascii="GOST Type BU" w:hAnsi="GOST Type BU" w:cs="Times New Roman"/>
          <w:sz w:val="28"/>
          <w:szCs w:val="28"/>
          <w:lang w:val="ru-RU"/>
        </w:rPr>
        <w:t>с</w:t>
      </w:r>
      <w:proofErr w:type="gramEnd"/>
      <w:r w:rsidRPr="00CB246E">
        <w:rPr>
          <w:rFonts w:ascii="GOST Type BU" w:hAnsi="GOST Type BU" w:cs="Times New Roman"/>
          <w:sz w:val="28"/>
          <w:szCs w:val="28"/>
          <w:lang w:val="ru-RU"/>
        </w:rPr>
        <w:t>. Суда, общей протяженностью 2,2 км, на магистральных сетях водоснабжения произвести установки пожарных гидрантов;</w:t>
      </w:r>
    </w:p>
    <w:p w:rsidR="00CB246E" w:rsidRPr="00CB246E" w:rsidRDefault="00CB246E" w:rsidP="000F3B0D">
      <w:pPr>
        <w:pStyle w:val="91"/>
        <w:numPr>
          <w:ilvl w:val="0"/>
          <w:numId w:val="16"/>
        </w:numPr>
        <w:shd w:val="clear" w:color="auto" w:fill="auto"/>
        <w:suppressAutoHyphens/>
        <w:spacing w:before="0" w:line="360" w:lineRule="auto"/>
        <w:ind w:left="993" w:right="20"/>
        <w:jc w:val="both"/>
        <w:rPr>
          <w:rFonts w:ascii="GOST Type BU" w:hAnsi="GOST Type BU" w:cs="Times New Roman"/>
          <w:sz w:val="28"/>
          <w:szCs w:val="28"/>
          <w:lang w:val="ru-RU"/>
        </w:rPr>
      </w:pPr>
      <w:r w:rsidRPr="00CB246E">
        <w:rPr>
          <w:rFonts w:ascii="GOST Type BU" w:hAnsi="GOST Type BU" w:cs="Times New Roman"/>
          <w:sz w:val="28"/>
          <w:szCs w:val="28"/>
        </w:rPr>
        <w:t>Разработать проектно</w:t>
      </w:r>
      <w:r w:rsidRPr="00CB246E">
        <w:rPr>
          <w:rFonts w:ascii="GOST Type BU" w:hAnsi="GOST Type BU" w:cs="Times New Roman"/>
          <w:sz w:val="28"/>
          <w:szCs w:val="28"/>
          <w:lang w:val="ru-RU"/>
        </w:rPr>
        <w:t>-</w:t>
      </w:r>
      <w:r w:rsidRPr="00CB246E">
        <w:rPr>
          <w:rFonts w:ascii="GOST Type BU" w:hAnsi="GOST Type BU" w:cs="Times New Roman"/>
          <w:sz w:val="28"/>
          <w:szCs w:val="28"/>
        </w:rPr>
        <w:t xml:space="preserve">сметную документацию </w:t>
      </w:r>
      <w:r w:rsidRPr="00CB246E">
        <w:rPr>
          <w:rFonts w:ascii="GOST Type BU" w:hAnsi="GOST Type BU" w:cs="Times New Roman"/>
          <w:sz w:val="28"/>
          <w:szCs w:val="28"/>
          <w:lang w:val="ru-RU"/>
        </w:rPr>
        <w:t xml:space="preserve">на строительство </w:t>
      </w:r>
      <w:r w:rsidRPr="00CB246E">
        <w:rPr>
          <w:rFonts w:ascii="GOST Type BU" w:hAnsi="GOST Type BU" w:cs="Times New Roman"/>
          <w:sz w:val="28"/>
          <w:szCs w:val="28"/>
        </w:rPr>
        <w:t>и произвести строительство</w:t>
      </w:r>
      <w:r w:rsidRPr="00CB246E">
        <w:rPr>
          <w:rFonts w:ascii="GOST Type BU" w:hAnsi="GOST Type BU" w:cs="Times New Roman"/>
          <w:sz w:val="28"/>
          <w:szCs w:val="28"/>
          <w:lang w:val="ru-RU"/>
        </w:rPr>
        <w:t xml:space="preserve"> водонапорной башни Рожновского объемом </w:t>
      </w:r>
      <w:r w:rsidRPr="00CB246E">
        <w:rPr>
          <w:rFonts w:ascii="GOST Type BU" w:hAnsi="GOST Type BU" w:cs="Times New Roman"/>
          <w:sz w:val="28"/>
          <w:szCs w:val="28"/>
          <w:lang w:val="en-US"/>
        </w:rPr>
        <w:t>V</w:t>
      </w:r>
      <w:r w:rsidRPr="00CB246E">
        <w:rPr>
          <w:rFonts w:ascii="GOST Type BU" w:hAnsi="GOST Type BU" w:cs="Times New Roman"/>
          <w:sz w:val="28"/>
          <w:szCs w:val="28"/>
          <w:lang w:val="ru-RU"/>
        </w:rPr>
        <w:t>=39м</w:t>
      </w:r>
      <w:r w:rsidRPr="00CB246E">
        <w:rPr>
          <w:rFonts w:ascii="GOST Type BU" w:hAnsi="GOST Type BU" w:cs="Times New Roman"/>
          <w:sz w:val="28"/>
          <w:szCs w:val="28"/>
          <w:vertAlign w:val="superscript"/>
          <w:lang w:val="ru-RU"/>
        </w:rPr>
        <w:t>3</w:t>
      </w:r>
      <w:r w:rsidRPr="00CB246E">
        <w:rPr>
          <w:rFonts w:ascii="GOST Type BU" w:hAnsi="GOST Type BU" w:cs="Times New Roman"/>
          <w:sz w:val="28"/>
          <w:szCs w:val="28"/>
          <w:lang w:val="ru-RU"/>
        </w:rPr>
        <w:t>, в количестве 1 шт.</w:t>
      </w:r>
    </w:p>
    <w:p w:rsidR="00FE1D16" w:rsidRPr="00CB246E" w:rsidRDefault="00FE1D16" w:rsidP="000F3B0D">
      <w:pPr>
        <w:pStyle w:val="21"/>
        <w:numPr>
          <w:ilvl w:val="0"/>
          <w:numId w:val="16"/>
        </w:numPr>
        <w:spacing w:after="0" w:line="360" w:lineRule="auto"/>
        <w:ind w:left="993"/>
        <w:jc w:val="both"/>
        <w:rPr>
          <w:rFonts w:ascii="GOST Type BU" w:hAnsi="GOST Type BU"/>
          <w:color w:val="000000"/>
          <w:sz w:val="28"/>
          <w:szCs w:val="28"/>
        </w:rPr>
      </w:pPr>
      <w:r w:rsidRPr="00CB246E">
        <w:rPr>
          <w:rFonts w:ascii="GOST Type BU" w:hAnsi="GOST Type BU"/>
          <w:color w:val="000000"/>
          <w:sz w:val="28"/>
          <w:szCs w:val="28"/>
        </w:rPr>
        <w:lastRenderedPageBreak/>
        <w:t>Для организации откачки и вывоза сточных вод необходимо приобрести ассенизаторскую вакуумную машину КО-503В-2 на базе автомобиля ГАЗ-3309 (или аналог), в количестве 1 шт.</w:t>
      </w:r>
    </w:p>
    <w:p w:rsidR="005A06BA" w:rsidRPr="009F1678" w:rsidRDefault="005A06BA" w:rsidP="009F1678">
      <w:pPr>
        <w:pStyle w:val="111"/>
        <w:ind w:firstLine="567"/>
        <w:rPr>
          <w:rFonts w:ascii="GOST Type BU" w:hAnsi="GOST Type BU"/>
          <w:b w:val="0"/>
          <w:szCs w:val="28"/>
        </w:rPr>
      </w:pPr>
      <w:bookmarkStart w:id="21" w:name="_Toc356317156"/>
      <w:bookmarkStart w:id="22" w:name="_Toc364857845"/>
      <w:bookmarkStart w:id="23" w:name="_Toc392076272"/>
      <w:r w:rsidRPr="009F1678">
        <w:rPr>
          <w:rFonts w:ascii="GOST Type BU" w:hAnsi="GOST Type BU"/>
          <w:b w:val="0"/>
          <w:szCs w:val="28"/>
        </w:rPr>
        <w:t>Установление долгосрочных тарифов с применением</w:t>
      </w:r>
      <w:bookmarkEnd w:id="21"/>
      <w:r w:rsidRPr="009F1678">
        <w:rPr>
          <w:rFonts w:ascii="GOST Type BU" w:hAnsi="GOST Type BU"/>
          <w:b w:val="0"/>
          <w:szCs w:val="28"/>
        </w:rPr>
        <w:t xml:space="preserve"> метода доходности инвестированного капитала</w:t>
      </w:r>
      <w:bookmarkEnd w:id="22"/>
      <w:bookmarkEnd w:id="23"/>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Для повышения инвестиционной привлекательности сферы коммунального хозяйства, частным инвесторам должны быть обеспечены гарантии возврата вложенных средств. Действующая система регулирования, основанная на применении метода экономически обоснованных затрат, требует реформирования, которое должно осуществляться путем установления долгосрочных тарифов.</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В случае применения данного метода тариф формируется из следующих составляющих:</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доход на инвестированный капитал, сопоставимый с доходом в других отраслях со схожими рисками;</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возврат капитала;</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операционные расходы, устанавливаемые на долгосрочный период регулирования и индексируемые с учетом роста цен в экономике.</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xml:space="preserve">В отличие от действующей системы тарифного регулирования применение метода доходности инвестированного капитала позволяет создать стимул для повышения эффективности операционной и инвестиционной деятельности, в том числе на основе внедрения современных </w:t>
      </w:r>
      <w:proofErr w:type="spellStart"/>
      <w:r w:rsidRPr="009F1678">
        <w:rPr>
          <w:rFonts w:ascii="GOST Type BU" w:hAnsi="GOST Type BU"/>
          <w:sz w:val="28"/>
          <w:szCs w:val="28"/>
        </w:rPr>
        <w:t>энергоэффективных</w:t>
      </w:r>
      <w:proofErr w:type="spellEnd"/>
      <w:r w:rsidRPr="009F1678">
        <w:rPr>
          <w:rFonts w:ascii="GOST Type BU" w:hAnsi="GOST Type BU"/>
          <w:sz w:val="28"/>
          <w:szCs w:val="28"/>
        </w:rPr>
        <w:t xml:space="preserve"> технологий. Кроме того, использование данного метода поможет привлечь частные инвестиции путем гарантии их возврата, осуществляемого в течение долгосрочного периода, что значительно снижает рост тарифа на первоначальном этапе. Вместе с тем при переходе на применение метода доходности инвестированного капитала компания будет нести ответственность за реализацию инвестиционной программы, рост надежности </w:t>
      </w:r>
      <w:r w:rsidRPr="009F1678">
        <w:rPr>
          <w:rFonts w:ascii="GOST Type BU" w:hAnsi="GOST Type BU"/>
          <w:sz w:val="28"/>
          <w:szCs w:val="28"/>
        </w:rPr>
        <w:lastRenderedPageBreak/>
        <w:t>и качества услуг, а также обязательства по сокращению операционных расходов и потерь.</w:t>
      </w:r>
    </w:p>
    <w:p w:rsidR="005A06BA" w:rsidRPr="009F1678" w:rsidRDefault="005A06BA" w:rsidP="009F1678">
      <w:pPr>
        <w:pStyle w:val="111"/>
        <w:ind w:firstLine="567"/>
        <w:rPr>
          <w:rFonts w:ascii="GOST Type BU" w:hAnsi="GOST Type BU"/>
          <w:b w:val="0"/>
          <w:szCs w:val="28"/>
        </w:rPr>
      </w:pPr>
      <w:bookmarkStart w:id="24" w:name="_Toc356317157"/>
      <w:bookmarkStart w:id="25" w:name="_Toc364857846"/>
      <w:bookmarkStart w:id="26" w:name="_Toc392076273"/>
      <w:r w:rsidRPr="009F1678">
        <w:rPr>
          <w:rFonts w:ascii="GOST Type BU" w:hAnsi="GOST Type BU"/>
          <w:b w:val="0"/>
          <w:szCs w:val="28"/>
        </w:rPr>
        <w:t>Привлечение частных операторов к управлению</w:t>
      </w:r>
      <w:bookmarkEnd w:id="24"/>
      <w:r w:rsidRPr="009F1678">
        <w:rPr>
          <w:rFonts w:ascii="GOST Type BU" w:hAnsi="GOST Type BU"/>
          <w:b w:val="0"/>
          <w:szCs w:val="28"/>
        </w:rPr>
        <w:t xml:space="preserve"> системами коммунальной инфраструктуры на основе концессионных соглашений</w:t>
      </w:r>
      <w:bookmarkEnd w:id="25"/>
      <w:bookmarkEnd w:id="26"/>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Концессионные соглашения являются наиболее эффективной формой привлечения частных инвестиций в коммунальный сектор, поскольку обеспечивают четкие гарантии возврата инвестированных средств.</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Переход на заключение концессионных соглашений вместо договоров аренды предполагает привлечение частных инвестиций в развитие объектов коммунальной инфраструктуры, находящихся в государственной и муниципальной собственности. При этом концессионер – организация коммунального комплекса – берет на себя обязательства по созданию, реконструкции, эксплуатации, содержанию в надлежащем состоянии имущества, являющегося предметом концессионного соглашения, на весь срок его действия.</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xml:space="preserve">Концессионное соглашение заключается для эффективного использования имущества, находящегося в государственной или муниципальной собственности, повышения качества товаров, работ и услуг, предоставляемых потребителям, создания и реконструкции объектов за счет средств частного инвестора. Период действия концессионного соглашения определяется в интересах и концессионера, и </w:t>
      </w:r>
      <w:proofErr w:type="spellStart"/>
      <w:r w:rsidRPr="009F1678">
        <w:rPr>
          <w:rFonts w:ascii="GOST Type BU" w:hAnsi="GOST Type BU"/>
          <w:sz w:val="28"/>
          <w:szCs w:val="28"/>
        </w:rPr>
        <w:t>концедента</w:t>
      </w:r>
      <w:proofErr w:type="spellEnd"/>
      <w:r w:rsidRPr="009F1678">
        <w:rPr>
          <w:rFonts w:ascii="GOST Type BU" w:hAnsi="GOST Type BU"/>
          <w:sz w:val="28"/>
          <w:szCs w:val="28"/>
        </w:rPr>
        <w:t xml:space="preserve"> с учетом срока создания </w:t>
      </w:r>
      <w:proofErr w:type="gramStart"/>
      <w:r w:rsidRPr="009F1678">
        <w:rPr>
          <w:rFonts w:ascii="GOST Type BU" w:hAnsi="GOST Type BU"/>
          <w:sz w:val="28"/>
          <w:szCs w:val="28"/>
        </w:rPr>
        <w:t>и(</w:t>
      </w:r>
      <w:proofErr w:type="gramEnd"/>
      <w:r w:rsidRPr="009F1678">
        <w:rPr>
          <w:rFonts w:ascii="GOST Type BU" w:hAnsi="GOST Type BU"/>
          <w:sz w:val="28"/>
          <w:szCs w:val="28"/>
        </w:rPr>
        <w:t>или) реконструкции объекта концессионного соглашения, объема инвестиций и срока их окупаемости, а также других обязательств концессионера по концессионному соглашению.</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xml:space="preserve">Между концессионным соглашением и договором аренды имеются и иные, не менее важные отличия. Дополнительной гарантией прав потребителей коммунальных услуг является неизменность целевого назначения объекта концессионного соглашения, в то время как договор аренды допускает такое </w:t>
      </w:r>
      <w:r w:rsidRPr="009F1678">
        <w:rPr>
          <w:rFonts w:ascii="GOST Type BU" w:hAnsi="GOST Type BU"/>
          <w:sz w:val="28"/>
          <w:szCs w:val="28"/>
        </w:rPr>
        <w:lastRenderedPageBreak/>
        <w:t>изменение путем внесения в него соответствующих условий. Аренда не предполагает обязательного участия органов управления в качестве стороны договора аренды муниципального имущества, которое относится к объектам коммунальной инфраструктуры, и представляет собой форму опосредованного участия муниципалитета в гражданских правоотношениях.</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Кроме того, в отличие от концессионного соглашения аренда не обязывает арендатора осуществлять деятельность с использованием (эксплуатацией) объекта соглашения, что не дает возможности эффективно реализовывать публичные интересы, так как хозяйственная деятельность арендатора (при отсутствии дополнительных условий в договоре) полностью зависит от его воли и заинтересованности в извлечении прибыли.</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xml:space="preserve">Концессионное соглашение в отличие от договора аренды в большей степени позволяет учитывать частные интересы концессионера и публичные интересы </w:t>
      </w:r>
      <w:proofErr w:type="spellStart"/>
      <w:r w:rsidRPr="009F1678">
        <w:rPr>
          <w:rFonts w:ascii="GOST Type BU" w:hAnsi="GOST Type BU"/>
          <w:sz w:val="28"/>
          <w:szCs w:val="28"/>
        </w:rPr>
        <w:t>концедента</w:t>
      </w:r>
      <w:proofErr w:type="spellEnd"/>
      <w:r w:rsidRPr="009F1678">
        <w:rPr>
          <w:rFonts w:ascii="GOST Type BU" w:hAnsi="GOST Type BU"/>
          <w:sz w:val="28"/>
          <w:szCs w:val="28"/>
        </w:rPr>
        <w:t xml:space="preserve"> и потребителей коммунальных услуг. В связи с этим концессионное соглашение представляется более эффективной формой управления коммунальным имуществом муниципальных образований.</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В рамках данных соглашений предполагается:</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осуществление перехода к концессионному механизму управления коммунальным хозяйством муниципальных образований Пермского края;</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разработка конкурсной документации для проведения конкурсов на право заключения концессионных соглашений по управлению объектами коммунального комплекса в Поселении;</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проведение конкурсных отборов на право заключения концессионных соглашений по управлению объектами водоснабжения в муниципальных образованиях;</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заключение концессионных соглашений в отношении объектов водоснабжения в муниципальных образованиях Пермского края.</w:t>
      </w:r>
    </w:p>
    <w:p w:rsidR="005A06BA" w:rsidRPr="009F1678" w:rsidRDefault="005A06BA" w:rsidP="009F1678">
      <w:pPr>
        <w:pStyle w:val="111"/>
        <w:ind w:firstLine="567"/>
        <w:rPr>
          <w:rFonts w:ascii="GOST Type BU" w:hAnsi="GOST Type BU"/>
          <w:b w:val="0"/>
          <w:szCs w:val="28"/>
        </w:rPr>
      </w:pPr>
      <w:bookmarkStart w:id="27" w:name="_Toc356317158"/>
      <w:bookmarkStart w:id="28" w:name="_Toc364857847"/>
      <w:bookmarkStart w:id="29" w:name="_Toc392076274"/>
      <w:r w:rsidRPr="009F1678">
        <w:rPr>
          <w:rFonts w:ascii="GOST Type BU" w:hAnsi="GOST Type BU"/>
          <w:b w:val="0"/>
          <w:szCs w:val="28"/>
        </w:rPr>
        <w:t>Корректировка и утверждение инвестиционных программ</w:t>
      </w:r>
      <w:bookmarkEnd w:id="27"/>
      <w:r w:rsidRPr="009F1678">
        <w:rPr>
          <w:rFonts w:ascii="GOST Type BU" w:hAnsi="GOST Type BU"/>
          <w:b w:val="0"/>
          <w:szCs w:val="28"/>
        </w:rPr>
        <w:t xml:space="preserve"> организаций </w:t>
      </w:r>
      <w:r w:rsidRPr="009F1678">
        <w:rPr>
          <w:rFonts w:ascii="GOST Type BU" w:hAnsi="GOST Type BU"/>
          <w:b w:val="0"/>
          <w:szCs w:val="28"/>
        </w:rPr>
        <w:lastRenderedPageBreak/>
        <w:t>коммунального комплекса</w:t>
      </w:r>
      <w:bookmarkEnd w:id="28"/>
      <w:bookmarkEnd w:id="29"/>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Строительство и реконструкция объектов инфраструктуры осуществляются организациями коммунального комплекса, сетевыми компаниями с их последующей эксплуатацией. Окупаемость затрат на строительство и реконструкцию достигается путем формирования и защиты инвестиционных программ развития сетей (за счет инвестиционной надбавки в тарифе). Инвестиционные программы будут корректироваться в соответствии с программами комплексного развития систем коммунальной инфраструктуры муниципальных образований. Основным требованием при утверждении инвестиционных программ организаций коммунального комплекса будет являться использование в мероприятиях инновационной продукции, обеспечивающей энергосбережение и повышение энергетической эффективности.</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Организации коммунального комплекса при разработке и корректировке инвестиционных программ обязаны учитывать динамику потребления коммунальных ресурсов, поставщиками которых они являются, в результате проведения мероприятий по энергосбережению и повышению энергетической эффективности.</w:t>
      </w:r>
    </w:p>
    <w:p w:rsidR="005A06BA" w:rsidRPr="009F1678" w:rsidRDefault="00BD4E50" w:rsidP="009F1678">
      <w:pPr>
        <w:pStyle w:val="111"/>
        <w:ind w:firstLine="567"/>
        <w:rPr>
          <w:rFonts w:ascii="GOST Type BU" w:hAnsi="GOST Type BU"/>
          <w:b w:val="0"/>
          <w:szCs w:val="28"/>
        </w:rPr>
      </w:pPr>
      <w:bookmarkStart w:id="30" w:name="_Toc356317159"/>
      <w:bookmarkStart w:id="31" w:name="_Toc364857848"/>
      <w:bookmarkStart w:id="32" w:name="_Toc392076275"/>
      <w:r>
        <w:rPr>
          <w:rFonts w:ascii="GOST Type BU" w:hAnsi="GOST Type BU"/>
          <w:b w:val="0"/>
          <w:szCs w:val="28"/>
        </w:rPr>
        <w:t>Внедрение в сферу комму</w:t>
      </w:r>
      <w:r w:rsidR="005A06BA" w:rsidRPr="009F1678">
        <w:rPr>
          <w:rFonts w:ascii="GOST Type BU" w:hAnsi="GOST Type BU"/>
          <w:b w:val="0"/>
          <w:szCs w:val="28"/>
        </w:rPr>
        <w:t>нального хозяйства</w:t>
      </w:r>
      <w:bookmarkEnd w:id="30"/>
      <w:r w:rsidR="005A06BA" w:rsidRPr="009F1678">
        <w:rPr>
          <w:rFonts w:ascii="GOST Type BU" w:hAnsi="GOST Type BU"/>
          <w:b w:val="0"/>
          <w:szCs w:val="28"/>
        </w:rPr>
        <w:t xml:space="preserve"> современных инновационных технологий</w:t>
      </w:r>
      <w:bookmarkEnd w:id="31"/>
      <w:bookmarkEnd w:id="32"/>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В рамках реализации Программы необходимо:</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определить объемы модернизации объектов инфраструктуры с использованием передовых технологий для обеспечения населения Поселения качественными и надежными услугами жилищно-коммунального хозяйства;</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разработать на основе научно обоснованного подхода, оптимальную стратегию реконструкции, модернизации и развития систем коммунального комплекса;</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 разработать стратегию управления объектами инфраструктуры.</w:t>
      </w:r>
    </w:p>
    <w:p w:rsidR="005A06BA" w:rsidRPr="009F1678" w:rsidRDefault="005A06BA" w:rsidP="009F1678">
      <w:pPr>
        <w:ind w:firstLine="567"/>
        <w:rPr>
          <w:rFonts w:ascii="GOST Type BU" w:hAnsi="GOST Type BU"/>
          <w:sz w:val="28"/>
          <w:szCs w:val="28"/>
        </w:rPr>
      </w:pPr>
      <w:bookmarkStart w:id="33" w:name="_Toc356317160"/>
      <w:bookmarkStart w:id="34" w:name="_Toc364857849"/>
      <w:r w:rsidRPr="009F1678">
        <w:rPr>
          <w:rFonts w:ascii="GOST Type BU" w:hAnsi="GOST Type BU"/>
          <w:sz w:val="28"/>
          <w:szCs w:val="28"/>
        </w:rPr>
        <w:lastRenderedPageBreak/>
        <w:t>Повышение качества оказываемых коммунальных услуг</w:t>
      </w:r>
      <w:bookmarkEnd w:id="33"/>
      <w:r w:rsidRPr="009F1678">
        <w:rPr>
          <w:rFonts w:ascii="GOST Type BU" w:hAnsi="GOST Type BU"/>
          <w:sz w:val="28"/>
          <w:szCs w:val="28"/>
        </w:rPr>
        <w:t xml:space="preserve"> </w:t>
      </w:r>
      <w:bookmarkStart w:id="35" w:name="_Toc356317161"/>
      <w:r w:rsidRPr="009F1678">
        <w:rPr>
          <w:rFonts w:ascii="GOST Type BU" w:hAnsi="GOST Type BU"/>
          <w:sz w:val="28"/>
          <w:szCs w:val="28"/>
        </w:rPr>
        <w:t>с целью улучшения уровня жизни населения и повышения</w:t>
      </w:r>
      <w:bookmarkEnd w:id="35"/>
      <w:r w:rsidRPr="009F1678">
        <w:rPr>
          <w:rFonts w:ascii="GOST Type BU" w:hAnsi="GOST Type BU"/>
          <w:sz w:val="28"/>
          <w:szCs w:val="28"/>
        </w:rPr>
        <w:t xml:space="preserve"> </w:t>
      </w:r>
      <w:bookmarkStart w:id="36" w:name="_Toc356317162"/>
      <w:r w:rsidRPr="009F1678">
        <w:rPr>
          <w:rFonts w:ascii="GOST Type BU" w:hAnsi="GOST Type BU"/>
          <w:sz w:val="28"/>
          <w:szCs w:val="28"/>
        </w:rPr>
        <w:t>экологической безопасности Поселения</w:t>
      </w:r>
      <w:bookmarkEnd w:id="34"/>
      <w:bookmarkEnd w:id="36"/>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Надежное функционирование объектов коммунальной инфраструктуры является важнейшим фактором экологической безопасности Поселения. Для обеспечения бесперебойного функционирования объектов инфраструктуры необходимо выполнение следующих мероприятий:</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оценка влияния сброса загрязняющих веществ в окружающую среду;</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оценка допустимого антропогенного воздействия на водные объекты;</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разработка мероприятий по повышению надежности работы каждого звена системы с целью минимизации экологических рисков;</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определение необходимых мероприятий по модернизации объектов инфраструктуры с применением современных технологий;</w:t>
      </w:r>
    </w:p>
    <w:p w:rsidR="005A06BA" w:rsidRPr="009F1678" w:rsidRDefault="005A06BA" w:rsidP="009F1678">
      <w:pPr>
        <w:widowControl w:val="0"/>
        <w:autoSpaceDE w:val="0"/>
        <w:autoSpaceDN w:val="0"/>
        <w:adjustRightInd w:val="0"/>
        <w:ind w:firstLine="567"/>
        <w:jc w:val="both"/>
        <w:rPr>
          <w:rFonts w:ascii="GOST Type BU" w:hAnsi="GOST Type BU"/>
          <w:sz w:val="28"/>
          <w:szCs w:val="28"/>
        </w:rPr>
      </w:pPr>
      <w:r w:rsidRPr="009F1678">
        <w:rPr>
          <w:rFonts w:ascii="GOST Type BU" w:hAnsi="GOST Type BU"/>
          <w:sz w:val="28"/>
          <w:szCs w:val="28"/>
        </w:rPr>
        <w:t>определение приоритетных направлений и сроков модернизации систем коммунальной инфраструктуры на основе технико-экономического обоснования.</w:t>
      </w:r>
    </w:p>
    <w:p w:rsidR="005A06BA" w:rsidRPr="009F33E7" w:rsidRDefault="005A06BA" w:rsidP="009F1678">
      <w:pPr>
        <w:pStyle w:val="111"/>
        <w:ind w:firstLine="567"/>
        <w:rPr>
          <w:rFonts w:ascii="GOST Type BU" w:hAnsi="GOST Type BU"/>
          <w:b w:val="0"/>
          <w:szCs w:val="28"/>
        </w:rPr>
      </w:pPr>
      <w:bookmarkStart w:id="37" w:name="_Toc364857850"/>
      <w:bookmarkStart w:id="38" w:name="_Toc392076276"/>
      <w:r w:rsidRPr="009F33E7">
        <w:rPr>
          <w:rFonts w:ascii="GOST Type BU" w:hAnsi="GOST Type BU"/>
          <w:b w:val="0"/>
          <w:szCs w:val="28"/>
        </w:rPr>
        <w:t>Мероприятия по строительству, реконструкции и модернизации</w:t>
      </w:r>
      <w:bookmarkStart w:id="39" w:name="_Toc356317163"/>
      <w:r w:rsidRPr="009F33E7">
        <w:rPr>
          <w:rFonts w:ascii="GOST Type BU" w:hAnsi="GOST Type BU"/>
          <w:b w:val="0"/>
          <w:szCs w:val="28"/>
        </w:rPr>
        <w:t xml:space="preserve"> систем коммунальной инфраструктуры</w:t>
      </w:r>
      <w:bookmarkEnd w:id="37"/>
      <w:bookmarkEnd w:id="38"/>
      <w:bookmarkEnd w:id="39"/>
    </w:p>
    <w:p w:rsidR="00116D27" w:rsidRPr="009F33E7" w:rsidRDefault="00116D27" w:rsidP="009F1678">
      <w:pPr>
        <w:autoSpaceDE w:val="0"/>
        <w:autoSpaceDN w:val="0"/>
        <w:adjustRightInd w:val="0"/>
        <w:ind w:firstLine="567"/>
        <w:jc w:val="both"/>
        <w:rPr>
          <w:rFonts w:ascii="GOST Type BU" w:hAnsi="GOST Type BU"/>
          <w:color w:val="000000"/>
          <w:sz w:val="28"/>
          <w:szCs w:val="28"/>
        </w:rPr>
      </w:pPr>
      <w:r w:rsidRPr="009F33E7">
        <w:rPr>
          <w:rFonts w:ascii="GOST Type BU" w:hAnsi="GOST Type BU"/>
          <w:color w:val="000000"/>
          <w:sz w:val="28"/>
          <w:szCs w:val="28"/>
        </w:rPr>
        <w:t>В соответствии с требованиями Закона Пермского края от 01.12.2011 № 871-ПК «О бесплатном предоставлении земельных участков многодетным семьям в Пермском крае» земельные участки для индивидуального жилищного строительства, подлежащие включению в Перечень, должны иметь инженерную инфраструктуру применительно к условиям соответствующего муниципального образования.</w:t>
      </w:r>
    </w:p>
    <w:p w:rsidR="005A06BA" w:rsidRPr="009F33E7" w:rsidRDefault="005A06BA" w:rsidP="009F1678">
      <w:pPr>
        <w:widowControl w:val="0"/>
        <w:autoSpaceDE w:val="0"/>
        <w:autoSpaceDN w:val="0"/>
        <w:adjustRightInd w:val="0"/>
        <w:ind w:firstLine="567"/>
        <w:jc w:val="both"/>
        <w:rPr>
          <w:rFonts w:ascii="GOST Type BU" w:hAnsi="GOST Type BU"/>
          <w:sz w:val="28"/>
          <w:szCs w:val="28"/>
        </w:rPr>
      </w:pPr>
      <w:r w:rsidRPr="009F33E7">
        <w:rPr>
          <w:rFonts w:ascii="GOST Type BU" w:hAnsi="GOST Type BU"/>
          <w:sz w:val="28"/>
          <w:szCs w:val="28"/>
        </w:rPr>
        <w:t xml:space="preserve">Источники энергетических ресурсов, строительство и реконструкция которых осуществляется в рамках Программы, подлежат обязательному оснащению приборами учета используемых энергетических ресурсов в соответствии с требованиями </w:t>
      </w:r>
      <w:hyperlink r:id="rId17" w:history="1">
        <w:r w:rsidRPr="009F33E7">
          <w:rPr>
            <w:rFonts w:ascii="GOST Type BU" w:hAnsi="GOST Type BU"/>
            <w:sz w:val="28"/>
            <w:szCs w:val="28"/>
          </w:rPr>
          <w:t>статьи 13</w:t>
        </w:r>
      </w:hyperlink>
      <w:r w:rsidRPr="009F33E7">
        <w:rPr>
          <w:rFonts w:ascii="GOST Type BU" w:hAnsi="GOST Type BU"/>
          <w:sz w:val="28"/>
          <w:szCs w:val="28"/>
        </w:rPr>
        <w:t xml:space="preserve"> Федерального закона от 23.11.2009 № 261-ФЗ «Об энергосбережении и о повышении энергетической </w:t>
      </w:r>
      <w:r w:rsidRPr="009F33E7">
        <w:rPr>
          <w:rFonts w:ascii="GOST Type BU" w:hAnsi="GOST Type BU"/>
          <w:sz w:val="28"/>
          <w:szCs w:val="28"/>
        </w:rPr>
        <w:lastRenderedPageBreak/>
        <w:t>эффективности и о внесении изменений в отдельные законодательные акты Российской Федерации».</w:t>
      </w:r>
    </w:p>
    <w:p w:rsidR="005A06BA" w:rsidRPr="009F33E7" w:rsidRDefault="005A06BA" w:rsidP="009F1678">
      <w:pPr>
        <w:widowControl w:val="0"/>
        <w:autoSpaceDE w:val="0"/>
        <w:autoSpaceDN w:val="0"/>
        <w:adjustRightInd w:val="0"/>
        <w:ind w:firstLine="567"/>
        <w:jc w:val="both"/>
        <w:rPr>
          <w:rFonts w:ascii="GOST Type BU" w:hAnsi="GOST Type BU"/>
          <w:sz w:val="28"/>
          <w:szCs w:val="28"/>
        </w:rPr>
      </w:pPr>
      <w:r w:rsidRPr="009F33E7">
        <w:rPr>
          <w:rFonts w:ascii="GOST Type BU" w:hAnsi="GOST Type BU"/>
          <w:sz w:val="28"/>
          <w:szCs w:val="28"/>
        </w:rPr>
        <w:t xml:space="preserve">Для достижения цели Программы планируется привлечение финансовых средств из </w:t>
      </w:r>
      <w:r w:rsidR="00AF4FF3" w:rsidRPr="009F33E7">
        <w:rPr>
          <w:rFonts w:ascii="GOST Type BU" w:hAnsi="GOST Type BU"/>
          <w:sz w:val="28"/>
          <w:szCs w:val="28"/>
        </w:rPr>
        <w:t>краевого бюджета</w:t>
      </w:r>
      <w:r w:rsidRPr="009F33E7">
        <w:rPr>
          <w:rFonts w:ascii="GOST Type BU" w:hAnsi="GOST Type BU"/>
          <w:sz w:val="28"/>
          <w:szCs w:val="28"/>
        </w:rPr>
        <w:t>, а также частных инвесторов. Привлеченные средства предполагается направить на реализацию следующих мероприятий:</w:t>
      </w:r>
    </w:p>
    <w:p w:rsidR="005A06BA" w:rsidRPr="009F33E7" w:rsidRDefault="005A06BA" w:rsidP="009F1678">
      <w:pPr>
        <w:widowControl w:val="0"/>
        <w:autoSpaceDE w:val="0"/>
        <w:autoSpaceDN w:val="0"/>
        <w:adjustRightInd w:val="0"/>
        <w:ind w:firstLine="567"/>
        <w:jc w:val="both"/>
        <w:rPr>
          <w:rFonts w:ascii="GOST Type BU" w:hAnsi="GOST Type BU"/>
          <w:sz w:val="28"/>
          <w:szCs w:val="28"/>
        </w:rPr>
      </w:pPr>
      <w:r w:rsidRPr="009F33E7">
        <w:rPr>
          <w:rFonts w:ascii="GOST Type BU" w:hAnsi="GOST Type BU"/>
          <w:sz w:val="28"/>
          <w:szCs w:val="28"/>
        </w:rPr>
        <w:t>а) создание системы управления объектами коммунальной инфраструктуры (модернизация оборудования и установка автоматизированных систем дистанционного сбора и передачи данных об объеме потребления и качестве ресурсов в целях повышения энергетической эффективности и автоматизации регулирования режимов работы насосных станций и гидравлических режимов сети);</w:t>
      </w:r>
    </w:p>
    <w:p w:rsidR="005A06BA" w:rsidRPr="009F33E7" w:rsidRDefault="005A06BA" w:rsidP="009F1678">
      <w:pPr>
        <w:widowControl w:val="0"/>
        <w:autoSpaceDE w:val="0"/>
        <w:autoSpaceDN w:val="0"/>
        <w:adjustRightInd w:val="0"/>
        <w:ind w:firstLine="567"/>
        <w:jc w:val="both"/>
        <w:rPr>
          <w:rFonts w:ascii="GOST Type BU" w:hAnsi="GOST Type BU"/>
          <w:sz w:val="28"/>
          <w:szCs w:val="28"/>
        </w:rPr>
      </w:pPr>
      <w:r w:rsidRPr="009F33E7">
        <w:rPr>
          <w:rFonts w:ascii="GOST Type BU" w:hAnsi="GOST Type BU"/>
          <w:sz w:val="28"/>
          <w:szCs w:val="28"/>
        </w:rPr>
        <w:t>б) строительство или реконструкция объектов инфраструктуры с применением новых технологий;</w:t>
      </w:r>
    </w:p>
    <w:p w:rsidR="005A06BA" w:rsidRPr="009F33E7" w:rsidRDefault="005A06BA" w:rsidP="009F1678">
      <w:pPr>
        <w:widowControl w:val="0"/>
        <w:autoSpaceDE w:val="0"/>
        <w:autoSpaceDN w:val="0"/>
        <w:adjustRightInd w:val="0"/>
        <w:ind w:firstLine="567"/>
        <w:jc w:val="both"/>
        <w:rPr>
          <w:rFonts w:ascii="GOST Type BU" w:hAnsi="GOST Type BU"/>
          <w:sz w:val="28"/>
          <w:szCs w:val="28"/>
        </w:rPr>
      </w:pPr>
      <w:r w:rsidRPr="009F33E7">
        <w:rPr>
          <w:rFonts w:ascii="GOST Type BU" w:hAnsi="GOST Type BU"/>
          <w:sz w:val="28"/>
          <w:szCs w:val="28"/>
        </w:rPr>
        <w:t xml:space="preserve">в) проведение проектных и изыскательских работ </w:t>
      </w:r>
      <w:proofErr w:type="gramStart"/>
      <w:r w:rsidRPr="009F33E7">
        <w:rPr>
          <w:rFonts w:ascii="GOST Type BU" w:hAnsi="GOST Type BU"/>
          <w:sz w:val="28"/>
          <w:szCs w:val="28"/>
        </w:rPr>
        <w:t>и(</w:t>
      </w:r>
      <w:proofErr w:type="gramEnd"/>
      <w:r w:rsidRPr="009F33E7">
        <w:rPr>
          <w:rFonts w:ascii="GOST Type BU" w:hAnsi="GOST Type BU"/>
          <w:sz w:val="28"/>
          <w:szCs w:val="28"/>
        </w:rPr>
        <w:t>или) подготовка проектной документации;</w:t>
      </w:r>
    </w:p>
    <w:p w:rsidR="005A06BA" w:rsidRPr="009F33E7" w:rsidRDefault="005A06BA" w:rsidP="009F1678">
      <w:pPr>
        <w:widowControl w:val="0"/>
        <w:autoSpaceDE w:val="0"/>
        <w:autoSpaceDN w:val="0"/>
        <w:adjustRightInd w:val="0"/>
        <w:ind w:firstLine="567"/>
        <w:jc w:val="both"/>
        <w:rPr>
          <w:rFonts w:ascii="GOST Type BU" w:hAnsi="GOST Type BU"/>
          <w:sz w:val="28"/>
          <w:szCs w:val="28"/>
        </w:rPr>
      </w:pPr>
      <w:r w:rsidRPr="009F33E7">
        <w:rPr>
          <w:rFonts w:ascii="GOST Type BU" w:hAnsi="GOST Type BU"/>
          <w:sz w:val="28"/>
          <w:szCs w:val="28"/>
        </w:rPr>
        <w:t>г) другие мероприятия по строительству и модернизации систем коммунальной инфраструктуры.</w:t>
      </w:r>
    </w:p>
    <w:p w:rsidR="00F25EDF" w:rsidRPr="009F33E7" w:rsidRDefault="00F25EDF" w:rsidP="009F1678">
      <w:pPr>
        <w:suppressAutoHyphens w:val="0"/>
        <w:spacing w:after="200" w:line="276" w:lineRule="auto"/>
        <w:ind w:firstLine="567"/>
        <w:rPr>
          <w:rFonts w:ascii="GOST Type BU" w:hAnsi="GOST Type BU"/>
          <w:sz w:val="28"/>
          <w:szCs w:val="28"/>
        </w:rPr>
      </w:pPr>
      <w:r w:rsidRPr="009F33E7">
        <w:rPr>
          <w:rFonts w:ascii="GOST Type BU" w:hAnsi="GOST Type BU"/>
          <w:sz w:val="28"/>
          <w:szCs w:val="28"/>
        </w:rPr>
        <w:br w:type="page"/>
      </w:r>
    </w:p>
    <w:p w:rsidR="00A24A23" w:rsidRPr="009F33E7" w:rsidRDefault="00A24A23" w:rsidP="009F1678">
      <w:pPr>
        <w:widowControl w:val="0"/>
        <w:ind w:firstLine="567"/>
        <w:jc w:val="center"/>
        <w:rPr>
          <w:rFonts w:ascii="GOST Type BU" w:hAnsi="GOST Type BU"/>
          <w:b/>
          <w:sz w:val="28"/>
          <w:szCs w:val="28"/>
        </w:rPr>
      </w:pPr>
    </w:p>
    <w:p w:rsidR="00A24A23" w:rsidRPr="009F33E7" w:rsidRDefault="00A24A23" w:rsidP="009F1678">
      <w:pPr>
        <w:widowControl w:val="0"/>
        <w:ind w:firstLine="567"/>
        <w:jc w:val="center"/>
        <w:rPr>
          <w:rFonts w:ascii="GOST Type BU" w:hAnsi="GOST Type BU"/>
          <w:b/>
          <w:sz w:val="28"/>
          <w:szCs w:val="28"/>
        </w:rPr>
      </w:pPr>
    </w:p>
    <w:p w:rsidR="00A24A23" w:rsidRPr="009F33E7" w:rsidRDefault="00A24A23" w:rsidP="009F1678">
      <w:pPr>
        <w:widowControl w:val="0"/>
        <w:ind w:firstLine="567"/>
        <w:jc w:val="center"/>
        <w:rPr>
          <w:rFonts w:ascii="GOST Type BU" w:hAnsi="GOST Type BU"/>
          <w:b/>
          <w:sz w:val="28"/>
          <w:szCs w:val="28"/>
        </w:rPr>
      </w:pPr>
    </w:p>
    <w:p w:rsidR="00A24A23" w:rsidRPr="009F33E7" w:rsidRDefault="00A24A23" w:rsidP="009F1678">
      <w:pPr>
        <w:widowControl w:val="0"/>
        <w:ind w:firstLine="567"/>
        <w:jc w:val="center"/>
        <w:rPr>
          <w:rFonts w:ascii="GOST Type BU" w:hAnsi="GOST Type BU"/>
          <w:b/>
          <w:sz w:val="28"/>
          <w:szCs w:val="28"/>
        </w:rPr>
      </w:pPr>
    </w:p>
    <w:p w:rsidR="00A24A23" w:rsidRPr="009F33E7" w:rsidRDefault="00A24A23" w:rsidP="009F1678">
      <w:pPr>
        <w:widowControl w:val="0"/>
        <w:ind w:firstLine="567"/>
        <w:jc w:val="center"/>
        <w:rPr>
          <w:rFonts w:ascii="GOST Type BU" w:hAnsi="GOST Type BU"/>
          <w:b/>
          <w:sz w:val="28"/>
          <w:szCs w:val="28"/>
        </w:rPr>
      </w:pPr>
    </w:p>
    <w:p w:rsidR="00A24A23" w:rsidRPr="009F33E7" w:rsidRDefault="00A24A23" w:rsidP="009F1678">
      <w:pPr>
        <w:widowControl w:val="0"/>
        <w:ind w:firstLine="567"/>
        <w:jc w:val="center"/>
        <w:rPr>
          <w:rFonts w:ascii="GOST Type BU" w:hAnsi="GOST Type BU"/>
          <w:b/>
          <w:sz w:val="28"/>
          <w:szCs w:val="28"/>
        </w:rPr>
      </w:pPr>
    </w:p>
    <w:p w:rsidR="00A24A23" w:rsidRPr="009F33E7" w:rsidRDefault="00A24A23" w:rsidP="009F1678">
      <w:pPr>
        <w:widowControl w:val="0"/>
        <w:ind w:firstLine="567"/>
        <w:jc w:val="center"/>
        <w:rPr>
          <w:rFonts w:ascii="GOST Type BU" w:hAnsi="GOST Type BU"/>
          <w:b/>
          <w:sz w:val="28"/>
          <w:szCs w:val="28"/>
        </w:rPr>
      </w:pPr>
    </w:p>
    <w:p w:rsidR="00A24A23" w:rsidRPr="009F33E7" w:rsidRDefault="00A24A23" w:rsidP="009F1678">
      <w:pPr>
        <w:pStyle w:val="1"/>
        <w:ind w:left="720" w:right="567" w:firstLine="567"/>
        <w:jc w:val="center"/>
        <w:rPr>
          <w:rFonts w:ascii="GOST Type BU" w:hAnsi="GOST Type BU"/>
          <w:caps/>
          <w:color w:val="auto"/>
        </w:rPr>
      </w:pPr>
      <w:bookmarkStart w:id="40" w:name="_Toc364857854"/>
      <w:bookmarkStart w:id="41" w:name="_Toc392076277"/>
      <w:r w:rsidRPr="009F33E7">
        <w:rPr>
          <w:rFonts w:ascii="GOST Type BU" w:hAnsi="GOST Type BU"/>
          <w:caps/>
          <w:color w:val="auto"/>
        </w:rPr>
        <w:t>Приложения</w:t>
      </w:r>
      <w:bookmarkEnd w:id="40"/>
      <w:bookmarkEnd w:id="41"/>
    </w:p>
    <w:p w:rsidR="00766072" w:rsidRPr="009F33E7" w:rsidRDefault="00A24A23" w:rsidP="009F1678">
      <w:pPr>
        <w:tabs>
          <w:tab w:val="left" w:pos="9498"/>
        </w:tabs>
        <w:spacing w:line="400" w:lineRule="exact"/>
        <w:ind w:firstLine="567"/>
        <w:jc w:val="center"/>
        <w:rPr>
          <w:rFonts w:ascii="GOST Type BU" w:hAnsi="GOST Type BU"/>
          <w:b/>
          <w:sz w:val="28"/>
          <w:szCs w:val="28"/>
        </w:rPr>
      </w:pPr>
      <w:r w:rsidRPr="009F33E7">
        <w:rPr>
          <w:rFonts w:ascii="GOST Type BU" w:hAnsi="GOST Type BU"/>
          <w:b/>
          <w:sz w:val="28"/>
          <w:szCs w:val="28"/>
        </w:rPr>
        <w:t xml:space="preserve">к </w:t>
      </w:r>
      <w:r w:rsidR="00766072" w:rsidRPr="009F33E7">
        <w:rPr>
          <w:rFonts w:ascii="GOST Type BU" w:hAnsi="GOST Type BU"/>
          <w:b/>
          <w:sz w:val="28"/>
          <w:szCs w:val="28"/>
        </w:rPr>
        <w:t>схеме водоснабжения и водоотведения</w:t>
      </w:r>
    </w:p>
    <w:p w:rsidR="00766072" w:rsidRPr="009F33E7" w:rsidRDefault="00CB246E" w:rsidP="009F1678">
      <w:pPr>
        <w:tabs>
          <w:tab w:val="left" w:pos="9498"/>
        </w:tabs>
        <w:spacing w:line="400" w:lineRule="exact"/>
        <w:ind w:firstLine="567"/>
        <w:jc w:val="center"/>
        <w:rPr>
          <w:rFonts w:ascii="GOST Type BU" w:hAnsi="GOST Type BU"/>
          <w:b/>
          <w:sz w:val="28"/>
          <w:szCs w:val="28"/>
        </w:rPr>
      </w:pPr>
      <w:r>
        <w:rPr>
          <w:rFonts w:ascii="GOST Type BU" w:hAnsi="GOST Type BU"/>
          <w:b/>
          <w:sz w:val="28"/>
          <w:szCs w:val="28"/>
        </w:rPr>
        <w:t>Судинского</w:t>
      </w:r>
      <w:r w:rsidR="00766072" w:rsidRPr="009F33E7">
        <w:rPr>
          <w:rFonts w:ascii="GOST Type BU" w:hAnsi="GOST Type BU"/>
          <w:b/>
          <w:sz w:val="28"/>
          <w:szCs w:val="28"/>
        </w:rPr>
        <w:t xml:space="preserve"> сельского поселения</w:t>
      </w:r>
    </w:p>
    <w:p w:rsidR="00766072" w:rsidRPr="009F33E7" w:rsidRDefault="00E72A0D" w:rsidP="009F1678">
      <w:pPr>
        <w:tabs>
          <w:tab w:val="left" w:pos="9498"/>
        </w:tabs>
        <w:spacing w:line="400" w:lineRule="exact"/>
        <w:ind w:firstLine="567"/>
        <w:jc w:val="center"/>
        <w:rPr>
          <w:rFonts w:ascii="GOST Type BU" w:hAnsi="GOST Type BU"/>
          <w:b/>
          <w:sz w:val="28"/>
          <w:szCs w:val="28"/>
        </w:rPr>
      </w:pPr>
      <w:r w:rsidRPr="009F33E7">
        <w:rPr>
          <w:rFonts w:ascii="GOST Type BU" w:hAnsi="GOST Type BU"/>
          <w:b/>
          <w:sz w:val="28"/>
          <w:szCs w:val="28"/>
        </w:rPr>
        <w:t>Уинского</w:t>
      </w:r>
      <w:r w:rsidR="00766072" w:rsidRPr="009F33E7">
        <w:rPr>
          <w:rFonts w:ascii="GOST Type BU" w:hAnsi="GOST Type BU"/>
          <w:b/>
          <w:sz w:val="28"/>
          <w:szCs w:val="28"/>
        </w:rPr>
        <w:t xml:space="preserve"> муниципального района</w:t>
      </w:r>
    </w:p>
    <w:p w:rsidR="00766072" w:rsidRPr="009F33E7" w:rsidRDefault="00766072" w:rsidP="009F1678">
      <w:pPr>
        <w:tabs>
          <w:tab w:val="left" w:pos="9498"/>
        </w:tabs>
        <w:spacing w:line="400" w:lineRule="exact"/>
        <w:ind w:firstLine="567"/>
        <w:jc w:val="center"/>
        <w:rPr>
          <w:rFonts w:ascii="GOST Type BU" w:hAnsi="GOST Type BU"/>
          <w:b/>
          <w:sz w:val="28"/>
          <w:szCs w:val="28"/>
        </w:rPr>
      </w:pPr>
      <w:r w:rsidRPr="009F33E7">
        <w:rPr>
          <w:rFonts w:ascii="GOST Type BU" w:hAnsi="GOST Type BU"/>
          <w:b/>
          <w:sz w:val="28"/>
          <w:szCs w:val="28"/>
        </w:rPr>
        <w:t xml:space="preserve">Пермского края </w:t>
      </w:r>
    </w:p>
    <w:p w:rsidR="00766072" w:rsidRPr="009F33E7" w:rsidRDefault="00766072" w:rsidP="009F1678">
      <w:pPr>
        <w:tabs>
          <w:tab w:val="left" w:pos="9498"/>
        </w:tabs>
        <w:ind w:right="-1" w:firstLine="567"/>
        <w:jc w:val="center"/>
        <w:rPr>
          <w:rFonts w:ascii="GOST Type BU" w:hAnsi="GOST Type BU"/>
          <w:sz w:val="28"/>
          <w:szCs w:val="28"/>
        </w:rPr>
      </w:pPr>
    </w:p>
    <w:p w:rsidR="00F25EDF" w:rsidRPr="009F33E7" w:rsidRDefault="00F25EDF" w:rsidP="009F1678">
      <w:pPr>
        <w:suppressAutoHyphens w:val="0"/>
        <w:spacing w:after="200" w:line="276" w:lineRule="auto"/>
        <w:ind w:firstLine="567"/>
        <w:rPr>
          <w:rFonts w:ascii="GOST Type BU" w:hAnsi="GOST Type BU"/>
          <w:sz w:val="28"/>
          <w:szCs w:val="28"/>
        </w:rPr>
      </w:pPr>
      <w:r w:rsidRPr="009F33E7">
        <w:rPr>
          <w:rFonts w:ascii="GOST Type BU" w:hAnsi="GOST Type BU"/>
          <w:sz w:val="28"/>
          <w:szCs w:val="28"/>
        </w:rPr>
        <w:br w:type="page"/>
      </w:r>
    </w:p>
    <w:p w:rsidR="00C9585C" w:rsidRPr="009F33E7" w:rsidRDefault="00C9585C" w:rsidP="009F1678">
      <w:pPr>
        <w:ind w:firstLine="567"/>
        <w:jc w:val="right"/>
        <w:rPr>
          <w:rFonts w:ascii="GOST Type BU" w:hAnsi="GOST Type BU"/>
          <w:sz w:val="28"/>
          <w:szCs w:val="28"/>
        </w:rPr>
        <w:sectPr w:rsidR="00C9585C" w:rsidRPr="009F33E7" w:rsidSect="008112A0">
          <w:footerReference w:type="default" r:id="rId18"/>
          <w:pgSz w:w="11906" w:h="16838"/>
          <w:pgMar w:top="1134" w:right="850" w:bottom="1134" w:left="1276"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C9585C" w:rsidRPr="009F33E7" w:rsidRDefault="00C9585C" w:rsidP="009F1678">
      <w:pPr>
        <w:ind w:firstLine="567"/>
        <w:jc w:val="right"/>
        <w:rPr>
          <w:rFonts w:ascii="GOST Type BU" w:hAnsi="GOST Type BU"/>
          <w:sz w:val="28"/>
          <w:szCs w:val="28"/>
        </w:rPr>
      </w:pPr>
      <w:r w:rsidRPr="009F33E7">
        <w:rPr>
          <w:rFonts w:ascii="GOST Type BU" w:hAnsi="GOST Type BU"/>
          <w:sz w:val="28"/>
          <w:szCs w:val="28"/>
        </w:rPr>
        <w:lastRenderedPageBreak/>
        <w:tab/>
      </w:r>
      <w:bookmarkStart w:id="42" w:name="_Toc356317167"/>
      <w:r w:rsidRPr="009F33E7">
        <w:rPr>
          <w:rFonts w:ascii="GOST Type BU" w:hAnsi="GOST Type BU"/>
          <w:sz w:val="28"/>
          <w:szCs w:val="28"/>
        </w:rPr>
        <w:t>Приложение 1</w:t>
      </w:r>
      <w:bookmarkEnd w:id="42"/>
    </w:p>
    <w:p w:rsidR="00C9585C" w:rsidRPr="009F33E7" w:rsidRDefault="00C9585C" w:rsidP="00BD4E50">
      <w:pPr>
        <w:widowControl w:val="0"/>
        <w:tabs>
          <w:tab w:val="left" w:pos="9072"/>
        </w:tabs>
        <w:spacing w:line="240" w:lineRule="exact"/>
        <w:ind w:left="9072"/>
        <w:rPr>
          <w:rFonts w:ascii="GOST Type BU" w:hAnsi="GOST Type BU"/>
          <w:sz w:val="28"/>
          <w:szCs w:val="28"/>
        </w:rPr>
      </w:pPr>
      <w:r w:rsidRPr="009F33E7">
        <w:rPr>
          <w:rFonts w:ascii="GOST Type BU" w:hAnsi="GOST Type BU"/>
          <w:sz w:val="28"/>
          <w:szCs w:val="28"/>
        </w:rPr>
        <w:t>к схеме водоснабжения и водоотведения</w:t>
      </w:r>
    </w:p>
    <w:p w:rsidR="00C9585C" w:rsidRPr="009F33E7" w:rsidRDefault="00CB246E" w:rsidP="00BD4E50">
      <w:pPr>
        <w:widowControl w:val="0"/>
        <w:tabs>
          <w:tab w:val="left" w:pos="9072"/>
        </w:tabs>
        <w:spacing w:line="240" w:lineRule="exact"/>
        <w:ind w:left="9072"/>
        <w:rPr>
          <w:rFonts w:ascii="GOST Type BU" w:hAnsi="GOST Type BU"/>
          <w:sz w:val="28"/>
          <w:szCs w:val="28"/>
        </w:rPr>
      </w:pPr>
      <w:r>
        <w:rPr>
          <w:rFonts w:ascii="GOST Type BU" w:hAnsi="GOST Type BU"/>
          <w:sz w:val="28"/>
          <w:szCs w:val="28"/>
        </w:rPr>
        <w:t>Судинского</w:t>
      </w:r>
      <w:r w:rsidR="00C9585C" w:rsidRPr="009F33E7">
        <w:rPr>
          <w:rFonts w:ascii="GOST Type BU" w:hAnsi="GOST Type BU"/>
          <w:sz w:val="28"/>
          <w:szCs w:val="28"/>
        </w:rPr>
        <w:t xml:space="preserve"> сельского поселения </w:t>
      </w:r>
    </w:p>
    <w:p w:rsidR="00C9585C" w:rsidRPr="009F33E7" w:rsidRDefault="00C9585C" w:rsidP="009F1678">
      <w:pPr>
        <w:widowControl w:val="0"/>
        <w:tabs>
          <w:tab w:val="left" w:pos="9072"/>
        </w:tabs>
        <w:ind w:left="9072" w:firstLine="567"/>
        <w:rPr>
          <w:rFonts w:ascii="GOST Type BU" w:hAnsi="GOST Type BU"/>
          <w:sz w:val="28"/>
          <w:szCs w:val="28"/>
        </w:rPr>
      </w:pPr>
    </w:p>
    <w:p w:rsidR="00560B9D" w:rsidRPr="009F33E7" w:rsidRDefault="00C9585C" w:rsidP="009F1678">
      <w:pPr>
        <w:widowControl w:val="0"/>
        <w:ind w:left="567" w:right="535" w:firstLine="567"/>
        <w:jc w:val="center"/>
        <w:rPr>
          <w:rFonts w:ascii="GOST Type BU" w:hAnsi="GOST Type BU"/>
          <w:sz w:val="28"/>
          <w:szCs w:val="28"/>
        </w:rPr>
      </w:pPr>
      <w:r w:rsidRPr="009F33E7">
        <w:rPr>
          <w:rFonts w:ascii="GOST Type BU" w:hAnsi="GOST Type BU"/>
          <w:sz w:val="28"/>
          <w:szCs w:val="28"/>
        </w:rPr>
        <w:t xml:space="preserve">Целевые индикаторы </w:t>
      </w:r>
      <w:r w:rsidR="00560B9D" w:rsidRPr="009F33E7">
        <w:rPr>
          <w:rFonts w:ascii="GOST Type BU" w:hAnsi="GOST Type BU"/>
          <w:sz w:val="28"/>
          <w:szCs w:val="28"/>
        </w:rPr>
        <w:t xml:space="preserve">модернизации системы водоснабжения и водоотведения </w:t>
      </w:r>
    </w:p>
    <w:p w:rsidR="00C9585C" w:rsidRPr="009F33E7" w:rsidRDefault="00CB246E" w:rsidP="009F1678">
      <w:pPr>
        <w:widowControl w:val="0"/>
        <w:ind w:left="567" w:right="535" w:firstLine="567"/>
        <w:jc w:val="center"/>
        <w:rPr>
          <w:rFonts w:ascii="GOST Type BU" w:hAnsi="GOST Type BU"/>
          <w:sz w:val="28"/>
          <w:szCs w:val="28"/>
        </w:rPr>
      </w:pPr>
      <w:r>
        <w:rPr>
          <w:rFonts w:ascii="GOST Type BU" w:hAnsi="GOST Type BU"/>
          <w:sz w:val="28"/>
          <w:szCs w:val="28"/>
        </w:rPr>
        <w:t>Судинского</w:t>
      </w:r>
      <w:r w:rsidR="00560B9D" w:rsidRPr="009F33E7">
        <w:rPr>
          <w:rFonts w:ascii="GOST Type BU" w:hAnsi="GOST Type BU"/>
          <w:sz w:val="28"/>
          <w:szCs w:val="28"/>
        </w:rPr>
        <w:t xml:space="preserve"> сельского поселения</w:t>
      </w:r>
    </w:p>
    <w:p w:rsidR="00C9585C" w:rsidRPr="009F33E7" w:rsidRDefault="00C9585C" w:rsidP="009F1678">
      <w:pPr>
        <w:widowControl w:val="0"/>
        <w:ind w:left="567" w:right="535" w:firstLine="567"/>
        <w:jc w:val="center"/>
        <w:rPr>
          <w:rFonts w:ascii="GOST Type BU" w:hAnsi="GOST Type BU"/>
          <w:sz w:val="28"/>
          <w:szCs w:val="28"/>
        </w:rPr>
      </w:pPr>
    </w:p>
    <w:tbl>
      <w:tblPr>
        <w:tblW w:w="5251" w:type="pct"/>
        <w:tblInd w:w="-459" w:type="dxa"/>
        <w:tblLook w:val="04A0" w:firstRow="1" w:lastRow="0" w:firstColumn="1" w:lastColumn="0" w:noHBand="0" w:noVBand="1"/>
      </w:tblPr>
      <w:tblGrid>
        <w:gridCol w:w="709"/>
        <w:gridCol w:w="7045"/>
        <w:gridCol w:w="1260"/>
        <w:gridCol w:w="1259"/>
        <w:gridCol w:w="1260"/>
        <w:gridCol w:w="1259"/>
        <w:gridCol w:w="1260"/>
        <w:gridCol w:w="1476"/>
      </w:tblGrid>
      <w:tr w:rsidR="00C9585C" w:rsidRPr="00FA17A3" w:rsidTr="00BD4E50">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9585C" w:rsidRPr="00FA17A3" w:rsidRDefault="00C9585C" w:rsidP="00BD4E50">
            <w:pPr>
              <w:widowControl w:val="0"/>
              <w:spacing w:line="360" w:lineRule="exact"/>
              <w:ind w:firstLine="33"/>
              <w:rPr>
                <w:rFonts w:ascii="GOST Type BU" w:hAnsi="GOST Type BU"/>
                <w:b/>
                <w:bCs/>
                <w:color w:val="000000"/>
                <w:sz w:val="28"/>
                <w:szCs w:val="28"/>
              </w:rPr>
            </w:pPr>
            <w:r w:rsidRPr="00FA17A3">
              <w:rPr>
                <w:rFonts w:ascii="GOST Type BU" w:hAnsi="GOST Type BU"/>
                <w:b/>
                <w:bCs/>
                <w:color w:val="000000"/>
                <w:sz w:val="28"/>
                <w:szCs w:val="28"/>
              </w:rPr>
              <w:t xml:space="preserve">№ </w:t>
            </w:r>
            <w:proofErr w:type="gramStart"/>
            <w:r w:rsidRPr="00FA17A3">
              <w:rPr>
                <w:rFonts w:ascii="GOST Type BU" w:hAnsi="GOST Type BU"/>
                <w:b/>
                <w:bCs/>
                <w:color w:val="000000"/>
                <w:sz w:val="28"/>
                <w:szCs w:val="28"/>
              </w:rPr>
              <w:t>п</w:t>
            </w:r>
            <w:proofErr w:type="gramEnd"/>
            <w:r w:rsidRPr="00FA17A3">
              <w:rPr>
                <w:rFonts w:ascii="GOST Type BU" w:hAnsi="GOST Type BU"/>
                <w:b/>
                <w:bCs/>
                <w:color w:val="000000"/>
                <w:sz w:val="28"/>
                <w:szCs w:val="28"/>
              </w:rPr>
              <w:t>/п</w:t>
            </w:r>
          </w:p>
        </w:tc>
        <w:tc>
          <w:tcPr>
            <w:tcW w:w="7045" w:type="dxa"/>
            <w:tcBorders>
              <w:top w:val="single" w:sz="4" w:space="0" w:color="auto"/>
              <w:left w:val="nil"/>
              <w:bottom w:val="single" w:sz="4" w:space="0" w:color="auto"/>
              <w:right w:val="single" w:sz="4" w:space="0" w:color="auto"/>
            </w:tcBorders>
            <w:shd w:val="clear" w:color="auto" w:fill="auto"/>
            <w:vAlign w:val="center"/>
          </w:tcPr>
          <w:p w:rsidR="00C9585C" w:rsidRPr="00FA17A3" w:rsidRDefault="00C9585C" w:rsidP="00BD4E50">
            <w:pPr>
              <w:widowControl w:val="0"/>
              <w:spacing w:line="360" w:lineRule="exact"/>
              <w:ind w:firstLine="33"/>
              <w:rPr>
                <w:rFonts w:ascii="GOST Type BU" w:hAnsi="GOST Type BU"/>
                <w:b/>
                <w:bCs/>
                <w:color w:val="000000"/>
                <w:sz w:val="28"/>
                <w:szCs w:val="28"/>
              </w:rPr>
            </w:pPr>
            <w:r w:rsidRPr="00FA17A3">
              <w:rPr>
                <w:rFonts w:ascii="GOST Type BU" w:hAnsi="GOST Type BU"/>
                <w:b/>
                <w:bCs/>
                <w:color w:val="000000"/>
                <w:sz w:val="28"/>
                <w:szCs w:val="28"/>
              </w:rPr>
              <w:t>Наименование</w:t>
            </w:r>
          </w:p>
        </w:tc>
        <w:tc>
          <w:tcPr>
            <w:tcW w:w="1260" w:type="dxa"/>
            <w:tcBorders>
              <w:top w:val="single" w:sz="4" w:space="0" w:color="auto"/>
              <w:left w:val="nil"/>
              <w:bottom w:val="single" w:sz="4" w:space="0" w:color="auto"/>
              <w:right w:val="single" w:sz="4" w:space="0" w:color="auto"/>
            </w:tcBorders>
            <w:shd w:val="clear" w:color="auto" w:fill="auto"/>
            <w:vAlign w:val="center"/>
          </w:tcPr>
          <w:p w:rsidR="00C9585C" w:rsidRPr="00FA17A3" w:rsidRDefault="00C9585C" w:rsidP="00BD4E50">
            <w:pPr>
              <w:widowControl w:val="0"/>
              <w:spacing w:line="360" w:lineRule="exact"/>
              <w:ind w:firstLine="33"/>
              <w:jc w:val="center"/>
              <w:rPr>
                <w:rFonts w:ascii="GOST Type BU" w:hAnsi="GOST Type BU"/>
                <w:b/>
                <w:bCs/>
                <w:color w:val="000000"/>
                <w:sz w:val="28"/>
                <w:szCs w:val="28"/>
              </w:rPr>
            </w:pPr>
            <w:r w:rsidRPr="00FA17A3">
              <w:rPr>
                <w:rFonts w:ascii="GOST Type BU" w:hAnsi="GOST Type BU"/>
                <w:b/>
                <w:bCs/>
                <w:color w:val="000000"/>
                <w:sz w:val="28"/>
                <w:szCs w:val="28"/>
              </w:rPr>
              <w:t>20</w:t>
            </w:r>
            <w:r w:rsidR="000034D1" w:rsidRPr="00FA17A3">
              <w:rPr>
                <w:rFonts w:ascii="GOST Type BU" w:hAnsi="GOST Type BU"/>
                <w:b/>
                <w:bCs/>
                <w:color w:val="000000"/>
                <w:sz w:val="28"/>
                <w:szCs w:val="28"/>
              </w:rPr>
              <w:t>14</w:t>
            </w:r>
            <w:r w:rsidRPr="00FA17A3">
              <w:rPr>
                <w:rFonts w:ascii="GOST Type BU" w:hAnsi="GOST Type BU"/>
                <w:b/>
                <w:bCs/>
                <w:color w:val="000000"/>
                <w:sz w:val="28"/>
                <w:szCs w:val="28"/>
              </w:rPr>
              <w:t xml:space="preserve"> г.</w:t>
            </w:r>
          </w:p>
        </w:tc>
        <w:tc>
          <w:tcPr>
            <w:tcW w:w="1259" w:type="dxa"/>
            <w:tcBorders>
              <w:top w:val="single" w:sz="4" w:space="0" w:color="auto"/>
              <w:left w:val="nil"/>
              <w:bottom w:val="single" w:sz="4" w:space="0" w:color="auto"/>
              <w:right w:val="single" w:sz="4" w:space="0" w:color="auto"/>
            </w:tcBorders>
            <w:shd w:val="clear" w:color="auto" w:fill="auto"/>
            <w:vAlign w:val="center"/>
          </w:tcPr>
          <w:p w:rsidR="00C9585C" w:rsidRPr="00FA17A3" w:rsidRDefault="00C9585C" w:rsidP="00BD4E50">
            <w:pPr>
              <w:widowControl w:val="0"/>
              <w:spacing w:line="360" w:lineRule="exact"/>
              <w:ind w:firstLine="33"/>
              <w:jc w:val="center"/>
              <w:rPr>
                <w:rFonts w:ascii="GOST Type BU" w:hAnsi="GOST Type BU"/>
                <w:b/>
                <w:bCs/>
                <w:color w:val="000000"/>
                <w:sz w:val="28"/>
                <w:szCs w:val="28"/>
              </w:rPr>
            </w:pPr>
            <w:r w:rsidRPr="00FA17A3">
              <w:rPr>
                <w:rFonts w:ascii="GOST Type BU" w:hAnsi="GOST Type BU"/>
                <w:b/>
                <w:bCs/>
                <w:color w:val="000000"/>
                <w:sz w:val="28"/>
                <w:szCs w:val="28"/>
              </w:rPr>
              <w:t>201</w:t>
            </w:r>
            <w:r w:rsidR="000034D1" w:rsidRPr="00FA17A3">
              <w:rPr>
                <w:rFonts w:ascii="GOST Type BU" w:hAnsi="GOST Type BU"/>
                <w:b/>
                <w:bCs/>
                <w:color w:val="000000"/>
                <w:sz w:val="28"/>
                <w:szCs w:val="28"/>
              </w:rPr>
              <w:t>5</w:t>
            </w:r>
            <w:r w:rsidRPr="00FA17A3">
              <w:rPr>
                <w:rFonts w:ascii="GOST Type BU" w:hAnsi="GOST Type BU"/>
                <w:b/>
                <w:bCs/>
                <w:color w:val="000000"/>
                <w:sz w:val="28"/>
                <w:szCs w:val="28"/>
              </w:rPr>
              <w:t xml:space="preserve"> г.</w:t>
            </w:r>
          </w:p>
        </w:tc>
        <w:tc>
          <w:tcPr>
            <w:tcW w:w="1260" w:type="dxa"/>
            <w:tcBorders>
              <w:top w:val="single" w:sz="4" w:space="0" w:color="auto"/>
              <w:left w:val="nil"/>
              <w:bottom w:val="single" w:sz="4" w:space="0" w:color="auto"/>
              <w:right w:val="single" w:sz="4" w:space="0" w:color="auto"/>
            </w:tcBorders>
            <w:vAlign w:val="center"/>
          </w:tcPr>
          <w:p w:rsidR="00C9585C" w:rsidRPr="00FA17A3" w:rsidRDefault="00C9585C" w:rsidP="00BD4E50">
            <w:pPr>
              <w:widowControl w:val="0"/>
              <w:spacing w:line="360" w:lineRule="exact"/>
              <w:ind w:firstLine="33"/>
              <w:jc w:val="center"/>
              <w:rPr>
                <w:rFonts w:ascii="GOST Type BU" w:hAnsi="GOST Type BU"/>
                <w:b/>
                <w:bCs/>
                <w:color w:val="000000"/>
                <w:sz w:val="28"/>
                <w:szCs w:val="28"/>
              </w:rPr>
            </w:pPr>
            <w:r w:rsidRPr="00FA17A3">
              <w:rPr>
                <w:rFonts w:ascii="GOST Type BU" w:hAnsi="GOST Type BU"/>
                <w:b/>
                <w:bCs/>
                <w:color w:val="000000"/>
                <w:sz w:val="28"/>
                <w:szCs w:val="28"/>
              </w:rPr>
              <w:t>201</w:t>
            </w:r>
            <w:r w:rsidR="000034D1" w:rsidRPr="00FA17A3">
              <w:rPr>
                <w:rFonts w:ascii="GOST Type BU" w:hAnsi="GOST Type BU"/>
                <w:b/>
                <w:bCs/>
                <w:color w:val="000000"/>
                <w:sz w:val="28"/>
                <w:szCs w:val="28"/>
              </w:rPr>
              <w:t>6</w:t>
            </w:r>
            <w:r w:rsidRPr="00FA17A3">
              <w:rPr>
                <w:rFonts w:ascii="GOST Type BU" w:hAnsi="GOST Type BU"/>
                <w:b/>
                <w:bCs/>
                <w:color w:val="000000"/>
                <w:sz w:val="28"/>
                <w:szCs w:val="28"/>
              </w:rPr>
              <w:t xml:space="preserve"> г.</w:t>
            </w:r>
          </w:p>
        </w:tc>
        <w:tc>
          <w:tcPr>
            <w:tcW w:w="1259" w:type="dxa"/>
            <w:tcBorders>
              <w:top w:val="single" w:sz="4" w:space="0" w:color="auto"/>
              <w:left w:val="nil"/>
              <w:bottom w:val="single" w:sz="4" w:space="0" w:color="auto"/>
              <w:right w:val="single" w:sz="4" w:space="0" w:color="auto"/>
            </w:tcBorders>
            <w:vAlign w:val="center"/>
          </w:tcPr>
          <w:p w:rsidR="00C9585C" w:rsidRPr="00FA17A3" w:rsidRDefault="00C9585C" w:rsidP="00BD4E50">
            <w:pPr>
              <w:widowControl w:val="0"/>
              <w:spacing w:line="360" w:lineRule="exact"/>
              <w:ind w:firstLine="33"/>
              <w:jc w:val="center"/>
              <w:rPr>
                <w:rFonts w:ascii="GOST Type BU" w:hAnsi="GOST Type BU"/>
                <w:b/>
                <w:bCs/>
                <w:color w:val="000000"/>
                <w:sz w:val="28"/>
                <w:szCs w:val="28"/>
              </w:rPr>
            </w:pPr>
            <w:r w:rsidRPr="00FA17A3">
              <w:rPr>
                <w:rFonts w:ascii="GOST Type BU" w:hAnsi="GOST Type BU"/>
                <w:b/>
                <w:bCs/>
                <w:color w:val="000000"/>
                <w:sz w:val="28"/>
                <w:szCs w:val="28"/>
              </w:rPr>
              <w:t>201</w:t>
            </w:r>
            <w:r w:rsidR="000034D1" w:rsidRPr="00FA17A3">
              <w:rPr>
                <w:rFonts w:ascii="GOST Type BU" w:hAnsi="GOST Type BU"/>
                <w:b/>
                <w:bCs/>
                <w:color w:val="000000"/>
                <w:sz w:val="28"/>
                <w:szCs w:val="28"/>
              </w:rPr>
              <w:t>7</w:t>
            </w:r>
            <w:r w:rsidRPr="00FA17A3">
              <w:rPr>
                <w:rFonts w:ascii="GOST Type BU" w:hAnsi="GOST Type BU"/>
                <w:b/>
                <w:bCs/>
                <w:color w:val="000000"/>
                <w:sz w:val="28"/>
                <w:szCs w:val="28"/>
              </w:rPr>
              <w:t xml:space="preserve"> г.</w:t>
            </w:r>
          </w:p>
        </w:tc>
        <w:tc>
          <w:tcPr>
            <w:tcW w:w="1260" w:type="dxa"/>
            <w:tcBorders>
              <w:top w:val="single" w:sz="4" w:space="0" w:color="auto"/>
              <w:left w:val="nil"/>
              <w:bottom w:val="single" w:sz="4" w:space="0" w:color="auto"/>
              <w:right w:val="single" w:sz="4" w:space="0" w:color="auto"/>
            </w:tcBorders>
            <w:vAlign w:val="center"/>
          </w:tcPr>
          <w:p w:rsidR="00C9585C" w:rsidRPr="00FA17A3" w:rsidRDefault="00C9585C" w:rsidP="00BD4E50">
            <w:pPr>
              <w:widowControl w:val="0"/>
              <w:spacing w:line="360" w:lineRule="exact"/>
              <w:ind w:firstLine="33"/>
              <w:jc w:val="center"/>
              <w:rPr>
                <w:rFonts w:ascii="GOST Type BU" w:hAnsi="GOST Type BU"/>
                <w:b/>
                <w:bCs/>
                <w:color w:val="000000"/>
                <w:sz w:val="28"/>
                <w:szCs w:val="28"/>
              </w:rPr>
            </w:pPr>
            <w:r w:rsidRPr="00FA17A3">
              <w:rPr>
                <w:rFonts w:ascii="GOST Type BU" w:hAnsi="GOST Type BU"/>
                <w:b/>
                <w:bCs/>
                <w:color w:val="000000"/>
                <w:sz w:val="28"/>
                <w:szCs w:val="28"/>
              </w:rPr>
              <w:t>201</w:t>
            </w:r>
            <w:r w:rsidR="000034D1" w:rsidRPr="00FA17A3">
              <w:rPr>
                <w:rFonts w:ascii="GOST Type BU" w:hAnsi="GOST Type BU"/>
                <w:b/>
                <w:bCs/>
                <w:color w:val="000000"/>
                <w:sz w:val="28"/>
                <w:szCs w:val="28"/>
              </w:rPr>
              <w:t>8</w:t>
            </w:r>
            <w:r w:rsidRPr="00FA17A3">
              <w:rPr>
                <w:rFonts w:ascii="GOST Type BU" w:hAnsi="GOST Type BU"/>
                <w:b/>
                <w:bCs/>
                <w:color w:val="000000"/>
                <w:sz w:val="28"/>
                <w:szCs w:val="28"/>
              </w:rPr>
              <w:t xml:space="preserve"> г.</w:t>
            </w:r>
          </w:p>
        </w:tc>
        <w:tc>
          <w:tcPr>
            <w:tcW w:w="1476" w:type="dxa"/>
            <w:tcBorders>
              <w:top w:val="single" w:sz="4" w:space="0" w:color="auto"/>
              <w:left w:val="nil"/>
              <w:bottom w:val="single" w:sz="4" w:space="0" w:color="auto"/>
              <w:right w:val="single" w:sz="4" w:space="0" w:color="auto"/>
            </w:tcBorders>
            <w:vAlign w:val="center"/>
          </w:tcPr>
          <w:p w:rsidR="00C9585C" w:rsidRPr="00FA17A3" w:rsidRDefault="000034D1" w:rsidP="00BD4E50">
            <w:pPr>
              <w:widowControl w:val="0"/>
              <w:spacing w:line="360" w:lineRule="exact"/>
              <w:ind w:firstLine="33"/>
              <w:jc w:val="center"/>
              <w:rPr>
                <w:rFonts w:ascii="GOST Type BU" w:hAnsi="GOST Type BU"/>
                <w:b/>
                <w:bCs/>
                <w:color w:val="000000"/>
                <w:sz w:val="28"/>
                <w:szCs w:val="28"/>
              </w:rPr>
            </w:pPr>
            <w:r w:rsidRPr="00FA17A3">
              <w:rPr>
                <w:rFonts w:ascii="GOST Type BU" w:hAnsi="GOST Type BU"/>
                <w:b/>
                <w:bCs/>
                <w:color w:val="000000"/>
                <w:sz w:val="28"/>
                <w:szCs w:val="28"/>
              </w:rPr>
              <w:t>2019</w:t>
            </w:r>
            <w:r w:rsidR="00D1459E" w:rsidRPr="00FA17A3">
              <w:rPr>
                <w:rFonts w:ascii="GOST Type BU" w:hAnsi="GOST Type BU"/>
                <w:b/>
                <w:bCs/>
                <w:color w:val="000000"/>
                <w:sz w:val="28"/>
                <w:szCs w:val="28"/>
              </w:rPr>
              <w:t>-2024</w:t>
            </w:r>
            <w:r w:rsidR="00C9585C" w:rsidRPr="00FA17A3">
              <w:rPr>
                <w:rFonts w:ascii="GOST Type BU" w:hAnsi="GOST Type BU"/>
                <w:b/>
                <w:bCs/>
                <w:color w:val="000000"/>
                <w:sz w:val="28"/>
                <w:szCs w:val="28"/>
              </w:rPr>
              <w:t xml:space="preserve"> гг.</w:t>
            </w:r>
          </w:p>
        </w:tc>
      </w:tr>
      <w:tr w:rsidR="00C9585C" w:rsidRPr="00FA17A3" w:rsidTr="00BD4E50">
        <w:trPr>
          <w:trHeight w:val="497"/>
        </w:trPr>
        <w:tc>
          <w:tcPr>
            <w:tcW w:w="709" w:type="dxa"/>
            <w:tcBorders>
              <w:top w:val="nil"/>
              <w:left w:val="single" w:sz="4" w:space="0" w:color="auto"/>
              <w:bottom w:val="single" w:sz="4" w:space="0" w:color="auto"/>
              <w:right w:val="single" w:sz="4" w:space="0" w:color="auto"/>
            </w:tcBorders>
            <w:shd w:val="clear" w:color="auto" w:fill="auto"/>
          </w:tcPr>
          <w:p w:rsidR="00C9585C" w:rsidRPr="00FA17A3" w:rsidRDefault="00560B9D" w:rsidP="00BD4E50">
            <w:pPr>
              <w:widowControl w:val="0"/>
              <w:spacing w:line="360" w:lineRule="exact"/>
              <w:ind w:firstLine="33"/>
              <w:rPr>
                <w:rFonts w:ascii="GOST Type BU" w:hAnsi="GOST Type BU"/>
                <w:b/>
                <w:bCs/>
                <w:color w:val="000000"/>
                <w:sz w:val="28"/>
                <w:szCs w:val="28"/>
              </w:rPr>
            </w:pPr>
            <w:r w:rsidRPr="00FA17A3">
              <w:rPr>
                <w:rFonts w:ascii="GOST Type BU" w:hAnsi="GOST Type BU"/>
                <w:b/>
                <w:bCs/>
                <w:color w:val="000000"/>
                <w:sz w:val="28"/>
                <w:szCs w:val="28"/>
              </w:rPr>
              <w:t>1</w:t>
            </w:r>
            <w:r w:rsidR="00C9585C" w:rsidRPr="00FA17A3">
              <w:rPr>
                <w:rFonts w:ascii="GOST Type BU" w:hAnsi="GOST Type BU"/>
                <w:b/>
                <w:bCs/>
                <w:color w:val="000000"/>
                <w:sz w:val="28"/>
                <w:szCs w:val="28"/>
              </w:rPr>
              <w:t>.</w:t>
            </w:r>
          </w:p>
        </w:tc>
        <w:tc>
          <w:tcPr>
            <w:tcW w:w="7045" w:type="dxa"/>
            <w:tcBorders>
              <w:top w:val="nil"/>
              <w:left w:val="nil"/>
              <w:bottom w:val="single" w:sz="4" w:space="0" w:color="auto"/>
              <w:right w:val="single" w:sz="4" w:space="0" w:color="auto"/>
            </w:tcBorders>
            <w:shd w:val="clear" w:color="auto" w:fill="auto"/>
          </w:tcPr>
          <w:p w:rsidR="00C9585C" w:rsidRPr="00FA17A3" w:rsidRDefault="00C9585C" w:rsidP="00BD4E50">
            <w:pPr>
              <w:widowControl w:val="0"/>
              <w:spacing w:line="360" w:lineRule="exact"/>
              <w:ind w:firstLine="33"/>
              <w:rPr>
                <w:rFonts w:ascii="GOST Type BU" w:hAnsi="GOST Type BU"/>
                <w:b/>
                <w:bCs/>
                <w:color w:val="000000"/>
                <w:sz w:val="28"/>
                <w:szCs w:val="28"/>
              </w:rPr>
            </w:pPr>
            <w:r w:rsidRPr="00FA17A3">
              <w:rPr>
                <w:rFonts w:ascii="GOST Type BU" w:hAnsi="GOST Type BU"/>
                <w:b/>
                <w:bCs/>
                <w:color w:val="000000"/>
                <w:sz w:val="28"/>
                <w:szCs w:val="28"/>
              </w:rPr>
              <w:t>Целевые индикаторы в области водоснабжения</w:t>
            </w:r>
          </w:p>
        </w:tc>
        <w:tc>
          <w:tcPr>
            <w:tcW w:w="1260" w:type="dxa"/>
            <w:tcBorders>
              <w:top w:val="nil"/>
              <w:left w:val="nil"/>
              <w:bottom w:val="single" w:sz="4" w:space="0" w:color="auto"/>
              <w:right w:val="single" w:sz="4" w:space="0" w:color="auto"/>
            </w:tcBorders>
            <w:shd w:val="clear" w:color="auto" w:fill="auto"/>
            <w:vAlign w:val="center"/>
          </w:tcPr>
          <w:p w:rsidR="00C9585C" w:rsidRPr="00FA17A3" w:rsidRDefault="00C9585C" w:rsidP="00BD4E50">
            <w:pPr>
              <w:widowControl w:val="0"/>
              <w:spacing w:line="360" w:lineRule="exact"/>
              <w:ind w:firstLine="33"/>
              <w:jc w:val="center"/>
              <w:rPr>
                <w:rFonts w:ascii="GOST Type BU" w:hAnsi="GOST Type BU"/>
                <w:b/>
                <w:bCs/>
                <w:color w:val="000000"/>
                <w:sz w:val="28"/>
                <w:szCs w:val="28"/>
              </w:rPr>
            </w:pPr>
          </w:p>
        </w:tc>
        <w:tc>
          <w:tcPr>
            <w:tcW w:w="1259" w:type="dxa"/>
            <w:tcBorders>
              <w:top w:val="nil"/>
              <w:left w:val="nil"/>
              <w:bottom w:val="single" w:sz="4" w:space="0" w:color="auto"/>
              <w:right w:val="single" w:sz="4" w:space="0" w:color="auto"/>
            </w:tcBorders>
            <w:shd w:val="clear" w:color="auto" w:fill="auto"/>
            <w:vAlign w:val="center"/>
          </w:tcPr>
          <w:p w:rsidR="00C9585C" w:rsidRPr="00FA17A3" w:rsidRDefault="00C9585C" w:rsidP="00BD4E50">
            <w:pPr>
              <w:widowControl w:val="0"/>
              <w:spacing w:line="360" w:lineRule="exact"/>
              <w:ind w:firstLine="33"/>
              <w:jc w:val="center"/>
              <w:rPr>
                <w:rFonts w:ascii="GOST Type BU" w:hAnsi="GOST Type BU"/>
                <w:b/>
                <w:bCs/>
                <w:color w:val="000000"/>
                <w:sz w:val="28"/>
                <w:szCs w:val="28"/>
              </w:rPr>
            </w:pPr>
          </w:p>
        </w:tc>
        <w:tc>
          <w:tcPr>
            <w:tcW w:w="1260" w:type="dxa"/>
            <w:tcBorders>
              <w:top w:val="nil"/>
              <w:left w:val="nil"/>
              <w:bottom w:val="single" w:sz="4" w:space="0" w:color="auto"/>
              <w:right w:val="single" w:sz="4" w:space="0" w:color="auto"/>
            </w:tcBorders>
            <w:vAlign w:val="center"/>
          </w:tcPr>
          <w:p w:rsidR="00C9585C" w:rsidRPr="00FA17A3" w:rsidRDefault="00C9585C" w:rsidP="00BD4E50">
            <w:pPr>
              <w:widowControl w:val="0"/>
              <w:spacing w:line="360" w:lineRule="exact"/>
              <w:ind w:firstLine="33"/>
              <w:jc w:val="center"/>
              <w:rPr>
                <w:rFonts w:ascii="GOST Type BU" w:hAnsi="GOST Type BU"/>
                <w:b/>
                <w:bCs/>
                <w:color w:val="000000"/>
                <w:sz w:val="28"/>
                <w:szCs w:val="28"/>
              </w:rPr>
            </w:pPr>
          </w:p>
        </w:tc>
        <w:tc>
          <w:tcPr>
            <w:tcW w:w="1259" w:type="dxa"/>
            <w:tcBorders>
              <w:top w:val="nil"/>
              <w:left w:val="nil"/>
              <w:bottom w:val="single" w:sz="4" w:space="0" w:color="auto"/>
              <w:right w:val="single" w:sz="4" w:space="0" w:color="auto"/>
            </w:tcBorders>
            <w:vAlign w:val="center"/>
          </w:tcPr>
          <w:p w:rsidR="00C9585C" w:rsidRPr="00FA17A3" w:rsidRDefault="00C9585C" w:rsidP="00BD4E50">
            <w:pPr>
              <w:widowControl w:val="0"/>
              <w:spacing w:line="360" w:lineRule="exact"/>
              <w:ind w:firstLine="33"/>
              <w:jc w:val="center"/>
              <w:rPr>
                <w:rFonts w:ascii="GOST Type BU" w:hAnsi="GOST Type BU"/>
                <w:b/>
                <w:bCs/>
                <w:color w:val="000000"/>
                <w:sz w:val="28"/>
                <w:szCs w:val="28"/>
              </w:rPr>
            </w:pPr>
          </w:p>
        </w:tc>
        <w:tc>
          <w:tcPr>
            <w:tcW w:w="1260" w:type="dxa"/>
            <w:tcBorders>
              <w:top w:val="nil"/>
              <w:left w:val="nil"/>
              <w:bottom w:val="single" w:sz="4" w:space="0" w:color="auto"/>
              <w:right w:val="single" w:sz="4" w:space="0" w:color="auto"/>
            </w:tcBorders>
            <w:vAlign w:val="center"/>
          </w:tcPr>
          <w:p w:rsidR="00C9585C" w:rsidRPr="00FA17A3" w:rsidRDefault="00C9585C" w:rsidP="00BD4E50">
            <w:pPr>
              <w:widowControl w:val="0"/>
              <w:spacing w:line="360" w:lineRule="exact"/>
              <w:ind w:firstLine="33"/>
              <w:jc w:val="center"/>
              <w:rPr>
                <w:rFonts w:ascii="GOST Type BU" w:hAnsi="GOST Type BU"/>
                <w:b/>
                <w:bCs/>
                <w:color w:val="000000"/>
                <w:sz w:val="28"/>
                <w:szCs w:val="28"/>
              </w:rPr>
            </w:pPr>
          </w:p>
        </w:tc>
        <w:tc>
          <w:tcPr>
            <w:tcW w:w="1476" w:type="dxa"/>
            <w:tcBorders>
              <w:top w:val="nil"/>
              <w:left w:val="nil"/>
              <w:bottom w:val="single" w:sz="4" w:space="0" w:color="auto"/>
              <w:right w:val="single" w:sz="4" w:space="0" w:color="auto"/>
            </w:tcBorders>
            <w:vAlign w:val="center"/>
          </w:tcPr>
          <w:p w:rsidR="00C9585C" w:rsidRPr="00FA17A3" w:rsidRDefault="00C9585C" w:rsidP="00BD4E50">
            <w:pPr>
              <w:widowControl w:val="0"/>
              <w:spacing w:line="360" w:lineRule="exact"/>
              <w:ind w:firstLine="33"/>
              <w:jc w:val="center"/>
              <w:rPr>
                <w:rFonts w:ascii="GOST Type BU" w:hAnsi="GOST Type BU"/>
                <w:b/>
                <w:bCs/>
                <w:color w:val="000000"/>
                <w:sz w:val="28"/>
                <w:szCs w:val="28"/>
              </w:rPr>
            </w:pPr>
          </w:p>
        </w:tc>
      </w:tr>
      <w:tr w:rsidR="00C9585C" w:rsidRPr="00FA17A3" w:rsidTr="00BD4E50">
        <w:trPr>
          <w:trHeight w:val="20"/>
        </w:trPr>
        <w:tc>
          <w:tcPr>
            <w:tcW w:w="709" w:type="dxa"/>
            <w:tcBorders>
              <w:top w:val="nil"/>
              <w:left w:val="single" w:sz="4" w:space="0" w:color="auto"/>
              <w:bottom w:val="single" w:sz="4" w:space="0" w:color="auto"/>
              <w:right w:val="single" w:sz="4" w:space="0" w:color="auto"/>
            </w:tcBorders>
            <w:shd w:val="clear" w:color="auto" w:fill="auto"/>
          </w:tcPr>
          <w:p w:rsidR="00C9585C" w:rsidRPr="00FA17A3" w:rsidRDefault="0039067D" w:rsidP="00BD4E50">
            <w:pPr>
              <w:widowControl w:val="0"/>
              <w:spacing w:line="360" w:lineRule="exact"/>
              <w:ind w:firstLine="33"/>
              <w:rPr>
                <w:rFonts w:ascii="GOST Type BU" w:hAnsi="GOST Type BU"/>
                <w:bCs/>
                <w:color w:val="000000"/>
                <w:sz w:val="28"/>
                <w:szCs w:val="28"/>
              </w:rPr>
            </w:pPr>
            <w:r w:rsidRPr="00FA17A3">
              <w:rPr>
                <w:rFonts w:ascii="GOST Type BU" w:hAnsi="GOST Type BU"/>
                <w:bCs/>
                <w:color w:val="000000"/>
                <w:sz w:val="28"/>
                <w:szCs w:val="28"/>
              </w:rPr>
              <w:t>1</w:t>
            </w:r>
            <w:r w:rsidR="00C9585C" w:rsidRPr="00FA17A3">
              <w:rPr>
                <w:rFonts w:ascii="GOST Type BU" w:hAnsi="GOST Type BU"/>
                <w:bCs/>
                <w:color w:val="000000"/>
                <w:sz w:val="28"/>
                <w:szCs w:val="28"/>
              </w:rPr>
              <w:t>.1.</w:t>
            </w:r>
          </w:p>
        </w:tc>
        <w:tc>
          <w:tcPr>
            <w:tcW w:w="7045" w:type="dxa"/>
            <w:tcBorders>
              <w:top w:val="nil"/>
              <w:left w:val="nil"/>
              <w:bottom w:val="single" w:sz="4" w:space="0" w:color="auto"/>
              <w:right w:val="single" w:sz="4" w:space="0" w:color="auto"/>
            </w:tcBorders>
            <w:shd w:val="clear" w:color="auto" w:fill="auto"/>
          </w:tcPr>
          <w:p w:rsidR="00C9585C" w:rsidRPr="00FA17A3" w:rsidRDefault="00E72A0D" w:rsidP="00BD4E50">
            <w:pPr>
              <w:widowControl w:val="0"/>
              <w:spacing w:line="360" w:lineRule="exact"/>
              <w:ind w:firstLine="33"/>
              <w:rPr>
                <w:rFonts w:ascii="GOST Type BU" w:hAnsi="GOST Type BU"/>
                <w:bCs/>
                <w:color w:val="000000"/>
                <w:sz w:val="28"/>
                <w:szCs w:val="28"/>
              </w:rPr>
            </w:pPr>
            <w:r w:rsidRPr="00FA17A3">
              <w:rPr>
                <w:rFonts w:ascii="GOST Type BU" w:hAnsi="GOST Type BU"/>
                <w:bCs/>
                <w:color w:val="000000"/>
                <w:sz w:val="28"/>
                <w:szCs w:val="28"/>
              </w:rPr>
              <w:t>Уровень обеспеченности</w:t>
            </w:r>
            <w:r w:rsidR="00C9585C" w:rsidRPr="00FA17A3">
              <w:rPr>
                <w:rFonts w:ascii="GOST Type BU" w:hAnsi="GOST Type BU"/>
                <w:bCs/>
                <w:color w:val="000000"/>
                <w:sz w:val="28"/>
                <w:szCs w:val="28"/>
              </w:rPr>
              <w:t xml:space="preserve"> централизованной услугой, %</w:t>
            </w:r>
          </w:p>
        </w:tc>
        <w:tc>
          <w:tcPr>
            <w:tcW w:w="1260" w:type="dxa"/>
            <w:tcBorders>
              <w:top w:val="nil"/>
              <w:left w:val="nil"/>
              <w:bottom w:val="single" w:sz="4" w:space="0" w:color="auto"/>
              <w:right w:val="single" w:sz="4" w:space="0" w:color="auto"/>
            </w:tcBorders>
            <w:shd w:val="clear" w:color="auto" w:fill="auto"/>
            <w:vAlign w:val="center"/>
          </w:tcPr>
          <w:p w:rsidR="00C9585C" w:rsidRPr="00FA17A3" w:rsidRDefault="00CB246E" w:rsidP="00BD4E50">
            <w:pPr>
              <w:widowControl w:val="0"/>
              <w:spacing w:line="360" w:lineRule="exact"/>
              <w:ind w:firstLine="33"/>
              <w:jc w:val="center"/>
              <w:rPr>
                <w:rFonts w:ascii="GOST Type BU" w:hAnsi="GOST Type BU"/>
                <w:bCs/>
                <w:color w:val="000000"/>
                <w:sz w:val="28"/>
                <w:szCs w:val="28"/>
              </w:rPr>
            </w:pPr>
            <w:r w:rsidRPr="00FA17A3">
              <w:rPr>
                <w:rFonts w:ascii="GOST Type BU" w:hAnsi="GOST Type BU"/>
                <w:bCs/>
                <w:color w:val="000000"/>
                <w:sz w:val="28"/>
                <w:szCs w:val="28"/>
              </w:rPr>
              <w:t>32,97</w:t>
            </w:r>
          </w:p>
        </w:tc>
        <w:tc>
          <w:tcPr>
            <w:tcW w:w="1259" w:type="dxa"/>
            <w:tcBorders>
              <w:top w:val="nil"/>
              <w:left w:val="nil"/>
              <w:bottom w:val="single" w:sz="4" w:space="0" w:color="auto"/>
              <w:right w:val="single" w:sz="4" w:space="0" w:color="auto"/>
            </w:tcBorders>
            <w:shd w:val="clear" w:color="auto" w:fill="auto"/>
            <w:vAlign w:val="center"/>
          </w:tcPr>
          <w:p w:rsidR="00C9585C" w:rsidRPr="00FA17A3" w:rsidRDefault="00FA17A3" w:rsidP="00BD4E50">
            <w:pPr>
              <w:widowControl w:val="0"/>
              <w:spacing w:line="360" w:lineRule="exact"/>
              <w:ind w:firstLine="33"/>
              <w:jc w:val="center"/>
              <w:rPr>
                <w:rFonts w:ascii="GOST Type BU" w:hAnsi="GOST Type BU"/>
                <w:bCs/>
                <w:color w:val="000000"/>
                <w:sz w:val="28"/>
                <w:szCs w:val="28"/>
              </w:rPr>
            </w:pPr>
            <w:r w:rsidRPr="00FA17A3">
              <w:rPr>
                <w:rFonts w:ascii="GOST Type BU" w:hAnsi="GOST Type BU"/>
                <w:bCs/>
                <w:color w:val="000000"/>
                <w:sz w:val="28"/>
                <w:szCs w:val="28"/>
              </w:rPr>
              <w:t>33,15</w:t>
            </w:r>
          </w:p>
        </w:tc>
        <w:tc>
          <w:tcPr>
            <w:tcW w:w="1260" w:type="dxa"/>
            <w:tcBorders>
              <w:top w:val="nil"/>
              <w:left w:val="nil"/>
              <w:bottom w:val="single" w:sz="4" w:space="0" w:color="auto"/>
              <w:right w:val="single" w:sz="4" w:space="0" w:color="auto"/>
            </w:tcBorders>
            <w:vAlign w:val="center"/>
          </w:tcPr>
          <w:p w:rsidR="00C9585C" w:rsidRPr="00FA17A3" w:rsidRDefault="00FA17A3" w:rsidP="00BD4E50">
            <w:pPr>
              <w:widowControl w:val="0"/>
              <w:spacing w:line="360" w:lineRule="exact"/>
              <w:ind w:firstLine="33"/>
              <w:jc w:val="center"/>
              <w:rPr>
                <w:rFonts w:ascii="GOST Type BU" w:hAnsi="GOST Type BU"/>
                <w:bCs/>
                <w:color w:val="000000"/>
                <w:sz w:val="28"/>
                <w:szCs w:val="28"/>
              </w:rPr>
            </w:pPr>
            <w:r w:rsidRPr="00FA17A3">
              <w:rPr>
                <w:rFonts w:ascii="GOST Type BU" w:hAnsi="GOST Type BU"/>
                <w:bCs/>
                <w:color w:val="000000"/>
                <w:sz w:val="28"/>
                <w:szCs w:val="28"/>
              </w:rPr>
              <w:t>34,0</w:t>
            </w:r>
          </w:p>
        </w:tc>
        <w:tc>
          <w:tcPr>
            <w:tcW w:w="1259" w:type="dxa"/>
            <w:tcBorders>
              <w:top w:val="nil"/>
              <w:left w:val="nil"/>
              <w:bottom w:val="single" w:sz="4" w:space="0" w:color="auto"/>
              <w:right w:val="single" w:sz="4" w:space="0" w:color="auto"/>
            </w:tcBorders>
            <w:vAlign w:val="center"/>
          </w:tcPr>
          <w:p w:rsidR="00C9585C" w:rsidRPr="00FA17A3" w:rsidRDefault="00FA17A3" w:rsidP="00BD4E50">
            <w:pPr>
              <w:widowControl w:val="0"/>
              <w:spacing w:line="360" w:lineRule="exact"/>
              <w:ind w:firstLine="33"/>
              <w:jc w:val="center"/>
              <w:rPr>
                <w:rFonts w:ascii="GOST Type BU" w:hAnsi="GOST Type BU"/>
                <w:bCs/>
                <w:color w:val="000000"/>
                <w:sz w:val="28"/>
                <w:szCs w:val="28"/>
              </w:rPr>
            </w:pPr>
            <w:r w:rsidRPr="00FA17A3">
              <w:rPr>
                <w:rFonts w:ascii="GOST Type BU" w:hAnsi="GOST Type BU"/>
                <w:bCs/>
                <w:color w:val="000000"/>
                <w:sz w:val="28"/>
                <w:szCs w:val="28"/>
              </w:rPr>
              <w:t>34,8</w:t>
            </w:r>
          </w:p>
        </w:tc>
        <w:tc>
          <w:tcPr>
            <w:tcW w:w="1260" w:type="dxa"/>
            <w:tcBorders>
              <w:top w:val="nil"/>
              <w:left w:val="nil"/>
              <w:bottom w:val="single" w:sz="4" w:space="0" w:color="auto"/>
              <w:right w:val="single" w:sz="4" w:space="0" w:color="auto"/>
            </w:tcBorders>
            <w:vAlign w:val="center"/>
          </w:tcPr>
          <w:p w:rsidR="00C9585C" w:rsidRPr="00FA17A3" w:rsidRDefault="00FA17A3" w:rsidP="00BD4E50">
            <w:pPr>
              <w:widowControl w:val="0"/>
              <w:spacing w:line="360" w:lineRule="exact"/>
              <w:ind w:firstLine="33"/>
              <w:jc w:val="center"/>
              <w:rPr>
                <w:rFonts w:ascii="GOST Type BU" w:hAnsi="GOST Type BU"/>
                <w:bCs/>
                <w:color w:val="000000"/>
                <w:sz w:val="28"/>
                <w:szCs w:val="28"/>
              </w:rPr>
            </w:pPr>
            <w:r w:rsidRPr="00FA17A3">
              <w:rPr>
                <w:rFonts w:ascii="GOST Type BU" w:hAnsi="GOST Type BU"/>
                <w:bCs/>
                <w:color w:val="000000"/>
                <w:sz w:val="28"/>
                <w:szCs w:val="28"/>
              </w:rPr>
              <w:t>37,1</w:t>
            </w:r>
          </w:p>
        </w:tc>
        <w:tc>
          <w:tcPr>
            <w:tcW w:w="1476" w:type="dxa"/>
            <w:tcBorders>
              <w:top w:val="nil"/>
              <w:left w:val="nil"/>
              <w:bottom w:val="single" w:sz="4" w:space="0" w:color="auto"/>
              <w:right w:val="single" w:sz="4" w:space="0" w:color="auto"/>
            </w:tcBorders>
            <w:vAlign w:val="center"/>
          </w:tcPr>
          <w:p w:rsidR="00C9585C" w:rsidRPr="00FA17A3" w:rsidRDefault="00FA17A3" w:rsidP="00BD4E50">
            <w:pPr>
              <w:widowControl w:val="0"/>
              <w:spacing w:line="360" w:lineRule="exact"/>
              <w:ind w:firstLine="33"/>
              <w:jc w:val="center"/>
              <w:rPr>
                <w:rFonts w:ascii="GOST Type BU" w:hAnsi="GOST Type BU"/>
                <w:bCs/>
                <w:color w:val="000000"/>
                <w:sz w:val="28"/>
                <w:szCs w:val="28"/>
              </w:rPr>
            </w:pPr>
            <w:r w:rsidRPr="00FA17A3">
              <w:rPr>
                <w:rFonts w:ascii="GOST Type BU" w:hAnsi="GOST Type BU"/>
                <w:bCs/>
                <w:color w:val="000000"/>
                <w:sz w:val="28"/>
                <w:szCs w:val="28"/>
              </w:rPr>
              <w:t>41,7</w:t>
            </w:r>
          </w:p>
        </w:tc>
      </w:tr>
      <w:tr w:rsidR="00CB246E" w:rsidRPr="00FA17A3" w:rsidTr="00BD4E50">
        <w:trPr>
          <w:trHeight w:val="20"/>
        </w:trPr>
        <w:tc>
          <w:tcPr>
            <w:tcW w:w="709" w:type="dxa"/>
            <w:tcBorders>
              <w:top w:val="nil"/>
              <w:left w:val="single" w:sz="4" w:space="0" w:color="auto"/>
              <w:bottom w:val="single" w:sz="4" w:space="0" w:color="auto"/>
              <w:right w:val="single" w:sz="4" w:space="0" w:color="auto"/>
            </w:tcBorders>
            <w:shd w:val="clear" w:color="auto" w:fill="auto"/>
          </w:tcPr>
          <w:p w:rsidR="00CB246E" w:rsidRPr="00FA17A3" w:rsidRDefault="00CB246E" w:rsidP="00BD4E50">
            <w:pPr>
              <w:widowControl w:val="0"/>
              <w:spacing w:line="360" w:lineRule="exact"/>
              <w:ind w:firstLine="33"/>
              <w:rPr>
                <w:rFonts w:ascii="GOST Type BU" w:hAnsi="GOST Type BU"/>
                <w:color w:val="000000"/>
                <w:sz w:val="28"/>
                <w:szCs w:val="28"/>
              </w:rPr>
            </w:pPr>
            <w:r w:rsidRPr="00FA17A3">
              <w:rPr>
                <w:rFonts w:ascii="GOST Type BU" w:hAnsi="GOST Type BU"/>
                <w:color w:val="000000"/>
                <w:sz w:val="28"/>
                <w:szCs w:val="28"/>
              </w:rPr>
              <w:t>1.2.</w:t>
            </w:r>
          </w:p>
        </w:tc>
        <w:tc>
          <w:tcPr>
            <w:tcW w:w="7045" w:type="dxa"/>
            <w:tcBorders>
              <w:top w:val="nil"/>
              <w:left w:val="nil"/>
              <w:bottom w:val="single" w:sz="4" w:space="0" w:color="auto"/>
              <w:right w:val="single" w:sz="4" w:space="0" w:color="auto"/>
            </w:tcBorders>
            <w:shd w:val="clear" w:color="auto" w:fill="auto"/>
          </w:tcPr>
          <w:p w:rsidR="00CB246E" w:rsidRPr="00FA17A3" w:rsidRDefault="00CB246E" w:rsidP="00BD4E50">
            <w:pPr>
              <w:widowControl w:val="0"/>
              <w:spacing w:line="360" w:lineRule="exact"/>
              <w:ind w:firstLine="33"/>
              <w:rPr>
                <w:rFonts w:ascii="GOST Type BU" w:hAnsi="GOST Type BU"/>
                <w:color w:val="000000"/>
                <w:sz w:val="28"/>
                <w:szCs w:val="28"/>
              </w:rPr>
            </w:pPr>
            <w:r w:rsidRPr="00FA17A3">
              <w:rPr>
                <w:rFonts w:ascii="GOST Type BU" w:hAnsi="GOST Type BU"/>
                <w:color w:val="000000"/>
                <w:sz w:val="28"/>
                <w:szCs w:val="28"/>
              </w:rPr>
              <w:t>Уровень потерь воды, %</w:t>
            </w:r>
          </w:p>
        </w:tc>
        <w:tc>
          <w:tcPr>
            <w:tcW w:w="1260" w:type="dxa"/>
            <w:tcBorders>
              <w:top w:val="nil"/>
              <w:left w:val="nil"/>
              <w:bottom w:val="single" w:sz="4" w:space="0" w:color="auto"/>
              <w:right w:val="single" w:sz="4" w:space="0" w:color="auto"/>
            </w:tcBorders>
            <w:shd w:val="clear" w:color="auto" w:fill="auto"/>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17</w:t>
            </w:r>
          </w:p>
        </w:tc>
        <w:tc>
          <w:tcPr>
            <w:tcW w:w="1259" w:type="dxa"/>
            <w:tcBorders>
              <w:top w:val="nil"/>
              <w:left w:val="nil"/>
              <w:bottom w:val="single" w:sz="4" w:space="0" w:color="auto"/>
              <w:right w:val="single" w:sz="4" w:space="0" w:color="auto"/>
            </w:tcBorders>
            <w:shd w:val="clear" w:color="auto" w:fill="auto"/>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18</w:t>
            </w:r>
          </w:p>
        </w:tc>
        <w:tc>
          <w:tcPr>
            <w:tcW w:w="1260" w:type="dxa"/>
            <w:tcBorders>
              <w:top w:val="nil"/>
              <w:left w:val="nil"/>
              <w:bottom w:val="single" w:sz="4" w:space="0" w:color="auto"/>
              <w:right w:val="single" w:sz="4" w:space="0" w:color="auto"/>
            </w:tcBorders>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17</w:t>
            </w:r>
          </w:p>
        </w:tc>
        <w:tc>
          <w:tcPr>
            <w:tcW w:w="1259" w:type="dxa"/>
            <w:tcBorders>
              <w:top w:val="nil"/>
              <w:left w:val="nil"/>
              <w:bottom w:val="single" w:sz="4" w:space="0" w:color="auto"/>
              <w:right w:val="single" w:sz="4" w:space="0" w:color="auto"/>
            </w:tcBorders>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16</w:t>
            </w:r>
          </w:p>
        </w:tc>
        <w:tc>
          <w:tcPr>
            <w:tcW w:w="1260" w:type="dxa"/>
            <w:tcBorders>
              <w:top w:val="nil"/>
              <w:left w:val="nil"/>
              <w:bottom w:val="single" w:sz="4" w:space="0" w:color="auto"/>
              <w:right w:val="single" w:sz="4" w:space="0" w:color="auto"/>
            </w:tcBorders>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14</w:t>
            </w:r>
          </w:p>
        </w:tc>
        <w:tc>
          <w:tcPr>
            <w:tcW w:w="1476" w:type="dxa"/>
            <w:tcBorders>
              <w:top w:val="nil"/>
              <w:left w:val="nil"/>
              <w:bottom w:val="single" w:sz="4" w:space="0" w:color="auto"/>
              <w:right w:val="single" w:sz="4" w:space="0" w:color="auto"/>
            </w:tcBorders>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10</w:t>
            </w:r>
          </w:p>
        </w:tc>
      </w:tr>
      <w:tr w:rsidR="00CB246E" w:rsidRPr="00FA17A3" w:rsidTr="00BD4E50">
        <w:trPr>
          <w:trHeight w:val="20"/>
        </w:trPr>
        <w:tc>
          <w:tcPr>
            <w:tcW w:w="709" w:type="dxa"/>
            <w:tcBorders>
              <w:top w:val="nil"/>
              <w:left w:val="single" w:sz="4" w:space="0" w:color="auto"/>
              <w:bottom w:val="single" w:sz="4" w:space="0" w:color="auto"/>
              <w:right w:val="single" w:sz="4" w:space="0" w:color="auto"/>
            </w:tcBorders>
            <w:shd w:val="clear" w:color="auto" w:fill="auto"/>
          </w:tcPr>
          <w:p w:rsidR="00CB246E" w:rsidRPr="00FA17A3" w:rsidRDefault="00CB246E" w:rsidP="00BD4E50">
            <w:pPr>
              <w:widowControl w:val="0"/>
              <w:spacing w:line="360" w:lineRule="exact"/>
              <w:ind w:firstLine="33"/>
              <w:rPr>
                <w:rFonts w:ascii="GOST Type BU" w:hAnsi="GOST Type BU"/>
                <w:color w:val="000000"/>
                <w:sz w:val="28"/>
                <w:szCs w:val="28"/>
              </w:rPr>
            </w:pPr>
            <w:r w:rsidRPr="00FA17A3">
              <w:rPr>
                <w:rFonts w:ascii="GOST Type BU" w:hAnsi="GOST Type BU"/>
                <w:color w:val="000000"/>
                <w:sz w:val="28"/>
                <w:szCs w:val="28"/>
              </w:rPr>
              <w:t>1.3.</w:t>
            </w:r>
          </w:p>
        </w:tc>
        <w:tc>
          <w:tcPr>
            <w:tcW w:w="7045" w:type="dxa"/>
            <w:tcBorders>
              <w:top w:val="nil"/>
              <w:left w:val="nil"/>
              <w:bottom w:val="single" w:sz="4" w:space="0" w:color="auto"/>
              <w:right w:val="single" w:sz="4" w:space="0" w:color="auto"/>
            </w:tcBorders>
            <w:shd w:val="clear" w:color="auto" w:fill="auto"/>
          </w:tcPr>
          <w:p w:rsidR="00CB246E" w:rsidRPr="00FA17A3" w:rsidRDefault="00CB246E" w:rsidP="00BD4E50">
            <w:pPr>
              <w:widowControl w:val="0"/>
              <w:spacing w:line="360" w:lineRule="exact"/>
              <w:ind w:firstLine="33"/>
              <w:rPr>
                <w:rFonts w:ascii="GOST Type BU" w:hAnsi="GOST Type BU"/>
                <w:color w:val="000000"/>
                <w:sz w:val="28"/>
                <w:szCs w:val="28"/>
              </w:rPr>
            </w:pPr>
            <w:r w:rsidRPr="00FA17A3">
              <w:rPr>
                <w:rFonts w:ascii="GOST Type BU" w:hAnsi="GOST Type BU"/>
                <w:color w:val="000000"/>
                <w:sz w:val="28"/>
                <w:szCs w:val="28"/>
              </w:rPr>
              <w:t>Удельный вес сетей, нуждающихся в замене, %</w:t>
            </w:r>
          </w:p>
        </w:tc>
        <w:tc>
          <w:tcPr>
            <w:tcW w:w="1260" w:type="dxa"/>
            <w:tcBorders>
              <w:top w:val="nil"/>
              <w:left w:val="nil"/>
              <w:bottom w:val="single" w:sz="4" w:space="0" w:color="auto"/>
              <w:right w:val="single" w:sz="4" w:space="0" w:color="auto"/>
            </w:tcBorders>
            <w:shd w:val="clear" w:color="auto" w:fill="auto"/>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52,4</w:t>
            </w:r>
          </w:p>
        </w:tc>
        <w:tc>
          <w:tcPr>
            <w:tcW w:w="1259" w:type="dxa"/>
            <w:tcBorders>
              <w:top w:val="nil"/>
              <w:left w:val="nil"/>
              <w:bottom w:val="single" w:sz="4" w:space="0" w:color="auto"/>
              <w:right w:val="single" w:sz="4" w:space="0" w:color="auto"/>
            </w:tcBorders>
            <w:shd w:val="clear" w:color="auto" w:fill="auto"/>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53,5</w:t>
            </w:r>
          </w:p>
        </w:tc>
        <w:tc>
          <w:tcPr>
            <w:tcW w:w="1260" w:type="dxa"/>
            <w:tcBorders>
              <w:top w:val="nil"/>
              <w:left w:val="nil"/>
              <w:bottom w:val="single" w:sz="4" w:space="0" w:color="auto"/>
              <w:right w:val="single" w:sz="4" w:space="0" w:color="auto"/>
            </w:tcBorders>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53,5</w:t>
            </w:r>
          </w:p>
        </w:tc>
        <w:tc>
          <w:tcPr>
            <w:tcW w:w="1259" w:type="dxa"/>
            <w:tcBorders>
              <w:top w:val="nil"/>
              <w:left w:val="nil"/>
              <w:bottom w:val="single" w:sz="4" w:space="0" w:color="auto"/>
              <w:right w:val="single" w:sz="4" w:space="0" w:color="auto"/>
            </w:tcBorders>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53,1</w:t>
            </w:r>
          </w:p>
        </w:tc>
        <w:tc>
          <w:tcPr>
            <w:tcW w:w="1260" w:type="dxa"/>
            <w:tcBorders>
              <w:top w:val="nil"/>
              <w:left w:val="nil"/>
              <w:bottom w:val="single" w:sz="4" w:space="0" w:color="auto"/>
              <w:right w:val="single" w:sz="4" w:space="0" w:color="auto"/>
            </w:tcBorders>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49,8</w:t>
            </w:r>
          </w:p>
        </w:tc>
        <w:tc>
          <w:tcPr>
            <w:tcW w:w="1476" w:type="dxa"/>
            <w:tcBorders>
              <w:top w:val="nil"/>
              <w:left w:val="nil"/>
              <w:bottom w:val="single" w:sz="4" w:space="0" w:color="auto"/>
              <w:right w:val="single" w:sz="4" w:space="0" w:color="auto"/>
            </w:tcBorders>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25,1</w:t>
            </w:r>
          </w:p>
        </w:tc>
      </w:tr>
      <w:tr w:rsidR="00CB246E" w:rsidRPr="00FA17A3" w:rsidTr="00BD4E50">
        <w:trPr>
          <w:trHeight w:val="20"/>
        </w:trPr>
        <w:tc>
          <w:tcPr>
            <w:tcW w:w="709" w:type="dxa"/>
            <w:tcBorders>
              <w:top w:val="nil"/>
              <w:left w:val="single" w:sz="4" w:space="0" w:color="auto"/>
              <w:bottom w:val="single" w:sz="4" w:space="0" w:color="auto"/>
              <w:right w:val="single" w:sz="4" w:space="0" w:color="auto"/>
            </w:tcBorders>
            <w:shd w:val="clear" w:color="auto" w:fill="auto"/>
          </w:tcPr>
          <w:p w:rsidR="00CB246E" w:rsidRPr="00FA17A3" w:rsidRDefault="00CB246E" w:rsidP="00BD4E50">
            <w:pPr>
              <w:widowControl w:val="0"/>
              <w:spacing w:line="360" w:lineRule="exact"/>
              <w:ind w:firstLine="33"/>
              <w:rPr>
                <w:rFonts w:ascii="GOST Type BU" w:hAnsi="GOST Type BU"/>
                <w:color w:val="000000"/>
                <w:sz w:val="28"/>
                <w:szCs w:val="28"/>
              </w:rPr>
            </w:pPr>
            <w:r w:rsidRPr="00FA17A3">
              <w:rPr>
                <w:rFonts w:ascii="GOST Type BU" w:hAnsi="GOST Type BU"/>
                <w:color w:val="000000"/>
                <w:sz w:val="28"/>
                <w:szCs w:val="28"/>
              </w:rPr>
              <w:t>1.4.</w:t>
            </w:r>
          </w:p>
        </w:tc>
        <w:tc>
          <w:tcPr>
            <w:tcW w:w="7045" w:type="dxa"/>
            <w:tcBorders>
              <w:top w:val="nil"/>
              <w:left w:val="nil"/>
              <w:bottom w:val="single" w:sz="4" w:space="0" w:color="auto"/>
              <w:right w:val="single" w:sz="4" w:space="0" w:color="auto"/>
            </w:tcBorders>
            <w:shd w:val="clear" w:color="auto" w:fill="auto"/>
          </w:tcPr>
          <w:p w:rsidR="00CB246E" w:rsidRPr="00FA17A3" w:rsidRDefault="00CB246E" w:rsidP="00BD4E50">
            <w:pPr>
              <w:widowControl w:val="0"/>
              <w:spacing w:line="360" w:lineRule="exact"/>
              <w:ind w:firstLine="33"/>
              <w:rPr>
                <w:rFonts w:ascii="GOST Type BU" w:hAnsi="GOST Type BU"/>
                <w:color w:val="000000"/>
                <w:sz w:val="28"/>
                <w:szCs w:val="28"/>
              </w:rPr>
            </w:pPr>
            <w:r w:rsidRPr="00FA17A3">
              <w:rPr>
                <w:rFonts w:ascii="GOST Type BU" w:hAnsi="GOST Type BU"/>
                <w:color w:val="000000"/>
                <w:sz w:val="28"/>
                <w:szCs w:val="28"/>
              </w:rPr>
              <w:t>Аварийность системы, шт./</w:t>
            </w:r>
            <w:proofErr w:type="gramStart"/>
            <w:r w:rsidRPr="00FA17A3">
              <w:rPr>
                <w:rFonts w:ascii="GOST Type BU" w:hAnsi="GOST Type BU"/>
                <w:color w:val="000000"/>
                <w:sz w:val="28"/>
                <w:szCs w:val="28"/>
              </w:rPr>
              <w:t>км</w:t>
            </w:r>
            <w:proofErr w:type="gramEnd"/>
            <w:r w:rsidRPr="00FA17A3">
              <w:rPr>
                <w:rFonts w:ascii="GOST Type BU" w:hAnsi="GOST Type BU"/>
                <w:color w:val="000000"/>
                <w:sz w:val="28"/>
                <w:szCs w:val="28"/>
              </w:rPr>
              <w:t xml:space="preserve"> сетей</w:t>
            </w:r>
          </w:p>
        </w:tc>
        <w:tc>
          <w:tcPr>
            <w:tcW w:w="1260" w:type="dxa"/>
            <w:tcBorders>
              <w:top w:val="nil"/>
              <w:left w:val="nil"/>
              <w:bottom w:val="single" w:sz="4" w:space="0" w:color="auto"/>
              <w:right w:val="single" w:sz="4" w:space="0" w:color="auto"/>
            </w:tcBorders>
            <w:shd w:val="clear" w:color="auto" w:fill="auto"/>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0,00048</w:t>
            </w:r>
          </w:p>
        </w:tc>
        <w:tc>
          <w:tcPr>
            <w:tcW w:w="1259" w:type="dxa"/>
            <w:tcBorders>
              <w:top w:val="nil"/>
              <w:left w:val="nil"/>
              <w:bottom w:val="single" w:sz="4" w:space="0" w:color="auto"/>
              <w:right w:val="single" w:sz="4" w:space="0" w:color="auto"/>
            </w:tcBorders>
            <w:shd w:val="clear" w:color="auto" w:fill="auto"/>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0,00049</w:t>
            </w:r>
          </w:p>
        </w:tc>
        <w:tc>
          <w:tcPr>
            <w:tcW w:w="1260" w:type="dxa"/>
            <w:tcBorders>
              <w:top w:val="nil"/>
              <w:left w:val="nil"/>
              <w:bottom w:val="single" w:sz="4" w:space="0" w:color="auto"/>
              <w:right w:val="single" w:sz="4" w:space="0" w:color="auto"/>
            </w:tcBorders>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0,00048</w:t>
            </w:r>
          </w:p>
        </w:tc>
        <w:tc>
          <w:tcPr>
            <w:tcW w:w="1259" w:type="dxa"/>
            <w:tcBorders>
              <w:top w:val="nil"/>
              <w:left w:val="nil"/>
              <w:bottom w:val="single" w:sz="4" w:space="0" w:color="auto"/>
              <w:right w:val="single" w:sz="4" w:space="0" w:color="auto"/>
            </w:tcBorders>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0,00047</w:t>
            </w:r>
          </w:p>
        </w:tc>
        <w:tc>
          <w:tcPr>
            <w:tcW w:w="1260" w:type="dxa"/>
            <w:tcBorders>
              <w:top w:val="nil"/>
              <w:left w:val="nil"/>
              <w:bottom w:val="single" w:sz="4" w:space="0" w:color="auto"/>
              <w:right w:val="single" w:sz="4" w:space="0" w:color="auto"/>
            </w:tcBorders>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0,00045</w:t>
            </w:r>
          </w:p>
        </w:tc>
        <w:tc>
          <w:tcPr>
            <w:tcW w:w="1476" w:type="dxa"/>
            <w:tcBorders>
              <w:top w:val="nil"/>
              <w:left w:val="nil"/>
              <w:bottom w:val="single" w:sz="4" w:space="0" w:color="auto"/>
              <w:right w:val="single" w:sz="4" w:space="0" w:color="auto"/>
            </w:tcBorders>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0,0004</w:t>
            </w:r>
          </w:p>
        </w:tc>
      </w:tr>
      <w:tr w:rsidR="00C9585C" w:rsidRPr="00FA17A3" w:rsidTr="00BD4E50">
        <w:trPr>
          <w:trHeight w:val="20"/>
        </w:trPr>
        <w:tc>
          <w:tcPr>
            <w:tcW w:w="709" w:type="dxa"/>
            <w:tcBorders>
              <w:top w:val="nil"/>
              <w:left w:val="single" w:sz="4" w:space="0" w:color="auto"/>
              <w:bottom w:val="single" w:sz="4" w:space="0" w:color="auto"/>
              <w:right w:val="single" w:sz="4" w:space="0" w:color="auto"/>
            </w:tcBorders>
            <w:shd w:val="clear" w:color="auto" w:fill="auto"/>
          </w:tcPr>
          <w:p w:rsidR="00C9585C" w:rsidRPr="00FA17A3" w:rsidRDefault="0039067D" w:rsidP="00BD4E50">
            <w:pPr>
              <w:widowControl w:val="0"/>
              <w:spacing w:line="360" w:lineRule="exact"/>
              <w:ind w:firstLine="33"/>
              <w:rPr>
                <w:rFonts w:ascii="GOST Type BU" w:hAnsi="GOST Type BU"/>
                <w:b/>
                <w:bCs/>
                <w:color w:val="000000"/>
                <w:sz w:val="28"/>
                <w:szCs w:val="28"/>
              </w:rPr>
            </w:pPr>
            <w:r w:rsidRPr="00FA17A3">
              <w:rPr>
                <w:rFonts w:ascii="GOST Type BU" w:hAnsi="GOST Type BU"/>
                <w:b/>
                <w:bCs/>
                <w:color w:val="000000"/>
                <w:sz w:val="28"/>
                <w:szCs w:val="28"/>
              </w:rPr>
              <w:t>2</w:t>
            </w:r>
            <w:r w:rsidR="00C9585C" w:rsidRPr="00FA17A3">
              <w:rPr>
                <w:rFonts w:ascii="GOST Type BU" w:hAnsi="GOST Type BU"/>
                <w:b/>
                <w:bCs/>
                <w:color w:val="000000"/>
                <w:sz w:val="28"/>
                <w:szCs w:val="28"/>
              </w:rPr>
              <w:t>.</w:t>
            </w:r>
          </w:p>
        </w:tc>
        <w:tc>
          <w:tcPr>
            <w:tcW w:w="7045" w:type="dxa"/>
            <w:tcBorders>
              <w:top w:val="nil"/>
              <w:left w:val="nil"/>
              <w:bottom w:val="single" w:sz="4" w:space="0" w:color="auto"/>
              <w:right w:val="single" w:sz="4" w:space="0" w:color="auto"/>
            </w:tcBorders>
            <w:shd w:val="clear" w:color="auto" w:fill="auto"/>
          </w:tcPr>
          <w:p w:rsidR="00C9585C" w:rsidRPr="00FA17A3" w:rsidRDefault="00C9585C" w:rsidP="00BD4E50">
            <w:pPr>
              <w:widowControl w:val="0"/>
              <w:spacing w:line="360" w:lineRule="exact"/>
              <w:ind w:firstLine="33"/>
              <w:rPr>
                <w:rFonts w:ascii="GOST Type BU" w:hAnsi="GOST Type BU"/>
                <w:b/>
                <w:bCs/>
                <w:color w:val="000000"/>
                <w:sz w:val="28"/>
                <w:szCs w:val="28"/>
              </w:rPr>
            </w:pPr>
            <w:r w:rsidRPr="00FA17A3">
              <w:rPr>
                <w:rFonts w:ascii="GOST Type BU" w:hAnsi="GOST Type BU"/>
                <w:b/>
                <w:bCs/>
                <w:color w:val="000000"/>
                <w:sz w:val="28"/>
                <w:szCs w:val="28"/>
              </w:rPr>
              <w:t>Целевые индикаторы в области водоотведения</w:t>
            </w:r>
          </w:p>
        </w:tc>
        <w:tc>
          <w:tcPr>
            <w:tcW w:w="1260" w:type="dxa"/>
            <w:tcBorders>
              <w:top w:val="nil"/>
              <w:left w:val="nil"/>
              <w:bottom w:val="single" w:sz="4" w:space="0" w:color="auto"/>
              <w:right w:val="single" w:sz="4" w:space="0" w:color="auto"/>
            </w:tcBorders>
            <w:shd w:val="clear" w:color="auto" w:fill="auto"/>
            <w:vAlign w:val="center"/>
          </w:tcPr>
          <w:p w:rsidR="00C9585C" w:rsidRPr="00FA17A3" w:rsidRDefault="00C9585C" w:rsidP="00BD4E50">
            <w:pPr>
              <w:widowControl w:val="0"/>
              <w:spacing w:line="360" w:lineRule="exact"/>
              <w:ind w:firstLine="33"/>
              <w:jc w:val="center"/>
              <w:rPr>
                <w:rFonts w:ascii="GOST Type BU" w:hAnsi="GOST Type BU"/>
                <w:bCs/>
                <w:color w:val="000000"/>
                <w:sz w:val="28"/>
                <w:szCs w:val="28"/>
              </w:rPr>
            </w:pPr>
          </w:p>
        </w:tc>
        <w:tc>
          <w:tcPr>
            <w:tcW w:w="1259" w:type="dxa"/>
            <w:tcBorders>
              <w:top w:val="nil"/>
              <w:left w:val="nil"/>
              <w:bottom w:val="single" w:sz="4" w:space="0" w:color="auto"/>
              <w:right w:val="single" w:sz="4" w:space="0" w:color="auto"/>
            </w:tcBorders>
            <w:shd w:val="clear" w:color="auto" w:fill="auto"/>
            <w:vAlign w:val="center"/>
          </w:tcPr>
          <w:p w:rsidR="00C9585C" w:rsidRPr="00FA17A3" w:rsidRDefault="00C9585C" w:rsidP="00BD4E50">
            <w:pPr>
              <w:widowControl w:val="0"/>
              <w:spacing w:line="360" w:lineRule="exact"/>
              <w:ind w:firstLine="33"/>
              <w:jc w:val="center"/>
              <w:rPr>
                <w:rFonts w:ascii="GOST Type BU" w:hAnsi="GOST Type BU"/>
                <w:bCs/>
                <w:color w:val="000000"/>
                <w:sz w:val="28"/>
                <w:szCs w:val="28"/>
              </w:rPr>
            </w:pPr>
          </w:p>
        </w:tc>
        <w:tc>
          <w:tcPr>
            <w:tcW w:w="1260" w:type="dxa"/>
            <w:tcBorders>
              <w:top w:val="nil"/>
              <w:left w:val="nil"/>
              <w:bottom w:val="single" w:sz="4" w:space="0" w:color="auto"/>
              <w:right w:val="single" w:sz="4" w:space="0" w:color="auto"/>
            </w:tcBorders>
            <w:vAlign w:val="center"/>
          </w:tcPr>
          <w:p w:rsidR="00C9585C" w:rsidRPr="00FA17A3" w:rsidRDefault="00C9585C" w:rsidP="00BD4E50">
            <w:pPr>
              <w:widowControl w:val="0"/>
              <w:spacing w:line="360" w:lineRule="exact"/>
              <w:ind w:firstLine="33"/>
              <w:jc w:val="center"/>
              <w:rPr>
                <w:rFonts w:ascii="GOST Type BU" w:hAnsi="GOST Type BU"/>
                <w:bCs/>
                <w:color w:val="000000"/>
                <w:sz w:val="28"/>
                <w:szCs w:val="28"/>
              </w:rPr>
            </w:pPr>
          </w:p>
        </w:tc>
        <w:tc>
          <w:tcPr>
            <w:tcW w:w="1259" w:type="dxa"/>
            <w:tcBorders>
              <w:top w:val="nil"/>
              <w:left w:val="nil"/>
              <w:bottom w:val="single" w:sz="4" w:space="0" w:color="auto"/>
              <w:right w:val="single" w:sz="4" w:space="0" w:color="auto"/>
            </w:tcBorders>
            <w:vAlign w:val="center"/>
          </w:tcPr>
          <w:p w:rsidR="00C9585C" w:rsidRPr="00FA17A3" w:rsidRDefault="00C9585C" w:rsidP="00BD4E50">
            <w:pPr>
              <w:widowControl w:val="0"/>
              <w:spacing w:line="360" w:lineRule="exact"/>
              <w:ind w:firstLine="33"/>
              <w:jc w:val="center"/>
              <w:rPr>
                <w:rFonts w:ascii="GOST Type BU" w:hAnsi="GOST Type BU"/>
                <w:bCs/>
                <w:color w:val="000000"/>
                <w:sz w:val="28"/>
                <w:szCs w:val="28"/>
              </w:rPr>
            </w:pPr>
          </w:p>
        </w:tc>
        <w:tc>
          <w:tcPr>
            <w:tcW w:w="1260" w:type="dxa"/>
            <w:tcBorders>
              <w:top w:val="nil"/>
              <w:left w:val="nil"/>
              <w:bottom w:val="single" w:sz="4" w:space="0" w:color="auto"/>
              <w:right w:val="single" w:sz="4" w:space="0" w:color="auto"/>
            </w:tcBorders>
            <w:vAlign w:val="center"/>
          </w:tcPr>
          <w:p w:rsidR="00C9585C" w:rsidRPr="00FA17A3" w:rsidRDefault="00C9585C" w:rsidP="00BD4E50">
            <w:pPr>
              <w:widowControl w:val="0"/>
              <w:spacing w:line="360" w:lineRule="exact"/>
              <w:ind w:firstLine="33"/>
              <w:jc w:val="center"/>
              <w:rPr>
                <w:rFonts w:ascii="GOST Type BU" w:hAnsi="GOST Type BU"/>
                <w:bCs/>
                <w:color w:val="000000"/>
                <w:sz w:val="28"/>
                <w:szCs w:val="28"/>
              </w:rPr>
            </w:pPr>
          </w:p>
        </w:tc>
        <w:tc>
          <w:tcPr>
            <w:tcW w:w="1476" w:type="dxa"/>
            <w:tcBorders>
              <w:top w:val="nil"/>
              <w:left w:val="nil"/>
              <w:bottom w:val="single" w:sz="4" w:space="0" w:color="auto"/>
              <w:right w:val="single" w:sz="4" w:space="0" w:color="auto"/>
            </w:tcBorders>
            <w:vAlign w:val="center"/>
          </w:tcPr>
          <w:p w:rsidR="00C9585C" w:rsidRPr="00FA17A3" w:rsidRDefault="00C9585C" w:rsidP="00BD4E50">
            <w:pPr>
              <w:widowControl w:val="0"/>
              <w:spacing w:line="360" w:lineRule="exact"/>
              <w:ind w:firstLine="33"/>
              <w:jc w:val="center"/>
              <w:rPr>
                <w:rFonts w:ascii="GOST Type BU" w:hAnsi="GOST Type BU"/>
                <w:bCs/>
                <w:color w:val="000000"/>
                <w:sz w:val="28"/>
                <w:szCs w:val="28"/>
              </w:rPr>
            </w:pPr>
          </w:p>
        </w:tc>
      </w:tr>
      <w:tr w:rsidR="00C9585C" w:rsidRPr="00FA17A3" w:rsidTr="00BD4E50">
        <w:trPr>
          <w:trHeight w:val="20"/>
        </w:trPr>
        <w:tc>
          <w:tcPr>
            <w:tcW w:w="709" w:type="dxa"/>
            <w:tcBorders>
              <w:top w:val="nil"/>
              <w:left w:val="single" w:sz="4" w:space="0" w:color="auto"/>
              <w:bottom w:val="single" w:sz="4" w:space="0" w:color="auto"/>
              <w:right w:val="single" w:sz="4" w:space="0" w:color="auto"/>
            </w:tcBorders>
            <w:shd w:val="clear" w:color="auto" w:fill="auto"/>
          </w:tcPr>
          <w:p w:rsidR="00C9585C" w:rsidRPr="00FA17A3" w:rsidRDefault="0039067D" w:rsidP="00BD4E50">
            <w:pPr>
              <w:widowControl w:val="0"/>
              <w:spacing w:line="360" w:lineRule="exact"/>
              <w:ind w:firstLine="33"/>
              <w:rPr>
                <w:rFonts w:ascii="GOST Type BU" w:hAnsi="GOST Type BU"/>
                <w:color w:val="000000"/>
                <w:sz w:val="28"/>
                <w:szCs w:val="28"/>
              </w:rPr>
            </w:pPr>
            <w:r w:rsidRPr="00FA17A3">
              <w:rPr>
                <w:rFonts w:ascii="GOST Type BU" w:hAnsi="GOST Type BU"/>
                <w:color w:val="000000"/>
                <w:sz w:val="28"/>
                <w:szCs w:val="28"/>
              </w:rPr>
              <w:t>2</w:t>
            </w:r>
            <w:r w:rsidR="00C9585C" w:rsidRPr="00FA17A3">
              <w:rPr>
                <w:rFonts w:ascii="GOST Type BU" w:hAnsi="GOST Type BU"/>
                <w:color w:val="000000"/>
                <w:sz w:val="28"/>
                <w:szCs w:val="28"/>
              </w:rPr>
              <w:t>.1.</w:t>
            </w:r>
          </w:p>
        </w:tc>
        <w:tc>
          <w:tcPr>
            <w:tcW w:w="7045" w:type="dxa"/>
            <w:tcBorders>
              <w:top w:val="nil"/>
              <w:left w:val="nil"/>
              <w:bottom w:val="single" w:sz="4" w:space="0" w:color="auto"/>
              <w:right w:val="single" w:sz="4" w:space="0" w:color="auto"/>
            </w:tcBorders>
            <w:shd w:val="clear" w:color="auto" w:fill="auto"/>
          </w:tcPr>
          <w:p w:rsidR="00C9585C" w:rsidRPr="00FA17A3" w:rsidRDefault="00C9585C" w:rsidP="00BD4E50">
            <w:pPr>
              <w:widowControl w:val="0"/>
              <w:spacing w:line="360" w:lineRule="exact"/>
              <w:ind w:firstLine="33"/>
              <w:rPr>
                <w:rFonts w:ascii="GOST Type BU" w:hAnsi="GOST Type BU"/>
                <w:color w:val="000000"/>
                <w:sz w:val="28"/>
                <w:szCs w:val="28"/>
              </w:rPr>
            </w:pPr>
            <w:r w:rsidRPr="00FA17A3">
              <w:rPr>
                <w:rFonts w:ascii="GOST Type BU" w:hAnsi="GOST Type BU"/>
                <w:color w:val="000000"/>
                <w:sz w:val="28"/>
                <w:szCs w:val="28"/>
              </w:rPr>
              <w:t>Уровень о</w:t>
            </w:r>
            <w:r w:rsidR="0047581E" w:rsidRPr="00FA17A3">
              <w:rPr>
                <w:rFonts w:ascii="GOST Type BU" w:hAnsi="GOST Type BU"/>
                <w:color w:val="000000"/>
                <w:sz w:val="28"/>
                <w:szCs w:val="28"/>
              </w:rPr>
              <w:t xml:space="preserve">беспеченности централизованной </w:t>
            </w:r>
            <w:r w:rsidRPr="00FA17A3">
              <w:rPr>
                <w:rFonts w:ascii="GOST Type BU" w:hAnsi="GOST Type BU"/>
                <w:color w:val="000000"/>
                <w:sz w:val="28"/>
                <w:szCs w:val="28"/>
              </w:rPr>
              <w:t>услугой, %</w:t>
            </w:r>
          </w:p>
        </w:tc>
        <w:tc>
          <w:tcPr>
            <w:tcW w:w="1260" w:type="dxa"/>
            <w:tcBorders>
              <w:top w:val="nil"/>
              <w:left w:val="nil"/>
              <w:bottom w:val="single" w:sz="4" w:space="0" w:color="auto"/>
              <w:right w:val="single" w:sz="4" w:space="0" w:color="auto"/>
            </w:tcBorders>
            <w:shd w:val="clear" w:color="auto" w:fill="auto"/>
            <w:vAlign w:val="center"/>
          </w:tcPr>
          <w:p w:rsidR="00C9585C" w:rsidRPr="00FA17A3" w:rsidRDefault="00E72A0D" w:rsidP="00BD4E50">
            <w:pPr>
              <w:widowControl w:val="0"/>
              <w:spacing w:line="360" w:lineRule="exact"/>
              <w:ind w:firstLine="33"/>
              <w:jc w:val="center"/>
              <w:rPr>
                <w:rFonts w:ascii="GOST Type BU" w:hAnsi="GOST Type BU"/>
                <w:color w:val="000000"/>
                <w:sz w:val="28"/>
                <w:szCs w:val="28"/>
              </w:rPr>
            </w:pPr>
            <w:r w:rsidRPr="00FA17A3">
              <w:rPr>
                <w:rFonts w:ascii="GOST Type BU" w:hAnsi="GOST Type BU"/>
                <w:color w:val="000000"/>
                <w:sz w:val="28"/>
                <w:szCs w:val="28"/>
              </w:rPr>
              <w:t>0</w:t>
            </w:r>
          </w:p>
        </w:tc>
        <w:tc>
          <w:tcPr>
            <w:tcW w:w="1259" w:type="dxa"/>
            <w:tcBorders>
              <w:top w:val="nil"/>
              <w:left w:val="nil"/>
              <w:bottom w:val="single" w:sz="4" w:space="0" w:color="auto"/>
              <w:right w:val="single" w:sz="4" w:space="0" w:color="auto"/>
            </w:tcBorders>
            <w:shd w:val="clear" w:color="auto" w:fill="auto"/>
            <w:vAlign w:val="center"/>
          </w:tcPr>
          <w:p w:rsidR="00C9585C" w:rsidRPr="00FA17A3" w:rsidRDefault="00E72A0D" w:rsidP="00BD4E50">
            <w:pPr>
              <w:widowControl w:val="0"/>
              <w:spacing w:line="360" w:lineRule="exact"/>
              <w:ind w:firstLine="33"/>
              <w:jc w:val="center"/>
              <w:rPr>
                <w:rFonts w:ascii="GOST Type BU" w:hAnsi="GOST Type BU"/>
                <w:color w:val="000000"/>
                <w:sz w:val="28"/>
                <w:szCs w:val="28"/>
              </w:rPr>
            </w:pPr>
            <w:r w:rsidRPr="00FA17A3">
              <w:rPr>
                <w:rFonts w:ascii="GOST Type BU" w:hAnsi="GOST Type BU"/>
                <w:color w:val="000000"/>
                <w:sz w:val="28"/>
                <w:szCs w:val="28"/>
              </w:rPr>
              <w:t>0</w:t>
            </w:r>
          </w:p>
        </w:tc>
        <w:tc>
          <w:tcPr>
            <w:tcW w:w="1260" w:type="dxa"/>
            <w:tcBorders>
              <w:top w:val="nil"/>
              <w:left w:val="nil"/>
              <w:bottom w:val="single" w:sz="4" w:space="0" w:color="auto"/>
              <w:right w:val="single" w:sz="4" w:space="0" w:color="auto"/>
            </w:tcBorders>
            <w:vAlign w:val="center"/>
          </w:tcPr>
          <w:p w:rsidR="00C9585C" w:rsidRPr="00FA17A3" w:rsidRDefault="00E72A0D" w:rsidP="00BD4E50">
            <w:pPr>
              <w:widowControl w:val="0"/>
              <w:spacing w:line="360" w:lineRule="exact"/>
              <w:ind w:firstLine="33"/>
              <w:jc w:val="center"/>
              <w:rPr>
                <w:rFonts w:ascii="GOST Type BU" w:hAnsi="GOST Type BU"/>
                <w:color w:val="000000"/>
                <w:sz w:val="28"/>
                <w:szCs w:val="28"/>
              </w:rPr>
            </w:pPr>
            <w:r w:rsidRPr="00FA17A3">
              <w:rPr>
                <w:rFonts w:ascii="GOST Type BU" w:hAnsi="GOST Type BU"/>
                <w:color w:val="000000"/>
                <w:sz w:val="28"/>
                <w:szCs w:val="28"/>
              </w:rPr>
              <w:t>0</w:t>
            </w:r>
          </w:p>
        </w:tc>
        <w:tc>
          <w:tcPr>
            <w:tcW w:w="1259" w:type="dxa"/>
            <w:tcBorders>
              <w:top w:val="nil"/>
              <w:left w:val="nil"/>
              <w:bottom w:val="single" w:sz="4" w:space="0" w:color="auto"/>
              <w:right w:val="single" w:sz="4" w:space="0" w:color="auto"/>
            </w:tcBorders>
            <w:vAlign w:val="center"/>
          </w:tcPr>
          <w:p w:rsidR="00C9585C" w:rsidRPr="00FA17A3" w:rsidRDefault="00E72A0D" w:rsidP="00BD4E50">
            <w:pPr>
              <w:widowControl w:val="0"/>
              <w:spacing w:line="360" w:lineRule="exact"/>
              <w:ind w:firstLine="33"/>
              <w:jc w:val="center"/>
              <w:rPr>
                <w:rFonts w:ascii="GOST Type BU" w:hAnsi="GOST Type BU"/>
                <w:color w:val="000000"/>
                <w:sz w:val="28"/>
                <w:szCs w:val="28"/>
              </w:rPr>
            </w:pPr>
            <w:r w:rsidRPr="00FA17A3">
              <w:rPr>
                <w:rFonts w:ascii="GOST Type BU" w:hAnsi="GOST Type BU"/>
                <w:color w:val="000000"/>
                <w:sz w:val="28"/>
                <w:szCs w:val="28"/>
              </w:rPr>
              <w:t>0</w:t>
            </w:r>
          </w:p>
        </w:tc>
        <w:tc>
          <w:tcPr>
            <w:tcW w:w="1260" w:type="dxa"/>
            <w:tcBorders>
              <w:top w:val="nil"/>
              <w:left w:val="nil"/>
              <w:bottom w:val="single" w:sz="4" w:space="0" w:color="auto"/>
              <w:right w:val="single" w:sz="4" w:space="0" w:color="auto"/>
            </w:tcBorders>
            <w:vAlign w:val="center"/>
          </w:tcPr>
          <w:p w:rsidR="00C9585C" w:rsidRPr="00FA17A3" w:rsidRDefault="00E72A0D" w:rsidP="00BD4E50">
            <w:pPr>
              <w:widowControl w:val="0"/>
              <w:spacing w:line="360" w:lineRule="exact"/>
              <w:ind w:firstLine="33"/>
              <w:jc w:val="center"/>
              <w:rPr>
                <w:rFonts w:ascii="GOST Type BU" w:hAnsi="GOST Type BU"/>
                <w:color w:val="000000"/>
                <w:sz w:val="28"/>
                <w:szCs w:val="28"/>
              </w:rPr>
            </w:pPr>
            <w:r w:rsidRPr="00FA17A3">
              <w:rPr>
                <w:rFonts w:ascii="GOST Type BU" w:hAnsi="GOST Type BU"/>
                <w:color w:val="000000"/>
                <w:sz w:val="28"/>
                <w:szCs w:val="28"/>
              </w:rPr>
              <w:t>0</w:t>
            </w:r>
          </w:p>
        </w:tc>
        <w:tc>
          <w:tcPr>
            <w:tcW w:w="1476" w:type="dxa"/>
            <w:tcBorders>
              <w:top w:val="nil"/>
              <w:left w:val="nil"/>
              <w:bottom w:val="single" w:sz="4" w:space="0" w:color="auto"/>
              <w:right w:val="single" w:sz="4" w:space="0" w:color="auto"/>
            </w:tcBorders>
            <w:vAlign w:val="center"/>
          </w:tcPr>
          <w:p w:rsidR="00C9585C" w:rsidRPr="00FA17A3" w:rsidRDefault="00E72A0D" w:rsidP="00BD4E50">
            <w:pPr>
              <w:widowControl w:val="0"/>
              <w:spacing w:line="360" w:lineRule="exact"/>
              <w:ind w:firstLine="33"/>
              <w:jc w:val="center"/>
              <w:rPr>
                <w:rFonts w:ascii="GOST Type BU" w:hAnsi="GOST Type BU"/>
                <w:color w:val="000000"/>
                <w:sz w:val="28"/>
                <w:szCs w:val="28"/>
              </w:rPr>
            </w:pPr>
            <w:r w:rsidRPr="00FA17A3">
              <w:rPr>
                <w:rFonts w:ascii="GOST Type BU" w:hAnsi="GOST Type BU"/>
                <w:color w:val="000000"/>
                <w:sz w:val="28"/>
                <w:szCs w:val="28"/>
              </w:rPr>
              <w:t>0</w:t>
            </w:r>
          </w:p>
        </w:tc>
      </w:tr>
      <w:tr w:rsidR="00CB246E" w:rsidRPr="00FA17A3" w:rsidTr="00BD4E50">
        <w:trPr>
          <w:trHeight w:val="20"/>
        </w:trPr>
        <w:tc>
          <w:tcPr>
            <w:tcW w:w="709" w:type="dxa"/>
            <w:tcBorders>
              <w:top w:val="nil"/>
              <w:left w:val="single" w:sz="4" w:space="0" w:color="auto"/>
              <w:bottom w:val="single" w:sz="4" w:space="0" w:color="auto"/>
              <w:right w:val="single" w:sz="4" w:space="0" w:color="auto"/>
            </w:tcBorders>
            <w:shd w:val="clear" w:color="auto" w:fill="auto"/>
          </w:tcPr>
          <w:p w:rsidR="00CB246E" w:rsidRPr="00FA17A3" w:rsidRDefault="00CB246E" w:rsidP="00BD4E50">
            <w:pPr>
              <w:widowControl w:val="0"/>
              <w:spacing w:line="360" w:lineRule="exact"/>
              <w:ind w:firstLine="33"/>
              <w:rPr>
                <w:rFonts w:ascii="GOST Type BU" w:hAnsi="GOST Type BU"/>
                <w:color w:val="000000"/>
                <w:sz w:val="28"/>
                <w:szCs w:val="28"/>
              </w:rPr>
            </w:pPr>
            <w:r w:rsidRPr="00FA17A3">
              <w:rPr>
                <w:rFonts w:ascii="GOST Type BU" w:hAnsi="GOST Type BU"/>
                <w:color w:val="000000"/>
                <w:sz w:val="28"/>
                <w:szCs w:val="28"/>
              </w:rPr>
              <w:t>2.2.</w:t>
            </w:r>
          </w:p>
        </w:tc>
        <w:tc>
          <w:tcPr>
            <w:tcW w:w="7045" w:type="dxa"/>
            <w:tcBorders>
              <w:top w:val="nil"/>
              <w:left w:val="nil"/>
              <w:bottom w:val="single" w:sz="4" w:space="0" w:color="auto"/>
              <w:right w:val="single" w:sz="4" w:space="0" w:color="auto"/>
            </w:tcBorders>
            <w:shd w:val="clear" w:color="auto" w:fill="auto"/>
          </w:tcPr>
          <w:p w:rsidR="00CB246E" w:rsidRPr="00FA17A3" w:rsidRDefault="00CB246E" w:rsidP="00BD4E50">
            <w:pPr>
              <w:widowControl w:val="0"/>
              <w:spacing w:line="360" w:lineRule="exact"/>
              <w:ind w:firstLine="33"/>
              <w:rPr>
                <w:rFonts w:ascii="GOST Type BU" w:hAnsi="GOST Type BU"/>
                <w:color w:val="000000"/>
                <w:sz w:val="28"/>
                <w:szCs w:val="28"/>
              </w:rPr>
            </w:pPr>
            <w:r w:rsidRPr="00FA17A3">
              <w:rPr>
                <w:rFonts w:ascii="GOST Type BU" w:hAnsi="GOST Type BU"/>
                <w:color w:val="000000"/>
                <w:sz w:val="28"/>
                <w:szCs w:val="28"/>
              </w:rPr>
              <w:t>Уровень сточных вод прошедших через очистные сооружения, %</w:t>
            </w:r>
          </w:p>
        </w:tc>
        <w:tc>
          <w:tcPr>
            <w:tcW w:w="1260" w:type="dxa"/>
            <w:tcBorders>
              <w:top w:val="nil"/>
              <w:left w:val="nil"/>
              <w:bottom w:val="single" w:sz="4" w:space="0" w:color="auto"/>
              <w:right w:val="single" w:sz="4" w:space="0" w:color="auto"/>
            </w:tcBorders>
            <w:shd w:val="clear" w:color="auto" w:fill="auto"/>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0</w:t>
            </w:r>
          </w:p>
        </w:tc>
        <w:tc>
          <w:tcPr>
            <w:tcW w:w="1259" w:type="dxa"/>
            <w:tcBorders>
              <w:top w:val="nil"/>
              <w:left w:val="nil"/>
              <w:bottom w:val="single" w:sz="4" w:space="0" w:color="auto"/>
              <w:right w:val="single" w:sz="4" w:space="0" w:color="auto"/>
            </w:tcBorders>
            <w:shd w:val="clear" w:color="auto" w:fill="auto"/>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1</w:t>
            </w:r>
          </w:p>
        </w:tc>
        <w:tc>
          <w:tcPr>
            <w:tcW w:w="1260" w:type="dxa"/>
            <w:tcBorders>
              <w:top w:val="nil"/>
              <w:left w:val="nil"/>
              <w:bottom w:val="single" w:sz="4" w:space="0" w:color="auto"/>
              <w:right w:val="single" w:sz="4" w:space="0" w:color="auto"/>
            </w:tcBorders>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5</w:t>
            </w:r>
          </w:p>
        </w:tc>
        <w:tc>
          <w:tcPr>
            <w:tcW w:w="1259" w:type="dxa"/>
            <w:tcBorders>
              <w:top w:val="nil"/>
              <w:left w:val="nil"/>
              <w:bottom w:val="single" w:sz="4" w:space="0" w:color="auto"/>
              <w:right w:val="single" w:sz="4" w:space="0" w:color="auto"/>
            </w:tcBorders>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6</w:t>
            </w:r>
          </w:p>
        </w:tc>
        <w:tc>
          <w:tcPr>
            <w:tcW w:w="1260" w:type="dxa"/>
            <w:tcBorders>
              <w:top w:val="nil"/>
              <w:left w:val="nil"/>
              <w:bottom w:val="single" w:sz="4" w:space="0" w:color="auto"/>
              <w:right w:val="single" w:sz="4" w:space="0" w:color="auto"/>
            </w:tcBorders>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11</w:t>
            </w:r>
          </w:p>
        </w:tc>
        <w:tc>
          <w:tcPr>
            <w:tcW w:w="1476" w:type="dxa"/>
            <w:tcBorders>
              <w:top w:val="nil"/>
              <w:left w:val="nil"/>
              <w:bottom w:val="single" w:sz="4" w:space="0" w:color="auto"/>
              <w:right w:val="single" w:sz="4" w:space="0" w:color="auto"/>
            </w:tcBorders>
            <w:vAlign w:val="center"/>
          </w:tcPr>
          <w:p w:rsidR="00CB246E" w:rsidRPr="00FA17A3" w:rsidRDefault="00CB246E" w:rsidP="003A4B0B">
            <w:pPr>
              <w:widowControl w:val="0"/>
              <w:spacing w:line="360" w:lineRule="exact"/>
              <w:jc w:val="center"/>
              <w:rPr>
                <w:rFonts w:ascii="GOST Type BU" w:hAnsi="GOST Type BU"/>
                <w:color w:val="000000"/>
                <w:sz w:val="28"/>
                <w:szCs w:val="28"/>
              </w:rPr>
            </w:pPr>
            <w:r w:rsidRPr="00FA17A3">
              <w:rPr>
                <w:rFonts w:ascii="GOST Type BU" w:hAnsi="GOST Type BU"/>
                <w:color w:val="000000"/>
                <w:sz w:val="28"/>
                <w:szCs w:val="28"/>
              </w:rPr>
              <w:t>21</w:t>
            </w:r>
          </w:p>
        </w:tc>
      </w:tr>
      <w:tr w:rsidR="00E72A0D" w:rsidRPr="00FA17A3" w:rsidTr="00BD4E50">
        <w:trPr>
          <w:trHeight w:val="181"/>
        </w:trPr>
        <w:tc>
          <w:tcPr>
            <w:tcW w:w="709" w:type="dxa"/>
            <w:tcBorders>
              <w:top w:val="nil"/>
              <w:left w:val="single" w:sz="4" w:space="0" w:color="auto"/>
              <w:bottom w:val="single" w:sz="4" w:space="0" w:color="auto"/>
              <w:right w:val="single" w:sz="4" w:space="0" w:color="auto"/>
            </w:tcBorders>
            <w:shd w:val="clear" w:color="auto" w:fill="auto"/>
          </w:tcPr>
          <w:p w:rsidR="00E72A0D" w:rsidRPr="00FA17A3" w:rsidRDefault="00E72A0D" w:rsidP="00BD4E50">
            <w:pPr>
              <w:widowControl w:val="0"/>
              <w:spacing w:line="360" w:lineRule="exact"/>
              <w:ind w:firstLine="33"/>
              <w:rPr>
                <w:rFonts w:ascii="GOST Type BU" w:hAnsi="GOST Type BU"/>
                <w:color w:val="000000"/>
                <w:sz w:val="28"/>
                <w:szCs w:val="28"/>
              </w:rPr>
            </w:pPr>
            <w:r w:rsidRPr="00FA17A3">
              <w:rPr>
                <w:rFonts w:ascii="GOST Type BU" w:hAnsi="GOST Type BU"/>
                <w:color w:val="000000"/>
                <w:sz w:val="28"/>
                <w:szCs w:val="28"/>
              </w:rPr>
              <w:t>2.3.</w:t>
            </w:r>
          </w:p>
        </w:tc>
        <w:tc>
          <w:tcPr>
            <w:tcW w:w="7045" w:type="dxa"/>
            <w:tcBorders>
              <w:top w:val="nil"/>
              <w:left w:val="nil"/>
              <w:bottom w:val="single" w:sz="4" w:space="0" w:color="auto"/>
              <w:right w:val="single" w:sz="4" w:space="0" w:color="auto"/>
            </w:tcBorders>
            <w:shd w:val="clear" w:color="auto" w:fill="auto"/>
          </w:tcPr>
          <w:p w:rsidR="00E72A0D" w:rsidRPr="00FA17A3" w:rsidRDefault="00E72A0D" w:rsidP="00BD4E50">
            <w:pPr>
              <w:widowControl w:val="0"/>
              <w:spacing w:line="360" w:lineRule="exact"/>
              <w:ind w:firstLine="33"/>
              <w:rPr>
                <w:rFonts w:ascii="GOST Type BU" w:hAnsi="GOST Type BU"/>
                <w:color w:val="000000"/>
                <w:sz w:val="28"/>
                <w:szCs w:val="28"/>
              </w:rPr>
            </w:pPr>
            <w:r w:rsidRPr="00FA17A3">
              <w:rPr>
                <w:rFonts w:ascii="GOST Type BU" w:hAnsi="GOST Type BU"/>
                <w:color w:val="000000"/>
                <w:sz w:val="28"/>
                <w:szCs w:val="28"/>
              </w:rPr>
              <w:t>Удельный вес сетей, нуждающихся в замене, %</w:t>
            </w:r>
          </w:p>
        </w:tc>
        <w:tc>
          <w:tcPr>
            <w:tcW w:w="1260" w:type="dxa"/>
            <w:tcBorders>
              <w:top w:val="nil"/>
              <w:left w:val="nil"/>
              <w:bottom w:val="single" w:sz="4" w:space="0" w:color="auto"/>
              <w:right w:val="single" w:sz="4" w:space="0" w:color="auto"/>
            </w:tcBorders>
            <w:shd w:val="clear" w:color="auto" w:fill="auto"/>
          </w:tcPr>
          <w:p w:rsidR="00E72A0D" w:rsidRPr="00FA17A3" w:rsidRDefault="00E72A0D" w:rsidP="00BD4E50">
            <w:pPr>
              <w:spacing w:line="240" w:lineRule="auto"/>
              <w:ind w:firstLine="33"/>
              <w:jc w:val="center"/>
              <w:rPr>
                <w:rFonts w:ascii="GOST Type BU" w:hAnsi="GOST Type BU"/>
                <w:sz w:val="28"/>
                <w:szCs w:val="28"/>
              </w:rPr>
            </w:pPr>
            <w:r w:rsidRPr="00FA17A3">
              <w:rPr>
                <w:rFonts w:ascii="GOST Type BU" w:hAnsi="GOST Type BU"/>
                <w:color w:val="000000"/>
                <w:sz w:val="28"/>
                <w:szCs w:val="28"/>
              </w:rPr>
              <w:t>-</w:t>
            </w:r>
          </w:p>
        </w:tc>
        <w:tc>
          <w:tcPr>
            <w:tcW w:w="1259" w:type="dxa"/>
            <w:tcBorders>
              <w:top w:val="nil"/>
              <w:left w:val="nil"/>
              <w:bottom w:val="single" w:sz="4" w:space="0" w:color="auto"/>
              <w:right w:val="single" w:sz="4" w:space="0" w:color="auto"/>
            </w:tcBorders>
            <w:shd w:val="clear" w:color="auto" w:fill="auto"/>
          </w:tcPr>
          <w:p w:rsidR="00E72A0D" w:rsidRPr="00FA17A3" w:rsidRDefault="00E72A0D" w:rsidP="00BD4E50">
            <w:pPr>
              <w:spacing w:line="240" w:lineRule="auto"/>
              <w:ind w:firstLine="33"/>
              <w:jc w:val="center"/>
              <w:rPr>
                <w:rFonts w:ascii="GOST Type BU" w:hAnsi="GOST Type BU"/>
                <w:sz w:val="28"/>
                <w:szCs w:val="28"/>
              </w:rPr>
            </w:pPr>
            <w:r w:rsidRPr="00FA17A3">
              <w:rPr>
                <w:rFonts w:ascii="GOST Type BU" w:hAnsi="GOST Type BU"/>
                <w:color w:val="000000"/>
                <w:sz w:val="28"/>
                <w:szCs w:val="28"/>
              </w:rPr>
              <w:t>-</w:t>
            </w:r>
          </w:p>
        </w:tc>
        <w:tc>
          <w:tcPr>
            <w:tcW w:w="1260" w:type="dxa"/>
            <w:tcBorders>
              <w:top w:val="nil"/>
              <w:left w:val="nil"/>
              <w:bottom w:val="single" w:sz="4" w:space="0" w:color="auto"/>
              <w:right w:val="single" w:sz="4" w:space="0" w:color="auto"/>
            </w:tcBorders>
          </w:tcPr>
          <w:p w:rsidR="00E72A0D" w:rsidRPr="00FA17A3" w:rsidRDefault="00E72A0D" w:rsidP="00BD4E50">
            <w:pPr>
              <w:spacing w:line="240" w:lineRule="auto"/>
              <w:ind w:firstLine="33"/>
              <w:jc w:val="center"/>
              <w:rPr>
                <w:rFonts w:ascii="GOST Type BU" w:hAnsi="GOST Type BU"/>
                <w:sz w:val="28"/>
                <w:szCs w:val="28"/>
              </w:rPr>
            </w:pPr>
            <w:r w:rsidRPr="00FA17A3">
              <w:rPr>
                <w:rFonts w:ascii="GOST Type BU" w:hAnsi="GOST Type BU"/>
                <w:color w:val="000000"/>
                <w:sz w:val="28"/>
                <w:szCs w:val="28"/>
              </w:rPr>
              <w:t>-</w:t>
            </w:r>
          </w:p>
        </w:tc>
        <w:tc>
          <w:tcPr>
            <w:tcW w:w="1259" w:type="dxa"/>
            <w:tcBorders>
              <w:top w:val="nil"/>
              <w:left w:val="nil"/>
              <w:bottom w:val="single" w:sz="4" w:space="0" w:color="auto"/>
              <w:right w:val="single" w:sz="4" w:space="0" w:color="auto"/>
            </w:tcBorders>
          </w:tcPr>
          <w:p w:rsidR="00E72A0D" w:rsidRPr="00FA17A3" w:rsidRDefault="00E72A0D" w:rsidP="00BD4E50">
            <w:pPr>
              <w:spacing w:line="240" w:lineRule="auto"/>
              <w:ind w:firstLine="33"/>
              <w:jc w:val="center"/>
              <w:rPr>
                <w:rFonts w:ascii="GOST Type BU" w:hAnsi="GOST Type BU"/>
                <w:sz w:val="28"/>
                <w:szCs w:val="28"/>
              </w:rPr>
            </w:pPr>
            <w:r w:rsidRPr="00FA17A3">
              <w:rPr>
                <w:rFonts w:ascii="GOST Type BU" w:hAnsi="GOST Type BU"/>
                <w:color w:val="000000"/>
                <w:sz w:val="28"/>
                <w:szCs w:val="28"/>
              </w:rPr>
              <w:t>-</w:t>
            </w:r>
          </w:p>
        </w:tc>
        <w:tc>
          <w:tcPr>
            <w:tcW w:w="1260" w:type="dxa"/>
            <w:tcBorders>
              <w:top w:val="nil"/>
              <w:left w:val="nil"/>
              <w:bottom w:val="single" w:sz="4" w:space="0" w:color="auto"/>
              <w:right w:val="single" w:sz="4" w:space="0" w:color="auto"/>
            </w:tcBorders>
          </w:tcPr>
          <w:p w:rsidR="00E72A0D" w:rsidRPr="00FA17A3" w:rsidRDefault="00E72A0D" w:rsidP="00BD4E50">
            <w:pPr>
              <w:spacing w:line="240" w:lineRule="auto"/>
              <w:ind w:firstLine="33"/>
              <w:jc w:val="center"/>
              <w:rPr>
                <w:rFonts w:ascii="GOST Type BU" w:hAnsi="GOST Type BU"/>
                <w:sz w:val="28"/>
                <w:szCs w:val="28"/>
              </w:rPr>
            </w:pPr>
            <w:r w:rsidRPr="00FA17A3">
              <w:rPr>
                <w:rFonts w:ascii="GOST Type BU" w:hAnsi="GOST Type BU"/>
                <w:color w:val="000000"/>
                <w:sz w:val="28"/>
                <w:szCs w:val="28"/>
              </w:rPr>
              <w:t>-</w:t>
            </w:r>
          </w:p>
        </w:tc>
        <w:tc>
          <w:tcPr>
            <w:tcW w:w="1476" w:type="dxa"/>
            <w:tcBorders>
              <w:top w:val="nil"/>
              <w:left w:val="nil"/>
              <w:bottom w:val="single" w:sz="4" w:space="0" w:color="auto"/>
              <w:right w:val="single" w:sz="4" w:space="0" w:color="auto"/>
            </w:tcBorders>
          </w:tcPr>
          <w:p w:rsidR="00E72A0D" w:rsidRPr="00FA17A3" w:rsidRDefault="00E72A0D" w:rsidP="00BD4E50">
            <w:pPr>
              <w:spacing w:line="240" w:lineRule="auto"/>
              <w:ind w:firstLine="33"/>
              <w:jc w:val="center"/>
              <w:rPr>
                <w:rFonts w:ascii="GOST Type BU" w:hAnsi="GOST Type BU"/>
                <w:sz w:val="28"/>
                <w:szCs w:val="28"/>
              </w:rPr>
            </w:pPr>
            <w:r w:rsidRPr="00FA17A3">
              <w:rPr>
                <w:rFonts w:ascii="GOST Type BU" w:hAnsi="GOST Type BU"/>
                <w:color w:val="000000"/>
                <w:sz w:val="28"/>
                <w:szCs w:val="28"/>
              </w:rPr>
              <w:t>-</w:t>
            </w:r>
          </w:p>
        </w:tc>
      </w:tr>
      <w:tr w:rsidR="00E72A0D" w:rsidRPr="00FA17A3" w:rsidTr="00BD4E50">
        <w:trPr>
          <w:trHeight w:val="20"/>
        </w:trPr>
        <w:tc>
          <w:tcPr>
            <w:tcW w:w="709" w:type="dxa"/>
            <w:tcBorders>
              <w:top w:val="nil"/>
              <w:left w:val="single" w:sz="4" w:space="0" w:color="auto"/>
              <w:bottom w:val="single" w:sz="4" w:space="0" w:color="auto"/>
              <w:right w:val="single" w:sz="4" w:space="0" w:color="auto"/>
            </w:tcBorders>
            <w:shd w:val="clear" w:color="auto" w:fill="auto"/>
          </w:tcPr>
          <w:p w:rsidR="00E72A0D" w:rsidRPr="00FA17A3" w:rsidRDefault="00E72A0D" w:rsidP="00BD4E50">
            <w:pPr>
              <w:widowControl w:val="0"/>
              <w:spacing w:line="360" w:lineRule="exact"/>
              <w:ind w:firstLine="33"/>
              <w:rPr>
                <w:rFonts w:ascii="GOST Type BU" w:hAnsi="GOST Type BU"/>
                <w:color w:val="000000"/>
                <w:sz w:val="28"/>
                <w:szCs w:val="28"/>
              </w:rPr>
            </w:pPr>
            <w:r w:rsidRPr="00FA17A3">
              <w:rPr>
                <w:rFonts w:ascii="GOST Type BU" w:hAnsi="GOST Type BU"/>
                <w:color w:val="000000"/>
                <w:sz w:val="28"/>
                <w:szCs w:val="28"/>
              </w:rPr>
              <w:t>2.4.</w:t>
            </w:r>
          </w:p>
        </w:tc>
        <w:tc>
          <w:tcPr>
            <w:tcW w:w="7045" w:type="dxa"/>
            <w:tcBorders>
              <w:top w:val="nil"/>
              <w:left w:val="nil"/>
              <w:bottom w:val="single" w:sz="4" w:space="0" w:color="auto"/>
              <w:right w:val="single" w:sz="4" w:space="0" w:color="auto"/>
            </w:tcBorders>
            <w:shd w:val="clear" w:color="auto" w:fill="auto"/>
          </w:tcPr>
          <w:p w:rsidR="00E72A0D" w:rsidRPr="00FA17A3" w:rsidRDefault="00E72A0D" w:rsidP="00BD4E50">
            <w:pPr>
              <w:widowControl w:val="0"/>
              <w:spacing w:line="360" w:lineRule="exact"/>
              <w:ind w:firstLine="33"/>
              <w:rPr>
                <w:rFonts w:ascii="GOST Type BU" w:hAnsi="GOST Type BU"/>
                <w:color w:val="000000"/>
                <w:sz w:val="28"/>
                <w:szCs w:val="28"/>
              </w:rPr>
            </w:pPr>
            <w:r w:rsidRPr="00FA17A3">
              <w:rPr>
                <w:rFonts w:ascii="GOST Type BU" w:hAnsi="GOST Type BU"/>
                <w:color w:val="000000"/>
                <w:sz w:val="28"/>
                <w:szCs w:val="28"/>
              </w:rPr>
              <w:t>Аварийность системы, шт./</w:t>
            </w:r>
            <w:proofErr w:type="gramStart"/>
            <w:r w:rsidRPr="00FA17A3">
              <w:rPr>
                <w:rFonts w:ascii="GOST Type BU" w:hAnsi="GOST Type BU"/>
                <w:color w:val="000000"/>
                <w:sz w:val="28"/>
                <w:szCs w:val="28"/>
              </w:rPr>
              <w:t>км</w:t>
            </w:r>
            <w:proofErr w:type="gramEnd"/>
            <w:r w:rsidRPr="00FA17A3">
              <w:rPr>
                <w:rFonts w:ascii="GOST Type BU" w:hAnsi="GOST Type BU"/>
                <w:color w:val="000000"/>
                <w:sz w:val="28"/>
                <w:szCs w:val="28"/>
              </w:rPr>
              <w:t xml:space="preserve"> сетей</w:t>
            </w:r>
          </w:p>
        </w:tc>
        <w:tc>
          <w:tcPr>
            <w:tcW w:w="1260" w:type="dxa"/>
            <w:tcBorders>
              <w:top w:val="nil"/>
              <w:left w:val="nil"/>
              <w:bottom w:val="single" w:sz="4" w:space="0" w:color="auto"/>
              <w:right w:val="single" w:sz="4" w:space="0" w:color="auto"/>
            </w:tcBorders>
            <w:shd w:val="clear" w:color="auto" w:fill="auto"/>
          </w:tcPr>
          <w:p w:rsidR="00E72A0D" w:rsidRPr="00FA17A3" w:rsidRDefault="00E72A0D" w:rsidP="00BD4E50">
            <w:pPr>
              <w:spacing w:line="240" w:lineRule="auto"/>
              <w:ind w:firstLine="33"/>
              <w:jc w:val="center"/>
              <w:rPr>
                <w:rFonts w:ascii="GOST Type BU" w:hAnsi="GOST Type BU"/>
                <w:sz w:val="28"/>
                <w:szCs w:val="28"/>
              </w:rPr>
            </w:pPr>
            <w:r w:rsidRPr="00FA17A3">
              <w:rPr>
                <w:rFonts w:ascii="GOST Type BU" w:hAnsi="GOST Type BU"/>
                <w:color w:val="000000"/>
                <w:sz w:val="28"/>
                <w:szCs w:val="28"/>
              </w:rPr>
              <w:t>-</w:t>
            </w:r>
          </w:p>
        </w:tc>
        <w:tc>
          <w:tcPr>
            <w:tcW w:w="1259" w:type="dxa"/>
            <w:tcBorders>
              <w:top w:val="nil"/>
              <w:left w:val="nil"/>
              <w:bottom w:val="single" w:sz="4" w:space="0" w:color="auto"/>
              <w:right w:val="single" w:sz="4" w:space="0" w:color="auto"/>
            </w:tcBorders>
            <w:shd w:val="clear" w:color="auto" w:fill="auto"/>
          </w:tcPr>
          <w:p w:rsidR="00E72A0D" w:rsidRPr="00FA17A3" w:rsidRDefault="00E72A0D" w:rsidP="00BD4E50">
            <w:pPr>
              <w:spacing w:line="240" w:lineRule="auto"/>
              <w:ind w:firstLine="33"/>
              <w:jc w:val="center"/>
              <w:rPr>
                <w:rFonts w:ascii="GOST Type BU" w:hAnsi="GOST Type BU"/>
                <w:sz w:val="28"/>
                <w:szCs w:val="28"/>
              </w:rPr>
            </w:pPr>
            <w:r w:rsidRPr="00FA17A3">
              <w:rPr>
                <w:rFonts w:ascii="GOST Type BU" w:hAnsi="GOST Type BU"/>
                <w:color w:val="000000"/>
                <w:sz w:val="28"/>
                <w:szCs w:val="28"/>
              </w:rPr>
              <w:t>-</w:t>
            </w:r>
          </w:p>
        </w:tc>
        <w:tc>
          <w:tcPr>
            <w:tcW w:w="1260" w:type="dxa"/>
            <w:tcBorders>
              <w:top w:val="nil"/>
              <w:left w:val="nil"/>
              <w:bottom w:val="single" w:sz="4" w:space="0" w:color="auto"/>
              <w:right w:val="single" w:sz="4" w:space="0" w:color="auto"/>
            </w:tcBorders>
          </w:tcPr>
          <w:p w:rsidR="00E72A0D" w:rsidRPr="00FA17A3" w:rsidRDefault="00E72A0D" w:rsidP="00BD4E50">
            <w:pPr>
              <w:spacing w:line="240" w:lineRule="auto"/>
              <w:ind w:firstLine="33"/>
              <w:jc w:val="center"/>
              <w:rPr>
                <w:rFonts w:ascii="GOST Type BU" w:hAnsi="GOST Type BU"/>
                <w:sz w:val="28"/>
                <w:szCs w:val="28"/>
              </w:rPr>
            </w:pPr>
            <w:r w:rsidRPr="00FA17A3">
              <w:rPr>
                <w:rFonts w:ascii="GOST Type BU" w:hAnsi="GOST Type BU"/>
                <w:color w:val="000000"/>
                <w:sz w:val="28"/>
                <w:szCs w:val="28"/>
              </w:rPr>
              <w:t>-</w:t>
            </w:r>
          </w:p>
        </w:tc>
        <w:tc>
          <w:tcPr>
            <w:tcW w:w="1259" w:type="dxa"/>
            <w:tcBorders>
              <w:top w:val="nil"/>
              <w:left w:val="nil"/>
              <w:bottom w:val="single" w:sz="4" w:space="0" w:color="auto"/>
              <w:right w:val="single" w:sz="4" w:space="0" w:color="auto"/>
            </w:tcBorders>
          </w:tcPr>
          <w:p w:rsidR="00E72A0D" w:rsidRPr="00FA17A3" w:rsidRDefault="00E72A0D" w:rsidP="00BD4E50">
            <w:pPr>
              <w:spacing w:line="240" w:lineRule="auto"/>
              <w:ind w:firstLine="33"/>
              <w:jc w:val="center"/>
              <w:rPr>
                <w:rFonts w:ascii="GOST Type BU" w:hAnsi="GOST Type BU"/>
                <w:sz w:val="28"/>
                <w:szCs w:val="28"/>
              </w:rPr>
            </w:pPr>
            <w:r w:rsidRPr="00FA17A3">
              <w:rPr>
                <w:rFonts w:ascii="GOST Type BU" w:hAnsi="GOST Type BU"/>
                <w:color w:val="000000"/>
                <w:sz w:val="28"/>
                <w:szCs w:val="28"/>
              </w:rPr>
              <w:t>-</w:t>
            </w:r>
          </w:p>
        </w:tc>
        <w:tc>
          <w:tcPr>
            <w:tcW w:w="1260" w:type="dxa"/>
            <w:tcBorders>
              <w:top w:val="nil"/>
              <w:left w:val="nil"/>
              <w:bottom w:val="single" w:sz="4" w:space="0" w:color="auto"/>
              <w:right w:val="single" w:sz="4" w:space="0" w:color="auto"/>
            </w:tcBorders>
          </w:tcPr>
          <w:p w:rsidR="00E72A0D" w:rsidRPr="00FA17A3" w:rsidRDefault="00E72A0D" w:rsidP="00BD4E50">
            <w:pPr>
              <w:spacing w:line="240" w:lineRule="auto"/>
              <w:ind w:firstLine="33"/>
              <w:jc w:val="center"/>
              <w:rPr>
                <w:rFonts w:ascii="GOST Type BU" w:hAnsi="GOST Type BU"/>
                <w:sz w:val="28"/>
                <w:szCs w:val="28"/>
              </w:rPr>
            </w:pPr>
            <w:r w:rsidRPr="00FA17A3">
              <w:rPr>
                <w:rFonts w:ascii="GOST Type BU" w:hAnsi="GOST Type BU"/>
                <w:color w:val="000000"/>
                <w:sz w:val="28"/>
                <w:szCs w:val="28"/>
              </w:rPr>
              <w:t>-</w:t>
            </w:r>
          </w:p>
        </w:tc>
        <w:tc>
          <w:tcPr>
            <w:tcW w:w="1476" w:type="dxa"/>
            <w:tcBorders>
              <w:top w:val="nil"/>
              <w:left w:val="nil"/>
              <w:bottom w:val="single" w:sz="4" w:space="0" w:color="auto"/>
              <w:right w:val="single" w:sz="4" w:space="0" w:color="auto"/>
            </w:tcBorders>
          </w:tcPr>
          <w:p w:rsidR="00E72A0D" w:rsidRPr="00FA17A3" w:rsidRDefault="00E72A0D" w:rsidP="00BD4E50">
            <w:pPr>
              <w:spacing w:line="240" w:lineRule="auto"/>
              <w:ind w:firstLine="33"/>
              <w:jc w:val="center"/>
              <w:rPr>
                <w:rFonts w:ascii="GOST Type BU" w:hAnsi="GOST Type BU"/>
                <w:sz w:val="28"/>
                <w:szCs w:val="28"/>
              </w:rPr>
            </w:pPr>
            <w:r w:rsidRPr="00FA17A3">
              <w:rPr>
                <w:rFonts w:ascii="GOST Type BU" w:hAnsi="GOST Type BU"/>
                <w:color w:val="000000"/>
                <w:sz w:val="28"/>
                <w:szCs w:val="28"/>
              </w:rPr>
              <w:t>-</w:t>
            </w:r>
          </w:p>
        </w:tc>
      </w:tr>
    </w:tbl>
    <w:p w:rsidR="0039067D" w:rsidRPr="009F33E7" w:rsidRDefault="0039067D" w:rsidP="009F1678">
      <w:pPr>
        <w:ind w:firstLine="567"/>
        <w:jc w:val="center"/>
        <w:rPr>
          <w:rFonts w:ascii="GOST Type BU" w:hAnsi="GOST Type BU"/>
          <w:sz w:val="28"/>
          <w:szCs w:val="28"/>
        </w:rPr>
      </w:pPr>
    </w:p>
    <w:p w:rsidR="00583DE4" w:rsidRPr="009F33E7" w:rsidRDefault="00583DE4" w:rsidP="009F1678">
      <w:pPr>
        <w:suppressAutoHyphens w:val="0"/>
        <w:spacing w:after="200" w:line="276" w:lineRule="auto"/>
        <w:ind w:firstLine="567"/>
        <w:rPr>
          <w:rFonts w:ascii="GOST Type BU" w:hAnsi="GOST Type BU"/>
          <w:sz w:val="28"/>
          <w:szCs w:val="28"/>
        </w:rPr>
      </w:pPr>
      <w:r w:rsidRPr="009F33E7">
        <w:rPr>
          <w:rFonts w:ascii="GOST Type BU" w:hAnsi="GOST Type BU"/>
          <w:sz w:val="28"/>
          <w:szCs w:val="28"/>
        </w:rPr>
        <w:br w:type="page"/>
      </w:r>
    </w:p>
    <w:p w:rsidR="00583DE4" w:rsidRPr="009F33E7" w:rsidRDefault="00583DE4" w:rsidP="009F1678">
      <w:pPr>
        <w:spacing w:line="360" w:lineRule="exact"/>
        <w:ind w:firstLine="567"/>
        <w:jc w:val="right"/>
        <w:rPr>
          <w:rFonts w:ascii="GOST Type BU" w:hAnsi="GOST Type BU"/>
          <w:sz w:val="28"/>
          <w:szCs w:val="28"/>
        </w:rPr>
      </w:pPr>
      <w:r w:rsidRPr="009F33E7">
        <w:rPr>
          <w:rFonts w:ascii="GOST Type BU" w:hAnsi="GOST Type BU"/>
          <w:sz w:val="28"/>
          <w:szCs w:val="28"/>
        </w:rPr>
        <w:lastRenderedPageBreak/>
        <w:t>Приложение 2</w:t>
      </w:r>
    </w:p>
    <w:p w:rsidR="007D19A8" w:rsidRPr="009F33E7" w:rsidRDefault="007D19A8" w:rsidP="007D19A8">
      <w:pPr>
        <w:widowControl w:val="0"/>
        <w:tabs>
          <w:tab w:val="left" w:pos="9072"/>
        </w:tabs>
        <w:spacing w:line="240" w:lineRule="exact"/>
        <w:ind w:left="9072"/>
        <w:rPr>
          <w:rFonts w:ascii="GOST Type BU" w:hAnsi="GOST Type BU"/>
          <w:sz w:val="28"/>
          <w:szCs w:val="28"/>
        </w:rPr>
      </w:pPr>
      <w:r w:rsidRPr="009F33E7">
        <w:rPr>
          <w:rFonts w:ascii="GOST Type BU" w:hAnsi="GOST Type BU"/>
          <w:sz w:val="28"/>
          <w:szCs w:val="28"/>
        </w:rPr>
        <w:t>к схеме водоснабжения и водоотведения</w:t>
      </w:r>
    </w:p>
    <w:p w:rsidR="007D19A8" w:rsidRPr="009F33E7" w:rsidRDefault="00CB246E" w:rsidP="007D19A8">
      <w:pPr>
        <w:widowControl w:val="0"/>
        <w:tabs>
          <w:tab w:val="left" w:pos="9072"/>
        </w:tabs>
        <w:spacing w:line="240" w:lineRule="exact"/>
        <w:ind w:left="9072"/>
        <w:rPr>
          <w:rFonts w:ascii="GOST Type BU" w:hAnsi="GOST Type BU"/>
          <w:sz w:val="28"/>
          <w:szCs w:val="28"/>
        </w:rPr>
      </w:pPr>
      <w:r>
        <w:rPr>
          <w:rFonts w:ascii="GOST Type BU" w:hAnsi="GOST Type BU"/>
          <w:sz w:val="28"/>
          <w:szCs w:val="28"/>
        </w:rPr>
        <w:t>Судинского</w:t>
      </w:r>
      <w:r w:rsidR="007D19A8" w:rsidRPr="009F33E7">
        <w:rPr>
          <w:rFonts w:ascii="GOST Type BU" w:hAnsi="GOST Type BU"/>
          <w:sz w:val="28"/>
          <w:szCs w:val="28"/>
        </w:rPr>
        <w:t xml:space="preserve"> сельского поселения </w:t>
      </w:r>
    </w:p>
    <w:p w:rsidR="00583DE4" w:rsidRPr="009F33E7" w:rsidRDefault="00583DE4" w:rsidP="009F1678">
      <w:pPr>
        <w:widowControl w:val="0"/>
        <w:ind w:left="9072" w:firstLine="567"/>
        <w:rPr>
          <w:rFonts w:ascii="GOST Type BU" w:hAnsi="GOST Type BU"/>
          <w:sz w:val="28"/>
          <w:szCs w:val="28"/>
        </w:rPr>
      </w:pPr>
    </w:p>
    <w:p w:rsidR="00583DE4" w:rsidRPr="009F33E7" w:rsidRDefault="00583DE4" w:rsidP="009F1678">
      <w:pPr>
        <w:widowControl w:val="0"/>
        <w:spacing w:line="276" w:lineRule="auto"/>
        <w:ind w:firstLine="567"/>
        <w:jc w:val="center"/>
        <w:rPr>
          <w:rFonts w:ascii="GOST Type BU" w:hAnsi="GOST Type BU"/>
          <w:sz w:val="28"/>
          <w:szCs w:val="28"/>
        </w:rPr>
      </w:pPr>
      <w:r w:rsidRPr="009F33E7">
        <w:rPr>
          <w:rFonts w:ascii="GOST Type BU" w:hAnsi="GOST Type BU"/>
          <w:sz w:val="28"/>
          <w:szCs w:val="28"/>
        </w:rPr>
        <w:t xml:space="preserve">Перечень мероприятий </w:t>
      </w:r>
      <w:r w:rsidR="00A02C8B" w:rsidRPr="009F33E7">
        <w:rPr>
          <w:rFonts w:ascii="GOST Type BU" w:hAnsi="GOST Type BU"/>
          <w:sz w:val="28"/>
          <w:szCs w:val="28"/>
        </w:rPr>
        <w:t xml:space="preserve">развития системы водоснабжения и водоотведения </w:t>
      </w:r>
      <w:r w:rsidR="00CB246E">
        <w:rPr>
          <w:rFonts w:ascii="GOST Type BU" w:hAnsi="GOST Type BU"/>
          <w:sz w:val="28"/>
          <w:szCs w:val="28"/>
        </w:rPr>
        <w:t>Судинского</w:t>
      </w:r>
      <w:r w:rsidRPr="009F33E7">
        <w:rPr>
          <w:rFonts w:ascii="GOST Type BU" w:hAnsi="GOST Type BU"/>
          <w:sz w:val="28"/>
          <w:szCs w:val="28"/>
        </w:rPr>
        <w:t xml:space="preserve"> сельс</w:t>
      </w:r>
      <w:r w:rsidR="00A02C8B" w:rsidRPr="009F33E7">
        <w:rPr>
          <w:rFonts w:ascii="GOST Type BU" w:hAnsi="GOST Type BU"/>
          <w:sz w:val="28"/>
          <w:szCs w:val="28"/>
        </w:rPr>
        <w:t xml:space="preserve">кого поселения </w:t>
      </w:r>
    </w:p>
    <w:p w:rsidR="00583DE4" w:rsidRPr="009F33E7" w:rsidRDefault="00583DE4" w:rsidP="009F1678">
      <w:pPr>
        <w:widowControl w:val="0"/>
        <w:spacing w:line="276" w:lineRule="auto"/>
        <w:ind w:firstLine="567"/>
        <w:jc w:val="right"/>
        <w:rPr>
          <w:rFonts w:ascii="GOST Type BU" w:hAnsi="GOST Type BU"/>
          <w:sz w:val="28"/>
          <w:szCs w:val="28"/>
        </w:rPr>
      </w:pPr>
      <w:r w:rsidRPr="009F33E7">
        <w:rPr>
          <w:rFonts w:ascii="GOST Type BU" w:hAnsi="GOST Type BU"/>
          <w:sz w:val="28"/>
          <w:szCs w:val="28"/>
        </w:rPr>
        <w:t>тыс. рублей</w:t>
      </w:r>
    </w:p>
    <w:tbl>
      <w:tblPr>
        <w:tblW w:w="15593" w:type="dxa"/>
        <w:tblInd w:w="-459" w:type="dxa"/>
        <w:tblLayout w:type="fixed"/>
        <w:tblLook w:val="04A0" w:firstRow="1" w:lastRow="0" w:firstColumn="1" w:lastColumn="0" w:noHBand="0" w:noVBand="1"/>
      </w:tblPr>
      <w:tblGrid>
        <w:gridCol w:w="425"/>
        <w:gridCol w:w="2552"/>
        <w:gridCol w:w="1701"/>
        <w:gridCol w:w="2693"/>
        <w:gridCol w:w="1424"/>
        <w:gridCol w:w="1093"/>
        <w:gridCol w:w="992"/>
        <w:gridCol w:w="1134"/>
        <w:gridCol w:w="1134"/>
        <w:gridCol w:w="1169"/>
        <w:gridCol w:w="1276"/>
      </w:tblGrid>
      <w:tr w:rsidR="00FA17A3" w:rsidRPr="00EA1AF5" w:rsidTr="00DA083A">
        <w:trPr>
          <w:trHeight w:val="30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bCs/>
                <w:color w:val="000000"/>
              </w:rPr>
            </w:pPr>
            <w:r w:rsidRPr="00EA1AF5">
              <w:rPr>
                <w:rFonts w:ascii="GOST Type BU" w:hAnsi="GOST Type BU"/>
                <w:bCs/>
                <w:color w:val="000000"/>
              </w:rPr>
              <w:t>№</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bCs/>
                <w:color w:val="000000"/>
              </w:rPr>
            </w:pPr>
            <w:r w:rsidRPr="00EA1AF5">
              <w:rPr>
                <w:rFonts w:ascii="GOST Type BU" w:hAnsi="GOST Type BU"/>
                <w:bCs/>
                <w:color w:val="000000"/>
              </w:rPr>
              <w:t>Наименование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bCs/>
                <w:color w:val="000000"/>
              </w:rPr>
            </w:pPr>
            <w:r w:rsidRPr="00EA1AF5">
              <w:rPr>
                <w:rFonts w:ascii="GOST Type BU" w:hAnsi="GOST Type BU"/>
                <w:bCs/>
                <w:color w:val="000000"/>
              </w:rPr>
              <w:t>Исполнитель мероприятия</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bCs/>
                <w:color w:val="000000"/>
              </w:rPr>
            </w:pPr>
            <w:r w:rsidRPr="00EA1AF5">
              <w:rPr>
                <w:rFonts w:ascii="GOST Type BU" w:hAnsi="GOST Type BU"/>
                <w:bCs/>
                <w:color w:val="000000"/>
              </w:rPr>
              <w:t>Источники финансирования</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bCs/>
                <w:color w:val="000000"/>
              </w:rPr>
            </w:pPr>
            <w:r w:rsidRPr="00EA1AF5">
              <w:rPr>
                <w:rFonts w:ascii="GOST Type BU" w:hAnsi="GOST Type BU"/>
                <w:bCs/>
                <w:color w:val="000000"/>
              </w:rPr>
              <w:t>Расходы на реализацию Программы</w:t>
            </w:r>
          </w:p>
        </w:tc>
        <w:tc>
          <w:tcPr>
            <w:tcW w:w="6798" w:type="dxa"/>
            <w:gridSpan w:val="6"/>
            <w:tcBorders>
              <w:top w:val="single" w:sz="4" w:space="0" w:color="auto"/>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bCs/>
                <w:color w:val="000000"/>
              </w:rPr>
            </w:pPr>
            <w:r w:rsidRPr="00EA1AF5">
              <w:rPr>
                <w:rFonts w:ascii="GOST Type BU" w:hAnsi="GOST Type BU"/>
                <w:bCs/>
                <w:color w:val="000000"/>
              </w:rPr>
              <w:t>В том числе по годам</w:t>
            </w:r>
          </w:p>
        </w:tc>
      </w:tr>
      <w:tr w:rsidR="00FA17A3" w:rsidRPr="00EA1AF5" w:rsidTr="00DA083A">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bCs/>
                <w:color w:val="00000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bCs/>
                <w:color w:val="00000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bCs/>
                <w:color w:val="000000"/>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bCs/>
                <w:color w:val="000000"/>
              </w:rPr>
            </w:pP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bCs/>
                <w:color w:val="000000"/>
              </w:rPr>
            </w:pPr>
            <w:r w:rsidRPr="00EA1AF5">
              <w:rPr>
                <w:rFonts w:ascii="GOST Type BU" w:hAnsi="GOST Type BU"/>
                <w:bCs/>
                <w:color w:val="000000"/>
              </w:rPr>
              <w:t>2014</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bCs/>
                <w:color w:val="000000"/>
              </w:rPr>
            </w:pPr>
            <w:r w:rsidRPr="00EA1AF5">
              <w:rPr>
                <w:rFonts w:ascii="GOST Type BU" w:hAnsi="GOST Type BU"/>
                <w:bCs/>
                <w:color w:val="000000"/>
              </w:rPr>
              <w:t>2015</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bCs/>
                <w:color w:val="000000"/>
              </w:rPr>
            </w:pPr>
            <w:r w:rsidRPr="00EA1AF5">
              <w:rPr>
                <w:rFonts w:ascii="GOST Type BU" w:hAnsi="GOST Type BU"/>
                <w:bCs/>
                <w:color w:val="000000"/>
              </w:rPr>
              <w:t>2016</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bCs/>
                <w:color w:val="000000"/>
              </w:rPr>
            </w:pPr>
            <w:r w:rsidRPr="00EA1AF5">
              <w:rPr>
                <w:rFonts w:ascii="GOST Type BU" w:hAnsi="GOST Type BU"/>
                <w:bCs/>
                <w:color w:val="000000"/>
              </w:rPr>
              <w:t>2017</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bCs/>
                <w:color w:val="000000"/>
              </w:rPr>
            </w:pPr>
            <w:r w:rsidRPr="00EA1AF5">
              <w:rPr>
                <w:rFonts w:ascii="GOST Type BU" w:hAnsi="GOST Type BU"/>
                <w:bCs/>
                <w:color w:val="000000"/>
              </w:rPr>
              <w:t>2018</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bCs/>
                <w:color w:val="000000"/>
              </w:rPr>
            </w:pPr>
            <w:r w:rsidRPr="00EA1AF5">
              <w:rPr>
                <w:rFonts w:ascii="GOST Type BU" w:hAnsi="GOST Type BU"/>
                <w:bCs/>
                <w:color w:val="000000"/>
              </w:rPr>
              <w:t>2019-2024</w:t>
            </w:r>
          </w:p>
        </w:tc>
      </w:tr>
      <w:tr w:rsidR="00FA17A3" w:rsidRPr="00EA1AF5" w:rsidTr="00DA083A">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1</w:t>
            </w:r>
          </w:p>
        </w:tc>
        <w:tc>
          <w:tcPr>
            <w:tcW w:w="255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2</w:t>
            </w:r>
          </w:p>
        </w:tc>
        <w:tc>
          <w:tcPr>
            <w:tcW w:w="1701"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3</w:t>
            </w: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4</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5</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7</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8</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9</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10</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11</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12</w:t>
            </w:r>
          </w:p>
        </w:tc>
      </w:tr>
      <w:tr w:rsidR="003601E9" w:rsidRPr="00EA1AF5" w:rsidTr="00DA083A">
        <w:trPr>
          <w:trHeight w:val="300"/>
        </w:trPr>
        <w:tc>
          <w:tcPr>
            <w:tcW w:w="15593" w:type="dxa"/>
            <w:gridSpan w:val="11"/>
            <w:tcBorders>
              <w:top w:val="single" w:sz="4" w:space="0" w:color="auto"/>
              <w:left w:val="single" w:sz="4" w:space="0" w:color="auto"/>
              <w:bottom w:val="single" w:sz="4" w:space="0" w:color="auto"/>
              <w:right w:val="single" w:sz="4" w:space="0" w:color="auto"/>
            </w:tcBorders>
            <w:shd w:val="clear" w:color="000000" w:fill="92CDDC"/>
            <w:noWrap/>
            <w:vAlign w:val="center"/>
            <w:hideMark/>
          </w:tcPr>
          <w:p w:rsidR="003601E9" w:rsidRPr="00EA1AF5" w:rsidRDefault="003601E9" w:rsidP="003601E9">
            <w:pPr>
              <w:spacing w:line="240" w:lineRule="auto"/>
              <w:jc w:val="center"/>
              <w:rPr>
                <w:rFonts w:ascii="GOST Type BU" w:hAnsi="GOST Type BU"/>
                <w:bCs/>
                <w:color w:val="000000"/>
              </w:rPr>
            </w:pPr>
            <w:r w:rsidRPr="00EA1AF5">
              <w:rPr>
                <w:rFonts w:ascii="GOST Type BU" w:hAnsi="GOST Type BU"/>
                <w:bCs/>
                <w:color w:val="000000"/>
              </w:rPr>
              <w:t>Мероприятия в области</w:t>
            </w:r>
            <w:r w:rsidRPr="00EA1AF5">
              <w:rPr>
                <w:rFonts w:ascii="GOST Type BU" w:hAnsi="GOST Type BU"/>
                <w:bCs/>
                <w:color w:val="000000"/>
              </w:rPr>
              <w:t xml:space="preserve"> развития системы</w:t>
            </w:r>
            <w:r w:rsidRPr="00EA1AF5">
              <w:rPr>
                <w:rFonts w:ascii="GOST Type BU" w:hAnsi="GOST Type BU"/>
                <w:bCs/>
                <w:color w:val="000000"/>
              </w:rPr>
              <w:t xml:space="preserve"> водоснабжения и водоотведения</w:t>
            </w:r>
          </w:p>
        </w:tc>
      </w:tr>
      <w:tr w:rsidR="00FA17A3" w:rsidRPr="00EA1AF5" w:rsidTr="00DA083A">
        <w:trPr>
          <w:trHeight w:val="300"/>
        </w:trPr>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1</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 xml:space="preserve">Разработать проекты и произвести строительство на водозаборе системы очистки (умягчения) добываемой питьевой воды, производительностью 11 м3/час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Администрация Судинского сельского поселения</w:t>
            </w:r>
          </w:p>
        </w:tc>
        <w:tc>
          <w:tcPr>
            <w:tcW w:w="2693"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Всего по мероприятию:</w:t>
            </w:r>
          </w:p>
        </w:tc>
        <w:tc>
          <w:tcPr>
            <w:tcW w:w="142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257,00</w:t>
            </w:r>
          </w:p>
        </w:tc>
        <w:tc>
          <w:tcPr>
            <w:tcW w:w="1093"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257,00</w:t>
            </w:r>
          </w:p>
        </w:tc>
        <w:tc>
          <w:tcPr>
            <w:tcW w:w="113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35"/>
        </w:trPr>
        <w:tc>
          <w:tcPr>
            <w:tcW w:w="425"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Федеральный бюджет</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11"/>
        </w:trPr>
        <w:tc>
          <w:tcPr>
            <w:tcW w:w="425"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Бюджет Пермского края</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79"/>
        </w:trPr>
        <w:tc>
          <w:tcPr>
            <w:tcW w:w="425"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Местный бюджет</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257,00</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257,00</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45"/>
        </w:trPr>
        <w:tc>
          <w:tcPr>
            <w:tcW w:w="425"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Внебюджетные источники</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2</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Произвести ремонт и техническое обслуживание системы централизованного водоснабжения с. Суда</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Администрация Судинского сельского поселения</w:t>
            </w:r>
          </w:p>
        </w:tc>
        <w:tc>
          <w:tcPr>
            <w:tcW w:w="2693"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Всего по мероприятию:</w:t>
            </w:r>
          </w:p>
        </w:tc>
        <w:tc>
          <w:tcPr>
            <w:tcW w:w="142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164,00</w:t>
            </w:r>
          </w:p>
        </w:tc>
        <w:tc>
          <w:tcPr>
            <w:tcW w:w="1093"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50,00</w:t>
            </w:r>
          </w:p>
        </w:tc>
        <w:tc>
          <w:tcPr>
            <w:tcW w:w="992"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76,00</w:t>
            </w:r>
          </w:p>
        </w:tc>
        <w:tc>
          <w:tcPr>
            <w:tcW w:w="113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38,00</w:t>
            </w:r>
          </w:p>
        </w:tc>
        <w:tc>
          <w:tcPr>
            <w:tcW w:w="113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Федеральный бюджет</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Бюджет Пермского края</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Местный бюджет</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164,00</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50,00</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76,00</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38,00</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Внебюджетные источники</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3</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 xml:space="preserve">Разработать проект и произвести реконструкцию одной </w:t>
            </w:r>
            <w:r w:rsidRPr="00EA1AF5">
              <w:rPr>
                <w:rFonts w:ascii="GOST Type BU" w:hAnsi="GOST Type BU"/>
                <w:color w:val="000000"/>
              </w:rPr>
              <w:lastRenderedPageBreak/>
              <w:t>ветки транзитного водовода «</w:t>
            </w:r>
            <w:proofErr w:type="spellStart"/>
            <w:r w:rsidRPr="00EA1AF5">
              <w:rPr>
                <w:rFonts w:ascii="GOST Type BU" w:hAnsi="GOST Type BU"/>
                <w:color w:val="000000"/>
              </w:rPr>
              <w:t>Шарынино</w:t>
            </w:r>
            <w:proofErr w:type="spellEnd"/>
            <w:r w:rsidRPr="00EA1AF5">
              <w:rPr>
                <w:rFonts w:ascii="GOST Type BU" w:hAnsi="GOST Type BU"/>
                <w:color w:val="000000"/>
              </w:rPr>
              <w:t>-Суда» (8,1 км)</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lastRenderedPageBreak/>
              <w:t xml:space="preserve">Администрация Судинского сельского </w:t>
            </w:r>
            <w:r w:rsidRPr="00EA1AF5">
              <w:rPr>
                <w:rFonts w:ascii="GOST Type BU" w:hAnsi="GOST Type BU"/>
                <w:color w:val="000000"/>
              </w:rPr>
              <w:lastRenderedPageBreak/>
              <w:t>поселения</w:t>
            </w:r>
          </w:p>
        </w:tc>
        <w:tc>
          <w:tcPr>
            <w:tcW w:w="2693"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lastRenderedPageBreak/>
              <w:t>Всего по мероприятию:</w:t>
            </w:r>
          </w:p>
        </w:tc>
        <w:tc>
          <w:tcPr>
            <w:tcW w:w="142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23 496,60</w:t>
            </w:r>
          </w:p>
        </w:tc>
        <w:tc>
          <w:tcPr>
            <w:tcW w:w="1093"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23 496,60</w:t>
            </w:r>
          </w:p>
        </w:tc>
      </w:tr>
      <w:tr w:rsidR="00FA17A3" w:rsidRPr="00EA1AF5" w:rsidTr="00DA083A">
        <w:trPr>
          <w:trHeight w:val="300"/>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Федеральный бюджет</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 xml:space="preserve">Бюджет Пермского </w:t>
            </w:r>
            <w:r w:rsidRPr="00EA1AF5">
              <w:rPr>
                <w:rFonts w:ascii="GOST Type BU" w:hAnsi="GOST Type BU"/>
                <w:color w:val="000000"/>
              </w:rPr>
              <w:lastRenderedPageBreak/>
              <w:t>края</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lastRenderedPageBreak/>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Местный бюджет</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23 496,60</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23 496,60</w:t>
            </w:r>
          </w:p>
        </w:tc>
      </w:tr>
      <w:tr w:rsidR="00FA17A3" w:rsidRPr="00EA1AF5" w:rsidTr="00DA083A">
        <w:trPr>
          <w:trHeight w:val="479"/>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Внебюджетные источники</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4</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 xml:space="preserve">Разработать проект и произвести реконструкцию распределительных сетей водоснабжения </w:t>
            </w:r>
            <w:proofErr w:type="gramStart"/>
            <w:r w:rsidRPr="00EA1AF5">
              <w:rPr>
                <w:rFonts w:ascii="GOST Type BU" w:hAnsi="GOST Type BU"/>
                <w:color w:val="000000"/>
              </w:rPr>
              <w:t>в</w:t>
            </w:r>
            <w:proofErr w:type="gramEnd"/>
            <w:r w:rsidRPr="00EA1AF5">
              <w:rPr>
                <w:rFonts w:ascii="GOST Type BU" w:hAnsi="GOST Type BU"/>
                <w:color w:val="000000"/>
              </w:rPr>
              <w:t xml:space="preserve"> </w:t>
            </w:r>
            <w:proofErr w:type="gramStart"/>
            <w:r w:rsidRPr="00EA1AF5">
              <w:rPr>
                <w:rFonts w:ascii="GOST Type BU" w:hAnsi="GOST Type BU"/>
                <w:color w:val="000000"/>
              </w:rPr>
              <w:t>с</w:t>
            </w:r>
            <w:proofErr w:type="gramEnd"/>
            <w:r w:rsidRPr="00EA1AF5">
              <w:rPr>
                <w:rFonts w:ascii="GOST Type BU" w:hAnsi="GOST Type BU"/>
                <w:color w:val="000000"/>
              </w:rPr>
              <w:t>. Суда (5,5 км)</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Администрация Судинского сельского поселения</w:t>
            </w:r>
          </w:p>
        </w:tc>
        <w:tc>
          <w:tcPr>
            <w:tcW w:w="2693"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Всего по мероприятию:</w:t>
            </w:r>
          </w:p>
        </w:tc>
        <w:tc>
          <w:tcPr>
            <w:tcW w:w="142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15 951,60</w:t>
            </w:r>
          </w:p>
        </w:tc>
        <w:tc>
          <w:tcPr>
            <w:tcW w:w="1093"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790,90</w:t>
            </w:r>
          </w:p>
        </w:tc>
        <w:tc>
          <w:tcPr>
            <w:tcW w:w="113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1 300,00</w:t>
            </w:r>
          </w:p>
        </w:tc>
        <w:tc>
          <w:tcPr>
            <w:tcW w:w="1169"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4 169,00</w:t>
            </w:r>
          </w:p>
        </w:tc>
        <w:tc>
          <w:tcPr>
            <w:tcW w:w="1276"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9 691,70</w:t>
            </w:r>
          </w:p>
        </w:tc>
      </w:tr>
      <w:tr w:rsidR="00FA17A3" w:rsidRPr="00EA1AF5" w:rsidTr="00DA083A">
        <w:trPr>
          <w:trHeight w:val="315"/>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Федеральный бюджет</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53"/>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Бюджет Пермского края</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75"/>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Местный бюджет</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15 951,60</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790,90</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1 300,00</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4 169,00</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9 691,70</w:t>
            </w:r>
          </w:p>
        </w:tc>
      </w:tr>
      <w:tr w:rsidR="00FA17A3" w:rsidRPr="00EA1AF5" w:rsidTr="00DA083A">
        <w:trPr>
          <w:trHeight w:val="505"/>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Внебюджетные источники</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5</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 xml:space="preserve">Разработать проект и произвести строительство новых сетей водоснабжения </w:t>
            </w:r>
            <w:proofErr w:type="gramStart"/>
            <w:r w:rsidRPr="00EA1AF5">
              <w:rPr>
                <w:rFonts w:ascii="GOST Type BU" w:hAnsi="GOST Type BU"/>
                <w:color w:val="000000"/>
              </w:rPr>
              <w:t>в</w:t>
            </w:r>
            <w:proofErr w:type="gramEnd"/>
            <w:r w:rsidRPr="00EA1AF5">
              <w:rPr>
                <w:rFonts w:ascii="GOST Type BU" w:hAnsi="GOST Type BU"/>
                <w:color w:val="000000"/>
              </w:rPr>
              <w:t xml:space="preserve"> </w:t>
            </w:r>
            <w:proofErr w:type="gramStart"/>
            <w:r w:rsidRPr="00EA1AF5">
              <w:rPr>
                <w:rFonts w:ascii="GOST Type BU" w:hAnsi="GOST Type BU"/>
                <w:color w:val="000000"/>
              </w:rPr>
              <w:t>с</w:t>
            </w:r>
            <w:proofErr w:type="gramEnd"/>
            <w:r w:rsidRPr="00EA1AF5">
              <w:rPr>
                <w:rFonts w:ascii="GOST Type BU" w:hAnsi="GOST Type BU"/>
                <w:color w:val="000000"/>
              </w:rPr>
              <w:t>. Суда (2,2 км)</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Администрация Судинского сельского поселения</w:t>
            </w:r>
          </w:p>
        </w:tc>
        <w:tc>
          <w:tcPr>
            <w:tcW w:w="2693"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Всего по мероприятию:</w:t>
            </w:r>
          </w:p>
        </w:tc>
        <w:tc>
          <w:tcPr>
            <w:tcW w:w="142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6 380,80</w:t>
            </w:r>
          </w:p>
        </w:tc>
        <w:tc>
          <w:tcPr>
            <w:tcW w:w="1093"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6 380,80</w:t>
            </w:r>
          </w:p>
        </w:tc>
      </w:tr>
      <w:tr w:rsidR="00FA17A3" w:rsidRPr="00EA1AF5" w:rsidTr="00DA083A">
        <w:trPr>
          <w:trHeight w:val="300"/>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Федеральный бюджет</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Бюджет Пермского края</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Местный бюджет</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6 380,80</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6 380,80</w:t>
            </w:r>
          </w:p>
        </w:tc>
      </w:tr>
      <w:tr w:rsidR="00FA17A3" w:rsidRPr="00EA1AF5" w:rsidTr="00DA083A">
        <w:trPr>
          <w:trHeight w:val="401"/>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Внебюджетные источники</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val="restart"/>
            <w:tcBorders>
              <w:top w:val="nil"/>
              <w:left w:val="single" w:sz="4" w:space="0" w:color="auto"/>
              <w:bottom w:val="single" w:sz="4" w:space="0" w:color="000000"/>
              <w:right w:val="single" w:sz="4" w:space="0" w:color="auto"/>
            </w:tcBorders>
            <w:shd w:val="clear" w:color="auto" w:fill="auto"/>
            <w:vAlign w:val="center"/>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6</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Разработать проект и произвести строительство водонапорной башни Рожновского объемом V=39м3 (1 шт.)</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Администрация Судинского сельского поселения</w:t>
            </w:r>
          </w:p>
        </w:tc>
        <w:tc>
          <w:tcPr>
            <w:tcW w:w="2693"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Всего по мероприятию:</w:t>
            </w:r>
          </w:p>
        </w:tc>
        <w:tc>
          <w:tcPr>
            <w:tcW w:w="142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1 400,00</w:t>
            </w:r>
          </w:p>
        </w:tc>
        <w:tc>
          <w:tcPr>
            <w:tcW w:w="1093"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1 400,00</w:t>
            </w:r>
          </w:p>
        </w:tc>
      </w:tr>
      <w:tr w:rsidR="00FA17A3" w:rsidRPr="00EA1AF5" w:rsidTr="00DA083A">
        <w:trPr>
          <w:trHeight w:val="300"/>
        </w:trPr>
        <w:tc>
          <w:tcPr>
            <w:tcW w:w="425" w:type="dxa"/>
            <w:vMerge/>
            <w:tcBorders>
              <w:top w:val="nil"/>
              <w:left w:val="single" w:sz="4" w:space="0" w:color="auto"/>
              <w:bottom w:val="single" w:sz="4" w:space="0" w:color="000000"/>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Федеральный бюджет</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405"/>
        </w:trPr>
        <w:tc>
          <w:tcPr>
            <w:tcW w:w="425" w:type="dxa"/>
            <w:vMerge/>
            <w:tcBorders>
              <w:top w:val="nil"/>
              <w:left w:val="single" w:sz="4" w:space="0" w:color="auto"/>
              <w:bottom w:val="single" w:sz="4" w:space="0" w:color="000000"/>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Бюджет Пермского края</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60"/>
        </w:trPr>
        <w:tc>
          <w:tcPr>
            <w:tcW w:w="425" w:type="dxa"/>
            <w:vMerge/>
            <w:tcBorders>
              <w:top w:val="nil"/>
              <w:left w:val="single" w:sz="4" w:space="0" w:color="auto"/>
              <w:bottom w:val="single" w:sz="4" w:space="0" w:color="000000"/>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Местный бюджет</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1 400,00</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1 400,00</w:t>
            </w:r>
          </w:p>
        </w:tc>
      </w:tr>
      <w:tr w:rsidR="00FA17A3" w:rsidRPr="00EA1AF5" w:rsidTr="00DA083A">
        <w:trPr>
          <w:trHeight w:val="525"/>
        </w:trPr>
        <w:tc>
          <w:tcPr>
            <w:tcW w:w="425" w:type="dxa"/>
            <w:vMerge/>
            <w:tcBorders>
              <w:top w:val="nil"/>
              <w:left w:val="single" w:sz="4" w:space="0" w:color="auto"/>
              <w:bottom w:val="single" w:sz="4" w:space="0" w:color="000000"/>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Внебюджетные источники</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76"/>
        </w:trPr>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7</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 xml:space="preserve">Произвести установку систем автоматики, защиты от перегрузок и работы в аварийном режиме </w:t>
            </w:r>
            <w:r w:rsidRPr="00EA1AF5">
              <w:rPr>
                <w:rFonts w:ascii="GOST Type BU" w:hAnsi="GOST Type BU"/>
                <w:color w:val="000000"/>
              </w:rPr>
              <w:lastRenderedPageBreak/>
              <w:t>системы централизованного водоснабжения с. Суда</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lastRenderedPageBreak/>
              <w:t>Администрация Судинского сельского поселения</w:t>
            </w:r>
          </w:p>
        </w:tc>
        <w:tc>
          <w:tcPr>
            <w:tcW w:w="2693"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Всего по мероприятию:</w:t>
            </w:r>
          </w:p>
        </w:tc>
        <w:tc>
          <w:tcPr>
            <w:tcW w:w="142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120,00</w:t>
            </w:r>
          </w:p>
        </w:tc>
        <w:tc>
          <w:tcPr>
            <w:tcW w:w="1093"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120,00</w:t>
            </w:r>
          </w:p>
        </w:tc>
        <w:tc>
          <w:tcPr>
            <w:tcW w:w="113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267"/>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Федеральный бюджет</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450"/>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Бюджет Пермского края</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20"/>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Местный бюджет</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120,00</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120,00</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623"/>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Внебюджетные источники</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lastRenderedPageBreak/>
              <w:t>8</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 xml:space="preserve">Произвести подключение водонапорных башен к системе водоснабжения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Администрация Судинского сельского поселения</w:t>
            </w:r>
          </w:p>
        </w:tc>
        <w:tc>
          <w:tcPr>
            <w:tcW w:w="2693"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Всего по мероприятию:</w:t>
            </w:r>
          </w:p>
        </w:tc>
        <w:tc>
          <w:tcPr>
            <w:tcW w:w="142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51,00</w:t>
            </w:r>
          </w:p>
        </w:tc>
        <w:tc>
          <w:tcPr>
            <w:tcW w:w="1093"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51,00</w:t>
            </w:r>
          </w:p>
        </w:tc>
        <w:tc>
          <w:tcPr>
            <w:tcW w:w="992"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Федеральный бюджет</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Бюджет Пермского края</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Местный бюджет</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51,00</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51,00</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553"/>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Внебюджетные источники</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9</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Приобретение ассенизаторской вакуумной машины КО-503В-2 на базе автомобиля ГАЗ-3309 (или аналог) - 1 шт.</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FA17A3" w:rsidRPr="00EA1AF5" w:rsidRDefault="00FA17A3" w:rsidP="003601E9">
            <w:pPr>
              <w:spacing w:line="240" w:lineRule="auto"/>
              <w:jc w:val="center"/>
              <w:rPr>
                <w:rFonts w:ascii="GOST Type BU" w:hAnsi="GOST Type BU"/>
                <w:color w:val="000000"/>
              </w:rPr>
            </w:pPr>
            <w:r w:rsidRPr="00EA1AF5">
              <w:rPr>
                <w:rFonts w:ascii="GOST Type BU" w:hAnsi="GOST Type BU"/>
                <w:color w:val="000000"/>
              </w:rPr>
              <w:t>Частный инвестор</w:t>
            </w:r>
          </w:p>
        </w:tc>
        <w:tc>
          <w:tcPr>
            <w:tcW w:w="2693"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Всего по мероприятию:</w:t>
            </w:r>
          </w:p>
        </w:tc>
        <w:tc>
          <w:tcPr>
            <w:tcW w:w="142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980,00</w:t>
            </w:r>
          </w:p>
        </w:tc>
        <w:tc>
          <w:tcPr>
            <w:tcW w:w="1093"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980,00</w:t>
            </w:r>
          </w:p>
        </w:tc>
        <w:tc>
          <w:tcPr>
            <w:tcW w:w="1134"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000000" w:fill="E6B8B7"/>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249"/>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Федеральный бюджет</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Бюджет Пермского края</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Местный бюджет</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276"/>
        </w:trPr>
        <w:tc>
          <w:tcPr>
            <w:tcW w:w="425" w:type="dxa"/>
            <w:vMerge/>
            <w:tcBorders>
              <w:top w:val="nil"/>
              <w:left w:val="single" w:sz="4" w:space="0" w:color="auto"/>
              <w:bottom w:val="single" w:sz="4" w:space="0" w:color="auto"/>
              <w:right w:val="single" w:sz="4" w:space="0" w:color="auto"/>
            </w:tcBorders>
            <w:vAlign w:val="center"/>
          </w:tcPr>
          <w:p w:rsidR="00FA17A3" w:rsidRPr="00EA1AF5" w:rsidRDefault="00FA17A3" w:rsidP="003601E9">
            <w:pPr>
              <w:spacing w:line="240" w:lineRule="auto"/>
              <w:rPr>
                <w:rFonts w:ascii="GOST Type BU" w:hAnsi="GOST Type BU"/>
                <w:color w:val="000000"/>
              </w:rPr>
            </w:pPr>
          </w:p>
        </w:tc>
        <w:tc>
          <w:tcPr>
            <w:tcW w:w="2552" w:type="dxa"/>
            <w:vMerge/>
            <w:tcBorders>
              <w:top w:val="nil"/>
              <w:left w:val="single" w:sz="4" w:space="0" w:color="auto"/>
              <w:bottom w:val="single" w:sz="4" w:space="0" w:color="auto"/>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FA17A3" w:rsidRPr="00EA1AF5" w:rsidRDefault="00FA17A3" w:rsidP="003601E9">
            <w:pPr>
              <w:spacing w:line="240" w:lineRule="auto"/>
              <w:rPr>
                <w:rFonts w:ascii="GOST Type BU" w:hAnsi="GOST Type BU"/>
                <w:color w:val="000000"/>
              </w:rPr>
            </w:pPr>
          </w:p>
        </w:tc>
        <w:tc>
          <w:tcPr>
            <w:tcW w:w="26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3601E9">
            <w:pPr>
              <w:spacing w:line="240" w:lineRule="auto"/>
              <w:rPr>
                <w:rFonts w:ascii="GOST Type BU" w:hAnsi="GOST Type BU"/>
                <w:color w:val="000000"/>
              </w:rPr>
            </w:pPr>
            <w:r w:rsidRPr="00EA1AF5">
              <w:rPr>
                <w:rFonts w:ascii="GOST Type BU" w:hAnsi="GOST Type BU"/>
                <w:color w:val="000000"/>
              </w:rPr>
              <w:t>Внебюджетные источники</w:t>
            </w:r>
          </w:p>
        </w:tc>
        <w:tc>
          <w:tcPr>
            <w:tcW w:w="142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980,00</w:t>
            </w:r>
          </w:p>
        </w:tc>
        <w:tc>
          <w:tcPr>
            <w:tcW w:w="1093"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992"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980,00</w:t>
            </w:r>
          </w:p>
        </w:tc>
        <w:tc>
          <w:tcPr>
            <w:tcW w:w="1134"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169"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c>
          <w:tcPr>
            <w:tcW w:w="1276" w:type="dxa"/>
            <w:tcBorders>
              <w:top w:val="nil"/>
              <w:left w:val="nil"/>
              <w:bottom w:val="single" w:sz="4" w:space="0" w:color="auto"/>
              <w:right w:val="single" w:sz="4" w:space="0" w:color="auto"/>
            </w:tcBorders>
            <w:shd w:val="clear" w:color="auto" w:fill="auto"/>
            <w:vAlign w:val="center"/>
            <w:hideMark/>
          </w:tcPr>
          <w:p w:rsidR="00FA17A3" w:rsidRPr="00EA1AF5" w:rsidRDefault="00FA17A3" w:rsidP="00DA083A">
            <w:pPr>
              <w:spacing w:line="240" w:lineRule="auto"/>
              <w:jc w:val="center"/>
              <w:rPr>
                <w:rFonts w:ascii="GOST Type BU" w:hAnsi="GOST Type BU"/>
                <w:color w:val="000000"/>
              </w:rPr>
            </w:pPr>
            <w:r w:rsidRPr="00EA1AF5">
              <w:rPr>
                <w:rFonts w:ascii="GOST Type BU" w:hAnsi="GOST Type BU"/>
                <w:color w:val="000000"/>
              </w:rPr>
              <w:t>-</w:t>
            </w:r>
          </w:p>
        </w:tc>
      </w:tr>
      <w:tr w:rsidR="00FA17A3" w:rsidRPr="00EA1AF5" w:rsidTr="00DA083A">
        <w:trPr>
          <w:trHeight w:val="300"/>
        </w:trPr>
        <w:tc>
          <w:tcPr>
            <w:tcW w:w="425" w:type="dxa"/>
            <w:tcBorders>
              <w:top w:val="single" w:sz="4" w:space="0" w:color="auto"/>
              <w:left w:val="single" w:sz="4" w:space="0" w:color="auto"/>
              <w:bottom w:val="single" w:sz="4" w:space="0" w:color="auto"/>
              <w:right w:val="single" w:sz="4" w:space="0" w:color="auto"/>
            </w:tcBorders>
            <w:shd w:val="clear" w:color="000000" w:fill="CCC0DA"/>
            <w:noWrap/>
            <w:vAlign w:val="bottom"/>
            <w:hideMark/>
          </w:tcPr>
          <w:p w:rsidR="00FA17A3" w:rsidRPr="00EA1AF5" w:rsidRDefault="00FA17A3" w:rsidP="003601E9">
            <w:pPr>
              <w:spacing w:line="240" w:lineRule="auto"/>
              <w:jc w:val="center"/>
              <w:rPr>
                <w:rFonts w:ascii="GOST Type BU" w:hAnsi="GOST Type BU"/>
                <w:bCs/>
                <w:color w:val="000000"/>
              </w:rPr>
            </w:pPr>
            <w:r w:rsidRPr="00EA1AF5">
              <w:rPr>
                <w:rFonts w:ascii="GOST Type BU" w:hAnsi="GOST Type BU"/>
                <w:bCs/>
                <w:color w:val="000000"/>
              </w:rPr>
              <w:t> </w:t>
            </w:r>
          </w:p>
        </w:tc>
        <w:tc>
          <w:tcPr>
            <w:tcW w:w="2552" w:type="dxa"/>
            <w:tcBorders>
              <w:top w:val="single" w:sz="4" w:space="0" w:color="auto"/>
              <w:left w:val="nil"/>
              <w:bottom w:val="single" w:sz="4" w:space="0" w:color="auto"/>
              <w:right w:val="single" w:sz="4" w:space="0" w:color="auto"/>
            </w:tcBorders>
            <w:shd w:val="clear" w:color="000000" w:fill="CCC0DA"/>
            <w:noWrap/>
            <w:vAlign w:val="center"/>
            <w:hideMark/>
          </w:tcPr>
          <w:p w:rsidR="00FA17A3" w:rsidRPr="00EA1AF5" w:rsidRDefault="00FA17A3" w:rsidP="003601E9">
            <w:pPr>
              <w:spacing w:line="240" w:lineRule="auto"/>
              <w:rPr>
                <w:rFonts w:ascii="GOST Type BU" w:hAnsi="GOST Type BU"/>
                <w:bCs/>
                <w:color w:val="000000"/>
              </w:rPr>
            </w:pPr>
            <w:r w:rsidRPr="00EA1AF5">
              <w:rPr>
                <w:rFonts w:ascii="GOST Type BU" w:hAnsi="GOST Type BU"/>
                <w:bCs/>
                <w:color w:val="000000"/>
              </w:rPr>
              <w:t>Итого:</w:t>
            </w:r>
          </w:p>
        </w:tc>
        <w:tc>
          <w:tcPr>
            <w:tcW w:w="1701" w:type="dxa"/>
            <w:tcBorders>
              <w:top w:val="single" w:sz="4" w:space="0" w:color="auto"/>
              <w:left w:val="nil"/>
              <w:bottom w:val="single" w:sz="4" w:space="0" w:color="auto"/>
              <w:right w:val="single" w:sz="4" w:space="0" w:color="auto"/>
            </w:tcBorders>
            <w:shd w:val="clear" w:color="000000" w:fill="CCC0DA"/>
            <w:noWrap/>
            <w:vAlign w:val="center"/>
            <w:hideMark/>
          </w:tcPr>
          <w:p w:rsidR="00FA17A3" w:rsidRPr="00EA1AF5" w:rsidRDefault="00FA17A3" w:rsidP="003601E9">
            <w:pPr>
              <w:spacing w:line="240" w:lineRule="auto"/>
              <w:rPr>
                <w:rFonts w:ascii="GOST Type BU" w:hAnsi="GOST Type BU"/>
                <w:bCs/>
                <w:color w:val="000000"/>
              </w:rPr>
            </w:pPr>
            <w:r w:rsidRPr="00EA1AF5">
              <w:rPr>
                <w:rFonts w:ascii="GOST Type BU" w:hAnsi="GOST Type BU"/>
                <w:bCs/>
                <w:color w:val="000000"/>
              </w:rPr>
              <w:t> </w:t>
            </w:r>
          </w:p>
        </w:tc>
        <w:tc>
          <w:tcPr>
            <w:tcW w:w="2693" w:type="dxa"/>
            <w:tcBorders>
              <w:top w:val="nil"/>
              <w:left w:val="nil"/>
              <w:bottom w:val="single" w:sz="4" w:space="0" w:color="auto"/>
              <w:right w:val="single" w:sz="4" w:space="0" w:color="auto"/>
            </w:tcBorders>
            <w:shd w:val="clear" w:color="000000" w:fill="CCC0DA"/>
            <w:vAlign w:val="center"/>
            <w:hideMark/>
          </w:tcPr>
          <w:p w:rsidR="00FA17A3" w:rsidRPr="00EA1AF5" w:rsidRDefault="00FA17A3" w:rsidP="003601E9">
            <w:pPr>
              <w:spacing w:line="240" w:lineRule="auto"/>
              <w:rPr>
                <w:rFonts w:ascii="GOST Type BU" w:hAnsi="GOST Type BU"/>
                <w:bCs/>
                <w:color w:val="000000"/>
              </w:rPr>
            </w:pPr>
            <w:r w:rsidRPr="00EA1AF5">
              <w:rPr>
                <w:rFonts w:ascii="GOST Type BU" w:hAnsi="GOST Type BU"/>
                <w:bCs/>
                <w:color w:val="000000"/>
              </w:rPr>
              <w:t> </w:t>
            </w:r>
          </w:p>
        </w:tc>
        <w:tc>
          <w:tcPr>
            <w:tcW w:w="1424" w:type="dxa"/>
            <w:tcBorders>
              <w:top w:val="nil"/>
              <w:left w:val="nil"/>
              <w:bottom w:val="single" w:sz="4" w:space="0" w:color="auto"/>
              <w:right w:val="single" w:sz="4" w:space="0" w:color="auto"/>
            </w:tcBorders>
            <w:shd w:val="clear" w:color="000000" w:fill="CCC0DA"/>
            <w:noWrap/>
            <w:vAlign w:val="center"/>
            <w:hideMark/>
          </w:tcPr>
          <w:p w:rsidR="00FA17A3" w:rsidRPr="00EA1AF5" w:rsidRDefault="00FA17A3" w:rsidP="00DA083A">
            <w:pPr>
              <w:spacing w:line="240" w:lineRule="auto"/>
              <w:jc w:val="center"/>
              <w:rPr>
                <w:rFonts w:ascii="GOST Type BU" w:hAnsi="GOST Type BU"/>
                <w:bCs/>
                <w:color w:val="000000"/>
              </w:rPr>
            </w:pPr>
            <w:r w:rsidRPr="00EA1AF5">
              <w:rPr>
                <w:rFonts w:ascii="GOST Type BU" w:hAnsi="GOST Type BU"/>
                <w:bCs/>
                <w:color w:val="000000"/>
              </w:rPr>
              <w:t>48 801,00</w:t>
            </w:r>
          </w:p>
        </w:tc>
        <w:tc>
          <w:tcPr>
            <w:tcW w:w="1093" w:type="dxa"/>
            <w:tcBorders>
              <w:top w:val="nil"/>
              <w:left w:val="nil"/>
              <w:bottom w:val="single" w:sz="4" w:space="0" w:color="auto"/>
              <w:right w:val="single" w:sz="4" w:space="0" w:color="auto"/>
            </w:tcBorders>
            <w:shd w:val="clear" w:color="000000" w:fill="CCC0DA"/>
            <w:noWrap/>
            <w:vAlign w:val="center"/>
            <w:hideMark/>
          </w:tcPr>
          <w:p w:rsidR="00FA17A3" w:rsidRPr="00EA1AF5" w:rsidRDefault="00FA17A3" w:rsidP="00DA083A">
            <w:pPr>
              <w:spacing w:line="240" w:lineRule="auto"/>
              <w:jc w:val="center"/>
              <w:rPr>
                <w:rFonts w:ascii="GOST Type BU" w:hAnsi="GOST Type BU"/>
                <w:bCs/>
                <w:color w:val="000000"/>
              </w:rPr>
            </w:pPr>
            <w:r w:rsidRPr="00EA1AF5">
              <w:rPr>
                <w:rFonts w:ascii="GOST Type BU" w:hAnsi="GOST Type BU"/>
                <w:bCs/>
                <w:color w:val="000000"/>
              </w:rPr>
              <w:t>101,00</w:t>
            </w:r>
          </w:p>
        </w:tc>
        <w:tc>
          <w:tcPr>
            <w:tcW w:w="992" w:type="dxa"/>
            <w:tcBorders>
              <w:top w:val="nil"/>
              <w:left w:val="nil"/>
              <w:bottom w:val="single" w:sz="4" w:space="0" w:color="auto"/>
              <w:right w:val="single" w:sz="4" w:space="0" w:color="auto"/>
            </w:tcBorders>
            <w:shd w:val="clear" w:color="000000" w:fill="CCC0DA"/>
            <w:noWrap/>
            <w:vAlign w:val="center"/>
            <w:hideMark/>
          </w:tcPr>
          <w:p w:rsidR="00FA17A3" w:rsidRPr="00EA1AF5" w:rsidRDefault="00FA17A3" w:rsidP="00DA083A">
            <w:pPr>
              <w:spacing w:line="240" w:lineRule="auto"/>
              <w:jc w:val="center"/>
              <w:rPr>
                <w:rFonts w:ascii="GOST Type BU" w:hAnsi="GOST Type BU"/>
                <w:bCs/>
                <w:color w:val="000000"/>
              </w:rPr>
            </w:pPr>
            <w:r w:rsidRPr="00EA1AF5">
              <w:rPr>
                <w:rFonts w:ascii="GOST Type BU" w:hAnsi="GOST Type BU"/>
                <w:bCs/>
                <w:color w:val="000000"/>
              </w:rPr>
              <w:t>453,00</w:t>
            </w:r>
          </w:p>
        </w:tc>
        <w:tc>
          <w:tcPr>
            <w:tcW w:w="1134" w:type="dxa"/>
            <w:tcBorders>
              <w:top w:val="nil"/>
              <w:left w:val="nil"/>
              <w:bottom w:val="single" w:sz="4" w:space="0" w:color="auto"/>
              <w:right w:val="single" w:sz="4" w:space="0" w:color="auto"/>
            </w:tcBorders>
            <w:shd w:val="clear" w:color="000000" w:fill="CCC0DA"/>
            <w:noWrap/>
            <w:vAlign w:val="center"/>
            <w:hideMark/>
          </w:tcPr>
          <w:p w:rsidR="00FA17A3" w:rsidRPr="00EA1AF5" w:rsidRDefault="00FA17A3" w:rsidP="00DA083A">
            <w:pPr>
              <w:spacing w:line="240" w:lineRule="auto"/>
              <w:jc w:val="center"/>
              <w:rPr>
                <w:rFonts w:ascii="GOST Type BU" w:hAnsi="GOST Type BU"/>
                <w:bCs/>
                <w:color w:val="000000"/>
              </w:rPr>
            </w:pPr>
            <w:r w:rsidRPr="00EA1AF5">
              <w:rPr>
                <w:rFonts w:ascii="GOST Type BU" w:hAnsi="GOST Type BU"/>
                <w:bCs/>
                <w:color w:val="000000"/>
              </w:rPr>
              <w:t>1 808,90</w:t>
            </w:r>
          </w:p>
        </w:tc>
        <w:tc>
          <w:tcPr>
            <w:tcW w:w="1134" w:type="dxa"/>
            <w:tcBorders>
              <w:top w:val="nil"/>
              <w:left w:val="nil"/>
              <w:bottom w:val="single" w:sz="4" w:space="0" w:color="auto"/>
              <w:right w:val="single" w:sz="4" w:space="0" w:color="auto"/>
            </w:tcBorders>
            <w:shd w:val="clear" w:color="000000" w:fill="CCC0DA"/>
            <w:noWrap/>
            <w:vAlign w:val="center"/>
            <w:hideMark/>
          </w:tcPr>
          <w:p w:rsidR="00FA17A3" w:rsidRPr="00EA1AF5" w:rsidRDefault="00FA17A3" w:rsidP="00DA083A">
            <w:pPr>
              <w:spacing w:line="240" w:lineRule="auto"/>
              <w:jc w:val="center"/>
              <w:rPr>
                <w:rFonts w:ascii="GOST Type BU" w:hAnsi="GOST Type BU"/>
                <w:bCs/>
                <w:color w:val="000000"/>
              </w:rPr>
            </w:pPr>
            <w:r w:rsidRPr="00EA1AF5">
              <w:rPr>
                <w:rFonts w:ascii="GOST Type BU" w:hAnsi="GOST Type BU"/>
                <w:bCs/>
                <w:color w:val="000000"/>
              </w:rPr>
              <w:t>1 300,00</w:t>
            </w:r>
          </w:p>
        </w:tc>
        <w:tc>
          <w:tcPr>
            <w:tcW w:w="1169" w:type="dxa"/>
            <w:tcBorders>
              <w:top w:val="nil"/>
              <w:left w:val="nil"/>
              <w:bottom w:val="single" w:sz="4" w:space="0" w:color="auto"/>
              <w:right w:val="single" w:sz="4" w:space="0" w:color="auto"/>
            </w:tcBorders>
            <w:shd w:val="clear" w:color="000000" w:fill="CCC0DA"/>
            <w:noWrap/>
            <w:vAlign w:val="center"/>
            <w:hideMark/>
          </w:tcPr>
          <w:p w:rsidR="00FA17A3" w:rsidRPr="00EA1AF5" w:rsidRDefault="00FA17A3" w:rsidP="00DA083A">
            <w:pPr>
              <w:spacing w:line="240" w:lineRule="auto"/>
              <w:jc w:val="center"/>
              <w:rPr>
                <w:rFonts w:ascii="GOST Type BU" w:hAnsi="GOST Type BU"/>
                <w:bCs/>
                <w:color w:val="000000"/>
              </w:rPr>
            </w:pPr>
            <w:r w:rsidRPr="00EA1AF5">
              <w:rPr>
                <w:rFonts w:ascii="GOST Type BU" w:hAnsi="GOST Type BU"/>
                <w:bCs/>
                <w:color w:val="000000"/>
              </w:rPr>
              <w:t>4 169,00</w:t>
            </w:r>
          </w:p>
        </w:tc>
        <w:tc>
          <w:tcPr>
            <w:tcW w:w="1276" w:type="dxa"/>
            <w:tcBorders>
              <w:top w:val="nil"/>
              <w:left w:val="nil"/>
              <w:bottom w:val="single" w:sz="4" w:space="0" w:color="auto"/>
              <w:right w:val="single" w:sz="4" w:space="0" w:color="auto"/>
            </w:tcBorders>
            <w:shd w:val="clear" w:color="000000" w:fill="CCC0DA"/>
            <w:noWrap/>
            <w:vAlign w:val="center"/>
            <w:hideMark/>
          </w:tcPr>
          <w:p w:rsidR="00FA17A3" w:rsidRPr="00EA1AF5" w:rsidRDefault="00FA17A3" w:rsidP="00DA083A">
            <w:pPr>
              <w:spacing w:line="240" w:lineRule="auto"/>
              <w:jc w:val="center"/>
              <w:rPr>
                <w:rFonts w:ascii="GOST Type BU" w:hAnsi="GOST Type BU"/>
                <w:bCs/>
                <w:color w:val="000000"/>
              </w:rPr>
            </w:pPr>
            <w:r w:rsidRPr="00EA1AF5">
              <w:rPr>
                <w:rFonts w:ascii="GOST Type BU" w:hAnsi="GOST Type BU"/>
                <w:bCs/>
                <w:color w:val="000000"/>
              </w:rPr>
              <w:t>40969,1</w:t>
            </w:r>
          </w:p>
        </w:tc>
      </w:tr>
    </w:tbl>
    <w:p w:rsidR="00583DE4" w:rsidRPr="009F1678" w:rsidRDefault="00583DE4" w:rsidP="009F1678">
      <w:pPr>
        <w:suppressAutoHyphens w:val="0"/>
        <w:spacing w:after="200" w:line="276" w:lineRule="auto"/>
        <w:ind w:firstLine="567"/>
        <w:rPr>
          <w:rFonts w:ascii="GOST Type BU" w:hAnsi="GOST Type BU"/>
          <w:sz w:val="28"/>
          <w:szCs w:val="28"/>
        </w:rPr>
      </w:pPr>
    </w:p>
    <w:sectPr w:rsidR="00583DE4" w:rsidRPr="009F1678" w:rsidSect="00C9585C">
      <w:pgSz w:w="16838" w:h="11906" w:orient="landscape"/>
      <w:pgMar w:top="1276" w:right="1134" w:bottom="85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B0D" w:rsidRDefault="000F3B0D" w:rsidP="00B51FA8">
      <w:pPr>
        <w:spacing w:line="240" w:lineRule="auto"/>
      </w:pPr>
      <w:r>
        <w:separator/>
      </w:r>
    </w:p>
  </w:endnote>
  <w:endnote w:type="continuationSeparator" w:id="0">
    <w:p w:rsidR="000F3B0D" w:rsidRDefault="000F3B0D" w:rsidP="00B51F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T Type BU">
    <w:panose1 w:val="02010603020201000205"/>
    <w:charset w:val="CC"/>
    <w:family w:val="auto"/>
    <w:pitch w:val="variable"/>
    <w:sig w:usb0="800002AF" w:usb1="1000004A" w:usb2="00000000" w:usb3="00000000" w:csb0="8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NewtonC">
    <w:altName w:val="Times New Roman"/>
    <w:panose1 w:val="00000000000000000000"/>
    <w:charset w:val="00"/>
    <w:family w:val="roman"/>
    <w:notTrueType/>
    <w:pitch w:val="default"/>
    <w:sig w:usb0="00000001"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GOST type B (plotter)">
    <w:panose1 w:val="00000000000000000000"/>
    <w:charset w:val="FF"/>
    <w:family w:val="modern"/>
    <w:notTrueType/>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123554"/>
      <w:docPartObj>
        <w:docPartGallery w:val="Page Numbers (Bottom of Page)"/>
        <w:docPartUnique/>
      </w:docPartObj>
    </w:sdtPr>
    <w:sdtContent>
      <w:p w:rsidR="003418B4" w:rsidRDefault="003418B4">
        <w:pPr>
          <w:pStyle w:val="afc"/>
          <w:jc w:val="right"/>
        </w:pPr>
        <w:r>
          <w:fldChar w:fldCharType="begin"/>
        </w:r>
        <w:r>
          <w:instrText>PAGE   \* MERGEFORMAT</w:instrText>
        </w:r>
        <w:r>
          <w:fldChar w:fldCharType="separate"/>
        </w:r>
        <w:r w:rsidR="007748B9">
          <w:rPr>
            <w:noProof/>
          </w:rPr>
          <w:t>2</w:t>
        </w:r>
        <w:r>
          <w:fldChar w:fldCharType="end"/>
        </w:r>
      </w:p>
    </w:sdtContent>
  </w:sdt>
  <w:p w:rsidR="003418B4" w:rsidRDefault="003418B4">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B0D" w:rsidRDefault="000F3B0D" w:rsidP="00B51FA8">
      <w:pPr>
        <w:spacing w:line="240" w:lineRule="auto"/>
      </w:pPr>
      <w:r>
        <w:separator/>
      </w:r>
    </w:p>
  </w:footnote>
  <w:footnote w:type="continuationSeparator" w:id="0">
    <w:p w:rsidR="000F3B0D" w:rsidRDefault="000F3B0D" w:rsidP="00B51FA8">
      <w:pPr>
        <w:spacing w:line="240" w:lineRule="auto"/>
      </w:pPr>
      <w:r>
        <w:continuationSeparator/>
      </w:r>
    </w:p>
  </w:footnote>
  <w:footnote w:id="1">
    <w:p w:rsidR="00873168" w:rsidRDefault="00873168" w:rsidP="00873168">
      <w:pPr>
        <w:pStyle w:val="af3"/>
      </w:pPr>
      <w:r>
        <w:rPr>
          <w:rStyle w:val="af5"/>
        </w:rPr>
        <w:footnoteRef/>
      </w:r>
      <w:r>
        <w:t xml:space="preserve"> </w:t>
      </w:r>
      <w:r w:rsidRPr="00361BE4">
        <w:rPr>
          <w:bCs/>
          <w:color w:val="000000" w:themeColor="text1"/>
          <w:sz w:val="22"/>
          <w:shd w:val="clear" w:color="auto" w:fill="FFFFFF"/>
        </w:rPr>
        <w:t xml:space="preserve">Насосы ЭЦВ </w:t>
      </w:r>
      <w:r w:rsidRPr="00361BE4">
        <w:rPr>
          <w:color w:val="000000" w:themeColor="text1"/>
          <w:sz w:val="22"/>
          <w:shd w:val="clear" w:color="auto" w:fill="FFFFFF"/>
        </w:rPr>
        <w:t>- это электрические центробежные скважинные погружные</w:t>
      </w:r>
      <w:r>
        <w:rPr>
          <w:color w:val="000000" w:themeColor="text1"/>
          <w:sz w:val="22"/>
          <w:shd w:val="clear" w:color="auto" w:fill="FFFFFF"/>
        </w:rPr>
        <w:t xml:space="preserve"> </w:t>
      </w:r>
      <w:r w:rsidRPr="00361BE4">
        <w:rPr>
          <w:color w:val="000000" w:themeColor="text1"/>
          <w:sz w:val="22"/>
          <w:shd w:val="clear" w:color="auto" w:fill="FFFFFF"/>
        </w:rPr>
        <w:t>агрегаты с вертикальным расположением вала, которые предназначены для подъема питьевой воды из артезианских скважин общей минерализацией не более 1500 мг/л, с водородным показателем (рН) 6,5-9,5, температурой до 25</w:t>
      </w:r>
      <w:proofErr w:type="gramStart"/>
      <w:r w:rsidRPr="00361BE4">
        <w:rPr>
          <w:color w:val="000000" w:themeColor="text1"/>
          <w:sz w:val="22"/>
          <w:shd w:val="clear" w:color="auto" w:fill="FFFFFF"/>
        </w:rPr>
        <w:t>°С</w:t>
      </w:r>
      <w:proofErr w:type="gramEnd"/>
      <w:r w:rsidRPr="00361BE4">
        <w:rPr>
          <w:color w:val="000000" w:themeColor="text1"/>
          <w:sz w:val="22"/>
          <w:shd w:val="clear" w:color="auto" w:fill="FFFFFF"/>
        </w:rPr>
        <w:t xml:space="preserve"> и с массовой долей механических примесей не более 0,01%; содержанием хлоридов до 350мг/л, сульфатов до 500мг/л, сероводорода не более 1,5 мг/</w:t>
      </w:r>
    </w:p>
  </w:footnote>
  <w:footnote w:id="2">
    <w:p w:rsidR="003418B4" w:rsidRPr="00A9373B" w:rsidRDefault="003418B4" w:rsidP="00696252">
      <w:pPr>
        <w:shd w:val="clear" w:color="auto" w:fill="FFFFFF"/>
        <w:rPr>
          <w:color w:val="000000"/>
          <w:sz w:val="22"/>
          <w:szCs w:val="22"/>
        </w:rPr>
      </w:pPr>
      <w:r w:rsidRPr="00A9373B">
        <w:rPr>
          <w:rStyle w:val="af5"/>
          <w:sz w:val="22"/>
          <w:szCs w:val="22"/>
        </w:rPr>
        <w:footnoteRef/>
      </w:r>
      <w:r w:rsidRPr="00A9373B">
        <w:rPr>
          <w:sz w:val="22"/>
          <w:szCs w:val="22"/>
        </w:rPr>
        <w:t xml:space="preserve"> </w:t>
      </w:r>
      <w:r w:rsidRPr="00A9373B">
        <w:rPr>
          <w:rStyle w:val="spelle"/>
          <w:bCs/>
          <w:color w:val="000000"/>
          <w:sz w:val="22"/>
          <w:szCs w:val="22"/>
        </w:rPr>
        <w:t>СанПиН</w:t>
      </w:r>
      <w:r>
        <w:rPr>
          <w:rStyle w:val="apple-converted-space"/>
          <w:bCs/>
          <w:color w:val="000000"/>
          <w:sz w:val="22"/>
          <w:szCs w:val="22"/>
        </w:rPr>
        <w:t xml:space="preserve"> </w:t>
      </w:r>
      <w:r w:rsidRPr="00A9373B">
        <w:rPr>
          <w:bCs/>
          <w:color w:val="000000"/>
          <w:sz w:val="22"/>
          <w:szCs w:val="22"/>
        </w:rPr>
        <w:t>2.1.4.1110-02</w:t>
      </w:r>
      <w:r>
        <w:rPr>
          <w:bCs/>
          <w:color w:val="000000"/>
          <w:sz w:val="22"/>
          <w:szCs w:val="22"/>
        </w:rPr>
        <w:t xml:space="preserve"> «</w:t>
      </w:r>
      <w:r w:rsidRPr="00A9373B">
        <w:rPr>
          <w:bCs/>
          <w:color w:val="000000"/>
          <w:sz w:val="22"/>
          <w:szCs w:val="22"/>
        </w:rPr>
        <w:t>Зоны санитарной охраны источников водоснабжения и водопроводов</w:t>
      </w:r>
      <w:r>
        <w:rPr>
          <w:bCs/>
          <w:color w:val="000000"/>
          <w:sz w:val="22"/>
          <w:szCs w:val="22"/>
        </w:rPr>
        <w:t xml:space="preserve"> </w:t>
      </w:r>
      <w:r w:rsidRPr="00A9373B">
        <w:rPr>
          <w:bCs/>
          <w:color w:val="000000"/>
          <w:sz w:val="22"/>
          <w:szCs w:val="22"/>
        </w:rPr>
        <w:t>питьевого назначения</w:t>
      </w:r>
      <w:r>
        <w:rPr>
          <w:bCs/>
          <w:color w:val="000000"/>
          <w:sz w:val="22"/>
          <w:szCs w:val="22"/>
        </w:rPr>
        <w:t>»</w:t>
      </w:r>
    </w:p>
    <w:p w:rsidR="003418B4" w:rsidRDefault="003418B4" w:rsidP="00696252">
      <w:pPr>
        <w:pStyle w:val="af3"/>
      </w:pPr>
    </w:p>
  </w:footnote>
  <w:footnote w:id="3">
    <w:p w:rsidR="003418B4" w:rsidRPr="00F42DC0" w:rsidRDefault="003418B4" w:rsidP="00696252">
      <w:pPr>
        <w:pStyle w:val="af3"/>
        <w:rPr>
          <w:rFonts w:ascii="GOST Type BU" w:hAnsi="GOST Type BU"/>
        </w:rPr>
      </w:pPr>
      <w:r w:rsidRPr="00F42DC0">
        <w:rPr>
          <w:rStyle w:val="af5"/>
          <w:rFonts w:ascii="GOST Type BU" w:hAnsi="GOST Type BU"/>
        </w:rPr>
        <w:footnoteRef/>
      </w:r>
      <w:r w:rsidRPr="00F42DC0">
        <w:rPr>
          <w:rFonts w:ascii="GOST Type BU" w:hAnsi="GOST Type BU"/>
        </w:rPr>
        <w:t xml:space="preserve"> СНиП 2</w:t>
      </w:r>
      <w:r w:rsidRPr="00F42DC0">
        <w:rPr>
          <w:rFonts w:ascii="GOST Type BU" w:hAnsi="GOST Type BU"/>
          <w:bCs/>
          <w:color w:val="222222"/>
        </w:rPr>
        <w:t xml:space="preserve"> .04.02-84 «Водоснабжение. Наружные сети и сооружения»</w:t>
      </w:r>
    </w:p>
  </w:footnote>
  <w:footnote w:id="4">
    <w:p w:rsidR="003418B4" w:rsidRDefault="003418B4" w:rsidP="00AE61DB">
      <w:pPr>
        <w:pStyle w:val="af3"/>
      </w:pPr>
      <w:r>
        <w:rPr>
          <w:rStyle w:val="af5"/>
        </w:rPr>
        <w:footnoteRef/>
      </w:r>
      <w:r>
        <w:t xml:space="preserve"> </w:t>
      </w:r>
      <w:r w:rsidRPr="00C52EA9">
        <w:rPr>
          <w:sz w:val="22"/>
        </w:rPr>
        <w:t>ГОСТ 27.002-89 «Надежность в техник</w:t>
      </w:r>
      <w:r>
        <w:rPr>
          <w:sz w:val="22"/>
        </w:rPr>
        <w:t>е основные понятия. Т</w:t>
      </w:r>
      <w:r w:rsidRPr="00C52EA9">
        <w:rPr>
          <w:sz w:val="22"/>
        </w:rPr>
        <w:t>ермины и определения»</w:t>
      </w:r>
    </w:p>
  </w:footnote>
  <w:footnote w:id="5">
    <w:p w:rsidR="003418B4" w:rsidRPr="00986369" w:rsidRDefault="003418B4" w:rsidP="00EF7ED7">
      <w:pPr>
        <w:pStyle w:val="af3"/>
      </w:pPr>
      <w:r>
        <w:rPr>
          <w:rStyle w:val="af5"/>
        </w:rPr>
        <w:footnoteRef/>
      </w:r>
      <w:r>
        <w:t xml:space="preserve"> </w:t>
      </w:r>
      <w:hyperlink r:id="rId1" w:history="1">
        <w:r w:rsidRPr="00986369">
          <w:rPr>
            <w:rStyle w:val="af8"/>
            <w:rFonts w:eastAsiaTheme="majorEastAsia"/>
            <w:color w:val="000000" w:themeColor="text1"/>
            <w:shd w:val="clear" w:color="auto" w:fill="FFFFFF"/>
          </w:rPr>
          <w:t>СанПиН 2.1.4.1074-01 «Питьевая вода. Гигиенические требования к качеству воды централизованных систем питьевого водоснабжения. Контроль качества</w:t>
        </w:r>
        <w:proofErr w:type="gramStart"/>
        <w:r w:rsidRPr="00986369">
          <w:rPr>
            <w:rStyle w:val="af8"/>
            <w:rFonts w:eastAsiaTheme="majorEastAsia"/>
            <w:color w:val="000000" w:themeColor="text1"/>
            <w:shd w:val="clear" w:color="auto" w:fill="FFFFFF"/>
          </w:rPr>
          <w:t>.</w:t>
        </w:r>
      </w:hyperlink>
      <w:r w:rsidRPr="00986369">
        <w:rPr>
          <w:color w:val="000000" w:themeColor="text1"/>
        </w:rPr>
        <w:t>»</w:t>
      </w:r>
      <w:proofErr w:type="gramEnd"/>
    </w:p>
  </w:footnote>
  <w:footnote w:id="6">
    <w:p w:rsidR="003418B4" w:rsidRPr="00401676" w:rsidRDefault="003418B4" w:rsidP="00EF7ED7">
      <w:pPr>
        <w:pStyle w:val="af3"/>
        <w:rPr>
          <w:sz w:val="24"/>
          <w:szCs w:val="24"/>
        </w:rPr>
      </w:pPr>
      <w:r w:rsidRPr="00986369">
        <w:rPr>
          <w:rStyle w:val="af5"/>
          <w:color w:val="000000" w:themeColor="text1"/>
        </w:rPr>
        <w:footnoteRef/>
      </w:r>
      <w:r w:rsidRPr="00986369">
        <w:rPr>
          <w:color w:val="000000" w:themeColor="text1"/>
        </w:rPr>
        <w:t xml:space="preserve"> </w:t>
      </w:r>
      <w:hyperlink r:id="rId2" w:history="1">
        <w:r w:rsidRPr="00986369">
          <w:rPr>
            <w:rStyle w:val="af8"/>
            <w:rFonts w:eastAsiaTheme="majorEastAsia"/>
            <w:color w:val="000000" w:themeColor="text1"/>
            <w:shd w:val="clear" w:color="auto" w:fill="FFFFFF"/>
          </w:rPr>
          <w:t>СанПиН 2.1.4.544-96 «Требования к качеству воды нецентрализованного водоснабжения. Санитарная охрана источников. Санитарные правила и нормы</w:t>
        </w:r>
      </w:hyperlink>
      <w:r w:rsidRPr="00986369">
        <w:rPr>
          <w:color w:val="000000" w:themeColor="text1"/>
        </w:rPr>
        <w:t>»</w:t>
      </w:r>
    </w:p>
  </w:footnote>
  <w:footnote w:id="7">
    <w:p w:rsidR="003418B4" w:rsidRDefault="003418B4" w:rsidP="00EF7ED7">
      <w:pPr>
        <w:autoSpaceDE w:val="0"/>
        <w:autoSpaceDN w:val="0"/>
        <w:adjustRightInd w:val="0"/>
      </w:pPr>
      <w:r w:rsidRPr="00605CEE">
        <w:rPr>
          <w:rStyle w:val="af5"/>
          <w:sz w:val="22"/>
          <w:szCs w:val="22"/>
        </w:rPr>
        <w:footnoteRef/>
      </w:r>
      <w:r w:rsidRPr="00605CEE">
        <w:rPr>
          <w:sz w:val="22"/>
          <w:szCs w:val="22"/>
        </w:rPr>
        <w:t xml:space="preserve"> </w:t>
      </w:r>
      <w:r w:rsidRPr="00AC21CF">
        <w:rPr>
          <w:sz w:val="22"/>
          <w:szCs w:val="22"/>
        </w:rPr>
        <w:t xml:space="preserve">Федеральный закон от 07.12.2011 </w:t>
      </w:r>
      <w:r>
        <w:rPr>
          <w:sz w:val="22"/>
          <w:szCs w:val="22"/>
        </w:rPr>
        <w:t>№ 416-ФЗ (ред. от 30.12.2012) «</w:t>
      </w:r>
      <w:r w:rsidRPr="00AC21CF">
        <w:rPr>
          <w:sz w:val="22"/>
          <w:szCs w:val="22"/>
        </w:rPr>
        <w:t>О водоснабжении и водоотведении</w:t>
      </w:r>
      <w:r>
        <w:rPr>
          <w:sz w:val="22"/>
          <w:szCs w:val="22"/>
        </w:rPr>
        <w:t>»</w:t>
      </w:r>
    </w:p>
    <w:p w:rsidR="003418B4" w:rsidRDefault="003418B4" w:rsidP="00EF7ED7">
      <w:pPr>
        <w:pStyle w:val="af3"/>
      </w:pPr>
    </w:p>
  </w:footnote>
  <w:footnote w:id="8">
    <w:p w:rsidR="003418B4" w:rsidRPr="006768D7" w:rsidRDefault="003418B4" w:rsidP="00A90687">
      <w:pPr>
        <w:pStyle w:val="af3"/>
        <w:widowControl w:val="0"/>
        <w:suppressAutoHyphens/>
        <w:spacing w:line="240" w:lineRule="exact"/>
        <w:jc w:val="both"/>
        <w:rPr>
          <w:sz w:val="22"/>
        </w:rPr>
      </w:pPr>
      <w:r w:rsidRPr="006768D7">
        <w:rPr>
          <w:rStyle w:val="af5"/>
          <w:sz w:val="22"/>
        </w:rPr>
        <w:footnoteRef/>
      </w:r>
      <w:r w:rsidRPr="006768D7">
        <w:rPr>
          <w:sz w:val="22"/>
        </w:rPr>
        <w:t xml:space="preserve"> </w:t>
      </w:r>
      <w:r w:rsidRPr="006768D7">
        <w:rPr>
          <w:bCs/>
          <w:color w:val="000000"/>
          <w:sz w:val="22"/>
          <w:shd w:val="clear" w:color="auto" w:fill="FFFFFF"/>
        </w:rPr>
        <w:t>Приказ Минприроды России от 08.07.2009 №</w:t>
      </w:r>
      <w:r>
        <w:rPr>
          <w:bCs/>
          <w:color w:val="000000"/>
          <w:sz w:val="22"/>
          <w:shd w:val="clear" w:color="auto" w:fill="FFFFFF"/>
        </w:rPr>
        <w:t xml:space="preserve"> </w:t>
      </w:r>
      <w:r w:rsidRPr="006768D7">
        <w:rPr>
          <w:bCs/>
          <w:color w:val="000000"/>
          <w:sz w:val="22"/>
          <w:shd w:val="clear" w:color="auto" w:fill="FFFFFF"/>
        </w:rPr>
        <w:t>205 «Об утверждении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w:t>
      </w:r>
    </w:p>
  </w:footnote>
  <w:footnote w:id="9">
    <w:p w:rsidR="003418B4" w:rsidRDefault="003418B4" w:rsidP="00A90687">
      <w:pPr>
        <w:pStyle w:val="af3"/>
        <w:suppressAutoHyphens/>
      </w:pPr>
      <w:r>
        <w:rPr>
          <w:rStyle w:val="af5"/>
        </w:rPr>
        <w:footnoteRef/>
      </w:r>
      <w:r>
        <w:t xml:space="preserve"> </w:t>
      </w:r>
      <w:r>
        <w:rPr>
          <w:color w:val="000000"/>
        </w:rPr>
        <w:t>СанПиН 2.1.5.980-00 «Гигиенические требования к охране поверхностных вод», ГН 2.1.5.1315-03 «Предельно допустимые концентрации (ПДК) химических веществ в воде водных объектов хозяйственно-питьевого и культурно-бытового водопользования»</w:t>
      </w:r>
    </w:p>
  </w:footnote>
  <w:footnote w:id="10">
    <w:p w:rsidR="003418B4" w:rsidRPr="005467E4" w:rsidRDefault="003418B4" w:rsidP="005467E4">
      <w:pPr>
        <w:pStyle w:val="1"/>
        <w:shd w:val="clear" w:color="auto" w:fill="FFFFFF"/>
        <w:spacing w:before="120" w:after="105" w:line="360" w:lineRule="atLeast"/>
        <w:ind w:left="240" w:right="240"/>
        <w:rPr>
          <w:rFonts w:ascii="GOST type B (plotter)" w:hAnsi="GOST type B (plotter)"/>
          <w:b w:val="0"/>
          <w:bCs w:val="0"/>
          <w:color w:val="000000" w:themeColor="text1"/>
          <w:sz w:val="20"/>
          <w:szCs w:val="20"/>
        </w:rPr>
      </w:pPr>
      <w:r w:rsidRPr="005467E4">
        <w:rPr>
          <w:rStyle w:val="af5"/>
          <w:rFonts w:ascii="GOST type B (plotter)" w:hAnsi="GOST type B (plotter)"/>
          <w:b w:val="0"/>
          <w:color w:val="000000" w:themeColor="text1"/>
          <w:sz w:val="20"/>
          <w:szCs w:val="20"/>
        </w:rPr>
        <w:footnoteRef/>
      </w:r>
      <w:r w:rsidRPr="005467E4">
        <w:rPr>
          <w:rFonts w:ascii="GOST type B (plotter)" w:hAnsi="GOST type B (plotter)"/>
          <w:b w:val="0"/>
          <w:color w:val="000000" w:themeColor="text1"/>
          <w:sz w:val="20"/>
          <w:szCs w:val="20"/>
        </w:rPr>
        <w:t xml:space="preserve"> </w:t>
      </w:r>
      <w:r w:rsidRPr="005467E4">
        <w:rPr>
          <w:rFonts w:ascii="GOST type B (plotter)" w:hAnsi="GOST type B (plotter)"/>
          <w:b w:val="0"/>
          <w:bCs w:val="0"/>
          <w:color w:val="000000" w:themeColor="text1"/>
          <w:sz w:val="20"/>
          <w:szCs w:val="20"/>
        </w:rPr>
        <w:t>СанПиН 2.1.5.980-00 «Гигиенические требования к охране поверхностных вод»</w:t>
      </w:r>
    </w:p>
    <w:p w:rsidR="003418B4" w:rsidRDefault="003418B4">
      <w:pPr>
        <w:pStyle w:val="af3"/>
      </w:pPr>
    </w:p>
  </w:footnote>
  <w:footnote w:id="11">
    <w:p w:rsidR="003418B4" w:rsidRDefault="003418B4">
      <w:pPr>
        <w:pStyle w:val="af3"/>
      </w:pPr>
      <w:r>
        <w:rPr>
          <w:rStyle w:val="af5"/>
        </w:rPr>
        <w:footnoteRef/>
      </w:r>
      <w:r>
        <w:t xml:space="preserve"> </w:t>
      </w:r>
      <w:r w:rsidRPr="00AA1A1C">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footnote>
  <w:footnote w:id="12">
    <w:p w:rsidR="003418B4" w:rsidRDefault="003418B4" w:rsidP="00D1658D">
      <w:pPr>
        <w:pStyle w:val="af3"/>
      </w:pPr>
      <w:r>
        <w:rPr>
          <w:rStyle w:val="af5"/>
        </w:rPr>
        <w:footnoteRef/>
      </w:r>
      <w:r>
        <w:t xml:space="preserve"> </w:t>
      </w:r>
      <w:r w:rsidRPr="00DB6E52">
        <w:rPr>
          <w:rStyle w:val="FontStyle36"/>
          <w:sz w:val="22"/>
          <w:szCs w:val="24"/>
        </w:rPr>
        <w:t>СНиП 11-31-74  Часть 2. Нормы проектирования. Водоснабжение наружные сети и проектирование</w:t>
      </w:r>
    </w:p>
  </w:footnote>
  <w:footnote w:id="13">
    <w:p w:rsidR="003418B4" w:rsidRDefault="003418B4" w:rsidP="00D1658D">
      <w:pPr>
        <w:pStyle w:val="af3"/>
      </w:pPr>
      <w:r>
        <w:rPr>
          <w:rStyle w:val="af5"/>
        </w:rPr>
        <w:footnoteRef/>
      </w:r>
      <w:r>
        <w:t xml:space="preserve"> </w:t>
      </w:r>
      <w:r w:rsidRPr="0064442F">
        <w:rPr>
          <w:color w:val="222222"/>
          <w:sz w:val="22"/>
          <w:szCs w:val="22"/>
          <w:shd w:val="clear" w:color="auto" w:fill="FFFFFF"/>
        </w:rPr>
        <w:t>СНиП 2.04.0</w:t>
      </w:r>
      <w:r>
        <w:rPr>
          <w:color w:val="222222"/>
          <w:sz w:val="22"/>
          <w:szCs w:val="22"/>
          <w:shd w:val="clear" w:color="auto" w:fill="FFFFFF"/>
        </w:rPr>
        <w:t>2-84 «</w:t>
      </w:r>
      <w:r w:rsidRPr="0064442F">
        <w:rPr>
          <w:color w:val="222222"/>
          <w:sz w:val="22"/>
          <w:szCs w:val="22"/>
          <w:shd w:val="clear" w:color="auto" w:fill="FFFFFF"/>
        </w:rPr>
        <w:t>Водоснабжение. Наружные сети и сооружения</w:t>
      </w:r>
      <w:r>
        <w:rPr>
          <w:color w:val="222222"/>
          <w:sz w:val="22"/>
          <w:szCs w:val="22"/>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198"/>
    <w:multiLevelType w:val="hybridMultilevel"/>
    <w:tmpl w:val="E59ADFE8"/>
    <w:lvl w:ilvl="0" w:tplc="D41CDB18">
      <w:start w:val="1"/>
      <w:numFmt w:val="decimal"/>
      <w:pStyle w:val="777"/>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014D97"/>
    <w:multiLevelType w:val="hybridMultilevel"/>
    <w:tmpl w:val="59FEDE4E"/>
    <w:lvl w:ilvl="0" w:tplc="4E601B4A">
      <w:start w:val="1"/>
      <w:numFmt w:val="decimal"/>
      <w:pStyle w:val="a"/>
      <w:lvlText w:val="Приложение %1"/>
      <w:lvlJc w:val="left"/>
      <w:pPr>
        <w:ind w:left="36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AD4868"/>
    <w:multiLevelType w:val="hybridMultilevel"/>
    <w:tmpl w:val="1D14FD76"/>
    <w:lvl w:ilvl="0" w:tplc="103E7F60">
      <w:start w:val="1"/>
      <w:numFmt w:val="decimal"/>
      <w:pStyle w:val="13"/>
      <w:lvlText w:val="12.%1."/>
      <w:lvlJc w:val="left"/>
      <w:pPr>
        <w:ind w:left="360"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20E82A9C"/>
    <w:multiLevelType w:val="hybridMultilevel"/>
    <w:tmpl w:val="E99E124E"/>
    <w:lvl w:ilvl="0" w:tplc="AF56EED6">
      <w:start w:val="1"/>
      <w:numFmt w:val="decimal"/>
      <w:pStyle w:val="11"/>
      <w:lvlText w:val="Рисунок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81526E"/>
    <w:multiLevelType w:val="hybridMultilevel"/>
    <w:tmpl w:val="1C5C5154"/>
    <w:lvl w:ilvl="0" w:tplc="9DEE22D2">
      <w:start w:val="1"/>
      <w:numFmt w:val="decimal"/>
      <w:pStyle w:val="7"/>
      <w:lvlText w:val="7.%1."/>
      <w:lvlJc w:val="center"/>
      <w:pPr>
        <w:ind w:left="1429"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41E5BED"/>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5E5759E"/>
    <w:multiLevelType w:val="multilevel"/>
    <w:tmpl w:val="FD6EF1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822342E"/>
    <w:multiLevelType w:val="hybridMultilevel"/>
    <w:tmpl w:val="981CDD68"/>
    <w:lvl w:ilvl="0" w:tplc="E2CA019E">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0D72C61"/>
    <w:multiLevelType w:val="hybridMultilevel"/>
    <w:tmpl w:val="36167992"/>
    <w:lvl w:ilvl="0" w:tplc="51A802EA">
      <w:start w:val="1"/>
      <w:numFmt w:val="decimal"/>
      <w:pStyle w:val="3"/>
      <w:lvlText w:val="Обосновывающие материалы %1"/>
      <w:lvlJc w:val="center"/>
      <w:pPr>
        <w:ind w:left="98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385E1E"/>
    <w:multiLevelType w:val="hybridMultilevel"/>
    <w:tmpl w:val="E6F4B0E2"/>
    <w:lvl w:ilvl="0" w:tplc="FB6A974A">
      <w:start w:val="1"/>
      <w:numFmt w:val="decimal"/>
      <w:pStyle w:val="a0"/>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A20808"/>
    <w:multiLevelType w:val="hybridMultilevel"/>
    <w:tmpl w:val="E796F0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75941C2"/>
    <w:multiLevelType w:val="hybridMultilevel"/>
    <w:tmpl w:val="8F9CFDC2"/>
    <w:lvl w:ilvl="0" w:tplc="8112F5BC">
      <w:start w:val="1"/>
      <w:numFmt w:val="bullet"/>
      <w:pStyle w:val="a1"/>
      <w:lvlText w:val=""/>
      <w:lvlJc w:val="left"/>
      <w:pPr>
        <w:tabs>
          <w:tab w:val="num" w:pos="1826"/>
        </w:tabs>
        <w:ind w:left="1826" w:hanging="397"/>
      </w:pPr>
      <w:rPr>
        <w:rFonts w:ascii="Symbol" w:hAnsi="Symbol" w:hint="default"/>
        <w:color w:val="auto"/>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12">
    <w:nsid w:val="5A46030C"/>
    <w:multiLevelType w:val="hybridMultilevel"/>
    <w:tmpl w:val="5B8EC208"/>
    <w:lvl w:ilvl="0" w:tplc="76EE272E">
      <w:start w:val="1"/>
      <w:numFmt w:val="decimal"/>
      <w:pStyle w:val="5"/>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BF433B"/>
    <w:multiLevelType w:val="hybridMultilevel"/>
    <w:tmpl w:val="243098E6"/>
    <w:lvl w:ilvl="0" w:tplc="9A96FB48">
      <w:start w:val="1"/>
      <w:numFmt w:val="bullet"/>
      <w:lvlText w:val=""/>
      <w:lvlJc w:val="left"/>
      <w:pPr>
        <w:ind w:left="8441" w:hanging="360"/>
      </w:pPr>
      <w:rPr>
        <w:rFonts w:ascii="Symbol" w:hAnsi="Symbol" w:cs="Symbol" w:hint="default"/>
      </w:rPr>
    </w:lvl>
    <w:lvl w:ilvl="1" w:tplc="04190003" w:tentative="1">
      <w:start w:val="1"/>
      <w:numFmt w:val="bullet"/>
      <w:lvlText w:val="o"/>
      <w:lvlJc w:val="left"/>
      <w:pPr>
        <w:ind w:left="9161" w:hanging="360"/>
      </w:pPr>
      <w:rPr>
        <w:rFonts w:ascii="Courier New" w:hAnsi="Courier New" w:cs="Courier New" w:hint="default"/>
      </w:rPr>
    </w:lvl>
    <w:lvl w:ilvl="2" w:tplc="04190005" w:tentative="1">
      <w:start w:val="1"/>
      <w:numFmt w:val="bullet"/>
      <w:lvlText w:val=""/>
      <w:lvlJc w:val="left"/>
      <w:pPr>
        <w:ind w:left="9881" w:hanging="360"/>
      </w:pPr>
      <w:rPr>
        <w:rFonts w:ascii="Wingdings" w:hAnsi="Wingdings" w:hint="default"/>
      </w:rPr>
    </w:lvl>
    <w:lvl w:ilvl="3" w:tplc="04190001" w:tentative="1">
      <w:start w:val="1"/>
      <w:numFmt w:val="bullet"/>
      <w:lvlText w:val=""/>
      <w:lvlJc w:val="left"/>
      <w:pPr>
        <w:ind w:left="10601" w:hanging="360"/>
      </w:pPr>
      <w:rPr>
        <w:rFonts w:ascii="Symbol" w:hAnsi="Symbol" w:hint="default"/>
      </w:rPr>
    </w:lvl>
    <w:lvl w:ilvl="4" w:tplc="04190003" w:tentative="1">
      <w:start w:val="1"/>
      <w:numFmt w:val="bullet"/>
      <w:lvlText w:val="o"/>
      <w:lvlJc w:val="left"/>
      <w:pPr>
        <w:ind w:left="11321" w:hanging="360"/>
      </w:pPr>
      <w:rPr>
        <w:rFonts w:ascii="Courier New" w:hAnsi="Courier New" w:cs="Courier New" w:hint="default"/>
      </w:rPr>
    </w:lvl>
    <w:lvl w:ilvl="5" w:tplc="04190005" w:tentative="1">
      <w:start w:val="1"/>
      <w:numFmt w:val="bullet"/>
      <w:lvlText w:val=""/>
      <w:lvlJc w:val="left"/>
      <w:pPr>
        <w:ind w:left="12041" w:hanging="360"/>
      </w:pPr>
      <w:rPr>
        <w:rFonts w:ascii="Wingdings" w:hAnsi="Wingdings" w:hint="default"/>
      </w:rPr>
    </w:lvl>
    <w:lvl w:ilvl="6" w:tplc="04190001" w:tentative="1">
      <w:start w:val="1"/>
      <w:numFmt w:val="bullet"/>
      <w:lvlText w:val=""/>
      <w:lvlJc w:val="left"/>
      <w:pPr>
        <w:ind w:left="12761" w:hanging="360"/>
      </w:pPr>
      <w:rPr>
        <w:rFonts w:ascii="Symbol" w:hAnsi="Symbol" w:hint="default"/>
      </w:rPr>
    </w:lvl>
    <w:lvl w:ilvl="7" w:tplc="04190003" w:tentative="1">
      <w:start w:val="1"/>
      <w:numFmt w:val="bullet"/>
      <w:lvlText w:val="o"/>
      <w:lvlJc w:val="left"/>
      <w:pPr>
        <w:ind w:left="13481" w:hanging="360"/>
      </w:pPr>
      <w:rPr>
        <w:rFonts w:ascii="Courier New" w:hAnsi="Courier New" w:cs="Courier New" w:hint="default"/>
      </w:rPr>
    </w:lvl>
    <w:lvl w:ilvl="8" w:tplc="04190005" w:tentative="1">
      <w:start w:val="1"/>
      <w:numFmt w:val="bullet"/>
      <w:lvlText w:val=""/>
      <w:lvlJc w:val="left"/>
      <w:pPr>
        <w:ind w:left="14201" w:hanging="360"/>
      </w:pPr>
      <w:rPr>
        <w:rFonts w:ascii="Wingdings" w:hAnsi="Wingdings" w:hint="default"/>
      </w:rPr>
    </w:lvl>
  </w:abstractNum>
  <w:abstractNum w:abstractNumId="14">
    <w:nsid w:val="6DC62348"/>
    <w:multiLevelType w:val="hybridMultilevel"/>
    <w:tmpl w:val="8EFAA63C"/>
    <w:lvl w:ilvl="0" w:tplc="DA92BD68">
      <w:start w:val="1"/>
      <w:numFmt w:val="decimal"/>
      <w:pStyle w:val="a2"/>
      <w:lvlText w:val="Таблица %1."/>
      <w:lvlJc w:val="right"/>
      <w:pPr>
        <w:ind w:left="720" w:hanging="360"/>
      </w:pPr>
      <w:rPr>
        <w:rFonts w:ascii="GOST Type BU" w:hAnsi="GOST Type BU"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9D246B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7A1714D2"/>
    <w:multiLevelType w:val="hybridMultilevel"/>
    <w:tmpl w:val="D69001B8"/>
    <w:lvl w:ilvl="0" w:tplc="0419000F">
      <w:start w:val="1"/>
      <w:numFmt w:val="bullet"/>
      <w:pStyle w:val="BodyTextKeep"/>
      <w:lvlText w:val=""/>
      <w:lvlJc w:val="left"/>
      <w:pPr>
        <w:tabs>
          <w:tab w:val="num" w:pos="1003"/>
        </w:tabs>
        <w:ind w:left="1003"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7"/>
  </w:num>
  <w:num w:numId="4">
    <w:abstractNumId w:val="2"/>
  </w:num>
  <w:num w:numId="5">
    <w:abstractNumId w:val="3"/>
  </w:num>
  <w:num w:numId="6">
    <w:abstractNumId w:val="15"/>
  </w:num>
  <w:num w:numId="7">
    <w:abstractNumId w:val="5"/>
  </w:num>
  <w:num w:numId="8">
    <w:abstractNumId w:val="12"/>
  </w:num>
  <w:num w:numId="9">
    <w:abstractNumId w:val="9"/>
  </w:num>
  <w:num w:numId="10">
    <w:abstractNumId w:val="1"/>
  </w:num>
  <w:num w:numId="11">
    <w:abstractNumId w:val="11"/>
  </w:num>
  <w:num w:numId="12">
    <w:abstractNumId w:val="8"/>
  </w:num>
  <w:num w:numId="13">
    <w:abstractNumId w:val="4"/>
  </w:num>
  <w:num w:numId="14">
    <w:abstractNumId w:val="0"/>
  </w:num>
  <w:num w:numId="15">
    <w:abstractNumId w:val="16"/>
  </w:num>
  <w:num w:numId="16">
    <w:abstractNumId w:val="10"/>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D02"/>
    <w:rsid w:val="0000194D"/>
    <w:rsid w:val="000034D1"/>
    <w:rsid w:val="00003D01"/>
    <w:rsid w:val="00013B86"/>
    <w:rsid w:val="00015DA2"/>
    <w:rsid w:val="00022C70"/>
    <w:rsid w:val="00023C39"/>
    <w:rsid w:val="00026D48"/>
    <w:rsid w:val="00032A0F"/>
    <w:rsid w:val="00033C60"/>
    <w:rsid w:val="000349B7"/>
    <w:rsid w:val="00047846"/>
    <w:rsid w:val="000510C0"/>
    <w:rsid w:val="00053BC7"/>
    <w:rsid w:val="000600D3"/>
    <w:rsid w:val="00061B8B"/>
    <w:rsid w:val="00062BA6"/>
    <w:rsid w:val="00062FE1"/>
    <w:rsid w:val="00067828"/>
    <w:rsid w:val="000711AD"/>
    <w:rsid w:val="0007274B"/>
    <w:rsid w:val="00072DE0"/>
    <w:rsid w:val="000757D7"/>
    <w:rsid w:val="00083808"/>
    <w:rsid w:val="00085C4A"/>
    <w:rsid w:val="000862DA"/>
    <w:rsid w:val="00093B03"/>
    <w:rsid w:val="00093E90"/>
    <w:rsid w:val="00095562"/>
    <w:rsid w:val="00097EBE"/>
    <w:rsid w:val="000A184E"/>
    <w:rsid w:val="000A39DE"/>
    <w:rsid w:val="000A39FF"/>
    <w:rsid w:val="000B5069"/>
    <w:rsid w:val="000C0CA6"/>
    <w:rsid w:val="000C6058"/>
    <w:rsid w:val="000D2382"/>
    <w:rsid w:val="000D3C5F"/>
    <w:rsid w:val="000E213E"/>
    <w:rsid w:val="000E3E64"/>
    <w:rsid w:val="000E76F2"/>
    <w:rsid w:val="000F0843"/>
    <w:rsid w:val="000F3B0D"/>
    <w:rsid w:val="000F78A7"/>
    <w:rsid w:val="0010297C"/>
    <w:rsid w:val="00105BC5"/>
    <w:rsid w:val="00110A73"/>
    <w:rsid w:val="00116D27"/>
    <w:rsid w:val="00120C98"/>
    <w:rsid w:val="00125E30"/>
    <w:rsid w:val="00130219"/>
    <w:rsid w:val="00132CBC"/>
    <w:rsid w:val="00136F29"/>
    <w:rsid w:val="00143253"/>
    <w:rsid w:val="001501CF"/>
    <w:rsid w:val="0015484F"/>
    <w:rsid w:val="001617D7"/>
    <w:rsid w:val="00165E25"/>
    <w:rsid w:val="0017324C"/>
    <w:rsid w:val="00175F14"/>
    <w:rsid w:val="001824BC"/>
    <w:rsid w:val="00183822"/>
    <w:rsid w:val="00184A6B"/>
    <w:rsid w:val="00186756"/>
    <w:rsid w:val="001920C2"/>
    <w:rsid w:val="00194747"/>
    <w:rsid w:val="00194B5F"/>
    <w:rsid w:val="0019512A"/>
    <w:rsid w:val="00196842"/>
    <w:rsid w:val="001A0240"/>
    <w:rsid w:val="001A0623"/>
    <w:rsid w:val="001A1737"/>
    <w:rsid w:val="001A381B"/>
    <w:rsid w:val="001A437B"/>
    <w:rsid w:val="001A73B0"/>
    <w:rsid w:val="001B0826"/>
    <w:rsid w:val="001B2F58"/>
    <w:rsid w:val="001B3E69"/>
    <w:rsid w:val="001C20F3"/>
    <w:rsid w:val="001C506F"/>
    <w:rsid w:val="001C57AC"/>
    <w:rsid w:val="001D3025"/>
    <w:rsid w:val="001D61FB"/>
    <w:rsid w:val="001E37CD"/>
    <w:rsid w:val="001E3E33"/>
    <w:rsid w:val="001E3E4B"/>
    <w:rsid w:val="001E4CC4"/>
    <w:rsid w:val="001F1A77"/>
    <w:rsid w:val="001F1BD7"/>
    <w:rsid w:val="001F25F8"/>
    <w:rsid w:val="001F2938"/>
    <w:rsid w:val="001F2B2F"/>
    <w:rsid w:val="001F652A"/>
    <w:rsid w:val="002011E3"/>
    <w:rsid w:val="00203519"/>
    <w:rsid w:val="0020428B"/>
    <w:rsid w:val="00207ED0"/>
    <w:rsid w:val="00210130"/>
    <w:rsid w:val="0021085B"/>
    <w:rsid w:val="002124F2"/>
    <w:rsid w:val="00213303"/>
    <w:rsid w:val="00216535"/>
    <w:rsid w:val="002250A4"/>
    <w:rsid w:val="0023090A"/>
    <w:rsid w:val="00231FF4"/>
    <w:rsid w:val="00233942"/>
    <w:rsid w:val="00247AC9"/>
    <w:rsid w:val="00254CE8"/>
    <w:rsid w:val="00257A23"/>
    <w:rsid w:val="00257AA8"/>
    <w:rsid w:val="002617CC"/>
    <w:rsid w:val="00265C30"/>
    <w:rsid w:val="002664BA"/>
    <w:rsid w:val="00273F2B"/>
    <w:rsid w:val="00276D85"/>
    <w:rsid w:val="00283CB8"/>
    <w:rsid w:val="00290E26"/>
    <w:rsid w:val="002967CE"/>
    <w:rsid w:val="00296BC2"/>
    <w:rsid w:val="002A0BBC"/>
    <w:rsid w:val="002B400D"/>
    <w:rsid w:val="002B55E4"/>
    <w:rsid w:val="002B65C8"/>
    <w:rsid w:val="002B7045"/>
    <w:rsid w:val="002B7D34"/>
    <w:rsid w:val="002C3584"/>
    <w:rsid w:val="002C45BF"/>
    <w:rsid w:val="002C586B"/>
    <w:rsid w:val="002D0B30"/>
    <w:rsid w:val="002D345F"/>
    <w:rsid w:val="002D3C82"/>
    <w:rsid w:val="002D3EA1"/>
    <w:rsid w:val="002E3F73"/>
    <w:rsid w:val="002E4420"/>
    <w:rsid w:val="002E6815"/>
    <w:rsid w:val="002F2868"/>
    <w:rsid w:val="002F2C96"/>
    <w:rsid w:val="002F322C"/>
    <w:rsid w:val="002F3C91"/>
    <w:rsid w:val="002F4BC0"/>
    <w:rsid w:val="00300A65"/>
    <w:rsid w:val="003032D0"/>
    <w:rsid w:val="00303B5C"/>
    <w:rsid w:val="003069DA"/>
    <w:rsid w:val="00307D81"/>
    <w:rsid w:val="00314FA0"/>
    <w:rsid w:val="00315FB5"/>
    <w:rsid w:val="00325C28"/>
    <w:rsid w:val="00327F1E"/>
    <w:rsid w:val="0033343F"/>
    <w:rsid w:val="00335761"/>
    <w:rsid w:val="00337252"/>
    <w:rsid w:val="00337449"/>
    <w:rsid w:val="00340381"/>
    <w:rsid w:val="003418B4"/>
    <w:rsid w:val="0034191F"/>
    <w:rsid w:val="00345158"/>
    <w:rsid w:val="0035005D"/>
    <w:rsid w:val="00350395"/>
    <w:rsid w:val="0035047E"/>
    <w:rsid w:val="0035201D"/>
    <w:rsid w:val="00352121"/>
    <w:rsid w:val="00354C10"/>
    <w:rsid w:val="00356C20"/>
    <w:rsid w:val="00357E64"/>
    <w:rsid w:val="00357EC1"/>
    <w:rsid w:val="003601E9"/>
    <w:rsid w:val="0036035E"/>
    <w:rsid w:val="00360E56"/>
    <w:rsid w:val="003629EB"/>
    <w:rsid w:val="00363214"/>
    <w:rsid w:val="0036555E"/>
    <w:rsid w:val="003662F2"/>
    <w:rsid w:val="00370C85"/>
    <w:rsid w:val="0037417C"/>
    <w:rsid w:val="003778CC"/>
    <w:rsid w:val="003853F0"/>
    <w:rsid w:val="0039067D"/>
    <w:rsid w:val="00391D9A"/>
    <w:rsid w:val="00392DBB"/>
    <w:rsid w:val="0039425B"/>
    <w:rsid w:val="00395859"/>
    <w:rsid w:val="00396FEB"/>
    <w:rsid w:val="003973B4"/>
    <w:rsid w:val="003A6DB1"/>
    <w:rsid w:val="003B0744"/>
    <w:rsid w:val="003B12DD"/>
    <w:rsid w:val="003B3AEA"/>
    <w:rsid w:val="003B776B"/>
    <w:rsid w:val="003C022E"/>
    <w:rsid w:val="003C1BD4"/>
    <w:rsid w:val="003C4022"/>
    <w:rsid w:val="003D391A"/>
    <w:rsid w:val="003D3BC3"/>
    <w:rsid w:val="003E4FDD"/>
    <w:rsid w:val="003F3161"/>
    <w:rsid w:val="003F3CD8"/>
    <w:rsid w:val="003F6268"/>
    <w:rsid w:val="003F6BF7"/>
    <w:rsid w:val="003F7291"/>
    <w:rsid w:val="003F777E"/>
    <w:rsid w:val="004007B2"/>
    <w:rsid w:val="00402DD5"/>
    <w:rsid w:val="00406700"/>
    <w:rsid w:val="00406C2F"/>
    <w:rsid w:val="00406F91"/>
    <w:rsid w:val="00411992"/>
    <w:rsid w:val="004160C7"/>
    <w:rsid w:val="00420F3E"/>
    <w:rsid w:val="004252A7"/>
    <w:rsid w:val="004413CB"/>
    <w:rsid w:val="00445EEC"/>
    <w:rsid w:val="004539E9"/>
    <w:rsid w:val="004556F1"/>
    <w:rsid w:val="00460DF5"/>
    <w:rsid w:val="00464FAB"/>
    <w:rsid w:val="004710C4"/>
    <w:rsid w:val="00474BA1"/>
    <w:rsid w:val="00475430"/>
    <w:rsid w:val="0047581E"/>
    <w:rsid w:val="00475D02"/>
    <w:rsid w:val="00475D41"/>
    <w:rsid w:val="00475D46"/>
    <w:rsid w:val="004807C7"/>
    <w:rsid w:val="004820DC"/>
    <w:rsid w:val="00483F1C"/>
    <w:rsid w:val="00484747"/>
    <w:rsid w:val="00484AD4"/>
    <w:rsid w:val="00484CD6"/>
    <w:rsid w:val="004926D7"/>
    <w:rsid w:val="00492C88"/>
    <w:rsid w:val="00497894"/>
    <w:rsid w:val="00497ABD"/>
    <w:rsid w:val="004A0825"/>
    <w:rsid w:val="004A14F7"/>
    <w:rsid w:val="004B139C"/>
    <w:rsid w:val="004B665F"/>
    <w:rsid w:val="004C5301"/>
    <w:rsid w:val="004C5551"/>
    <w:rsid w:val="004C733B"/>
    <w:rsid w:val="004D776F"/>
    <w:rsid w:val="004E6E44"/>
    <w:rsid w:val="004F0860"/>
    <w:rsid w:val="004F7E4D"/>
    <w:rsid w:val="004F7E50"/>
    <w:rsid w:val="0050009A"/>
    <w:rsid w:val="005060BE"/>
    <w:rsid w:val="00506405"/>
    <w:rsid w:val="0050656C"/>
    <w:rsid w:val="00506ADA"/>
    <w:rsid w:val="00514F0D"/>
    <w:rsid w:val="00523BFF"/>
    <w:rsid w:val="00526F53"/>
    <w:rsid w:val="0053112B"/>
    <w:rsid w:val="00532E96"/>
    <w:rsid w:val="005357C6"/>
    <w:rsid w:val="00546499"/>
    <w:rsid w:val="005467E4"/>
    <w:rsid w:val="005478E9"/>
    <w:rsid w:val="00553803"/>
    <w:rsid w:val="00554A5A"/>
    <w:rsid w:val="00560B9D"/>
    <w:rsid w:val="00570360"/>
    <w:rsid w:val="0057116A"/>
    <w:rsid w:val="005723DB"/>
    <w:rsid w:val="00575F64"/>
    <w:rsid w:val="005762A3"/>
    <w:rsid w:val="00577DD5"/>
    <w:rsid w:val="00582337"/>
    <w:rsid w:val="005823CB"/>
    <w:rsid w:val="00583DE4"/>
    <w:rsid w:val="00585470"/>
    <w:rsid w:val="005872CB"/>
    <w:rsid w:val="0059453E"/>
    <w:rsid w:val="005A06BA"/>
    <w:rsid w:val="005A13A2"/>
    <w:rsid w:val="005A23B1"/>
    <w:rsid w:val="005A26E5"/>
    <w:rsid w:val="005A61EA"/>
    <w:rsid w:val="005B112F"/>
    <w:rsid w:val="005C322F"/>
    <w:rsid w:val="005C7DBA"/>
    <w:rsid w:val="005D0E3C"/>
    <w:rsid w:val="005D18A5"/>
    <w:rsid w:val="005D4D53"/>
    <w:rsid w:val="005D6416"/>
    <w:rsid w:val="005E7245"/>
    <w:rsid w:val="005E77C0"/>
    <w:rsid w:val="005F0C1B"/>
    <w:rsid w:val="005F192E"/>
    <w:rsid w:val="005F4949"/>
    <w:rsid w:val="005F6C07"/>
    <w:rsid w:val="00602E37"/>
    <w:rsid w:val="00605BA9"/>
    <w:rsid w:val="006061D5"/>
    <w:rsid w:val="006119F8"/>
    <w:rsid w:val="00611DAE"/>
    <w:rsid w:val="00615AB1"/>
    <w:rsid w:val="00625986"/>
    <w:rsid w:val="00634179"/>
    <w:rsid w:val="006376D0"/>
    <w:rsid w:val="006379F7"/>
    <w:rsid w:val="00637AF2"/>
    <w:rsid w:val="00640780"/>
    <w:rsid w:val="006423BC"/>
    <w:rsid w:val="0064386D"/>
    <w:rsid w:val="006438C0"/>
    <w:rsid w:val="006472EF"/>
    <w:rsid w:val="006507CD"/>
    <w:rsid w:val="006528A8"/>
    <w:rsid w:val="006534D5"/>
    <w:rsid w:val="0065637D"/>
    <w:rsid w:val="006567B7"/>
    <w:rsid w:val="00662784"/>
    <w:rsid w:val="00663FCA"/>
    <w:rsid w:val="006670E3"/>
    <w:rsid w:val="006742DF"/>
    <w:rsid w:val="00680C38"/>
    <w:rsid w:val="006869EF"/>
    <w:rsid w:val="006941C5"/>
    <w:rsid w:val="00696252"/>
    <w:rsid w:val="006973B6"/>
    <w:rsid w:val="006A3E9B"/>
    <w:rsid w:val="006A60B6"/>
    <w:rsid w:val="006A7385"/>
    <w:rsid w:val="006B0DF3"/>
    <w:rsid w:val="006B3845"/>
    <w:rsid w:val="006B61C3"/>
    <w:rsid w:val="006D7CD3"/>
    <w:rsid w:val="006F07CC"/>
    <w:rsid w:val="006F1302"/>
    <w:rsid w:val="006F28D7"/>
    <w:rsid w:val="006F3651"/>
    <w:rsid w:val="006F3B9E"/>
    <w:rsid w:val="006F4A8E"/>
    <w:rsid w:val="006F601D"/>
    <w:rsid w:val="006F6A43"/>
    <w:rsid w:val="006F74A3"/>
    <w:rsid w:val="00700D33"/>
    <w:rsid w:val="00701BE9"/>
    <w:rsid w:val="007118D6"/>
    <w:rsid w:val="007147CE"/>
    <w:rsid w:val="00715C0B"/>
    <w:rsid w:val="00716713"/>
    <w:rsid w:val="00720F6D"/>
    <w:rsid w:val="007338AA"/>
    <w:rsid w:val="00735D42"/>
    <w:rsid w:val="00742B2B"/>
    <w:rsid w:val="007451E5"/>
    <w:rsid w:val="00745262"/>
    <w:rsid w:val="00745FCB"/>
    <w:rsid w:val="007465B1"/>
    <w:rsid w:val="00750EC9"/>
    <w:rsid w:val="00755DCD"/>
    <w:rsid w:val="00756923"/>
    <w:rsid w:val="00763858"/>
    <w:rsid w:val="00764B7B"/>
    <w:rsid w:val="00765DCB"/>
    <w:rsid w:val="00766072"/>
    <w:rsid w:val="00774011"/>
    <w:rsid w:val="007748B9"/>
    <w:rsid w:val="00774F7A"/>
    <w:rsid w:val="00783231"/>
    <w:rsid w:val="0078455B"/>
    <w:rsid w:val="00785DFC"/>
    <w:rsid w:val="0078787F"/>
    <w:rsid w:val="00791094"/>
    <w:rsid w:val="007910D3"/>
    <w:rsid w:val="00794597"/>
    <w:rsid w:val="007A2197"/>
    <w:rsid w:val="007A57EC"/>
    <w:rsid w:val="007A5972"/>
    <w:rsid w:val="007A5D8D"/>
    <w:rsid w:val="007B4506"/>
    <w:rsid w:val="007B4F9A"/>
    <w:rsid w:val="007B5E09"/>
    <w:rsid w:val="007B7DBF"/>
    <w:rsid w:val="007B7EEE"/>
    <w:rsid w:val="007C1002"/>
    <w:rsid w:val="007C5619"/>
    <w:rsid w:val="007C7DF1"/>
    <w:rsid w:val="007D19A8"/>
    <w:rsid w:val="007D501C"/>
    <w:rsid w:val="007E08CD"/>
    <w:rsid w:val="007E3D6E"/>
    <w:rsid w:val="007E6041"/>
    <w:rsid w:val="007F1A70"/>
    <w:rsid w:val="007F2BAE"/>
    <w:rsid w:val="007F7A2C"/>
    <w:rsid w:val="007F7FF2"/>
    <w:rsid w:val="0080493A"/>
    <w:rsid w:val="0080608A"/>
    <w:rsid w:val="008079C8"/>
    <w:rsid w:val="008112A0"/>
    <w:rsid w:val="008141F7"/>
    <w:rsid w:val="00815493"/>
    <w:rsid w:val="00823AA2"/>
    <w:rsid w:val="00824C35"/>
    <w:rsid w:val="00831C32"/>
    <w:rsid w:val="00831FE1"/>
    <w:rsid w:val="00832782"/>
    <w:rsid w:val="00837216"/>
    <w:rsid w:val="00841C93"/>
    <w:rsid w:val="00844FEA"/>
    <w:rsid w:val="008520BF"/>
    <w:rsid w:val="00853596"/>
    <w:rsid w:val="00860D3D"/>
    <w:rsid w:val="0086187D"/>
    <w:rsid w:val="008675D7"/>
    <w:rsid w:val="0086791C"/>
    <w:rsid w:val="008725E7"/>
    <w:rsid w:val="00873168"/>
    <w:rsid w:val="00874AFD"/>
    <w:rsid w:val="008758B4"/>
    <w:rsid w:val="00881C13"/>
    <w:rsid w:val="008844A4"/>
    <w:rsid w:val="008865C7"/>
    <w:rsid w:val="00896879"/>
    <w:rsid w:val="008A1456"/>
    <w:rsid w:val="008A47A7"/>
    <w:rsid w:val="008A6673"/>
    <w:rsid w:val="008A77F7"/>
    <w:rsid w:val="008B4821"/>
    <w:rsid w:val="008B69B5"/>
    <w:rsid w:val="008C1EE7"/>
    <w:rsid w:val="008C3BCB"/>
    <w:rsid w:val="008C72BE"/>
    <w:rsid w:val="008D00EE"/>
    <w:rsid w:val="008D13B1"/>
    <w:rsid w:val="008D13DC"/>
    <w:rsid w:val="008D16AE"/>
    <w:rsid w:val="008D1811"/>
    <w:rsid w:val="008D2CB0"/>
    <w:rsid w:val="008D350D"/>
    <w:rsid w:val="008D4C80"/>
    <w:rsid w:val="008D6A8C"/>
    <w:rsid w:val="008D77AF"/>
    <w:rsid w:val="008D7FE3"/>
    <w:rsid w:val="008E11CA"/>
    <w:rsid w:val="008E61F9"/>
    <w:rsid w:val="008E7974"/>
    <w:rsid w:val="008F285C"/>
    <w:rsid w:val="009007D2"/>
    <w:rsid w:val="00901D56"/>
    <w:rsid w:val="009126F2"/>
    <w:rsid w:val="00915C59"/>
    <w:rsid w:val="009207D6"/>
    <w:rsid w:val="00920FD2"/>
    <w:rsid w:val="009226FE"/>
    <w:rsid w:val="00922FC6"/>
    <w:rsid w:val="00933975"/>
    <w:rsid w:val="0093409E"/>
    <w:rsid w:val="0093750A"/>
    <w:rsid w:val="009561C1"/>
    <w:rsid w:val="0096489C"/>
    <w:rsid w:val="0096795A"/>
    <w:rsid w:val="00967D37"/>
    <w:rsid w:val="00974042"/>
    <w:rsid w:val="0097458B"/>
    <w:rsid w:val="00977E32"/>
    <w:rsid w:val="009816C7"/>
    <w:rsid w:val="009829DD"/>
    <w:rsid w:val="00984817"/>
    <w:rsid w:val="0098641B"/>
    <w:rsid w:val="00987D18"/>
    <w:rsid w:val="009A142F"/>
    <w:rsid w:val="009B1914"/>
    <w:rsid w:val="009B2695"/>
    <w:rsid w:val="009C5654"/>
    <w:rsid w:val="009D59BC"/>
    <w:rsid w:val="009E172A"/>
    <w:rsid w:val="009F1678"/>
    <w:rsid w:val="009F2221"/>
    <w:rsid w:val="009F33E7"/>
    <w:rsid w:val="009F3856"/>
    <w:rsid w:val="009F52C3"/>
    <w:rsid w:val="009F5B17"/>
    <w:rsid w:val="009F70B1"/>
    <w:rsid w:val="00A00AAA"/>
    <w:rsid w:val="00A01623"/>
    <w:rsid w:val="00A02C8B"/>
    <w:rsid w:val="00A06B3B"/>
    <w:rsid w:val="00A169D2"/>
    <w:rsid w:val="00A24A23"/>
    <w:rsid w:val="00A3023D"/>
    <w:rsid w:val="00A35379"/>
    <w:rsid w:val="00A35ECD"/>
    <w:rsid w:val="00A41193"/>
    <w:rsid w:val="00A4226C"/>
    <w:rsid w:val="00A600E0"/>
    <w:rsid w:val="00A71771"/>
    <w:rsid w:val="00A72638"/>
    <w:rsid w:val="00A72F92"/>
    <w:rsid w:val="00A746A1"/>
    <w:rsid w:val="00A74740"/>
    <w:rsid w:val="00A75692"/>
    <w:rsid w:val="00A77918"/>
    <w:rsid w:val="00A827E1"/>
    <w:rsid w:val="00A829A5"/>
    <w:rsid w:val="00A9032E"/>
    <w:rsid w:val="00A90687"/>
    <w:rsid w:val="00A91C8B"/>
    <w:rsid w:val="00A91ED9"/>
    <w:rsid w:val="00A94438"/>
    <w:rsid w:val="00AA238F"/>
    <w:rsid w:val="00AA6642"/>
    <w:rsid w:val="00AA6660"/>
    <w:rsid w:val="00AA6BD3"/>
    <w:rsid w:val="00AA6FB1"/>
    <w:rsid w:val="00AB55C2"/>
    <w:rsid w:val="00AB642A"/>
    <w:rsid w:val="00AC21C8"/>
    <w:rsid w:val="00AC6E42"/>
    <w:rsid w:val="00AD0D24"/>
    <w:rsid w:val="00AD3142"/>
    <w:rsid w:val="00AD3C02"/>
    <w:rsid w:val="00AD4439"/>
    <w:rsid w:val="00AE154C"/>
    <w:rsid w:val="00AE1E0B"/>
    <w:rsid w:val="00AE3909"/>
    <w:rsid w:val="00AE48DB"/>
    <w:rsid w:val="00AE5D5E"/>
    <w:rsid w:val="00AE61DB"/>
    <w:rsid w:val="00AE6D93"/>
    <w:rsid w:val="00AF0558"/>
    <w:rsid w:val="00AF29AD"/>
    <w:rsid w:val="00AF4FF3"/>
    <w:rsid w:val="00AF5271"/>
    <w:rsid w:val="00AF58E3"/>
    <w:rsid w:val="00B006EE"/>
    <w:rsid w:val="00B007D0"/>
    <w:rsid w:val="00B01C02"/>
    <w:rsid w:val="00B052A4"/>
    <w:rsid w:val="00B11F08"/>
    <w:rsid w:val="00B211AA"/>
    <w:rsid w:val="00B26556"/>
    <w:rsid w:val="00B3129A"/>
    <w:rsid w:val="00B4259B"/>
    <w:rsid w:val="00B46133"/>
    <w:rsid w:val="00B463F3"/>
    <w:rsid w:val="00B51BBF"/>
    <w:rsid w:val="00B51FA8"/>
    <w:rsid w:val="00B53959"/>
    <w:rsid w:val="00B53F88"/>
    <w:rsid w:val="00B55A7B"/>
    <w:rsid w:val="00B6137F"/>
    <w:rsid w:val="00B63DFC"/>
    <w:rsid w:val="00B640EB"/>
    <w:rsid w:val="00B642AB"/>
    <w:rsid w:val="00B6584D"/>
    <w:rsid w:val="00B67140"/>
    <w:rsid w:val="00B7144B"/>
    <w:rsid w:val="00B73CF1"/>
    <w:rsid w:val="00B73DDE"/>
    <w:rsid w:val="00B751C8"/>
    <w:rsid w:val="00B769CE"/>
    <w:rsid w:val="00B807DF"/>
    <w:rsid w:val="00B83184"/>
    <w:rsid w:val="00B84820"/>
    <w:rsid w:val="00BA2981"/>
    <w:rsid w:val="00BA30D8"/>
    <w:rsid w:val="00BA6D2C"/>
    <w:rsid w:val="00BB6A75"/>
    <w:rsid w:val="00BB7BDE"/>
    <w:rsid w:val="00BB7EB1"/>
    <w:rsid w:val="00BB7F5A"/>
    <w:rsid w:val="00BC29EA"/>
    <w:rsid w:val="00BD2796"/>
    <w:rsid w:val="00BD2C00"/>
    <w:rsid w:val="00BD4664"/>
    <w:rsid w:val="00BD4E50"/>
    <w:rsid w:val="00BD4E70"/>
    <w:rsid w:val="00BD576C"/>
    <w:rsid w:val="00BD58A6"/>
    <w:rsid w:val="00BD7188"/>
    <w:rsid w:val="00BD7438"/>
    <w:rsid w:val="00BE00D6"/>
    <w:rsid w:val="00BE46FF"/>
    <w:rsid w:val="00BF0F59"/>
    <w:rsid w:val="00BF18B1"/>
    <w:rsid w:val="00BF34BC"/>
    <w:rsid w:val="00BF4983"/>
    <w:rsid w:val="00BF68A5"/>
    <w:rsid w:val="00BF77C4"/>
    <w:rsid w:val="00C02513"/>
    <w:rsid w:val="00C06F09"/>
    <w:rsid w:val="00C10E2D"/>
    <w:rsid w:val="00C10FC6"/>
    <w:rsid w:val="00C112F6"/>
    <w:rsid w:val="00C13226"/>
    <w:rsid w:val="00C13B05"/>
    <w:rsid w:val="00C16EE3"/>
    <w:rsid w:val="00C2494A"/>
    <w:rsid w:val="00C24A65"/>
    <w:rsid w:val="00C31899"/>
    <w:rsid w:val="00C32E13"/>
    <w:rsid w:val="00C34C44"/>
    <w:rsid w:val="00C37B3B"/>
    <w:rsid w:val="00C42260"/>
    <w:rsid w:val="00C46EDE"/>
    <w:rsid w:val="00C52CB0"/>
    <w:rsid w:val="00C54A3A"/>
    <w:rsid w:val="00C55D51"/>
    <w:rsid w:val="00C56FAA"/>
    <w:rsid w:val="00C57000"/>
    <w:rsid w:val="00C738E2"/>
    <w:rsid w:val="00C749C0"/>
    <w:rsid w:val="00C761A3"/>
    <w:rsid w:val="00C8093E"/>
    <w:rsid w:val="00C813CB"/>
    <w:rsid w:val="00C822C9"/>
    <w:rsid w:val="00C83E4E"/>
    <w:rsid w:val="00C84DD3"/>
    <w:rsid w:val="00C8592E"/>
    <w:rsid w:val="00C93A1F"/>
    <w:rsid w:val="00C9557E"/>
    <w:rsid w:val="00C9585C"/>
    <w:rsid w:val="00CA1194"/>
    <w:rsid w:val="00CA50A2"/>
    <w:rsid w:val="00CA5D09"/>
    <w:rsid w:val="00CA6A71"/>
    <w:rsid w:val="00CA6E0E"/>
    <w:rsid w:val="00CB2289"/>
    <w:rsid w:val="00CB246E"/>
    <w:rsid w:val="00CB6AF6"/>
    <w:rsid w:val="00CC2D92"/>
    <w:rsid w:val="00CC4CD8"/>
    <w:rsid w:val="00CD5A9B"/>
    <w:rsid w:val="00CE65DD"/>
    <w:rsid w:val="00CF4C39"/>
    <w:rsid w:val="00CF67C7"/>
    <w:rsid w:val="00D02869"/>
    <w:rsid w:val="00D104FE"/>
    <w:rsid w:val="00D1408A"/>
    <w:rsid w:val="00D1459E"/>
    <w:rsid w:val="00D1658D"/>
    <w:rsid w:val="00D16D61"/>
    <w:rsid w:val="00D1782F"/>
    <w:rsid w:val="00D17E63"/>
    <w:rsid w:val="00D26A4C"/>
    <w:rsid w:val="00D3123B"/>
    <w:rsid w:val="00D3434C"/>
    <w:rsid w:val="00D34D0A"/>
    <w:rsid w:val="00D41299"/>
    <w:rsid w:val="00D422C6"/>
    <w:rsid w:val="00D43B66"/>
    <w:rsid w:val="00D468EA"/>
    <w:rsid w:val="00D469A2"/>
    <w:rsid w:val="00D62077"/>
    <w:rsid w:val="00D63AA7"/>
    <w:rsid w:val="00D641F8"/>
    <w:rsid w:val="00D66B53"/>
    <w:rsid w:val="00D801E5"/>
    <w:rsid w:val="00D87910"/>
    <w:rsid w:val="00D96F78"/>
    <w:rsid w:val="00DA083A"/>
    <w:rsid w:val="00DA43E7"/>
    <w:rsid w:val="00DA5BBE"/>
    <w:rsid w:val="00DB0FC0"/>
    <w:rsid w:val="00DC60C6"/>
    <w:rsid w:val="00DD1C5C"/>
    <w:rsid w:val="00DD52DA"/>
    <w:rsid w:val="00DD56F4"/>
    <w:rsid w:val="00DE27E4"/>
    <w:rsid w:val="00DE286A"/>
    <w:rsid w:val="00DE2E42"/>
    <w:rsid w:val="00DE4830"/>
    <w:rsid w:val="00DE684E"/>
    <w:rsid w:val="00DE6E7C"/>
    <w:rsid w:val="00DF776F"/>
    <w:rsid w:val="00E02EA4"/>
    <w:rsid w:val="00E0479A"/>
    <w:rsid w:val="00E10800"/>
    <w:rsid w:val="00E13278"/>
    <w:rsid w:val="00E13951"/>
    <w:rsid w:val="00E1524B"/>
    <w:rsid w:val="00E16A6C"/>
    <w:rsid w:val="00E217EE"/>
    <w:rsid w:val="00E267BD"/>
    <w:rsid w:val="00E267CD"/>
    <w:rsid w:val="00E27337"/>
    <w:rsid w:val="00E311D8"/>
    <w:rsid w:val="00E31FFA"/>
    <w:rsid w:val="00E3399D"/>
    <w:rsid w:val="00E400FF"/>
    <w:rsid w:val="00E4341F"/>
    <w:rsid w:val="00E60E9D"/>
    <w:rsid w:val="00E616EC"/>
    <w:rsid w:val="00E61716"/>
    <w:rsid w:val="00E650E9"/>
    <w:rsid w:val="00E700D6"/>
    <w:rsid w:val="00E72A0D"/>
    <w:rsid w:val="00E81982"/>
    <w:rsid w:val="00E873D8"/>
    <w:rsid w:val="00E91346"/>
    <w:rsid w:val="00E92312"/>
    <w:rsid w:val="00EA19D9"/>
    <w:rsid w:val="00EA1AF5"/>
    <w:rsid w:val="00EA5024"/>
    <w:rsid w:val="00EB59D1"/>
    <w:rsid w:val="00EB64FE"/>
    <w:rsid w:val="00EC2CB0"/>
    <w:rsid w:val="00EC4F44"/>
    <w:rsid w:val="00ED64F3"/>
    <w:rsid w:val="00ED795C"/>
    <w:rsid w:val="00EE099A"/>
    <w:rsid w:val="00EE176C"/>
    <w:rsid w:val="00EE2B5D"/>
    <w:rsid w:val="00EE4454"/>
    <w:rsid w:val="00EF061C"/>
    <w:rsid w:val="00EF3042"/>
    <w:rsid w:val="00EF66BD"/>
    <w:rsid w:val="00EF6936"/>
    <w:rsid w:val="00EF7ED7"/>
    <w:rsid w:val="00F01770"/>
    <w:rsid w:val="00F07E93"/>
    <w:rsid w:val="00F1241A"/>
    <w:rsid w:val="00F172D6"/>
    <w:rsid w:val="00F215EB"/>
    <w:rsid w:val="00F217C3"/>
    <w:rsid w:val="00F21BA1"/>
    <w:rsid w:val="00F22EFA"/>
    <w:rsid w:val="00F251D4"/>
    <w:rsid w:val="00F25EDF"/>
    <w:rsid w:val="00F26D16"/>
    <w:rsid w:val="00F32222"/>
    <w:rsid w:val="00F41704"/>
    <w:rsid w:val="00F42DC0"/>
    <w:rsid w:val="00F465FC"/>
    <w:rsid w:val="00F46DE6"/>
    <w:rsid w:val="00F47B89"/>
    <w:rsid w:val="00F567C8"/>
    <w:rsid w:val="00F57FF4"/>
    <w:rsid w:val="00F664F4"/>
    <w:rsid w:val="00F67533"/>
    <w:rsid w:val="00F80220"/>
    <w:rsid w:val="00F82D26"/>
    <w:rsid w:val="00F85202"/>
    <w:rsid w:val="00F86038"/>
    <w:rsid w:val="00F866F7"/>
    <w:rsid w:val="00F87090"/>
    <w:rsid w:val="00F90DE1"/>
    <w:rsid w:val="00F91658"/>
    <w:rsid w:val="00FA02F9"/>
    <w:rsid w:val="00FA17A3"/>
    <w:rsid w:val="00FA4F04"/>
    <w:rsid w:val="00FB1263"/>
    <w:rsid w:val="00FB36AC"/>
    <w:rsid w:val="00FB6E1F"/>
    <w:rsid w:val="00FC3D93"/>
    <w:rsid w:val="00FC3E8C"/>
    <w:rsid w:val="00FD2118"/>
    <w:rsid w:val="00FD266E"/>
    <w:rsid w:val="00FD4AC1"/>
    <w:rsid w:val="00FD4DEE"/>
    <w:rsid w:val="00FE142B"/>
    <w:rsid w:val="00FE1703"/>
    <w:rsid w:val="00FE186A"/>
    <w:rsid w:val="00FE1D16"/>
    <w:rsid w:val="00FE2967"/>
    <w:rsid w:val="00FE3346"/>
    <w:rsid w:val="00FE367E"/>
    <w:rsid w:val="00FF46DE"/>
    <w:rsid w:val="00FF7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Acronym" w:uiPriority="0"/>
    <w:lsdException w:name="HTML Address" w:uiPriority="0"/>
    <w:lsdException w:name="annotation subject" w:uiPriority="0"/>
    <w:lsdException w:name="Outline List 1" w:uiPriority="0"/>
    <w:lsdException w:name="Outline List 2" w:uiPriority="0"/>
    <w:lsdException w:name="Table Grid 5" w:uiPriority="0"/>
    <w:lsdException w:name="Table Professional"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A5972"/>
    <w:pPr>
      <w:suppressAutoHyphens/>
      <w:spacing w:after="0" w:line="36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B848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13"/>
    <w:basedOn w:val="a3"/>
    <w:next w:val="a3"/>
    <w:link w:val="20"/>
    <w:unhideWhenUsed/>
    <w:qFormat/>
    <w:rsid w:val="002D3E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3"/>
    <w:next w:val="a3"/>
    <w:link w:val="31"/>
    <w:unhideWhenUsed/>
    <w:qFormat/>
    <w:rsid w:val="00464FA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unhideWhenUsed/>
    <w:qFormat/>
    <w:rsid w:val="00AF58E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aliases w:val="Заголовок_7"/>
    <w:basedOn w:val="9"/>
    <w:next w:val="9"/>
    <w:link w:val="50"/>
    <w:qFormat/>
    <w:rsid w:val="00583DE4"/>
    <w:pPr>
      <w:keepNext w:val="0"/>
      <w:keepLines w:val="0"/>
      <w:numPr>
        <w:numId w:val="8"/>
      </w:numPr>
      <w:spacing w:before="240" w:after="240" w:line="360" w:lineRule="exact"/>
      <w:ind w:left="0" w:firstLine="0"/>
      <w:jc w:val="center"/>
      <w:outlineLvl w:val="4"/>
    </w:pPr>
    <w:rPr>
      <w:rFonts w:ascii="Times New Roman" w:eastAsia="Times New Roman" w:hAnsi="Times New Roman" w:cs="Arial"/>
      <w:b/>
      <w:bCs/>
      <w:i w:val="0"/>
      <w:color w:val="auto"/>
      <w:sz w:val="28"/>
      <w:szCs w:val="26"/>
    </w:rPr>
  </w:style>
  <w:style w:type="paragraph" w:styleId="6">
    <w:name w:val="heading 6"/>
    <w:basedOn w:val="a3"/>
    <w:next w:val="a3"/>
    <w:link w:val="60"/>
    <w:uiPriority w:val="9"/>
    <w:semiHidden/>
    <w:unhideWhenUsed/>
    <w:qFormat/>
    <w:rsid w:val="00583DE4"/>
    <w:pPr>
      <w:keepNext/>
      <w:keepLines/>
      <w:spacing w:before="200"/>
      <w:ind w:left="1152" w:hanging="1152"/>
      <w:jc w:val="both"/>
      <w:outlineLvl w:val="5"/>
    </w:pPr>
    <w:rPr>
      <w:rFonts w:asciiTheme="majorHAnsi" w:eastAsiaTheme="majorEastAsia" w:hAnsiTheme="majorHAnsi" w:cstheme="majorBidi"/>
      <w:i/>
      <w:iCs/>
      <w:color w:val="243F60" w:themeColor="accent1" w:themeShade="7F"/>
    </w:rPr>
  </w:style>
  <w:style w:type="paragraph" w:styleId="70">
    <w:name w:val="heading 7"/>
    <w:basedOn w:val="a3"/>
    <w:next w:val="a3"/>
    <w:link w:val="71"/>
    <w:uiPriority w:val="9"/>
    <w:unhideWhenUsed/>
    <w:qFormat/>
    <w:rsid w:val="00583DE4"/>
    <w:pPr>
      <w:keepNext/>
      <w:keepLines/>
      <w:spacing w:before="200"/>
      <w:ind w:firstLine="709"/>
      <w:jc w:val="both"/>
      <w:outlineLvl w:val="6"/>
    </w:pPr>
    <w:rPr>
      <w:rFonts w:asciiTheme="majorHAnsi" w:eastAsiaTheme="majorEastAsia" w:hAnsiTheme="majorHAnsi" w:cstheme="majorBidi"/>
      <w:i/>
      <w:iCs/>
      <w:color w:val="404040" w:themeColor="text1" w:themeTint="BF"/>
    </w:rPr>
  </w:style>
  <w:style w:type="paragraph" w:styleId="8">
    <w:name w:val="heading 8"/>
    <w:aliases w:val="Заголовок_8"/>
    <w:basedOn w:val="a3"/>
    <w:next w:val="a3"/>
    <w:link w:val="80"/>
    <w:unhideWhenUsed/>
    <w:qFormat/>
    <w:rsid w:val="00484AD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aliases w:val="Заголовок_9"/>
    <w:basedOn w:val="a3"/>
    <w:next w:val="a3"/>
    <w:link w:val="90"/>
    <w:unhideWhenUsed/>
    <w:qFormat/>
    <w:rsid w:val="00484AD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21">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Знак1, Знак1 Знак Знак1"/>
    <w:basedOn w:val="a3"/>
    <w:link w:val="22"/>
    <w:rsid w:val="007A5972"/>
    <w:pPr>
      <w:spacing w:after="120" w:line="480" w:lineRule="auto"/>
      <w:ind w:left="283"/>
    </w:pPr>
  </w:style>
  <w:style w:type="character" w:customStyle="1" w:styleId="23">
    <w:name w:val="Основной текст с отступом 2 Знак"/>
    <w:basedOn w:val="a4"/>
    <w:uiPriority w:val="99"/>
    <w:semiHidden/>
    <w:rsid w:val="007A5972"/>
    <w:rPr>
      <w:rFonts w:ascii="Times New Roman" w:eastAsia="Times New Roman" w:hAnsi="Times New Roman" w:cs="Times New Roman"/>
      <w:sz w:val="24"/>
      <w:szCs w:val="24"/>
      <w:lang w:eastAsia="ru-RU"/>
    </w:rPr>
  </w:style>
  <w:style w:type="character" w:customStyle="1" w:styleId="22">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Знак1 Знак Знак1, Знак1 Знак Знак2, Знак1 Знак2,Знак1 Знак2"/>
    <w:basedOn w:val="a4"/>
    <w:link w:val="21"/>
    <w:rsid w:val="007A5972"/>
    <w:rPr>
      <w:rFonts w:ascii="Times New Roman" w:eastAsia="Times New Roman" w:hAnsi="Times New Roman" w:cs="Times New Roman"/>
      <w:sz w:val="24"/>
      <w:szCs w:val="24"/>
      <w:lang w:eastAsia="ru-RU"/>
    </w:rPr>
  </w:style>
  <w:style w:type="character" w:customStyle="1" w:styleId="10">
    <w:name w:val="Заголовок 1 Знак"/>
    <w:basedOn w:val="a4"/>
    <w:link w:val="1"/>
    <w:rsid w:val="00B8482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Заголовок 13 Знак"/>
    <w:basedOn w:val="a4"/>
    <w:link w:val="2"/>
    <w:rsid w:val="002D3EA1"/>
    <w:rPr>
      <w:rFonts w:asciiTheme="majorHAnsi" w:eastAsiaTheme="majorEastAsia" w:hAnsiTheme="majorHAnsi" w:cstheme="majorBidi"/>
      <w:b/>
      <w:bCs/>
      <w:color w:val="4F81BD" w:themeColor="accent1"/>
      <w:sz w:val="26"/>
      <w:szCs w:val="26"/>
      <w:lang w:eastAsia="ru-RU"/>
    </w:rPr>
  </w:style>
  <w:style w:type="paragraph" w:styleId="a7">
    <w:name w:val="Subtitle"/>
    <w:basedOn w:val="a3"/>
    <w:next w:val="a3"/>
    <w:link w:val="a8"/>
    <w:qFormat/>
    <w:rsid w:val="002D3EA1"/>
    <w:pPr>
      <w:numPr>
        <w:ilvl w:val="1"/>
      </w:numPr>
    </w:pPr>
    <w:rPr>
      <w:rFonts w:asciiTheme="majorHAnsi" w:eastAsiaTheme="majorEastAsia" w:hAnsiTheme="majorHAnsi" w:cstheme="majorBidi"/>
      <w:i/>
      <w:iCs/>
      <w:color w:val="4F81BD" w:themeColor="accent1"/>
      <w:spacing w:val="15"/>
    </w:rPr>
  </w:style>
  <w:style w:type="character" w:customStyle="1" w:styleId="a8">
    <w:name w:val="Подзаголовок Знак"/>
    <w:basedOn w:val="a4"/>
    <w:link w:val="a7"/>
    <w:rsid w:val="002D3EA1"/>
    <w:rPr>
      <w:rFonts w:asciiTheme="majorHAnsi" w:eastAsiaTheme="majorEastAsia" w:hAnsiTheme="majorHAnsi" w:cstheme="majorBidi"/>
      <w:i/>
      <w:iCs/>
      <w:color w:val="4F81BD" w:themeColor="accent1"/>
      <w:spacing w:val="15"/>
      <w:sz w:val="24"/>
      <w:szCs w:val="24"/>
      <w:lang w:eastAsia="ru-RU"/>
    </w:rPr>
  </w:style>
  <w:style w:type="paragraph" w:styleId="a9">
    <w:name w:val="Title"/>
    <w:aliases w:val="Названиее Таблица,Заголовок_10"/>
    <w:next w:val="aa"/>
    <w:link w:val="ab"/>
    <w:autoRedefine/>
    <w:qFormat/>
    <w:rsid w:val="00AA6BD3"/>
    <w:pPr>
      <w:widowControl w:val="0"/>
      <w:spacing w:before="240" w:after="240"/>
      <w:ind w:left="9575"/>
      <w:jc w:val="center"/>
    </w:pPr>
    <w:rPr>
      <w:rFonts w:ascii="GOST Type BU" w:eastAsia="Times New Roman" w:hAnsi="GOST Type BU" w:cs="Times New Roman"/>
      <w:bCs/>
      <w:sz w:val="28"/>
      <w:szCs w:val="28"/>
      <w:lang w:eastAsia="ru-RU"/>
    </w:rPr>
  </w:style>
  <w:style w:type="character" w:customStyle="1" w:styleId="ab">
    <w:name w:val="Название Знак"/>
    <w:aliases w:val="Названиее Таблица Знак,Заголовок_10 Знак"/>
    <w:basedOn w:val="a4"/>
    <w:link w:val="a9"/>
    <w:rsid w:val="00AA6BD3"/>
    <w:rPr>
      <w:rFonts w:ascii="GOST Type BU" w:eastAsia="Times New Roman" w:hAnsi="GOST Type BU" w:cs="Times New Roman"/>
      <w:bCs/>
      <w:sz w:val="28"/>
      <w:szCs w:val="28"/>
      <w:lang w:eastAsia="ru-RU"/>
    </w:rPr>
  </w:style>
  <w:style w:type="paragraph" w:customStyle="1" w:styleId="aa">
    <w:name w:val="Абзац"/>
    <w:link w:val="ac"/>
    <w:rsid w:val="00E217EE"/>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c">
    <w:name w:val="Абзац Знак"/>
    <w:link w:val="aa"/>
    <w:rsid w:val="00E217EE"/>
    <w:rPr>
      <w:rFonts w:ascii="Times New Roman" w:eastAsia="Times New Roman" w:hAnsi="Times New Roman" w:cs="Times New Roman"/>
      <w:sz w:val="24"/>
      <w:szCs w:val="24"/>
      <w:lang w:eastAsia="ru-RU"/>
    </w:rPr>
  </w:style>
  <w:style w:type="paragraph" w:styleId="ad">
    <w:name w:val="Balloon Text"/>
    <w:basedOn w:val="a3"/>
    <w:link w:val="ae"/>
    <w:semiHidden/>
    <w:unhideWhenUsed/>
    <w:rsid w:val="00E217EE"/>
    <w:pPr>
      <w:spacing w:line="240" w:lineRule="auto"/>
    </w:pPr>
    <w:rPr>
      <w:rFonts w:ascii="Tahoma" w:hAnsi="Tahoma" w:cs="Tahoma"/>
      <w:sz w:val="16"/>
      <w:szCs w:val="16"/>
    </w:rPr>
  </w:style>
  <w:style w:type="character" w:customStyle="1" w:styleId="ae">
    <w:name w:val="Текст выноски Знак"/>
    <w:basedOn w:val="a4"/>
    <w:link w:val="ad"/>
    <w:uiPriority w:val="99"/>
    <w:semiHidden/>
    <w:rsid w:val="00E217EE"/>
    <w:rPr>
      <w:rFonts w:ascii="Tahoma" w:eastAsia="Times New Roman" w:hAnsi="Tahoma" w:cs="Tahoma"/>
      <w:sz w:val="16"/>
      <w:szCs w:val="16"/>
      <w:lang w:eastAsia="ru-RU"/>
    </w:rPr>
  </w:style>
  <w:style w:type="paragraph" w:customStyle="1" w:styleId="a2">
    <w:name w:val="Таблица_таблицы"/>
    <w:basedOn w:val="a3"/>
    <w:next w:val="a3"/>
    <w:link w:val="af"/>
    <w:qFormat/>
    <w:rsid w:val="00AA6BD3"/>
    <w:pPr>
      <w:widowControl w:val="0"/>
      <w:numPr>
        <w:numId w:val="17"/>
      </w:numPr>
      <w:suppressAutoHyphens w:val="0"/>
      <w:spacing w:before="120" w:after="120" w:line="360" w:lineRule="exact"/>
      <w:jc w:val="right"/>
    </w:pPr>
    <w:rPr>
      <w:rFonts w:ascii="GOST Type BU" w:hAnsi="GOST Type BU"/>
      <w:bCs/>
      <w:sz w:val="28"/>
    </w:rPr>
  </w:style>
  <w:style w:type="character" w:customStyle="1" w:styleId="af">
    <w:name w:val="Таблица_таблицы Знак"/>
    <w:link w:val="a2"/>
    <w:rsid w:val="00AA6BD3"/>
    <w:rPr>
      <w:rFonts w:ascii="GOST Type BU" w:eastAsia="Times New Roman" w:hAnsi="GOST Type BU" w:cs="Times New Roman"/>
      <w:bCs/>
      <w:sz w:val="28"/>
      <w:szCs w:val="24"/>
      <w:lang w:eastAsia="ru-RU"/>
    </w:rPr>
  </w:style>
  <w:style w:type="character" w:customStyle="1" w:styleId="FontStyle364">
    <w:name w:val="Font Style364"/>
    <w:basedOn w:val="a4"/>
    <w:uiPriority w:val="99"/>
    <w:rsid w:val="004926D7"/>
    <w:rPr>
      <w:rFonts w:ascii="Times New Roman" w:hAnsi="Times New Roman" w:cs="Times New Roman"/>
      <w:sz w:val="18"/>
      <w:szCs w:val="18"/>
    </w:rPr>
  </w:style>
  <w:style w:type="paragraph" w:customStyle="1" w:styleId="Style46">
    <w:name w:val="Style46"/>
    <w:basedOn w:val="a3"/>
    <w:uiPriority w:val="99"/>
    <w:rsid w:val="004926D7"/>
    <w:pPr>
      <w:widowControl w:val="0"/>
      <w:autoSpaceDE w:val="0"/>
      <w:autoSpaceDN w:val="0"/>
      <w:adjustRightInd w:val="0"/>
      <w:spacing w:line="518" w:lineRule="exact"/>
      <w:ind w:firstLine="2736"/>
      <w:jc w:val="both"/>
    </w:pPr>
    <w:rPr>
      <w:rFonts w:ascii="Arial" w:eastAsiaTheme="minorEastAsia" w:hAnsi="Arial" w:cs="Arial"/>
    </w:rPr>
  </w:style>
  <w:style w:type="paragraph" w:customStyle="1" w:styleId="Style118">
    <w:name w:val="Style118"/>
    <w:basedOn w:val="a3"/>
    <w:uiPriority w:val="99"/>
    <w:rsid w:val="004926D7"/>
    <w:pPr>
      <w:widowControl w:val="0"/>
      <w:autoSpaceDE w:val="0"/>
      <w:autoSpaceDN w:val="0"/>
      <w:adjustRightInd w:val="0"/>
      <w:spacing w:line="240" w:lineRule="exact"/>
      <w:ind w:firstLine="389"/>
      <w:jc w:val="both"/>
    </w:pPr>
    <w:rPr>
      <w:rFonts w:eastAsiaTheme="minorEastAsia"/>
    </w:rPr>
  </w:style>
  <w:style w:type="paragraph" w:customStyle="1" w:styleId="Style174">
    <w:name w:val="Style174"/>
    <w:basedOn w:val="a3"/>
    <w:uiPriority w:val="99"/>
    <w:rsid w:val="004926D7"/>
    <w:pPr>
      <w:widowControl w:val="0"/>
      <w:autoSpaceDE w:val="0"/>
      <w:autoSpaceDN w:val="0"/>
      <w:adjustRightInd w:val="0"/>
      <w:spacing w:line="242" w:lineRule="exact"/>
      <w:ind w:firstLine="394"/>
      <w:jc w:val="both"/>
    </w:pPr>
    <w:rPr>
      <w:rFonts w:eastAsiaTheme="minorEastAsia"/>
    </w:rPr>
  </w:style>
  <w:style w:type="character" w:customStyle="1" w:styleId="FontStyle365">
    <w:name w:val="Font Style365"/>
    <w:basedOn w:val="a4"/>
    <w:uiPriority w:val="99"/>
    <w:rsid w:val="004926D7"/>
    <w:rPr>
      <w:rFonts w:ascii="Times New Roman" w:hAnsi="Times New Roman" w:cs="Times New Roman"/>
      <w:sz w:val="14"/>
      <w:szCs w:val="14"/>
    </w:rPr>
  </w:style>
  <w:style w:type="paragraph" w:customStyle="1" w:styleId="Style139">
    <w:name w:val="Style139"/>
    <w:basedOn w:val="a3"/>
    <w:uiPriority w:val="99"/>
    <w:rsid w:val="004926D7"/>
    <w:pPr>
      <w:widowControl w:val="0"/>
      <w:autoSpaceDE w:val="0"/>
      <w:autoSpaceDN w:val="0"/>
      <w:adjustRightInd w:val="0"/>
      <w:spacing w:line="206" w:lineRule="exact"/>
      <w:ind w:firstLine="709"/>
      <w:jc w:val="both"/>
    </w:pPr>
    <w:rPr>
      <w:rFonts w:eastAsiaTheme="minorEastAsia"/>
    </w:rPr>
  </w:style>
  <w:style w:type="paragraph" w:customStyle="1" w:styleId="Style347">
    <w:name w:val="Style347"/>
    <w:basedOn w:val="a3"/>
    <w:uiPriority w:val="99"/>
    <w:rsid w:val="004926D7"/>
    <w:pPr>
      <w:widowControl w:val="0"/>
      <w:autoSpaceDE w:val="0"/>
      <w:autoSpaceDN w:val="0"/>
      <w:adjustRightInd w:val="0"/>
      <w:spacing w:line="202" w:lineRule="exact"/>
      <w:ind w:firstLine="283"/>
      <w:jc w:val="both"/>
    </w:pPr>
    <w:rPr>
      <w:rFonts w:eastAsiaTheme="minorEastAsia"/>
    </w:rPr>
  </w:style>
  <w:style w:type="paragraph" w:customStyle="1" w:styleId="Style214">
    <w:name w:val="Style214"/>
    <w:basedOn w:val="a3"/>
    <w:uiPriority w:val="99"/>
    <w:rsid w:val="004926D7"/>
    <w:pPr>
      <w:widowControl w:val="0"/>
      <w:autoSpaceDE w:val="0"/>
      <w:autoSpaceDN w:val="0"/>
      <w:adjustRightInd w:val="0"/>
      <w:ind w:firstLine="709"/>
      <w:jc w:val="both"/>
    </w:pPr>
    <w:rPr>
      <w:rFonts w:eastAsiaTheme="minorEastAsia"/>
    </w:rPr>
  </w:style>
  <w:style w:type="character" w:customStyle="1" w:styleId="31">
    <w:name w:val="Заголовок 3 Знак"/>
    <w:basedOn w:val="a4"/>
    <w:link w:val="30"/>
    <w:rsid w:val="00464FAB"/>
    <w:rPr>
      <w:rFonts w:asciiTheme="majorHAnsi" w:eastAsiaTheme="majorEastAsia" w:hAnsiTheme="majorHAnsi" w:cstheme="majorBidi"/>
      <w:b/>
      <w:bCs/>
      <w:color w:val="4F81BD" w:themeColor="accent1"/>
      <w:sz w:val="24"/>
      <w:szCs w:val="24"/>
      <w:lang w:eastAsia="ru-RU"/>
    </w:rPr>
  </w:style>
  <w:style w:type="paragraph" w:styleId="af0">
    <w:name w:val="List Paragraph"/>
    <w:aliases w:val="Заголовок7"/>
    <w:basedOn w:val="a3"/>
    <w:link w:val="af1"/>
    <w:uiPriority w:val="34"/>
    <w:qFormat/>
    <w:rsid w:val="0086791C"/>
    <w:pPr>
      <w:suppressAutoHyphens w:val="0"/>
      <w:spacing w:line="240" w:lineRule="auto"/>
      <w:ind w:left="720"/>
      <w:contextualSpacing/>
    </w:pPr>
  </w:style>
  <w:style w:type="character" w:customStyle="1" w:styleId="af1">
    <w:name w:val="Абзац списка Знак"/>
    <w:aliases w:val="Заголовок7 Знак"/>
    <w:basedOn w:val="a4"/>
    <w:link w:val="af0"/>
    <w:uiPriority w:val="34"/>
    <w:locked/>
    <w:rsid w:val="0086791C"/>
    <w:rPr>
      <w:rFonts w:ascii="Times New Roman" w:eastAsia="Times New Roman" w:hAnsi="Times New Roman" w:cs="Times New Roman"/>
      <w:sz w:val="24"/>
      <w:szCs w:val="24"/>
      <w:lang w:eastAsia="ru-RU"/>
    </w:rPr>
  </w:style>
  <w:style w:type="character" w:customStyle="1" w:styleId="FontStyle334">
    <w:name w:val="Font Style334"/>
    <w:basedOn w:val="a4"/>
    <w:uiPriority w:val="99"/>
    <w:rsid w:val="0086791C"/>
    <w:rPr>
      <w:rFonts w:ascii="Times New Roman" w:hAnsi="Times New Roman" w:cs="Times New Roman"/>
      <w:sz w:val="18"/>
      <w:szCs w:val="18"/>
    </w:rPr>
  </w:style>
  <w:style w:type="paragraph" w:styleId="af2">
    <w:name w:val="No Spacing"/>
    <w:uiPriority w:val="1"/>
    <w:qFormat/>
    <w:rsid w:val="00061B8B"/>
    <w:pPr>
      <w:suppressAutoHyphens/>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3"/>
    <w:uiPriority w:val="99"/>
    <w:rsid w:val="00247AC9"/>
    <w:pPr>
      <w:widowControl w:val="0"/>
      <w:suppressAutoHyphens w:val="0"/>
      <w:autoSpaceDE w:val="0"/>
      <w:autoSpaceDN w:val="0"/>
      <w:adjustRightInd w:val="0"/>
      <w:spacing w:line="300" w:lineRule="exact"/>
      <w:ind w:firstLine="715"/>
      <w:jc w:val="both"/>
    </w:pPr>
  </w:style>
  <w:style w:type="character" w:customStyle="1" w:styleId="FontStyle11">
    <w:name w:val="Font Style11"/>
    <w:basedOn w:val="a4"/>
    <w:uiPriority w:val="99"/>
    <w:rsid w:val="00247AC9"/>
    <w:rPr>
      <w:rFonts w:ascii="Microsoft Sans Serif" w:hAnsi="Microsoft Sans Serif" w:cs="Microsoft Sans Serif" w:hint="default"/>
      <w:b/>
      <w:bCs/>
      <w:sz w:val="20"/>
      <w:szCs w:val="20"/>
    </w:rPr>
  </w:style>
  <w:style w:type="character" w:customStyle="1" w:styleId="FontStyle12">
    <w:name w:val="Font Style12"/>
    <w:basedOn w:val="a4"/>
    <w:uiPriority w:val="99"/>
    <w:rsid w:val="00247AC9"/>
    <w:rPr>
      <w:rFonts w:ascii="Microsoft Sans Serif" w:hAnsi="Microsoft Sans Serif" w:cs="Microsoft Sans Serif" w:hint="default"/>
      <w:spacing w:val="-10"/>
      <w:sz w:val="18"/>
      <w:szCs w:val="18"/>
    </w:rPr>
  </w:style>
  <w:style w:type="paragraph" w:styleId="af3">
    <w:name w:val="footnote text"/>
    <w:aliases w:val=" Знак3,Знак3, Знак6,Знак6,Table_Footnote_last Знак,Table_Footnote_last Знак Знак,Table_Footnote_last"/>
    <w:basedOn w:val="a3"/>
    <w:link w:val="af4"/>
    <w:rsid w:val="00B51FA8"/>
    <w:pPr>
      <w:suppressAutoHyphens w:val="0"/>
      <w:spacing w:line="240" w:lineRule="auto"/>
    </w:pPr>
    <w:rPr>
      <w:sz w:val="20"/>
      <w:szCs w:val="20"/>
    </w:rPr>
  </w:style>
  <w:style w:type="character" w:customStyle="1" w:styleId="af4">
    <w:name w:val="Текст сноски Знак"/>
    <w:aliases w:val=" Знак3 Знак,Знак3 Знак, Знак6 Знак,Знак6 Знак,Table_Footnote_last Знак Знак1,Table_Footnote_last Знак Знак Знак,Table_Footnote_last Знак1"/>
    <w:basedOn w:val="a4"/>
    <w:link w:val="af3"/>
    <w:rsid w:val="00B51FA8"/>
    <w:rPr>
      <w:rFonts w:ascii="Times New Roman" w:eastAsia="Times New Roman" w:hAnsi="Times New Roman" w:cs="Times New Roman"/>
      <w:sz w:val="20"/>
      <w:szCs w:val="20"/>
      <w:lang w:eastAsia="ru-RU"/>
    </w:rPr>
  </w:style>
  <w:style w:type="character" w:styleId="af5">
    <w:name w:val="footnote reference"/>
    <w:basedOn w:val="a4"/>
    <w:rsid w:val="00B51FA8"/>
    <w:rPr>
      <w:vertAlign w:val="superscript"/>
    </w:rPr>
  </w:style>
  <w:style w:type="paragraph" w:customStyle="1" w:styleId="Style15">
    <w:name w:val="Style15"/>
    <w:basedOn w:val="a3"/>
    <w:uiPriority w:val="99"/>
    <w:rsid w:val="00B51FA8"/>
    <w:pPr>
      <w:widowControl w:val="0"/>
      <w:autoSpaceDE w:val="0"/>
      <w:autoSpaceDN w:val="0"/>
      <w:adjustRightInd w:val="0"/>
      <w:ind w:firstLine="709"/>
      <w:jc w:val="both"/>
    </w:pPr>
    <w:rPr>
      <w:rFonts w:ascii="Arial" w:eastAsiaTheme="minorEastAsia" w:hAnsi="Arial" w:cs="Arial"/>
    </w:rPr>
  </w:style>
  <w:style w:type="character" w:customStyle="1" w:styleId="FontStyle603">
    <w:name w:val="Font Style603"/>
    <w:basedOn w:val="a4"/>
    <w:uiPriority w:val="99"/>
    <w:rsid w:val="00B51FA8"/>
    <w:rPr>
      <w:rFonts w:ascii="Times New Roman" w:hAnsi="Times New Roman" w:cs="Times New Roman"/>
      <w:sz w:val="18"/>
      <w:szCs w:val="18"/>
    </w:rPr>
  </w:style>
  <w:style w:type="paragraph" w:customStyle="1" w:styleId="Style100">
    <w:name w:val="Style100"/>
    <w:basedOn w:val="a3"/>
    <w:uiPriority w:val="99"/>
    <w:rsid w:val="00B51FA8"/>
    <w:pPr>
      <w:widowControl w:val="0"/>
      <w:autoSpaceDE w:val="0"/>
      <w:autoSpaceDN w:val="0"/>
      <w:adjustRightInd w:val="0"/>
      <w:spacing w:line="178" w:lineRule="exact"/>
      <w:ind w:firstLine="709"/>
      <w:jc w:val="center"/>
    </w:pPr>
    <w:rPr>
      <w:rFonts w:eastAsiaTheme="minorEastAsia"/>
    </w:rPr>
  </w:style>
  <w:style w:type="paragraph" w:customStyle="1" w:styleId="Style119">
    <w:name w:val="Style119"/>
    <w:basedOn w:val="a3"/>
    <w:uiPriority w:val="99"/>
    <w:rsid w:val="00B51FA8"/>
    <w:pPr>
      <w:widowControl w:val="0"/>
      <w:autoSpaceDE w:val="0"/>
      <w:autoSpaceDN w:val="0"/>
      <w:adjustRightInd w:val="0"/>
      <w:spacing w:line="240" w:lineRule="exact"/>
      <w:ind w:firstLine="394"/>
      <w:jc w:val="both"/>
    </w:pPr>
    <w:rPr>
      <w:rFonts w:eastAsiaTheme="minorEastAsia"/>
    </w:rPr>
  </w:style>
  <w:style w:type="paragraph" w:customStyle="1" w:styleId="Style122">
    <w:name w:val="Style122"/>
    <w:basedOn w:val="a3"/>
    <w:uiPriority w:val="99"/>
    <w:rsid w:val="00B51FA8"/>
    <w:pPr>
      <w:widowControl w:val="0"/>
      <w:autoSpaceDE w:val="0"/>
      <w:autoSpaceDN w:val="0"/>
      <w:adjustRightInd w:val="0"/>
      <w:ind w:firstLine="709"/>
      <w:jc w:val="both"/>
    </w:pPr>
    <w:rPr>
      <w:rFonts w:eastAsiaTheme="minorEastAsia"/>
    </w:rPr>
  </w:style>
  <w:style w:type="paragraph" w:customStyle="1" w:styleId="Style137">
    <w:name w:val="Style137"/>
    <w:basedOn w:val="a3"/>
    <w:uiPriority w:val="99"/>
    <w:rsid w:val="00B51FA8"/>
    <w:pPr>
      <w:widowControl w:val="0"/>
      <w:autoSpaceDE w:val="0"/>
      <w:autoSpaceDN w:val="0"/>
      <w:adjustRightInd w:val="0"/>
      <w:spacing w:line="192" w:lineRule="exact"/>
      <w:ind w:firstLine="709"/>
      <w:jc w:val="both"/>
    </w:pPr>
    <w:rPr>
      <w:rFonts w:eastAsiaTheme="minorEastAsia"/>
    </w:rPr>
  </w:style>
  <w:style w:type="paragraph" w:customStyle="1" w:styleId="Style222">
    <w:name w:val="Style222"/>
    <w:basedOn w:val="a3"/>
    <w:uiPriority w:val="99"/>
    <w:rsid w:val="00B51FA8"/>
    <w:pPr>
      <w:widowControl w:val="0"/>
      <w:autoSpaceDE w:val="0"/>
      <w:autoSpaceDN w:val="0"/>
      <w:adjustRightInd w:val="0"/>
      <w:ind w:firstLine="709"/>
      <w:jc w:val="both"/>
    </w:pPr>
    <w:rPr>
      <w:rFonts w:eastAsiaTheme="minorEastAsia"/>
    </w:rPr>
  </w:style>
  <w:style w:type="character" w:customStyle="1" w:styleId="FontStyle602">
    <w:name w:val="Font Style602"/>
    <w:basedOn w:val="a4"/>
    <w:uiPriority w:val="99"/>
    <w:rsid w:val="00B51FA8"/>
    <w:rPr>
      <w:rFonts w:ascii="Times New Roman" w:hAnsi="Times New Roman" w:cs="Times New Roman"/>
      <w:b/>
      <w:bCs/>
      <w:sz w:val="18"/>
      <w:szCs w:val="18"/>
    </w:rPr>
  </w:style>
  <w:style w:type="character" w:customStyle="1" w:styleId="FontStyle641">
    <w:name w:val="Font Style641"/>
    <w:basedOn w:val="a4"/>
    <w:uiPriority w:val="99"/>
    <w:rsid w:val="00B51FA8"/>
    <w:rPr>
      <w:rFonts w:ascii="Times New Roman" w:hAnsi="Times New Roman" w:cs="Times New Roman"/>
      <w:b/>
      <w:bCs/>
      <w:sz w:val="16"/>
      <w:szCs w:val="16"/>
    </w:rPr>
  </w:style>
  <w:style w:type="character" w:customStyle="1" w:styleId="FontStyle655">
    <w:name w:val="Font Style655"/>
    <w:basedOn w:val="a4"/>
    <w:uiPriority w:val="99"/>
    <w:rsid w:val="00B51FA8"/>
    <w:rPr>
      <w:rFonts w:ascii="Trebuchet MS" w:hAnsi="Trebuchet MS" w:cs="Trebuchet MS"/>
      <w:sz w:val="22"/>
      <w:szCs w:val="22"/>
    </w:rPr>
  </w:style>
  <w:style w:type="paragraph" w:customStyle="1" w:styleId="Style161">
    <w:name w:val="Style161"/>
    <w:basedOn w:val="a3"/>
    <w:uiPriority w:val="99"/>
    <w:rsid w:val="00B51FA8"/>
    <w:pPr>
      <w:widowControl w:val="0"/>
      <w:autoSpaceDE w:val="0"/>
      <w:autoSpaceDN w:val="0"/>
      <w:adjustRightInd w:val="0"/>
      <w:spacing w:line="182" w:lineRule="exact"/>
      <w:ind w:firstLine="62"/>
      <w:jc w:val="both"/>
    </w:pPr>
    <w:rPr>
      <w:rFonts w:eastAsiaTheme="minorEastAsia"/>
    </w:rPr>
  </w:style>
  <w:style w:type="paragraph" w:customStyle="1" w:styleId="Style225">
    <w:name w:val="Style225"/>
    <w:basedOn w:val="a3"/>
    <w:uiPriority w:val="99"/>
    <w:rsid w:val="00B51FA8"/>
    <w:pPr>
      <w:widowControl w:val="0"/>
      <w:autoSpaceDE w:val="0"/>
      <w:autoSpaceDN w:val="0"/>
      <w:adjustRightInd w:val="0"/>
      <w:ind w:firstLine="709"/>
      <w:jc w:val="both"/>
    </w:pPr>
    <w:rPr>
      <w:rFonts w:eastAsiaTheme="minorEastAsia"/>
    </w:rPr>
  </w:style>
  <w:style w:type="character" w:customStyle="1" w:styleId="FontStyle656">
    <w:name w:val="Font Style656"/>
    <w:basedOn w:val="a4"/>
    <w:uiPriority w:val="99"/>
    <w:rsid w:val="00B51FA8"/>
    <w:rPr>
      <w:rFonts w:ascii="Trebuchet MS" w:hAnsi="Trebuchet MS" w:cs="Trebuchet MS"/>
      <w:sz w:val="22"/>
      <w:szCs w:val="22"/>
    </w:rPr>
  </w:style>
  <w:style w:type="paragraph" w:customStyle="1" w:styleId="Style230">
    <w:name w:val="Style230"/>
    <w:basedOn w:val="a3"/>
    <w:uiPriority w:val="99"/>
    <w:rsid w:val="00B51FA8"/>
    <w:pPr>
      <w:widowControl w:val="0"/>
      <w:autoSpaceDE w:val="0"/>
      <w:autoSpaceDN w:val="0"/>
      <w:adjustRightInd w:val="0"/>
      <w:ind w:firstLine="709"/>
      <w:jc w:val="both"/>
    </w:pPr>
    <w:rPr>
      <w:rFonts w:eastAsiaTheme="minorEastAsia"/>
    </w:rPr>
  </w:style>
  <w:style w:type="character" w:customStyle="1" w:styleId="FontStyle605">
    <w:name w:val="Font Style605"/>
    <w:basedOn w:val="a4"/>
    <w:uiPriority w:val="99"/>
    <w:rsid w:val="00B51FA8"/>
    <w:rPr>
      <w:rFonts w:ascii="Times New Roman" w:hAnsi="Times New Roman" w:cs="Times New Roman"/>
      <w:b/>
      <w:bCs/>
      <w:smallCaps/>
      <w:sz w:val="18"/>
      <w:szCs w:val="18"/>
    </w:rPr>
  </w:style>
  <w:style w:type="character" w:customStyle="1" w:styleId="FontStyle657">
    <w:name w:val="Font Style657"/>
    <w:basedOn w:val="a4"/>
    <w:uiPriority w:val="99"/>
    <w:rsid w:val="00B51FA8"/>
    <w:rPr>
      <w:rFonts w:ascii="Constantia" w:hAnsi="Constantia" w:cs="Constantia"/>
      <w:b/>
      <w:bCs/>
      <w:spacing w:val="10"/>
      <w:sz w:val="14"/>
      <w:szCs w:val="14"/>
    </w:rPr>
  </w:style>
  <w:style w:type="paragraph" w:customStyle="1" w:styleId="Style32">
    <w:name w:val="Style32"/>
    <w:basedOn w:val="a3"/>
    <w:uiPriority w:val="99"/>
    <w:rsid w:val="00B51FA8"/>
    <w:pPr>
      <w:widowControl w:val="0"/>
      <w:autoSpaceDE w:val="0"/>
      <w:autoSpaceDN w:val="0"/>
      <w:adjustRightInd w:val="0"/>
      <w:ind w:firstLine="709"/>
      <w:jc w:val="both"/>
    </w:pPr>
    <w:rPr>
      <w:rFonts w:eastAsiaTheme="minorEastAsia"/>
    </w:rPr>
  </w:style>
  <w:style w:type="paragraph" w:customStyle="1" w:styleId="Style233">
    <w:name w:val="Style233"/>
    <w:basedOn w:val="a3"/>
    <w:uiPriority w:val="99"/>
    <w:rsid w:val="00B51FA8"/>
    <w:pPr>
      <w:widowControl w:val="0"/>
      <w:autoSpaceDE w:val="0"/>
      <w:autoSpaceDN w:val="0"/>
      <w:adjustRightInd w:val="0"/>
      <w:spacing w:line="422" w:lineRule="exact"/>
      <w:ind w:firstLine="709"/>
      <w:jc w:val="center"/>
    </w:pPr>
    <w:rPr>
      <w:rFonts w:eastAsiaTheme="minorEastAsia"/>
    </w:rPr>
  </w:style>
  <w:style w:type="character" w:customStyle="1" w:styleId="FontStyle658">
    <w:name w:val="Font Style658"/>
    <w:basedOn w:val="a4"/>
    <w:uiPriority w:val="99"/>
    <w:rsid w:val="00B51FA8"/>
    <w:rPr>
      <w:rFonts w:ascii="Times New Roman" w:hAnsi="Times New Roman" w:cs="Times New Roman"/>
      <w:b/>
      <w:bCs/>
      <w:sz w:val="14"/>
      <w:szCs w:val="14"/>
    </w:rPr>
  </w:style>
  <w:style w:type="character" w:customStyle="1" w:styleId="FontStyle659">
    <w:name w:val="Font Style659"/>
    <w:basedOn w:val="a4"/>
    <w:uiPriority w:val="99"/>
    <w:rsid w:val="00B51FA8"/>
    <w:rPr>
      <w:rFonts w:ascii="Century Gothic" w:hAnsi="Century Gothic" w:cs="Century Gothic"/>
      <w:b/>
      <w:bCs/>
      <w:sz w:val="18"/>
      <w:szCs w:val="18"/>
    </w:rPr>
  </w:style>
  <w:style w:type="character" w:customStyle="1" w:styleId="FontStyle614">
    <w:name w:val="Font Style614"/>
    <w:basedOn w:val="a4"/>
    <w:uiPriority w:val="99"/>
    <w:rsid w:val="00B51FA8"/>
    <w:rPr>
      <w:rFonts w:ascii="Constantia" w:hAnsi="Constantia" w:cs="Constantia"/>
      <w:b/>
      <w:bCs/>
      <w:i/>
      <w:iCs/>
      <w:sz w:val="18"/>
      <w:szCs w:val="18"/>
    </w:rPr>
  </w:style>
  <w:style w:type="paragraph" w:styleId="af6">
    <w:name w:val="Normal (Web)"/>
    <w:basedOn w:val="a3"/>
    <w:uiPriority w:val="99"/>
    <w:rsid w:val="00D1658D"/>
    <w:pPr>
      <w:suppressAutoHyphens w:val="0"/>
      <w:spacing w:before="100" w:beforeAutospacing="1" w:after="100" w:afterAutospacing="1" w:line="240" w:lineRule="auto"/>
    </w:pPr>
  </w:style>
  <w:style w:type="paragraph" w:customStyle="1" w:styleId="11">
    <w:name w:val="Табличный_таблица_11"/>
    <w:link w:val="110"/>
    <w:qFormat/>
    <w:rsid w:val="0007274B"/>
    <w:pPr>
      <w:widowControl w:val="0"/>
      <w:numPr>
        <w:numId w:val="5"/>
      </w:numPr>
      <w:suppressAutoHyphens/>
      <w:spacing w:before="240" w:after="240" w:line="240" w:lineRule="auto"/>
    </w:pPr>
    <w:rPr>
      <w:rFonts w:ascii="GOST Type BU" w:eastAsia="Times New Roman" w:hAnsi="GOST Type BU" w:cs="Times New Roman"/>
      <w:sz w:val="24"/>
      <w:szCs w:val="20"/>
      <w:lang w:eastAsia="ru-RU"/>
    </w:rPr>
  </w:style>
  <w:style w:type="character" w:customStyle="1" w:styleId="110">
    <w:name w:val="Табличный_таблица_11 Знак"/>
    <w:link w:val="11"/>
    <w:rsid w:val="0007274B"/>
    <w:rPr>
      <w:rFonts w:ascii="GOST Type BU" w:eastAsia="Times New Roman" w:hAnsi="GOST Type BU" w:cs="Times New Roman"/>
      <w:sz w:val="24"/>
      <w:szCs w:val="20"/>
      <w:lang w:eastAsia="ru-RU"/>
    </w:rPr>
  </w:style>
  <w:style w:type="character" w:customStyle="1" w:styleId="FontStyle14">
    <w:name w:val="Font Style14"/>
    <w:basedOn w:val="a4"/>
    <w:uiPriority w:val="99"/>
    <w:rsid w:val="00D1658D"/>
    <w:rPr>
      <w:rFonts w:ascii="Times New Roman" w:hAnsi="Times New Roman" w:cs="Times New Roman"/>
      <w:sz w:val="22"/>
      <w:szCs w:val="22"/>
    </w:rPr>
  </w:style>
  <w:style w:type="character" w:customStyle="1" w:styleId="FontStyle16">
    <w:name w:val="Font Style16"/>
    <w:basedOn w:val="a4"/>
    <w:uiPriority w:val="99"/>
    <w:rsid w:val="00D1658D"/>
    <w:rPr>
      <w:rFonts w:ascii="Times New Roman" w:hAnsi="Times New Roman" w:cs="Times New Roman"/>
      <w:b/>
      <w:bCs/>
      <w:smallCaps/>
      <w:sz w:val="18"/>
      <w:szCs w:val="18"/>
    </w:rPr>
  </w:style>
  <w:style w:type="paragraph" w:customStyle="1" w:styleId="Style23">
    <w:name w:val="Style23"/>
    <w:basedOn w:val="a3"/>
    <w:uiPriority w:val="99"/>
    <w:rsid w:val="00D1658D"/>
    <w:pPr>
      <w:widowControl w:val="0"/>
      <w:autoSpaceDE w:val="0"/>
      <w:autoSpaceDN w:val="0"/>
      <w:adjustRightInd w:val="0"/>
      <w:ind w:firstLine="709"/>
      <w:jc w:val="both"/>
    </w:pPr>
    <w:rPr>
      <w:rFonts w:ascii="Arial" w:eastAsiaTheme="minorEastAsia" w:hAnsi="Arial" w:cs="Arial"/>
    </w:rPr>
  </w:style>
  <w:style w:type="paragraph" w:customStyle="1" w:styleId="Style25">
    <w:name w:val="Style25"/>
    <w:basedOn w:val="a3"/>
    <w:uiPriority w:val="99"/>
    <w:rsid w:val="00D1658D"/>
    <w:pPr>
      <w:widowControl w:val="0"/>
      <w:autoSpaceDE w:val="0"/>
      <w:autoSpaceDN w:val="0"/>
      <w:adjustRightInd w:val="0"/>
      <w:spacing w:line="276" w:lineRule="exact"/>
      <w:ind w:firstLine="709"/>
      <w:jc w:val="both"/>
    </w:pPr>
    <w:rPr>
      <w:rFonts w:ascii="Arial" w:eastAsiaTheme="minorEastAsia" w:hAnsi="Arial" w:cs="Arial"/>
    </w:rPr>
  </w:style>
  <w:style w:type="paragraph" w:customStyle="1" w:styleId="Style45">
    <w:name w:val="Style45"/>
    <w:basedOn w:val="a3"/>
    <w:uiPriority w:val="99"/>
    <w:rsid w:val="00D1658D"/>
    <w:pPr>
      <w:widowControl w:val="0"/>
      <w:autoSpaceDE w:val="0"/>
      <w:autoSpaceDN w:val="0"/>
      <w:adjustRightInd w:val="0"/>
      <w:spacing w:line="239" w:lineRule="exact"/>
      <w:ind w:firstLine="394"/>
      <w:jc w:val="both"/>
    </w:pPr>
    <w:rPr>
      <w:rFonts w:eastAsiaTheme="minorEastAsia"/>
    </w:rPr>
  </w:style>
  <w:style w:type="paragraph" w:customStyle="1" w:styleId="Style67">
    <w:name w:val="Style67"/>
    <w:basedOn w:val="a3"/>
    <w:uiPriority w:val="99"/>
    <w:rsid w:val="00D1658D"/>
    <w:pPr>
      <w:widowControl w:val="0"/>
      <w:autoSpaceDE w:val="0"/>
      <w:autoSpaceDN w:val="0"/>
      <w:adjustRightInd w:val="0"/>
      <w:spacing w:line="230" w:lineRule="exact"/>
      <w:ind w:firstLine="398"/>
      <w:jc w:val="both"/>
    </w:pPr>
    <w:rPr>
      <w:rFonts w:eastAsiaTheme="minorEastAsia"/>
    </w:rPr>
  </w:style>
  <w:style w:type="paragraph" w:customStyle="1" w:styleId="Style50">
    <w:name w:val="Style50"/>
    <w:basedOn w:val="a3"/>
    <w:uiPriority w:val="99"/>
    <w:rsid w:val="00D1658D"/>
    <w:pPr>
      <w:widowControl w:val="0"/>
      <w:autoSpaceDE w:val="0"/>
      <w:autoSpaceDN w:val="0"/>
      <w:adjustRightInd w:val="0"/>
      <w:ind w:firstLine="709"/>
      <w:jc w:val="center"/>
    </w:pPr>
    <w:rPr>
      <w:rFonts w:eastAsiaTheme="minorEastAsia"/>
    </w:rPr>
  </w:style>
  <w:style w:type="character" w:customStyle="1" w:styleId="FontStyle332">
    <w:name w:val="Font Style332"/>
    <w:basedOn w:val="a4"/>
    <w:uiPriority w:val="99"/>
    <w:rsid w:val="00D1658D"/>
    <w:rPr>
      <w:rFonts w:ascii="Times New Roman" w:hAnsi="Times New Roman" w:cs="Times New Roman"/>
      <w:sz w:val="18"/>
      <w:szCs w:val="18"/>
    </w:rPr>
  </w:style>
  <w:style w:type="paragraph" w:customStyle="1" w:styleId="Style60">
    <w:name w:val="Style60"/>
    <w:basedOn w:val="a3"/>
    <w:uiPriority w:val="99"/>
    <w:rsid w:val="00D1658D"/>
    <w:pPr>
      <w:widowControl w:val="0"/>
      <w:autoSpaceDE w:val="0"/>
      <w:autoSpaceDN w:val="0"/>
      <w:adjustRightInd w:val="0"/>
      <w:spacing w:line="206" w:lineRule="exact"/>
      <w:ind w:firstLine="709"/>
      <w:jc w:val="both"/>
    </w:pPr>
    <w:rPr>
      <w:rFonts w:eastAsiaTheme="minorEastAsia"/>
    </w:rPr>
  </w:style>
  <w:style w:type="paragraph" w:customStyle="1" w:styleId="Style57">
    <w:name w:val="Style57"/>
    <w:basedOn w:val="a3"/>
    <w:uiPriority w:val="99"/>
    <w:rsid w:val="00D1658D"/>
    <w:pPr>
      <w:widowControl w:val="0"/>
      <w:autoSpaceDE w:val="0"/>
      <w:autoSpaceDN w:val="0"/>
      <w:adjustRightInd w:val="0"/>
      <w:spacing w:line="229" w:lineRule="exact"/>
      <w:ind w:firstLine="709"/>
      <w:jc w:val="both"/>
    </w:pPr>
    <w:rPr>
      <w:rFonts w:eastAsiaTheme="minorEastAsia"/>
    </w:rPr>
  </w:style>
  <w:style w:type="character" w:customStyle="1" w:styleId="FontStyle377">
    <w:name w:val="Font Style377"/>
    <w:basedOn w:val="a4"/>
    <w:uiPriority w:val="99"/>
    <w:rsid w:val="00D1658D"/>
    <w:rPr>
      <w:rFonts w:ascii="Times New Roman" w:hAnsi="Times New Roman" w:cs="Times New Roman"/>
      <w:b/>
      <w:bCs/>
      <w:sz w:val="18"/>
      <w:szCs w:val="18"/>
    </w:rPr>
  </w:style>
  <w:style w:type="character" w:customStyle="1" w:styleId="FontStyle29">
    <w:name w:val="Font Style29"/>
    <w:basedOn w:val="a4"/>
    <w:uiPriority w:val="99"/>
    <w:rsid w:val="00D1658D"/>
    <w:rPr>
      <w:rFonts w:ascii="Century Schoolbook" w:hAnsi="Century Schoolbook" w:cs="Century Schoolbook"/>
      <w:b/>
      <w:bCs/>
      <w:spacing w:val="-10"/>
      <w:sz w:val="18"/>
      <w:szCs w:val="18"/>
    </w:rPr>
  </w:style>
  <w:style w:type="paragraph" w:customStyle="1" w:styleId="Style24">
    <w:name w:val="Style24"/>
    <w:basedOn w:val="a3"/>
    <w:uiPriority w:val="99"/>
    <w:rsid w:val="00D1658D"/>
    <w:pPr>
      <w:widowControl w:val="0"/>
      <w:autoSpaceDE w:val="0"/>
      <w:autoSpaceDN w:val="0"/>
      <w:adjustRightInd w:val="0"/>
      <w:spacing w:line="216" w:lineRule="exact"/>
      <w:ind w:firstLine="331"/>
      <w:jc w:val="both"/>
    </w:pPr>
    <w:rPr>
      <w:rFonts w:ascii="Tahoma" w:eastAsiaTheme="minorEastAsia" w:hAnsi="Tahoma" w:cs="Tahoma"/>
    </w:rPr>
  </w:style>
  <w:style w:type="paragraph" w:customStyle="1" w:styleId="Style26">
    <w:name w:val="Style26"/>
    <w:basedOn w:val="a3"/>
    <w:uiPriority w:val="99"/>
    <w:rsid w:val="00D1658D"/>
    <w:pPr>
      <w:widowControl w:val="0"/>
      <w:autoSpaceDE w:val="0"/>
      <w:autoSpaceDN w:val="0"/>
      <w:adjustRightInd w:val="0"/>
      <w:spacing w:line="216" w:lineRule="exact"/>
      <w:ind w:firstLine="288"/>
      <w:jc w:val="both"/>
    </w:pPr>
    <w:rPr>
      <w:rFonts w:ascii="Tahoma" w:eastAsiaTheme="minorEastAsia" w:hAnsi="Tahoma" w:cs="Tahoma"/>
    </w:rPr>
  </w:style>
  <w:style w:type="character" w:customStyle="1" w:styleId="FontStyle32">
    <w:name w:val="Font Style32"/>
    <w:basedOn w:val="a4"/>
    <w:uiPriority w:val="99"/>
    <w:rsid w:val="00D1658D"/>
    <w:rPr>
      <w:rFonts w:ascii="Tahoma" w:hAnsi="Tahoma" w:cs="Tahoma"/>
      <w:b/>
      <w:bCs/>
      <w:sz w:val="14"/>
      <w:szCs w:val="14"/>
    </w:rPr>
  </w:style>
  <w:style w:type="character" w:customStyle="1" w:styleId="FontStyle36">
    <w:name w:val="Font Style36"/>
    <w:basedOn w:val="a4"/>
    <w:uiPriority w:val="99"/>
    <w:rsid w:val="00D1658D"/>
    <w:rPr>
      <w:rFonts w:ascii="Century Schoolbook" w:hAnsi="Century Schoolbook" w:cs="Century Schoolbook"/>
      <w:sz w:val="18"/>
      <w:szCs w:val="18"/>
    </w:rPr>
  </w:style>
  <w:style w:type="character" w:customStyle="1" w:styleId="FontStyle37">
    <w:name w:val="Font Style37"/>
    <w:basedOn w:val="a4"/>
    <w:uiPriority w:val="99"/>
    <w:rsid w:val="00D1658D"/>
    <w:rPr>
      <w:rFonts w:ascii="Century Schoolbook" w:hAnsi="Century Schoolbook" w:cs="Century Schoolbook"/>
      <w:b/>
      <w:bCs/>
      <w:spacing w:val="-10"/>
      <w:sz w:val="18"/>
      <w:szCs w:val="18"/>
    </w:rPr>
  </w:style>
  <w:style w:type="character" w:customStyle="1" w:styleId="FontStyle47">
    <w:name w:val="Font Style47"/>
    <w:basedOn w:val="a4"/>
    <w:uiPriority w:val="99"/>
    <w:rsid w:val="00D1658D"/>
    <w:rPr>
      <w:rFonts w:ascii="Georgia" w:hAnsi="Georgia" w:cs="Georgia"/>
      <w:b/>
      <w:bCs/>
      <w:i/>
      <w:iCs/>
      <w:sz w:val="18"/>
      <w:szCs w:val="18"/>
    </w:rPr>
  </w:style>
  <w:style w:type="character" w:customStyle="1" w:styleId="FontStyle31">
    <w:name w:val="Font Style31"/>
    <w:basedOn w:val="a4"/>
    <w:uiPriority w:val="99"/>
    <w:rsid w:val="00D1658D"/>
    <w:rPr>
      <w:rFonts w:ascii="Century Schoolbook" w:hAnsi="Century Schoolbook" w:cs="Century Schoolbook"/>
      <w:b/>
      <w:bCs/>
      <w:smallCaps/>
      <w:sz w:val="18"/>
      <w:szCs w:val="18"/>
    </w:rPr>
  </w:style>
  <w:style w:type="character" w:customStyle="1" w:styleId="FontStyle48">
    <w:name w:val="Font Style48"/>
    <w:basedOn w:val="a4"/>
    <w:uiPriority w:val="99"/>
    <w:rsid w:val="00D1658D"/>
    <w:rPr>
      <w:rFonts w:ascii="Century Schoolbook" w:hAnsi="Century Schoolbook" w:cs="Century Schoolbook"/>
      <w:i/>
      <w:iCs/>
      <w:spacing w:val="10"/>
      <w:sz w:val="18"/>
      <w:szCs w:val="18"/>
    </w:rPr>
  </w:style>
  <w:style w:type="character" w:customStyle="1" w:styleId="ConsPlusNormal">
    <w:name w:val="ConsPlusNormal Знак"/>
    <w:link w:val="ConsPlusNormal0"/>
    <w:locked/>
    <w:rsid w:val="00ED795C"/>
    <w:rPr>
      <w:rFonts w:ascii="Arial" w:eastAsia="Times New Roman" w:hAnsi="Arial" w:cs="Arial"/>
    </w:rPr>
  </w:style>
  <w:style w:type="paragraph" w:customStyle="1" w:styleId="ConsPlusNormal0">
    <w:name w:val="ConsPlusNormal"/>
    <w:link w:val="ConsPlusNormal"/>
    <w:rsid w:val="00ED795C"/>
    <w:pPr>
      <w:widowControl w:val="0"/>
      <w:autoSpaceDE w:val="0"/>
      <w:autoSpaceDN w:val="0"/>
      <w:adjustRightInd w:val="0"/>
      <w:spacing w:after="0" w:line="240" w:lineRule="auto"/>
      <w:ind w:firstLine="720"/>
    </w:pPr>
    <w:rPr>
      <w:rFonts w:ascii="Arial" w:eastAsia="Times New Roman" w:hAnsi="Arial" w:cs="Arial"/>
    </w:rPr>
  </w:style>
  <w:style w:type="table" w:styleId="af7">
    <w:name w:val="Table Grid"/>
    <w:basedOn w:val="a5"/>
    <w:rsid w:val="009829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_маркерный_1_уровень"/>
    <w:link w:val="14"/>
    <w:qFormat/>
    <w:rsid w:val="009829DD"/>
    <w:pPr>
      <w:spacing w:before="60" w:after="100" w:line="240" w:lineRule="auto"/>
      <w:ind w:left="426"/>
      <w:jc w:val="both"/>
    </w:pPr>
    <w:rPr>
      <w:rFonts w:ascii="Times New Roman" w:eastAsia="Times New Roman" w:hAnsi="Times New Roman" w:cs="Times New Roman"/>
      <w:snapToGrid w:val="0"/>
      <w:sz w:val="24"/>
      <w:szCs w:val="24"/>
      <w:lang w:eastAsia="ru-RU"/>
    </w:rPr>
  </w:style>
  <w:style w:type="character" w:customStyle="1" w:styleId="14">
    <w:name w:val="Список_маркерный_1_уровень Знак"/>
    <w:basedOn w:val="a4"/>
    <w:link w:val="12"/>
    <w:rsid w:val="009829DD"/>
    <w:rPr>
      <w:rFonts w:ascii="Times New Roman" w:eastAsia="Times New Roman" w:hAnsi="Times New Roman" w:cs="Times New Roman"/>
      <w:snapToGrid w:val="0"/>
      <w:sz w:val="24"/>
      <w:szCs w:val="24"/>
      <w:lang w:eastAsia="ru-RU"/>
    </w:rPr>
  </w:style>
  <w:style w:type="character" w:customStyle="1" w:styleId="apple-converted-space">
    <w:name w:val="apple-converted-space"/>
    <w:basedOn w:val="a4"/>
    <w:rsid w:val="00696252"/>
  </w:style>
  <w:style w:type="character" w:customStyle="1" w:styleId="spelle">
    <w:name w:val="spelle"/>
    <w:basedOn w:val="a4"/>
    <w:rsid w:val="00696252"/>
  </w:style>
  <w:style w:type="character" w:styleId="af8">
    <w:name w:val="Hyperlink"/>
    <w:basedOn w:val="a4"/>
    <w:uiPriority w:val="99"/>
    <w:rsid w:val="00EF7ED7"/>
    <w:rPr>
      <w:color w:val="0000FF"/>
      <w:u w:val="single"/>
    </w:rPr>
  </w:style>
  <w:style w:type="paragraph" w:customStyle="1" w:styleId="13">
    <w:name w:val="Оглавление_13"/>
    <w:basedOn w:val="8"/>
    <w:next w:val="9"/>
    <w:link w:val="130"/>
    <w:qFormat/>
    <w:rsid w:val="00484AD4"/>
    <w:pPr>
      <w:keepNext w:val="0"/>
      <w:keepLines w:val="0"/>
      <w:numPr>
        <w:numId w:val="4"/>
      </w:numPr>
      <w:suppressAutoHyphens w:val="0"/>
      <w:spacing w:before="240" w:after="240" w:line="360" w:lineRule="exact"/>
      <w:ind w:right="567"/>
      <w:jc w:val="center"/>
    </w:pPr>
    <w:rPr>
      <w:rFonts w:ascii="Times New Roman" w:eastAsia="Times New Roman" w:hAnsi="Times New Roman" w:cs="Times New Roman"/>
      <w:b/>
      <w:iCs/>
      <w:snapToGrid w:val="0"/>
      <w:color w:val="auto"/>
      <w:sz w:val="28"/>
      <w:szCs w:val="24"/>
    </w:rPr>
  </w:style>
  <w:style w:type="character" w:customStyle="1" w:styleId="130">
    <w:name w:val="Оглавление_13 Знак"/>
    <w:basedOn w:val="a4"/>
    <w:link w:val="13"/>
    <w:rsid w:val="00484AD4"/>
    <w:rPr>
      <w:rFonts w:ascii="Times New Roman" w:eastAsia="Times New Roman" w:hAnsi="Times New Roman" w:cs="Times New Roman"/>
      <w:b/>
      <w:iCs/>
      <w:snapToGrid w:val="0"/>
      <w:sz w:val="28"/>
      <w:szCs w:val="24"/>
      <w:lang w:eastAsia="ru-RU"/>
    </w:rPr>
  </w:style>
  <w:style w:type="character" w:customStyle="1" w:styleId="80">
    <w:name w:val="Заголовок 8 Знак"/>
    <w:aliases w:val="Заголовок_8 Знак"/>
    <w:basedOn w:val="a4"/>
    <w:link w:val="8"/>
    <w:uiPriority w:val="9"/>
    <w:semiHidden/>
    <w:rsid w:val="00484AD4"/>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aliases w:val="Заголовок_9 Знак"/>
    <w:basedOn w:val="a4"/>
    <w:link w:val="9"/>
    <w:rsid w:val="00484AD4"/>
    <w:rPr>
      <w:rFonts w:asciiTheme="majorHAnsi" w:eastAsiaTheme="majorEastAsia" w:hAnsiTheme="majorHAnsi" w:cstheme="majorBidi"/>
      <w:i/>
      <w:iCs/>
      <w:color w:val="404040" w:themeColor="text1" w:themeTint="BF"/>
      <w:sz w:val="20"/>
      <w:szCs w:val="20"/>
      <w:lang w:eastAsia="ru-RU"/>
    </w:rPr>
  </w:style>
  <w:style w:type="paragraph" w:customStyle="1" w:styleId="111">
    <w:name w:val="Заголовок_11"/>
    <w:basedOn w:val="9"/>
    <w:link w:val="112"/>
    <w:qFormat/>
    <w:rsid w:val="005A06BA"/>
    <w:pPr>
      <w:keepLines w:val="0"/>
      <w:widowControl w:val="0"/>
      <w:spacing w:before="240" w:after="240" w:line="320" w:lineRule="exact"/>
      <w:jc w:val="center"/>
      <w:outlineLvl w:val="0"/>
    </w:pPr>
    <w:rPr>
      <w:rFonts w:ascii="Times New Roman" w:eastAsia="Times New Roman" w:hAnsi="Times New Roman" w:cs="Arial"/>
      <w:b/>
      <w:i w:val="0"/>
      <w:snapToGrid w:val="0"/>
      <w:color w:val="auto"/>
      <w:sz w:val="28"/>
      <w:szCs w:val="22"/>
    </w:rPr>
  </w:style>
  <w:style w:type="character" w:customStyle="1" w:styleId="112">
    <w:name w:val="Заголовок_11 Знак"/>
    <w:basedOn w:val="a4"/>
    <w:link w:val="111"/>
    <w:rsid w:val="005A06BA"/>
    <w:rPr>
      <w:rFonts w:ascii="Times New Roman" w:eastAsia="Times New Roman" w:hAnsi="Times New Roman" w:cs="Arial"/>
      <w:b/>
      <w:iCs/>
      <w:snapToGrid w:val="0"/>
      <w:sz w:val="28"/>
      <w:lang w:eastAsia="ru-RU"/>
    </w:rPr>
  </w:style>
  <w:style w:type="paragraph" w:styleId="af9">
    <w:name w:val="TOC Heading"/>
    <w:basedOn w:val="1"/>
    <w:next w:val="a3"/>
    <w:uiPriority w:val="39"/>
    <w:semiHidden/>
    <w:unhideWhenUsed/>
    <w:qFormat/>
    <w:rsid w:val="008E7974"/>
    <w:pPr>
      <w:suppressAutoHyphens w:val="0"/>
      <w:spacing w:line="276" w:lineRule="auto"/>
      <w:outlineLvl w:val="9"/>
    </w:pPr>
  </w:style>
  <w:style w:type="paragraph" w:styleId="24">
    <w:name w:val="toc 2"/>
    <w:basedOn w:val="a3"/>
    <w:next w:val="a3"/>
    <w:autoRedefine/>
    <w:uiPriority w:val="39"/>
    <w:unhideWhenUsed/>
    <w:qFormat/>
    <w:rsid w:val="008E7974"/>
    <w:pPr>
      <w:spacing w:after="100"/>
      <w:ind w:left="240"/>
    </w:pPr>
  </w:style>
  <w:style w:type="paragraph" w:styleId="32">
    <w:name w:val="toc 3"/>
    <w:basedOn w:val="a3"/>
    <w:next w:val="a3"/>
    <w:autoRedefine/>
    <w:uiPriority w:val="39"/>
    <w:unhideWhenUsed/>
    <w:qFormat/>
    <w:rsid w:val="008E7974"/>
    <w:pPr>
      <w:spacing w:after="100"/>
      <w:ind w:left="480"/>
    </w:pPr>
  </w:style>
  <w:style w:type="paragraph" w:styleId="15">
    <w:name w:val="toc 1"/>
    <w:basedOn w:val="a3"/>
    <w:next w:val="a3"/>
    <w:autoRedefine/>
    <w:uiPriority w:val="39"/>
    <w:unhideWhenUsed/>
    <w:qFormat/>
    <w:rsid w:val="008E7974"/>
    <w:pPr>
      <w:spacing w:after="100"/>
    </w:pPr>
  </w:style>
  <w:style w:type="paragraph" w:styleId="afa">
    <w:name w:val="header"/>
    <w:basedOn w:val="a3"/>
    <w:link w:val="afb"/>
    <w:uiPriority w:val="99"/>
    <w:unhideWhenUsed/>
    <w:rsid w:val="00B6137F"/>
    <w:pPr>
      <w:tabs>
        <w:tab w:val="center" w:pos="4677"/>
        <w:tab w:val="right" w:pos="9355"/>
      </w:tabs>
      <w:spacing w:line="240" w:lineRule="auto"/>
    </w:pPr>
  </w:style>
  <w:style w:type="character" w:customStyle="1" w:styleId="afb">
    <w:name w:val="Верхний колонтитул Знак"/>
    <w:basedOn w:val="a4"/>
    <w:link w:val="afa"/>
    <w:uiPriority w:val="99"/>
    <w:rsid w:val="00B6137F"/>
    <w:rPr>
      <w:rFonts w:ascii="Times New Roman" w:eastAsia="Times New Roman" w:hAnsi="Times New Roman" w:cs="Times New Roman"/>
      <w:sz w:val="24"/>
      <w:szCs w:val="24"/>
      <w:lang w:eastAsia="ru-RU"/>
    </w:rPr>
  </w:style>
  <w:style w:type="paragraph" w:styleId="afc">
    <w:name w:val="footer"/>
    <w:aliases w:val=" Знак2"/>
    <w:basedOn w:val="a3"/>
    <w:link w:val="afd"/>
    <w:uiPriority w:val="99"/>
    <w:unhideWhenUsed/>
    <w:rsid w:val="00B6137F"/>
    <w:pPr>
      <w:tabs>
        <w:tab w:val="center" w:pos="4677"/>
        <w:tab w:val="right" w:pos="9355"/>
      </w:tabs>
      <w:spacing w:line="240" w:lineRule="auto"/>
    </w:pPr>
  </w:style>
  <w:style w:type="character" w:customStyle="1" w:styleId="afd">
    <w:name w:val="Нижний колонтитул Знак"/>
    <w:aliases w:val=" Знак2 Знак"/>
    <w:basedOn w:val="a4"/>
    <w:link w:val="afc"/>
    <w:uiPriority w:val="99"/>
    <w:rsid w:val="00B6137F"/>
    <w:rPr>
      <w:rFonts w:ascii="Times New Roman" w:eastAsia="Times New Roman" w:hAnsi="Times New Roman" w:cs="Times New Roman"/>
      <w:sz w:val="24"/>
      <w:szCs w:val="24"/>
      <w:lang w:eastAsia="ru-RU"/>
    </w:rPr>
  </w:style>
  <w:style w:type="paragraph" w:customStyle="1" w:styleId="Style17">
    <w:name w:val="Style17"/>
    <w:basedOn w:val="a3"/>
    <w:uiPriority w:val="99"/>
    <w:rsid w:val="001A1737"/>
    <w:pPr>
      <w:widowControl w:val="0"/>
      <w:suppressAutoHyphens w:val="0"/>
      <w:autoSpaceDE w:val="0"/>
      <w:autoSpaceDN w:val="0"/>
      <w:adjustRightInd w:val="0"/>
      <w:spacing w:line="245" w:lineRule="exact"/>
      <w:jc w:val="both"/>
    </w:pPr>
    <w:rPr>
      <w:rFonts w:ascii="Franklin Gothic Book" w:eastAsiaTheme="minorEastAsia" w:hAnsi="Franklin Gothic Book" w:cstheme="minorBidi"/>
    </w:rPr>
  </w:style>
  <w:style w:type="character" w:customStyle="1" w:styleId="FontStyle300">
    <w:name w:val="Font Style300"/>
    <w:basedOn w:val="a4"/>
    <w:uiPriority w:val="99"/>
    <w:rsid w:val="001A1737"/>
    <w:rPr>
      <w:rFonts w:ascii="Times New Roman" w:hAnsi="Times New Roman" w:cs="Times New Roman"/>
      <w:sz w:val="20"/>
      <w:szCs w:val="20"/>
    </w:rPr>
  </w:style>
  <w:style w:type="character" w:customStyle="1" w:styleId="FontStyle304">
    <w:name w:val="Font Style304"/>
    <w:basedOn w:val="a4"/>
    <w:uiPriority w:val="99"/>
    <w:rsid w:val="001A1737"/>
    <w:rPr>
      <w:rFonts w:ascii="Times New Roman" w:hAnsi="Times New Roman" w:cs="Times New Roman"/>
      <w:b/>
      <w:bCs/>
      <w:sz w:val="20"/>
      <w:szCs w:val="20"/>
    </w:rPr>
  </w:style>
  <w:style w:type="character" w:customStyle="1" w:styleId="FontStyle306">
    <w:name w:val="Font Style306"/>
    <w:basedOn w:val="a4"/>
    <w:uiPriority w:val="99"/>
    <w:rsid w:val="001A1737"/>
    <w:rPr>
      <w:rFonts w:ascii="Times New Roman" w:hAnsi="Times New Roman" w:cs="Times New Roman"/>
      <w:i/>
      <w:iCs/>
      <w:sz w:val="20"/>
      <w:szCs w:val="20"/>
    </w:rPr>
  </w:style>
  <w:style w:type="character" w:customStyle="1" w:styleId="40">
    <w:name w:val="Заголовок 4 Знак"/>
    <w:basedOn w:val="a4"/>
    <w:link w:val="4"/>
    <w:rsid w:val="00AF58E3"/>
    <w:rPr>
      <w:rFonts w:asciiTheme="majorHAnsi" w:eastAsiaTheme="majorEastAsia" w:hAnsiTheme="majorHAnsi" w:cstheme="majorBidi"/>
      <w:b/>
      <w:bCs/>
      <w:i/>
      <w:iCs/>
      <w:color w:val="4F81BD" w:themeColor="accent1"/>
      <w:sz w:val="24"/>
      <w:szCs w:val="24"/>
      <w:lang w:eastAsia="ru-RU"/>
    </w:rPr>
  </w:style>
  <w:style w:type="paragraph" w:customStyle="1" w:styleId="Style4">
    <w:name w:val="Style4"/>
    <w:basedOn w:val="a3"/>
    <w:uiPriority w:val="99"/>
    <w:rsid w:val="00A90687"/>
    <w:pPr>
      <w:widowControl w:val="0"/>
      <w:suppressAutoHyphens w:val="0"/>
      <w:autoSpaceDE w:val="0"/>
      <w:autoSpaceDN w:val="0"/>
      <w:adjustRightInd w:val="0"/>
      <w:spacing w:line="427" w:lineRule="exact"/>
      <w:jc w:val="center"/>
    </w:pPr>
    <w:rPr>
      <w:rFonts w:eastAsiaTheme="minorEastAsia"/>
    </w:rPr>
  </w:style>
  <w:style w:type="character" w:customStyle="1" w:styleId="FontStyle166">
    <w:name w:val="Font Style166"/>
    <w:basedOn w:val="a4"/>
    <w:uiPriority w:val="99"/>
    <w:rsid w:val="00A90687"/>
    <w:rPr>
      <w:rFonts w:ascii="Lucida Sans Unicode" w:hAnsi="Lucida Sans Unicode" w:cs="Lucida Sans Unicode"/>
      <w:spacing w:val="-10"/>
      <w:sz w:val="18"/>
      <w:szCs w:val="18"/>
    </w:rPr>
  </w:style>
  <w:style w:type="character" w:customStyle="1" w:styleId="61">
    <w:name w:val="Основной текст (6)_"/>
    <w:basedOn w:val="a4"/>
    <w:link w:val="62"/>
    <w:rsid w:val="0093750A"/>
    <w:rPr>
      <w:rFonts w:ascii="Arial" w:eastAsia="Arial" w:hAnsi="Arial" w:cs="Arial"/>
      <w:sz w:val="21"/>
      <w:szCs w:val="21"/>
      <w:shd w:val="clear" w:color="auto" w:fill="FFFFFF"/>
    </w:rPr>
  </w:style>
  <w:style w:type="paragraph" w:customStyle="1" w:styleId="62">
    <w:name w:val="Основной текст (6)"/>
    <w:basedOn w:val="a3"/>
    <w:link w:val="61"/>
    <w:rsid w:val="0093750A"/>
    <w:pPr>
      <w:shd w:val="clear" w:color="auto" w:fill="FFFFFF"/>
      <w:suppressAutoHyphens w:val="0"/>
      <w:spacing w:line="269" w:lineRule="exact"/>
      <w:jc w:val="right"/>
    </w:pPr>
    <w:rPr>
      <w:rFonts w:ascii="Arial" w:eastAsia="Arial" w:hAnsi="Arial" w:cs="Arial"/>
      <w:sz w:val="21"/>
      <w:szCs w:val="21"/>
      <w:lang w:eastAsia="en-US"/>
    </w:rPr>
  </w:style>
  <w:style w:type="paragraph" w:customStyle="1" w:styleId="91">
    <w:name w:val="Основной текст9"/>
    <w:basedOn w:val="a3"/>
    <w:rsid w:val="007465B1"/>
    <w:pPr>
      <w:shd w:val="clear" w:color="auto" w:fill="FFFFFF"/>
      <w:suppressAutoHyphens w:val="0"/>
      <w:spacing w:before="1200" w:line="0" w:lineRule="atLeast"/>
      <w:ind w:hanging="960"/>
    </w:pPr>
    <w:rPr>
      <w:rFonts w:ascii="Arial" w:eastAsia="Arial" w:hAnsi="Arial" w:cs="Arial"/>
      <w:color w:val="000000"/>
      <w:lang w:val="ru"/>
    </w:rPr>
  </w:style>
  <w:style w:type="character" w:customStyle="1" w:styleId="FontStyle346">
    <w:name w:val="Font Style346"/>
    <w:basedOn w:val="a4"/>
    <w:uiPriority w:val="99"/>
    <w:rsid w:val="00474BA1"/>
    <w:rPr>
      <w:rFonts w:ascii="Times New Roman" w:hAnsi="Times New Roman" w:cs="Times New Roman"/>
      <w:smallCaps/>
      <w:sz w:val="18"/>
      <w:szCs w:val="18"/>
    </w:rPr>
  </w:style>
  <w:style w:type="paragraph" w:customStyle="1" w:styleId="Style146">
    <w:name w:val="Style146"/>
    <w:basedOn w:val="a3"/>
    <w:uiPriority w:val="99"/>
    <w:rsid w:val="0017324C"/>
    <w:pPr>
      <w:widowControl w:val="0"/>
      <w:autoSpaceDE w:val="0"/>
      <w:autoSpaceDN w:val="0"/>
      <w:adjustRightInd w:val="0"/>
      <w:spacing w:line="246" w:lineRule="exact"/>
      <w:ind w:firstLine="293"/>
      <w:jc w:val="both"/>
    </w:pPr>
    <w:rPr>
      <w:rFonts w:ascii="Franklin Gothic Book" w:eastAsiaTheme="minorEastAsia" w:hAnsi="Franklin Gothic Book" w:cstheme="minorBidi"/>
    </w:rPr>
  </w:style>
  <w:style w:type="character" w:styleId="afe">
    <w:name w:val="FollowedHyperlink"/>
    <w:basedOn w:val="a4"/>
    <w:uiPriority w:val="99"/>
    <w:unhideWhenUsed/>
    <w:rsid w:val="00583DE4"/>
    <w:rPr>
      <w:color w:val="800080"/>
      <w:u w:val="single"/>
    </w:rPr>
  </w:style>
  <w:style w:type="paragraph" w:customStyle="1" w:styleId="xl65">
    <w:name w:val="xl65"/>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b/>
      <w:bCs/>
    </w:rPr>
  </w:style>
  <w:style w:type="paragraph" w:customStyle="1" w:styleId="xl66">
    <w:name w:val="xl66"/>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style>
  <w:style w:type="paragraph" w:customStyle="1" w:styleId="xl67">
    <w:name w:val="xl67"/>
    <w:basedOn w:val="a3"/>
    <w:rsid w:val="00583DE4"/>
    <w:pPr>
      <w:pBdr>
        <w:top w:val="single" w:sz="4" w:space="0" w:color="auto"/>
        <w:left w:val="single" w:sz="4" w:space="0" w:color="auto"/>
        <w:bottom w:val="single" w:sz="4" w:space="0" w:color="auto"/>
      </w:pBdr>
      <w:shd w:val="clear" w:color="000000" w:fill="92CDDC"/>
      <w:suppressAutoHyphens w:val="0"/>
      <w:spacing w:before="100" w:beforeAutospacing="1" w:after="100" w:afterAutospacing="1" w:line="240" w:lineRule="auto"/>
      <w:textAlignment w:val="center"/>
    </w:pPr>
    <w:rPr>
      <w:b/>
      <w:bCs/>
    </w:rPr>
  </w:style>
  <w:style w:type="paragraph" w:customStyle="1" w:styleId="xl68">
    <w:name w:val="xl68"/>
    <w:basedOn w:val="a3"/>
    <w:rsid w:val="00583DE4"/>
    <w:pPr>
      <w:pBdr>
        <w:top w:val="single" w:sz="4" w:space="0" w:color="auto"/>
        <w:bottom w:val="single" w:sz="4" w:space="0" w:color="auto"/>
      </w:pBdr>
      <w:shd w:val="clear" w:color="000000" w:fill="92CDDC"/>
      <w:suppressAutoHyphens w:val="0"/>
      <w:spacing w:before="100" w:beforeAutospacing="1" w:after="100" w:afterAutospacing="1" w:line="240" w:lineRule="auto"/>
      <w:textAlignment w:val="center"/>
    </w:pPr>
    <w:rPr>
      <w:b/>
      <w:bCs/>
    </w:rPr>
  </w:style>
  <w:style w:type="paragraph" w:customStyle="1" w:styleId="xl69">
    <w:name w:val="xl69"/>
    <w:basedOn w:val="a3"/>
    <w:rsid w:val="00583DE4"/>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line="240" w:lineRule="auto"/>
      <w:textAlignment w:val="center"/>
    </w:pPr>
    <w:rPr>
      <w:color w:val="000000"/>
    </w:rPr>
  </w:style>
  <w:style w:type="paragraph" w:customStyle="1" w:styleId="xl70">
    <w:name w:val="xl70"/>
    <w:basedOn w:val="a3"/>
    <w:rsid w:val="00583DE4"/>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line="240" w:lineRule="auto"/>
      <w:textAlignment w:val="center"/>
    </w:pPr>
  </w:style>
  <w:style w:type="paragraph" w:customStyle="1" w:styleId="xl71">
    <w:name w:val="xl71"/>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rPr>
  </w:style>
  <w:style w:type="paragraph" w:customStyle="1" w:styleId="xl72">
    <w:name w:val="xl72"/>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style>
  <w:style w:type="paragraph" w:customStyle="1" w:styleId="xl73">
    <w:name w:val="xl73"/>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style>
  <w:style w:type="paragraph" w:customStyle="1" w:styleId="xl74">
    <w:name w:val="xl74"/>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b/>
      <w:bCs/>
    </w:rPr>
  </w:style>
  <w:style w:type="paragraph" w:customStyle="1" w:styleId="xl75">
    <w:name w:val="xl75"/>
    <w:basedOn w:val="a3"/>
    <w:rsid w:val="00583DE4"/>
    <w:pPr>
      <w:pBdr>
        <w:top w:val="single" w:sz="4" w:space="0" w:color="auto"/>
        <w:bottom w:val="single" w:sz="4" w:space="0" w:color="auto"/>
      </w:pBdr>
      <w:shd w:val="clear" w:color="000000" w:fill="92CDDC"/>
      <w:suppressAutoHyphens w:val="0"/>
      <w:spacing w:before="100" w:beforeAutospacing="1" w:after="100" w:afterAutospacing="1" w:line="240" w:lineRule="auto"/>
      <w:textAlignment w:val="center"/>
    </w:pPr>
    <w:rPr>
      <w:b/>
      <w:bCs/>
    </w:rPr>
  </w:style>
  <w:style w:type="paragraph" w:customStyle="1" w:styleId="xl76">
    <w:name w:val="xl76"/>
    <w:basedOn w:val="a3"/>
    <w:rsid w:val="00583DE4"/>
    <w:pPr>
      <w:pBdr>
        <w:top w:val="single" w:sz="4" w:space="0" w:color="auto"/>
        <w:bottom w:val="single" w:sz="4" w:space="0" w:color="auto"/>
      </w:pBdr>
      <w:shd w:val="clear" w:color="000000" w:fill="92CDDC"/>
      <w:suppressAutoHyphens w:val="0"/>
      <w:spacing w:before="100" w:beforeAutospacing="1" w:after="100" w:afterAutospacing="1" w:line="240" w:lineRule="auto"/>
      <w:textAlignment w:val="center"/>
    </w:pPr>
    <w:rPr>
      <w:b/>
      <w:bCs/>
    </w:rPr>
  </w:style>
  <w:style w:type="paragraph" w:customStyle="1" w:styleId="xl77">
    <w:name w:val="xl77"/>
    <w:basedOn w:val="a3"/>
    <w:rsid w:val="00583DE4"/>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line="240" w:lineRule="auto"/>
      <w:textAlignment w:val="center"/>
    </w:pPr>
  </w:style>
  <w:style w:type="paragraph" w:customStyle="1" w:styleId="xl78">
    <w:name w:val="xl78"/>
    <w:basedOn w:val="a3"/>
    <w:rsid w:val="00583DE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style>
  <w:style w:type="paragraph" w:customStyle="1" w:styleId="xl79">
    <w:name w:val="xl79"/>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b/>
      <w:bCs/>
    </w:rPr>
  </w:style>
  <w:style w:type="paragraph" w:customStyle="1" w:styleId="xl80">
    <w:name w:val="xl80"/>
    <w:basedOn w:val="a3"/>
    <w:rsid w:val="00583DE4"/>
    <w:pPr>
      <w:pBdr>
        <w:top w:val="single" w:sz="4" w:space="0" w:color="auto"/>
        <w:bottom w:val="single" w:sz="4" w:space="0" w:color="auto"/>
      </w:pBdr>
      <w:shd w:val="clear" w:color="000000" w:fill="92CDDC"/>
      <w:suppressAutoHyphens w:val="0"/>
      <w:spacing w:before="100" w:beforeAutospacing="1" w:after="100" w:afterAutospacing="1" w:line="240" w:lineRule="auto"/>
      <w:textAlignment w:val="center"/>
    </w:pPr>
    <w:rPr>
      <w:b/>
      <w:bCs/>
    </w:rPr>
  </w:style>
  <w:style w:type="paragraph" w:customStyle="1" w:styleId="xl81">
    <w:name w:val="xl81"/>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style>
  <w:style w:type="paragraph" w:customStyle="1" w:styleId="xl82">
    <w:name w:val="xl82"/>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b/>
      <w:bCs/>
    </w:rPr>
  </w:style>
  <w:style w:type="paragraph" w:customStyle="1" w:styleId="xl83">
    <w:name w:val="xl83"/>
    <w:basedOn w:val="a3"/>
    <w:rsid w:val="00583DE4"/>
    <w:pPr>
      <w:pBdr>
        <w:top w:val="single" w:sz="4" w:space="0" w:color="auto"/>
        <w:bottom w:val="single" w:sz="4" w:space="0" w:color="auto"/>
        <w:right w:val="single" w:sz="4" w:space="0" w:color="auto"/>
      </w:pBdr>
      <w:shd w:val="clear" w:color="000000" w:fill="92CDDC"/>
      <w:suppressAutoHyphens w:val="0"/>
      <w:spacing w:before="100" w:beforeAutospacing="1" w:after="100" w:afterAutospacing="1" w:line="240" w:lineRule="auto"/>
      <w:textAlignment w:val="center"/>
    </w:pPr>
    <w:rPr>
      <w:b/>
      <w:bCs/>
    </w:rPr>
  </w:style>
  <w:style w:type="paragraph" w:customStyle="1" w:styleId="xl84">
    <w:name w:val="xl84"/>
    <w:basedOn w:val="a3"/>
    <w:rsid w:val="00583DE4"/>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b/>
      <w:bCs/>
    </w:rPr>
  </w:style>
  <w:style w:type="paragraph" w:customStyle="1" w:styleId="xl85">
    <w:name w:val="xl85"/>
    <w:basedOn w:val="a3"/>
    <w:rsid w:val="00583DE4"/>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b/>
      <w:bCs/>
    </w:rPr>
  </w:style>
  <w:style w:type="paragraph" w:customStyle="1" w:styleId="xl86">
    <w:name w:val="xl86"/>
    <w:basedOn w:val="a3"/>
    <w:rsid w:val="00583DE4"/>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style>
  <w:style w:type="paragraph" w:customStyle="1" w:styleId="xl87">
    <w:name w:val="xl87"/>
    <w:basedOn w:val="a3"/>
    <w:rsid w:val="00583DE4"/>
    <w:pPr>
      <w:pBdr>
        <w:left w:val="single" w:sz="4" w:space="0" w:color="auto"/>
        <w:right w:val="single" w:sz="4" w:space="0" w:color="auto"/>
      </w:pBdr>
      <w:suppressAutoHyphens w:val="0"/>
      <w:spacing w:before="100" w:beforeAutospacing="1" w:after="100" w:afterAutospacing="1" w:line="240" w:lineRule="auto"/>
      <w:textAlignment w:val="center"/>
    </w:pPr>
  </w:style>
  <w:style w:type="paragraph" w:customStyle="1" w:styleId="xl88">
    <w:name w:val="xl88"/>
    <w:basedOn w:val="a3"/>
    <w:rsid w:val="00583DE4"/>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style>
  <w:style w:type="paragraph" w:customStyle="1" w:styleId="xl89">
    <w:name w:val="xl89"/>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color w:val="000000"/>
    </w:rPr>
  </w:style>
  <w:style w:type="paragraph" w:customStyle="1" w:styleId="xl90">
    <w:name w:val="xl90"/>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style>
  <w:style w:type="character" w:customStyle="1" w:styleId="50">
    <w:name w:val="Заголовок 5 Знак"/>
    <w:aliases w:val="Заголовок_7 Знак"/>
    <w:basedOn w:val="a4"/>
    <w:link w:val="5"/>
    <w:rsid w:val="00583DE4"/>
    <w:rPr>
      <w:rFonts w:ascii="Times New Roman" w:eastAsia="Times New Roman" w:hAnsi="Times New Roman" w:cs="Arial"/>
      <w:b/>
      <w:bCs/>
      <w:iCs/>
      <w:sz w:val="28"/>
      <w:szCs w:val="26"/>
      <w:lang w:eastAsia="ru-RU"/>
    </w:rPr>
  </w:style>
  <w:style w:type="character" w:customStyle="1" w:styleId="60">
    <w:name w:val="Заголовок 6 Знак"/>
    <w:basedOn w:val="a4"/>
    <w:link w:val="6"/>
    <w:uiPriority w:val="9"/>
    <w:semiHidden/>
    <w:rsid w:val="00583DE4"/>
    <w:rPr>
      <w:rFonts w:asciiTheme="majorHAnsi" w:eastAsiaTheme="majorEastAsia" w:hAnsiTheme="majorHAnsi" w:cstheme="majorBidi"/>
      <w:i/>
      <w:iCs/>
      <w:color w:val="243F60" w:themeColor="accent1" w:themeShade="7F"/>
      <w:sz w:val="24"/>
      <w:szCs w:val="24"/>
      <w:lang w:eastAsia="ru-RU"/>
    </w:rPr>
  </w:style>
  <w:style w:type="character" w:customStyle="1" w:styleId="71">
    <w:name w:val="Заголовок 7 Знак"/>
    <w:basedOn w:val="a4"/>
    <w:link w:val="70"/>
    <w:uiPriority w:val="9"/>
    <w:rsid w:val="00583DE4"/>
    <w:rPr>
      <w:rFonts w:asciiTheme="majorHAnsi" w:eastAsiaTheme="majorEastAsia" w:hAnsiTheme="majorHAnsi" w:cstheme="majorBidi"/>
      <w:i/>
      <w:iCs/>
      <w:color w:val="404040" w:themeColor="text1" w:themeTint="BF"/>
      <w:sz w:val="24"/>
      <w:szCs w:val="24"/>
      <w:lang w:eastAsia="ru-RU"/>
    </w:rPr>
  </w:style>
  <w:style w:type="table" w:styleId="aff">
    <w:name w:val="Table Professional"/>
    <w:basedOn w:val="a5"/>
    <w:rsid w:val="00583DE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51">
    <w:name w:val="Table Grid 5"/>
    <w:basedOn w:val="a5"/>
    <w:rsid w:val="00583DE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0">
    <w:name w:val="Body Text"/>
    <w:basedOn w:val="a3"/>
    <w:link w:val="aff1"/>
    <w:rsid w:val="00583DE4"/>
    <w:pPr>
      <w:ind w:left="360" w:firstLine="709"/>
      <w:jc w:val="both"/>
    </w:pPr>
    <w:rPr>
      <w:b/>
      <w:bCs/>
    </w:rPr>
  </w:style>
  <w:style w:type="character" w:customStyle="1" w:styleId="aff1">
    <w:name w:val="Основной текст Знак"/>
    <w:basedOn w:val="a4"/>
    <w:link w:val="aff0"/>
    <w:rsid w:val="00583DE4"/>
    <w:rPr>
      <w:rFonts w:ascii="Times New Roman" w:eastAsia="Times New Roman" w:hAnsi="Times New Roman" w:cs="Times New Roman"/>
      <w:b/>
      <w:bCs/>
      <w:sz w:val="24"/>
      <w:szCs w:val="24"/>
      <w:lang w:eastAsia="ru-RU"/>
    </w:rPr>
  </w:style>
  <w:style w:type="paragraph" w:styleId="25">
    <w:name w:val="Body Text 2"/>
    <w:basedOn w:val="a3"/>
    <w:link w:val="26"/>
    <w:rsid w:val="00583DE4"/>
    <w:pPr>
      <w:widowControl w:val="0"/>
      <w:autoSpaceDE w:val="0"/>
      <w:autoSpaceDN w:val="0"/>
      <w:adjustRightInd w:val="0"/>
      <w:ind w:firstLine="709"/>
      <w:jc w:val="both"/>
    </w:pPr>
    <w:rPr>
      <w:szCs w:val="20"/>
    </w:rPr>
  </w:style>
  <w:style w:type="character" w:customStyle="1" w:styleId="26">
    <w:name w:val="Основной текст 2 Знак"/>
    <w:basedOn w:val="a4"/>
    <w:link w:val="25"/>
    <w:rsid w:val="00583DE4"/>
    <w:rPr>
      <w:rFonts w:ascii="Times New Roman" w:eastAsia="Times New Roman" w:hAnsi="Times New Roman" w:cs="Times New Roman"/>
      <w:sz w:val="24"/>
      <w:szCs w:val="20"/>
      <w:lang w:eastAsia="ru-RU"/>
    </w:rPr>
  </w:style>
  <w:style w:type="character" w:styleId="aff2">
    <w:name w:val="page number"/>
    <w:basedOn w:val="a4"/>
    <w:rsid w:val="00583DE4"/>
  </w:style>
  <w:style w:type="paragraph" w:customStyle="1" w:styleId="ConsNormal">
    <w:name w:val="ConsNormal"/>
    <w:rsid w:val="00583DE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3">
    <w:name w:val="Основной"/>
    <w:basedOn w:val="a3"/>
    <w:rsid w:val="00583DE4"/>
    <w:pPr>
      <w:autoSpaceDE w:val="0"/>
      <w:autoSpaceDN w:val="0"/>
      <w:adjustRightInd w:val="0"/>
      <w:spacing w:after="20"/>
      <w:ind w:firstLine="142"/>
      <w:jc w:val="both"/>
    </w:pPr>
    <w:rPr>
      <w:rFonts w:cs="Arial"/>
      <w:sz w:val="22"/>
      <w:szCs w:val="20"/>
    </w:rPr>
  </w:style>
  <w:style w:type="paragraph" w:customStyle="1" w:styleId="ConsNonformat">
    <w:name w:val="ConsNonformat"/>
    <w:rsid w:val="00583D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4">
    <w:name w:val="Таблица"/>
    <w:basedOn w:val="a3"/>
    <w:rsid w:val="00583DE4"/>
    <w:pPr>
      <w:overflowPunct w:val="0"/>
      <w:autoSpaceDE w:val="0"/>
      <w:autoSpaceDN w:val="0"/>
      <w:adjustRightInd w:val="0"/>
      <w:ind w:right="34" w:firstLine="709"/>
      <w:jc w:val="both"/>
      <w:textAlignment w:val="baseline"/>
    </w:pPr>
    <w:rPr>
      <w:sz w:val="20"/>
      <w:szCs w:val="20"/>
    </w:rPr>
  </w:style>
  <w:style w:type="paragraph" w:styleId="aff5">
    <w:name w:val="Body Text Indent"/>
    <w:basedOn w:val="a3"/>
    <w:link w:val="aff6"/>
    <w:rsid w:val="00583DE4"/>
    <w:pPr>
      <w:ind w:firstLine="708"/>
      <w:jc w:val="both"/>
    </w:pPr>
  </w:style>
  <w:style w:type="character" w:customStyle="1" w:styleId="aff6">
    <w:name w:val="Основной текст с отступом Знак"/>
    <w:basedOn w:val="a4"/>
    <w:link w:val="aff5"/>
    <w:rsid w:val="00583DE4"/>
    <w:rPr>
      <w:rFonts w:ascii="Times New Roman" w:eastAsia="Times New Roman" w:hAnsi="Times New Roman" w:cs="Times New Roman"/>
      <w:sz w:val="24"/>
      <w:szCs w:val="24"/>
      <w:lang w:eastAsia="ru-RU"/>
    </w:rPr>
  </w:style>
  <w:style w:type="paragraph" w:customStyle="1" w:styleId="ConsCell">
    <w:name w:val="ConsCell"/>
    <w:rsid w:val="00583DE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33">
    <w:name w:val="Body Text Indent 3"/>
    <w:basedOn w:val="a3"/>
    <w:link w:val="34"/>
    <w:rsid w:val="00583DE4"/>
    <w:pPr>
      <w:spacing w:after="120"/>
      <w:ind w:left="283" w:firstLine="709"/>
      <w:jc w:val="both"/>
    </w:pPr>
    <w:rPr>
      <w:sz w:val="16"/>
      <w:szCs w:val="16"/>
    </w:rPr>
  </w:style>
  <w:style w:type="character" w:customStyle="1" w:styleId="34">
    <w:name w:val="Основной текст с отступом 3 Знак"/>
    <w:basedOn w:val="a4"/>
    <w:link w:val="33"/>
    <w:rsid w:val="00583DE4"/>
    <w:rPr>
      <w:rFonts w:ascii="Times New Roman" w:eastAsia="Times New Roman" w:hAnsi="Times New Roman" w:cs="Times New Roman"/>
      <w:sz w:val="16"/>
      <w:szCs w:val="16"/>
      <w:lang w:eastAsia="ru-RU"/>
    </w:rPr>
  </w:style>
  <w:style w:type="paragraph" w:customStyle="1" w:styleId="-1">
    <w:name w:val="Маркирован-1"/>
    <w:basedOn w:val="a3"/>
    <w:rsid w:val="00583DE4"/>
    <w:pPr>
      <w:tabs>
        <w:tab w:val="num" w:pos="720"/>
        <w:tab w:val="num" w:pos="900"/>
        <w:tab w:val="num" w:pos="1211"/>
      </w:tabs>
      <w:ind w:left="900" w:hanging="283"/>
      <w:jc w:val="both"/>
    </w:pPr>
  </w:style>
  <w:style w:type="paragraph" w:customStyle="1" w:styleId="ConsTitle">
    <w:name w:val="ConsTitle"/>
    <w:rsid w:val="00583DE4"/>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6">
    <w:name w:val="Список_маркир.1"/>
    <w:basedOn w:val="a3"/>
    <w:rsid w:val="00583DE4"/>
    <w:pPr>
      <w:tabs>
        <w:tab w:val="num" w:pos="1021"/>
      </w:tabs>
      <w:ind w:firstLine="567"/>
      <w:jc w:val="both"/>
    </w:pPr>
  </w:style>
  <w:style w:type="paragraph" w:customStyle="1" w:styleId="27">
    <w:name w:val="Список_маркир.2"/>
    <w:basedOn w:val="a3"/>
    <w:rsid w:val="00583DE4"/>
    <w:pPr>
      <w:tabs>
        <w:tab w:val="num" w:pos="1021"/>
      </w:tabs>
      <w:ind w:firstLine="567"/>
      <w:jc w:val="both"/>
    </w:pPr>
  </w:style>
  <w:style w:type="paragraph" w:customStyle="1" w:styleId="aff7">
    <w:name w:val="Таблица_номер"/>
    <w:basedOn w:val="a3"/>
    <w:autoRedefine/>
    <w:rsid w:val="00583DE4"/>
    <w:pPr>
      <w:keepNext/>
      <w:ind w:firstLine="709"/>
      <w:jc w:val="right"/>
    </w:pPr>
    <w:rPr>
      <w:sz w:val="28"/>
      <w:szCs w:val="28"/>
    </w:rPr>
  </w:style>
  <w:style w:type="paragraph" w:customStyle="1" w:styleId="aff8">
    <w:name w:val="Таблица_название"/>
    <w:basedOn w:val="a3"/>
    <w:autoRedefine/>
    <w:rsid w:val="00583DE4"/>
    <w:pPr>
      <w:keepNext/>
      <w:ind w:firstLine="709"/>
      <w:jc w:val="center"/>
    </w:pPr>
    <w:rPr>
      <w:i/>
      <w:sz w:val="28"/>
      <w:szCs w:val="28"/>
    </w:rPr>
  </w:style>
  <w:style w:type="paragraph" w:styleId="aff9">
    <w:name w:val="Document Map"/>
    <w:basedOn w:val="a3"/>
    <w:link w:val="affa"/>
    <w:semiHidden/>
    <w:rsid w:val="00583DE4"/>
    <w:pPr>
      <w:shd w:val="clear" w:color="auto" w:fill="000080"/>
      <w:ind w:firstLine="709"/>
      <w:jc w:val="both"/>
    </w:pPr>
    <w:rPr>
      <w:rFonts w:ascii="Tahoma" w:hAnsi="Tahoma" w:cs="Tahoma"/>
      <w:sz w:val="20"/>
      <w:szCs w:val="20"/>
    </w:rPr>
  </w:style>
  <w:style w:type="character" w:customStyle="1" w:styleId="affa">
    <w:name w:val="Схема документа Знак"/>
    <w:basedOn w:val="a4"/>
    <w:link w:val="aff9"/>
    <w:semiHidden/>
    <w:rsid w:val="00583DE4"/>
    <w:rPr>
      <w:rFonts w:ascii="Tahoma" w:eastAsia="Times New Roman" w:hAnsi="Tahoma" w:cs="Tahoma"/>
      <w:sz w:val="20"/>
      <w:szCs w:val="20"/>
      <w:shd w:val="clear" w:color="auto" w:fill="000080"/>
      <w:lang w:eastAsia="ru-RU"/>
    </w:rPr>
  </w:style>
  <w:style w:type="paragraph" w:customStyle="1" w:styleId="CenturyGothic9pt-0073">
    <w:name w:val="Стиль Century Gothic 9 pt по ширине Слева:  -007 см После:  3 ..."/>
    <w:basedOn w:val="a3"/>
    <w:rsid w:val="00583DE4"/>
    <w:pPr>
      <w:spacing w:after="60"/>
      <w:ind w:firstLine="709"/>
      <w:jc w:val="both"/>
    </w:pPr>
    <w:rPr>
      <w:rFonts w:ascii="Century Gothic" w:hAnsi="Century Gothic" w:cs="Century Gothic"/>
      <w:sz w:val="18"/>
      <w:szCs w:val="18"/>
    </w:rPr>
  </w:style>
  <w:style w:type="paragraph" w:customStyle="1" w:styleId="font5">
    <w:name w:val="font5"/>
    <w:basedOn w:val="a3"/>
    <w:rsid w:val="00583DE4"/>
    <w:pPr>
      <w:spacing w:before="100" w:beforeAutospacing="1" w:after="100" w:afterAutospacing="1"/>
      <w:ind w:firstLine="709"/>
      <w:jc w:val="both"/>
    </w:pPr>
    <w:rPr>
      <w:rFonts w:ascii="Tahoma" w:hAnsi="Tahoma" w:cs="Tahoma"/>
      <w:color w:val="000000"/>
      <w:sz w:val="16"/>
      <w:szCs w:val="16"/>
    </w:rPr>
  </w:style>
  <w:style w:type="paragraph" w:customStyle="1" w:styleId="font6">
    <w:name w:val="font6"/>
    <w:basedOn w:val="a3"/>
    <w:rsid w:val="00583DE4"/>
    <w:pPr>
      <w:spacing w:before="100" w:beforeAutospacing="1" w:after="100" w:afterAutospacing="1"/>
      <w:ind w:firstLine="709"/>
      <w:jc w:val="both"/>
    </w:pPr>
    <w:rPr>
      <w:rFonts w:ascii="Tahoma" w:hAnsi="Tahoma" w:cs="Tahoma"/>
      <w:b/>
      <w:bCs/>
      <w:color w:val="000000"/>
      <w:sz w:val="16"/>
      <w:szCs w:val="16"/>
    </w:rPr>
  </w:style>
  <w:style w:type="character" w:customStyle="1" w:styleId="29">
    <w:name w:val="Знак Знак29"/>
    <w:basedOn w:val="a4"/>
    <w:rsid w:val="00583DE4"/>
    <w:rPr>
      <w:rFonts w:ascii="Arial" w:hAnsi="Arial" w:cs="Arial"/>
      <w:b/>
      <w:bCs/>
      <w:sz w:val="26"/>
      <w:szCs w:val="26"/>
      <w:lang w:val="ru-RU" w:eastAsia="ru-RU" w:bidi="ar-SA"/>
    </w:rPr>
  </w:style>
  <w:style w:type="paragraph" w:customStyle="1" w:styleId="310">
    <w:name w:val="Основной текст 31"/>
    <w:basedOn w:val="a3"/>
    <w:rsid w:val="00583DE4"/>
    <w:pPr>
      <w:widowControl w:val="0"/>
      <w:ind w:firstLine="709"/>
      <w:jc w:val="both"/>
    </w:pPr>
    <w:rPr>
      <w:szCs w:val="20"/>
    </w:rPr>
  </w:style>
  <w:style w:type="character" w:customStyle="1" w:styleId="210">
    <w:name w:val="Знак Знак21"/>
    <w:basedOn w:val="a4"/>
    <w:rsid w:val="00583DE4"/>
    <w:rPr>
      <w:sz w:val="24"/>
      <w:szCs w:val="24"/>
      <w:lang w:val="ru-RU" w:eastAsia="ru-RU" w:bidi="ar-SA"/>
    </w:rPr>
  </w:style>
  <w:style w:type="paragraph" w:styleId="41">
    <w:name w:val="toc 4"/>
    <w:basedOn w:val="a3"/>
    <w:next w:val="a3"/>
    <w:autoRedefine/>
    <w:uiPriority w:val="39"/>
    <w:rsid w:val="00583DE4"/>
    <w:pPr>
      <w:tabs>
        <w:tab w:val="left" w:pos="1418"/>
        <w:tab w:val="right" w:leader="dot" w:pos="9628"/>
      </w:tabs>
      <w:spacing w:line="360" w:lineRule="exact"/>
      <w:ind w:left="426" w:hanging="426"/>
      <w:jc w:val="both"/>
    </w:pPr>
    <w:rPr>
      <w:sz w:val="20"/>
      <w:szCs w:val="20"/>
    </w:rPr>
  </w:style>
  <w:style w:type="paragraph" w:styleId="52">
    <w:name w:val="toc 5"/>
    <w:basedOn w:val="a3"/>
    <w:next w:val="a3"/>
    <w:autoRedefine/>
    <w:uiPriority w:val="39"/>
    <w:rsid w:val="00583DE4"/>
    <w:pPr>
      <w:spacing w:line="360" w:lineRule="exact"/>
      <w:jc w:val="both"/>
    </w:pPr>
    <w:rPr>
      <w:sz w:val="20"/>
      <w:szCs w:val="20"/>
    </w:rPr>
  </w:style>
  <w:style w:type="paragraph" w:styleId="63">
    <w:name w:val="toc 6"/>
    <w:basedOn w:val="a3"/>
    <w:next w:val="a3"/>
    <w:autoRedefine/>
    <w:uiPriority w:val="39"/>
    <w:rsid w:val="00583DE4"/>
    <w:pPr>
      <w:ind w:left="960" w:firstLine="709"/>
      <w:jc w:val="both"/>
    </w:pPr>
    <w:rPr>
      <w:sz w:val="20"/>
      <w:szCs w:val="20"/>
    </w:rPr>
  </w:style>
  <w:style w:type="paragraph" w:styleId="72">
    <w:name w:val="toc 7"/>
    <w:basedOn w:val="a3"/>
    <w:next w:val="a3"/>
    <w:autoRedefine/>
    <w:uiPriority w:val="39"/>
    <w:rsid w:val="00583DE4"/>
    <w:pPr>
      <w:ind w:left="1200" w:firstLine="709"/>
      <w:jc w:val="both"/>
    </w:pPr>
    <w:rPr>
      <w:sz w:val="20"/>
      <w:szCs w:val="20"/>
    </w:rPr>
  </w:style>
  <w:style w:type="paragraph" w:styleId="81">
    <w:name w:val="toc 8"/>
    <w:basedOn w:val="a3"/>
    <w:next w:val="a3"/>
    <w:autoRedefine/>
    <w:uiPriority w:val="39"/>
    <w:rsid w:val="00583DE4"/>
    <w:pPr>
      <w:ind w:left="426"/>
      <w:jc w:val="both"/>
    </w:pPr>
    <w:rPr>
      <w:sz w:val="20"/>
      <w:szCs w:val="20"/>
    </w:rPr>
  </w:style>
  <w:style w:type="paragraph" w:styleId="92">
    <w:name w:val="toc 9"/>
    <w:basedOn w:val="a3"/>
    <w:next w:val="a3"/>
    <w:autoRedefine/>
    <w:uiPriority w:val="39"/>
    <w:rsid w:val="00583DE4"/>
    <w:pPr>
      <w:tabs>
        <w:tab w:val="left" w:pos="1276"/>
        <w:tab w:val="right" w:leader="dot" w:pos="9628"/>
      </w:tabs>
      <w:ind w:left="567"/>
      <w:jc w:val="both"/>
    </w:pPr>
    <w:rPr>
      <w:sz w:val="20"/>
      <w:szCs w:val="20"/>
    </w:rPr>
  </w:style>
  <w:style w:type="paragraph" w:customStyle="1" w:styleId="140">
    <w:name w:val="Обычный 14"/>
    <w:basedOn w:val="a3"/>
    <w:rsid w:val="00583DE4"/>
    <w:pPr>
      <w:ind w:firstLine="709"/>
      <w:jc w:val="both"/>
    </w:pPr>
    <w:rPr>
      <w:sz w:val="28"/>
    </w:rPr>
  </w:style>
  <w:style w:type="character" w:styleId="affb">
    <w:name w:val="Strong"/>
    <w:aliases w:val="Оглавление_1"/>
    <w:basedOn w:val="a4"/>
    <w:uiPriority w:val="22"/>
    <w:qFormat/>
    <w:rsid w:val="00583DE4"/>
    <w:rPr>
      <w:b/>
      <w:bCs/>
    </w:rPr>
  </w:style>
  <w:style w:type="paragraph" w:styleId="35">
    <w:name w:val="Body Text 3"/>
    <w:basedOn w:val="a3"/>
    <w:link w:val="36"/>
    <w:rsid w:val="00583DE4"/>
    <w:pPr>
      <w:spacing w:after="120"/>
      <w:ind w:firstLine="709"/>
      <w:jc w:val="both"/>
    </w:pPr>
    <w:rPr>
      <w:sz w:val="16"/>
      <w:szCs w:val="16"/>
    </w:rPr>
  </w:style>
  <w:style w:type="character" w:customStyle="1" w:styleId="36">
    <w:name w:val="Основной текст 3 Знак"/>
    <w:basedOn w:val="a4"/>
    <w:link w:val="35"/>
    <w:rsid w:val="00583DE4"/>
    <w:rPr>
      <w:rFonts w:ascii="Times New Roman" w:eastAsia="Times New Roman" w:hAnsi="Times New Roman" w:cs="Times New Roman"/>
      <w:sz w:val="16"/>
      <w:szCs w:val="16"/>
      <w:lang w:eastAsia="ru-RU"/>
    </w:rPr>
  </w:style>
  <w:style w:type="paragraph" w:styleId="HTML">
    <w:name w:val="HTML Preformatted"/>
    <w:basedOn w:val="a3"/>
    <w:link w:val="HTML0"/>
    <w:uiPriority w:val="99"/>
    <w:rsid w:val="0058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0"/>
      <w:szCs w:val="20"/>
    </w:rPr>
  </w:style>
  <w:style w:type="character" w:customStyle="1" w:styleId="HTML0">
    <w:name w:val="Стандартный HTML Знак"/>
    <w:basedOn w:val="a4"/>
    <w:link w:val="HTML"/>
    <w:uiPriority w:val="99"/>
    <w:rsid w:val="00583DE4"/>
    <w:rPr>
      <w:rFonts w:ascii="Courier New" w:eastAsia="Times New Roman" w:hAnsi="Courier New" w:cs="Times New Roman"/>
      <w:sz w:val="20"/>
      <w:szCs w:val="20"/>
      <w:lang w:eastAsia="ru-RU"/>
    </w:rPr>
  </w:style>
  <w:style w:type="paragraph" w:customStyle="1" w:styleId="ConsPlusTitle">
    <w:name w:val="ConsPlusTitle"/>
    <w:uiPriority w:val="99"/>
    <w:rsid w:val="00583DE4"/>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0">
    <w:name w:val="Знак Знак20"/>
    <w:basedOn w:val="a4"/>
    <w:semiHidden/>
    <w:locked/>
    <w:rsid w:val="00583DE4"/>
    <w:rPr>
      <w:lang w:val="ru-RU" w:eastAsia="ru-RU" w:bidi="ar-SA"/>
    </w:rPr>
  </w:style>
  <w:style w:type="paragraph" w:customStyle="1" w:styleId="affc">
    <w:name w:val="Табличный"/>
    <w:basedOn w:val="a3"/>
    <w:rsid w:val="00583DE4"/>
    <w:pPr>
      <w:keepLines/>
      <w:ind w:firstLine="709"/>
      <w:jc w:val="both"/>
    </w:pPr>
    <w:rPr>
      <w:rFonts w:ascii="Century Gothic" w:hAnsi="Century Gothic" w:cs="Century Gothic"/>
      <w:sz w:val="18"/>
      <w:szCs w:val="18"/>
    </w:rPr>
  </w:style>
  <w:style w:type="paragraph" w:styleId="affd">
    <w:name w:val="endnote text"/>
    <w:basedOn w:val="a3"/>
    <w:link w:val="affe"/>
    <w:semiHidden/>
    <w:rsid w:val="00583DE4"/>
    <w:pPr>
      <w:ind w:firstLine="709"/>
      <w:jc w:val="both"/>
    </w:pPr>
    <w:rPr>
      <w:sz w:val="20"/>
      <w:szCs w:val="20"/>
    </w:rPr>
  </w:style>
  <w:style w:type="character" w:customStyle="1" w:styleId="affe">
    <w:name w:val="Текст концевой сноски Знак"/>
    <w:basedOn w:val="a4"/>
    <w:link w:val="affd"/>
    <w:semiHidden/>
    <w:rsid w:val="00583DE4"/>
    <w:rPr>
      <w:rFonts w:ascii="Times New Roman" w:eastAsia="Times New Roman" w:hAnsi="Times New Roman" w:cs="Times New Roman"/>
      <w:sz w:val="20"/>
      <w:szCs w:val="20"/>
      <w:lang w:eastAsia="ru-RU"/>
    </w:rPr>
  </w:style>
  <w:style w:type="character" w:styleId="afff">
    <w:name w:val="endnote reference"/>
    <w:basedOn w:val="a4"/>
    <w:semiHidden/>
    <w:rsid w:val="00583DE4"/>
    <w:rPr>
      <w:vertAlign w:val="superscript"/>
    </w:rPr>
  </w:style>
  <w:style w:type="numbering" w:styleId="111111">
    <w:name w:val="Outline List 2"/>
    <w:basedOn w:val="a6"/>
    <w:semiHidden/>
    <w:rsid w:val="00583DE4"/>
    <w:pPr>
      <w:numPr>
        <w:numId w:val="6"/>
      </w:numPr>
    </w:pPr>
  </w:style>
  <w:style w:type="numbering" w:styleId="1ai">
    <w:name w:val="Outline List 1"/>
    <w:basedOn w:val="a6"/>
    <w:semiHidden/>
    <w:rsid w:val="00583DE4"/>
    <w:pPr>
      <w:numPr>
        <w:numId w:val="7"/>
      </w:numPr>
    </w:pPr>
  </w:style>
  <w:style w:type="paragraph" w:styleId="HTML1">
    <w:name w:val="HTML Address"/>
    <w:basedOn w:val="a3"/>
    <w:link w:val="HTML2"/>
    <w:semiHidden/>
    <w:rsid w:val="00583DE4"/>
    <w:pPr>
      <w:ind w:firstLine="709"/>
      <w:jc w:val="both"/>
    </w:pPr>
    <w:rPr>
      <w:i/>
      <w:iCs/>
    </w:rPr>
  </w:style>
  <w:style w:type="character" w:customStyle="1" w:styleId="HTML2">
    <w:name w:val="Адрес HTML Знак"/>
    <w:basedOn w:val="a4"/>
    <w:link w:val="HTML1"/>
    <w:semiHidden/>
    <w:rsid w:val="00583DE4"/>
    <w:rPr>
      <w:rFonts w:ascii="Times New Roman" w:eastAsia="Times New Roman" w:hAnsi="Times New Roman" w:cs="Times New Roman"/>
      <w:i/>
      <w:iCs/>
      <w:sz w:val="24"/>
      <w:szCs w:val="24"/>
      <w:lang w:eastAsia="ru-RU"/>
    </w:rPr>
  </w:style>
  <w:style w:type="paragraph" w:styleId="afff0">
    <w:name w:val="envelope address"/>
    <w:basedOn w:val="a3"/>
    <w:semiHidden/>
    <w:rsid w:val="00583DE4"/>
    <w:pPr>
      <w:framePr w:w="7920" w:h="1980" w:hRule="exact" w:hSpace="180" w:wrap="auto" w:hAnchor="page" w:xAlign="center" w:yAlign="bottom"/>
      <w:ind w:left="2880" w:firstLine="709"/>
      <w:jc w:val="both"/>
    </w:pPr>
    <w:rPr>
      <w:rFonts w:ascii="Arial" w:hAnsi="Arial" w:cs="Arial"/>
    </w:rPr>
  </w:style>
  <w:style w:type="character" w:styleId="HTML3">
    <w:name w:val="HTML Acronym"/>
    <w:basedOn w:val="a4"/>
    <w:semiHidden/>
    <w:rsid w:val="00583DE4"/>
  </w:style>
  <w:style w:type="table" w:styleId="-10">
    <w:name w:val="Table Web 1"/>
    <w:basedOn w:val="a5"/>
    <w:semiHidden/>
    <w:rsid w:val="00583DE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583DE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583DE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1">
    <w:name w:val="annotation reference"/>
    <w:basedOn w:val="a4"/>
    <w:rsid w:val="00583DE4"/>
    <w:rPr>
      <w:sz w:val="16"/>
      <w:szCs w:val="16"/>
    </w:rPr>
  </w:style>
  <w:style w:type="paragraph" w:styleId="afff2">
    <w:name w:val="annotation text"/>
    <w:basedOn w:val="a3"/>
    <w:link w:val="afff3"/>
    <w:rsid w:val="00583DE4"/>
    <w:pPr>
      <w:ind w:firstLine="709"/>
      <w:jc w:val="both"/>
    </w:pPr>
    <w:rPr>
      <w:sz w:val="20"/>
      <w:szCs w:val="20"/>
    </w:rPr>
  </w:style>
  <w:style w:type="character" w:customStyle="1" w:styleId="afff3">
    <w:name w:val="Текст примечания Знак"/>
    <w:basedOn w:val="a4"/>
    <w:link w:val="afff2"/>
    <w:rsid w:val="00583DE4"/>
    <w:rPr>
      <w:rFonts w:ascii="Times New Roman" w:eastAsia="Times New Roman" w:hAnsi="Times New Roman" w:cs="Times New Roman"/>
      <w:sz w:val="20"/>
      <w:szCs w:val="20"/>
      <w:lang w:eastAsia="ru-RU"/>
    </w:rPr>
  </w:style>
  <w:style w:type="paragraph" w:styleId="afff4">
    <w:name w:val="annotation subject"/>
    <w:basedOn w:val="afff2"/>
    <w:next w:val="afff2"/>
    <w:link w:val="afff5"/>
    <w:rsid w:val="00583DE4"/>
    <w:rPr>
      <w:b/>
      <w:bCs/>
    </w:rPr>
  </w:style>
  <w:style w:type="character" w:customStyle="1" w:styleId="afff5">
    <w:name w:val="Тема примечания Знак"/>
    <w:basedOn w:val="afff3"/>
    <w:link w:val="afff4"/>
    <w:rsid w:val="00583DE4"/>
    <w:rPr>
      <w:rFonts w:ascii="Times New Roman" w:eastAsia="Times New Roman" w:hAnsi="Times New Roman" w:cs="Times New Roman"/>
      <w:b/>
      <w:bCs/>
      <w:sz w:val="20"/>
      <w:szCs w:val="20"/>
      <w:lang w:eastAsia="ru-RU"/>
    </w:rPr>
  </w:style>
  <w:style w:type="character" w:styleId="afff6">
    <w:name w:val="Placeholder Text"/>
    <w:basedOn w:val="a4"/>
    <w:uiPriority w:val="99"/>
    <w:semiHidden/>
    <w:rsid w:val="00583DE4"/>
    <w:rPr>
      <w:color w:val="808080"/>
    </w:rPr>
  </w:style>
  <w:style w:type="paragraph" w:customStyle="1" w:styleId="font7">
    <w:name w:val="font7"/>
    <w:basedOn w:val="a3"/>
    <w:rsid w:val="00583DE4"/>
    <w:pPr>
      <w:spacing w:before="100" w:beforeAutospacing="1" w:after="100" w:afterAutospacing="1"/>
      <w:ind w:firstLine="709"/>
      <w:jc w:val="both"/>
    </w:pPr>
    <w:rPr>
      <w:rFonts w:ascii="Tahoma" w:hAnsi="Tahoma" w:cs="Tahoma"/>
      <w:color w:val="000000"/>
      <w:sz w:val="16"/>
      <w:szCs w:val="16"/>
    </w:rPr>
  </w:style>
  <w:style w:type="paragraph" w:customStyle="1" w:styleId="font8">
    <w:name w:val="font8"/>
    <w:basedOn w:val="a3"/>
    <w:rsid w:val="00583DE4"/>
    <w:pPr>
      <w:spacing w:before="100" w:beforeAutospacing="1" w:after="100" w:afterAutospacing="1"/>
      <w:ind w:firstLine="709"/>
      <w:jc w:val="both"/>
    </w:pPr>
    <w:rPr>
      <w:rFonts w:ascii="Tahoma" w:hAnsi="Tahoma" w:cs="Tahoma"/>
      <w:b/>
      <w:bCs/>
      <w:color w:val="000000"/>
      <w:sz w:val="16"/>
      <w:szCs w:val="16"/>
    </w:rPr>
  </w:style>
  <w:style w:type="paragraph" w:customStyle="1" w:styleId="xl91">
    <w:name w:val="xl91"/>
    <w:basedOn w:val="a3"/>
    <w:rsid w:val="00583DE4"/>
    <w:pPr>
      <w:pBdr>
        <w:top w:val="single" w:sz="4" w:space="0" w:color="auto"/>
        <w:right w:val="single" w:sz="4" w:space="0" w:color="auto"/>
      </w:pBdr>
      <w:spacing w:before="100" w:beforeAutospacing="1" w:after="100" w:afterAutospacing="1"/>
      <w:ind w:firstLine="709"/>
      <w:jc w:val="center"/>
    </w:pPr>
    <w:rPr>
      <w:sz w:val="20"/>
      <w:szCs w:val="20"/>
    </w:rPr>
  </w:style>
  <w:style w:type="paragraph" w:customStyle="1" w:styleId="xl92">
    <w:name w:val="xl92"/>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pPr>
    <w:rPr>
      <w:sz w:val="20"/>
      <w:szCs w:val="20"/>
    </w:rPr>
  </w:style>
  <w:style w:type="paragraph" w:customStyle="1" w:styleId="xl93">
    <w:name w:val="xl93"/>
    <w:basedOn w:val="a3"/>
    <w:rsid w:val="00583DE4"/>
    <w:pPr>
      <w:pBdr>
        <w:top w:val="single" w:sz="4" w:space="0" w:color="auto"/>
        <w:left w:val="single" w:sz="8" w:space="0" w:color="auto"/>
        <w:right w:val="single" w:sz="4" w:space="0" w:color="auto"/>
      </w:pBdr>
      <w:spacing w:before="100" w:beforeAutospacing="1" w:after="100" w:afterAutospacing="1"/>
      <w:ind w:firstLine="709"/>
      <w:jc w:val="both"/>
    </w:pPr>
    <w:rPr>
      <w:sz w:val="20"/>
      <w:szCs w:val="20"/>
    </w:rPr>
  </w:style>
  <w:style w:type="paragraph" w:customStyle="1" w:styleId="xl94">
    <w:name w:val="xl94"/>
    <w:basedOn w:val="a3"/>
    <w:rsid w:val="00583D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709"/>
      <w:jc w:val="both"/>
    </w:pPr>
    <w:rPr>
      <w:sz w:val="20"/>
      <w:szCs w:val="20"/>
    </w:rPr>
  </w:style>
  <w:style w:type="paragraph" w:customStyle="1" w:styleId="xl95">
    <w:name w:val="xl95"/>
    <w:basedOn w:val="a3"/>
    <w:rsid w:val="00583DE4"/>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ind w:firstLine="709"/>
      <w:jc w:val="both"/>
    </w:pPr>
    <w:rPr>
      <w:sz w:val="20"/>
      <w:szCs w:val="20"/>
    </w:rPr>
  </w:style>
  <w:style w:type="paragraph" w:customStyle="1" w:styleId="xl96">
    <w:name w:val="xl96"/>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97">
    <w:name w:val="xl97"/>
    <w:basedOn w:val="a3"/>
    <w:rsid w:val="00583DE4"/>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98">
    <w:name w:val="xl98"/>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99">
    <w:name w:val="xl99"/>
    <w:basedOn w:val="a3"/>
    <w:rsid w:val="00583DE4"/>
    <w:pPr>
      <w:spacing w:before="100" w:beforeAutospacing="1" w:after="100" w:afterAutospacing="1"/>
      <w:ind w:firstLine="709"/>
      <w:jc w:val="center"/>
      <w:textAlignment w:val="center"/>
    </w:pPr>
    <w:rPr>
      <w:sz w:val="20"/>
      <w:szCs w:val="20"/>
    </w:rPr>
  </w:style>
  <w:style w:type="paragraph" w:customStyle="1" w:styleId="xl100">
    <w:name w:val="xl100"/>
    <w:basedOn w:val="a3"/>
    <w:rsid w:val="00583DE4"/>
    <w:pPr>
      <w:spacing w:before="100" w:beforeAutospacing="1" w:after="100" w:afterAutospacing="1"/>
      <w:ind w:firstLine="709"/>
      <w:jc w:val="center"/>
      <w:textAlignment w:val="center"/>
    </w:pPr>
    <w:rPr>
      <w:b/>
      <w:bCs/>
      <w:color w:val="000000"/>
      <w:sz w:val="20"/>
      <w:szCs w:val="20"/>
    </w:rPr>
  </w:style>
  <w:style w:type="paragraph" w:customStyle="1" w:styleId="xl101">
    <w:name w:val="xl101"/>
    <w:basedOn w:val="a3"/>
    <w:rsid w:val="00583DE4"/>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02">
    <w:name w:val="xl102"/>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03">
    <w:name w:val="xl103"/>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04">
    <w:name w:val="xl104"/>
    <w:basedOn w:val="a3"/>
    <w:rsid w:val="00583DE4"/>
    <w:pPr>
      <w:spacing w:before="100" w:beforeAutospacing="1" w:after="100" w:afterAutospacing="1"/>
      <w:ind w:firstLine="709"/>
      <w:jc w:val="center"/>
      <w:textAlignment w:val="center"/>
    </w:pPr>
    <w:rPr>
      <w:sz w:val="20"/>
      <w:szCs w:val="20"/>
    </w:rPr>
  </w:style>
  <w:style w:type="paragraph" w:customStyle="1" w:styleId="xl105">
    <w:name w:val="xl105"/>
    <w:basedOn w:val="a3"/>
    <w:rsid w:val="00583DE4"/>
    <w:pPr>
      <w:pBdr>
        <w:top w:val="single" w:sz="4" w:space="0" w:color="auto"/>
        <w:left w:val="single" w:sz="8" w:space="0" w:color="auto"/>
        <w:bottom w:val="single" w:sz="4" w:space="0" w:color="auto"/>
      </w:pBdr>
      <w:spacing w:before="100" w:beforeAutospacing="1" w:after="100" w:afterAutospacing="1"/>
      <w:ind w:firstLine="709"/>
      <w:jc w:val="both"/>
    </w:pPr>
    <w:rPr>
      <w:b/>
      <w:bCs/>
      <w:sz w:val="20"/>
      <w:szCs w:val="20"/>
    </w:rPr>
  </w:style>
  <w:style w:type="paragraph" w:customStyle="1" w:styleId="xl106">
    <w:name w:val="xl106"/>
    <w:basedOn w:val="a3"/>
    <w:rsid w:val="00583DE4"/>
    <w:pPr>
      <w:pBdr>
        <w:top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07">
    <w:name w:val="xl107"/>
    <w:basedOn w:val="a3"/>
    <w:rsid w:val="00583DE4"/>
    <w:pPr>
      <w:pBdr>
        <w:top w:val="single" w:sz="4" w:space="0" w:color="auto"/>
        <w:left w:val="single" w:sz="4" w:space="0" w:color="auto"/>
        <w:right w:val="single" w:sz="4" w:space="0" w:color="auto"/>
      </w:pBdr>
      <w:spacing w:before="100" w:beforeAutospacing="1" w:after="100" w:afterAutospacing="1"/>
      <w:ind w:firstLine="709"/>
      <w:jc w:val="both"/>
    </w:pPr>
    <w:rPr>
      <w:sz w:val="20"/>
      <w:szCs w:val="20"/>
    </w:rPr>
  </w:style>
  <w:style w:type="paragraph" w:customStyle="1" w:styleId="xl108">
    <w:name w:val="xl108"/>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b/>
      <w:bCs/>
      <w:color w:val="000000"/>
      <w:sz w:val="20"/>
      <w:szCs w:val="20"/>
    </w:rPr>
  </w:style>
  <w:style w:type="paragraph" w:customStyle="1" w:styleId="xl109">
    <w:name w:val="xl109"/>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b/>
      <w:bCs/>
      <w:color w:val="000000"/>
      <w:sz w:val="20"/>
      <w:szCs w:val="20"/>
    </w:rPr>
  </w:style>
  <w:style w:type="paragraph" w:customStyle="1" w:styleId="xl110">
    <w:name w:val="xl110"/>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11">
    <w:name w:val="xl111"/>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12">
    <w:name w:val="xl112"/>
    <w:basedOn w:val="a3"/>
    <w:rsid w:val="00583D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709"/>
      <w:jc w:val="both"/>
    </w:pPr>
    <w:rPr>
      <w:sz w:val="20"/>
      <w:szCs w:val="20"/>
    </w:rPr>
  </w:style>
  <w:style w:type="paragraph" w:customStyle="1" w:styleId="xl113">
    <w:name w:val="xl113"/>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center"/>
    </w:pPr>
    <w:rPr>
      <w:sz w:val="20"/>
      <w:szCs w:val="20"/>
    </w:rPr>
  </w:style>
  <w:style w:type="paragraph" w:customStyle="1" w:styleId="xl114">
    <w:name w:val="xl114"/>
    <w:basedOn w:val="a3"/>
    <w:rsid w:val="00583DE4"/>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115">
    <w:name w:val="xl115"/>
    <w:basedOn w:val="a3"/>
    <w:rsid w:val="00583DE4"/>
    <w:pPr>
      <w:pBdr>
        <w:top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116">
    <w:name w:val="xl116"/>
    <w:basedOn w:val="a3"/>
    <w:rsid w:val="00583DE4"/>
    <w:pPr>
      <w:pBdr>
        <w:top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17">
    <w:name w:val="xl117"/>
    <w:basedOn w:val="a3"/>
    <w:rsid w:val="00583DE4"/>
    <w:pPr>
      <w:pBdr>
        <w:top w:val="single" w:sz="4" w:space="0" w:color="auto"/>
        <w:left w:val="single" w:sz="4" w:space="0" w:color="auto"/>
        <w:right w:val="single" w:sz="4" w:space="0" w:color="auto"/>
      </w:pBdr>
      <w:spacing w:before="100" w:beforeAutospacing="1" w:after="100" w:afterAutospacing="1"/>
      <w:ind w:firstLine="709"/>
      <w:jc w:val="both"/>
      <w:textAlignment w:val="center"/>
    </w:pPr>
    <w:rPr>
      <w:sz w:val="20"/>
      <w:szCs w:val="20"/>
    </w:rPr>
  </w:style>
  <w:style w:type="paragraph" w:customStyle="1" w:styleId="xl118">
    <w:name w:val="xl118"/>
    <w:basedOn w:val="a3"/>
    <w:rsid w:val="00583DE4"/>
    <w:pPr>
      <w:pBdr>
        <w:left w:val="single" w:sz="4" w:space="0" w:color="auto"/>
        <w:right w:val="single" w:sz="4" w:space="0" w:color="auto"/>
      </w:pBdr>
      <w:spacing w:before="100" w:beforeAutospacing="1" w:after="100" w:afterAutospacing="1"/>
      <w:ind w:firstLine="709"/>
      <w:jc w:val="both"/>
      <w:textAlignment w:val="center"/>
    </w:pPr>
    <w:rPr>
      <w:sz w:val="20"/>
      <w:szCs w:val="20"/>
    </w:rPr>
  </w:style>
  <w:style w:type="paragraph" w:customStyle="1" w:styleId="xl119">
    <w:name w:val="xl119"/>
    <w:basedOn w:val="a3"/>
    <w:rsid w:val="00583DE4"/>
    <w:pPr>
      <w:pBdr>
        <w:left w:val="single" w:sz="4" w:space="0" w:color="auto"/>
        <w:bottom w:val="single" w:sz="4" w:space="0" w:color="auto"/>
        <w:right w:val="single" w:sz="4" w:space="0" w:color="auto"/>
      </w:pBdr>
      <w:spacing w:before="100" w:beforeAutospacing="1" w:after="100" w:afterAutospacing="1"/>
      <w:ind w:firstLine="709"/>
      <w:jc w:val="both"/>
      <w:textAlignment w:val="center"/>
    </w:pPr>
    <w:rPr>
      <w:sz w:val="20"/>
      <w:szCs w:val="20"/>
    </w:rPr>
  </w:style>
  <w:style w:type="paragraph" w:customStyle="1" w:styleId="xl120">
    <w:name w:val="xl120"/>
    <w:basedOn w:val="a3"/>
    <w:rsid w:val="00583DE4"/>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21">
    <w:name w:val="xl121"/>
    <w:basedOn w:val="a3"/>
    <w:rsid w:val="00583DE4"/>
    <w:pPr>
      <w:pBdr>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22">
    <w:name w:val="xl122"/>
    <w:basedOn w:val="a3"/>
    <w:rsid w:val="00583DE4"/>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23">
    <w:name w:val="xl123"/>
    <w:basedOn w:val="a3"/>
    <w:rsid w:val="00583DE4"/>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24">
    <w:name w:val="xl124"/>
    <w:basedOn w:val="a3"/>
    <w:rsid w:val="00583DE4"/>
    <w:pPr>
      <w:pBdr>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25">
    <w:name w:val="xl125"/>
    <w:basedOn w:val="a3"/>
    <w:rsid w:val="00583DE4"/>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26">
    <w:name w:val="xl126"/>
    <w:basedOn w:val="a3"/>
    <w:rsid w:val="00583DE4"/>
    <w:pPr>
      <w:pBdr>
        <w:top w:val="single" w:sz="8" w:space="0" w:color="auto"/>
        <w:left w:val="single" w:sz="8"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27">
    <w:name w:val="xl127"/>
    <w:basedOn w:val="a3"/>
    <w:rsid w:val="00583DE4"/>
    <w:pPr>
      <w:pBdr>
        <w:top w:val="single" w:sz="4" w:space="0" w:color="auto"/>
        <w:left w:val="single" w:sz="8"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28">
    <w:name w:val="xl128"/>
    <w:basedOn w:val="a3"/>
    <w:rsid w:val="00583DE4"/>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29">
    <w:name w:val="xl129"/>
    <w:basedOn w:val="a3"/>
    <w:rsid w:val="00583DE4"/>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30">
    <w:name w:val="xl130"/>
    <w:basedOn w:val="a3"/>
    <w:rsid w:val="00583DE4"/>
    <w:pPr>
      <w:pBdr>
        <w:left w:val="single" w:sz="4" w:space="0" w:color="auto"/>
      </w:pBdr>
      <w:spacing w:before="100" w:beforeAutospacing="1" w:after="100" w:afterAutospacing="1"/>
      <w:ind w:firstLine="709"/>
      <w:jc w:val="center"/>
      <w:textAlignment w:val="center"/>
    </w:pPr>
    <w:rPr>
      <w:b/>
      <w:bCs/>
      <w:color w:val="000000"/>
      <w:sz w:val="20"/>
      <w:szCs w:val="20"/>
    </w:rPr>
  </w:style>
  <w:style w:type="character" w:customStyle="1" w:styleId="WW-Absatz-Standardschriftart111111111">
    <w:name w:val="WW-Absatz-Standardschriftart111111111"/>
    <w:rsid w:val="00583DE4"/>
  </w:style>
  <w:style w:type="paragraph" w:customStyle="1" w:styleId="311">
    <w:name w:val="Основной текст с отступом 31"/>
    <w:basedOn w:val="a3"/>
    <w:rsid w:val="00583DE4"/>
    <w:pPr>
      <w:widowControl w:val="0"/>
      <w:spacing w:after="120"/>
      <w:ind w:left="283" w:firstLine="709"/>
      <w:jc w:val="both"/>
    </w:pPr>
    <w:rPr>
      <w:rFonts w:ascii="Arial" w:hAnsi="Arial"/>
      <w:kern w:val="1"/>
      <w:sz w:val="16"/>
      <w:szCs w:val="16"/>
    </w:rPr>
  </w:style>
  <w:style w:type="paragraph" w:customStyle="1" w:styleId="211">
    <w:name w:val="Основной текст с отступом 21"/>
    <w:basedOn w:val="a3"/>
    <w:rsid w:val="00583DE4"/>
    <w:pPr>
      <w:widowControl w:val="0"/>
      <w:spacing w:after="120" w:line="480" w:lineRule="auto"/>
      <w:ind w:left="283" w:firstLine="709"/>
      <w:jc w:val="both"/>
      <w:textAlignment w:val="baseline"/>
    </w:pPr>
    <w:rPr>
      <w:rFonts w:ascii="Arial" w:hAnsi="Arial"/>
      <w:kern w:val="1"/>
      <w:sz w:val="20"/>
    </w:rPr>
  </w:style>
  <w:style w:type="paragraph" w:styleId="a0">
    <w:name w:val="caption"/>
    <w:aliases w:val="Заголовок_12, Знак,Таблица - Название объекта,!! Object Novogor !!,Caption Char,Caption Char1 Char1 Char Char,Caption Char Char2 Char1 Char Char,Caption Char Char Char1 Char Char Char,Знак13"/>
    <w:basedOn w:val="9"/>
    <w:next w:val="a3"/>
    <w:qFormat/>
    <w:rsid w:val="00583DE4"/>
    <w:pPr>
      <w:keepNext w:val="0"/>
      <w:keepLines w:val="0"/>
      <w:numPr>
        <w:numId w:val="9"/>
      </w:numPr>
      <w:spacing w:before="240" w:after="240" w:line="360" w:lineRule="exact"/>
      <w:ind w:left="0" w:firstLine="0"/>
      <w:jc w:val="center"/>
    </w:pPr>
    <w:rPr>
      <w:rFonts w:ascii="Times New Roman" w:eastAsia="Times New Roman" w:hAnsi="Times New Roman" w:cs="Arial"/>
      <w:b/>
      <w:bCs/>
      <w:i w:val="0"/>
      <w:iCs w:val="0"/>
      <w:color w:val="auto"/>
      <w:sz w:val="28"/>
      <w:szCs w:val="18"/>
    </w:rPr>
  </w:style>
  <w:style w:type="paragraph" w:customStyle="1" w:styleId="ConsPlusCell">
    <w:name w:val="ConsPlusCell"/>
    <w:uiPriority w:val="99"/>
    <w:rsid w:val="00583DE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7">
    <w:name w:val="Emphasis"/>
    <w:basedOn w:val="a4"/>
    <w:uiPriority w:val="20"/>
    <w:qFormat/>
    <w:rsid w:val="00583DE4"/>
    <w:rPr>
      <w:i/>
      <w:iCs/>
    </w:rPr>
  </w:style>
  <w:style w:type="paragraph" w:customStyle="1" w:styleId="mail">
    <w:name w:val="mail"/>
    <w:basedOn w:val="a3"/>
    <w:rsid w:val="00583DE4"/>
    <w:pPr>
      <w:spacing w:before="100" w:beforeAutospacing="1" w:after="100" w:afterAutospacing="1"/>
      <w:ind w:firstLine="709"/>
      <w:jc w:val="both"/>
    </w:pPr>
  </w:style>
  <w:style w:type="character" w:customStyle="1" w:styleId="2110">
    <w:name w:val="Основной текст с отступом 2 Знак1 Знак1 Знак"/>
    <w:aliases w:val=" Знак1 Знак1 Знак1 Знак,Знак1 Знак1 Знак1 Знак,Основной текст с отступом 2 Знак Знак Знак Знак,Знак1 Знак Знак Знак1 Знак"/>
    <w:basedOn w:val="a4"/>
    <w:rsid w:val="00583DE4"/>
    <w:rPr>
      <w:sz w:val="24"/>
      <w:szCs w:val="24"/>
    </w:rPr>
  </w:style>
  <w:style w:type="paragraph" w:customStyle="1" w:styleId="section1">
    <w:name w:val="section1"/>
    <w:basedOn w:val="a3"/>
    <w:rsid w:val="00583DE4"/>
    <w:pPr>
      <w:spacing w:before="100" w:beforeAutospacing="1" w:after="100" w:afterAutospacing="1"/>
      <w:ind w:firstLine="709"/>
      <w:jc w:val="both"/>
    </w:pPr>
  </w:style>
  <w:style w:type="paragraph" w:customStyle="1" w:styleId="ConsPlusNonformat">
    <w:name w:val="ConsPlusNonformat"/>
    <w:uiPriority w:val="99"/>
    <w:rsid w:val="00583D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8">
    <w:name w:val="Основной текст_"/>
    <w:basedOn w:val="a4"/>
    <w:link w:val="17"/>
    <w:rsid w:val="00583DE4"/>
    <w:rPr>
      <w:sz w:val="31"/>
      <w:szCs w:val="31"/>
      <w:shd w:val="clear" w:color="auto" w:fill="FFFFFF"/>
    </w:rPr>
  </w:style>
  <w:style w:type="paragraph" w:customStyle="1" w:styleId="17">
    <w:name w:val="Основной текст1"/>
    <w:basedOn w:val="a3"/>
    <w:link w:val="afff8"/>
    <w:rsid w:val="00583DE4"/>
    <w:pPr>
      <w:shd w:val="clear" w:color="auto" w:fill="FFFFFF"/>
      <w:spacing w:line="0" w:lineRule="atLeast"/>
      <w:ind w:hanging="2080"/>
      <w:jc w:val="both"/>
    </w:pPr>
    <w:rPr>
      <w:rFonts w:asciiTheme="minorHAnsi" w:eastAsiaTheme="minorHAnsi" w:hAnsiTheme="minorHAnsi" w:cstheme="minorBidi"/>
      <w:sz w:val="31"/>
      <w:szCs w:val="31"/>
      <w:lang w:eastAsia="en-US"/>
    </w:rPr>
  </w:style>
  <w:style w:type="character" w:customStyle="1" w:styleId="53">
    <w:name w:val="Основной текст (5)_"/>
    <w:basedOn w:val="a4"/>
    <w:link w:val="54"/>
    <w:rsid w:val="00583DE4"/>
    <w:rPr>
      <w:rFonts w:ascii="Garamond" w:eastAsia="Garamond" w:hAnsi="Garamond" w:cs="Garamond"/>
      <w:spacing w:val="30"/>
      <w:sz w:val="36"/>
      <w:szCs w:val="36"/>
      <w:shd w:val="clear" w:color="auto" w:fill="FFFFFF"/>
    </w:rPr>
  </w:style>
  <w:style w:type="paragraph" w:customStyle="1" w:styleId="54">
    <w:name w:val="Основной текст (5)"/>
    <w:basedOn w:val="a3"/>
    <w:link w:val="53"/>
    <w:rsid w:val="00583DE4"/>
    <w:pPr>
      <w:shd w:val="clear" w:color="auto" w:fill="FFFFFF"/>
      <w:spacing w:line="0" w:lineRule="atLeast"/>
      <w:ind w:firstLine="709"/>
      <w:jc w:val="both"/>
    </w:pPr>
    <w:rPr>
      <w:rFonts w:ascii="Garamond" w:eastAsia="Garamond" w:hAnsi="Garamond" w:cs="Garamond"/>
      <w:spacing w:val="30"/>
      <w:sz w:val="36"/>
      <w:szCs w:val="36"/>
      <w:lang w:eastAsia="en-US"/>
    </w:rPr>
  </w:style>
  <w:style w:type="character" w:customStyle="1" w:styleId="28">
    <w:name w:val="Основной текст (2)_"/>
    <w:basedOn w:val="a4"/>
    <w:link w:val="2a"/>
    <w:rsid w:val="00583DE4"/>
    <w:rPr>
      <w:sz w:val="32"/>
      <w:szCs w:val="32"/>
      <w:shd w:val="clear" w:color="auto" w:fill="FFFFFF"/>
    </w:rPr>
  </w:style>
  <w:style w:type="paragraph" w:customStyle="1" w:styleId="2a">
    <w:name w:val="Основной текст (2)"/>
    <w:basedOn w:val="a3"/>
    <w:link w:val="28"/>
    <w:rsid w:val="00583DE4"/>
    <w:pPr>
      <w:shd w:val="clear" w:color="auto" w:fill="FFFFFF"/>
      <w:spacing w:line="0" w:lineRule="atLeast"/>
      <w:ind w:hanging="1580"/>
      <w:jc w:val="both"/>
    </w:pPr>
    <w:rPr>
      <w:rFonts w:asciiTheme="minorHAnsi" w:eastAsiaTheme="minorHAnsi" w:hAnsiTheme="minorHAnsi" w:cstheme="minorBidi"/>
      <w:sz w:val="32"/>
      <w:szCs w:val="32"/>
      <w:lang w:eastAsia="en-US"/>
    </w:rPr>
  </w:style>
  <w:style w:type="character" w:customStyle="1" w:styleId="18">
    <w:name w:val="Основной текст (18)_"/>
    <w:basedOn w:val="a4"/>
    <w:link w:val="180"/>
    <w:rsid w:val="00583DE4"/>
    <w:rPr>
      <w:sz w:val="34"/>
      <w:szCs w:val="34"/>
      <w:shd w:val="clear" w:color="auto" w:fill="FFFFFF"/>
    </w:rPr>
  </w:style>
  <w:style w:type="paragraph" w:customStyle="1" w:styleId="180">
    <w:name w:val="Основной текст (18)"/>
    <w:basedOn w:val="a3"/>
    <w:link w:val="18"/>
    <w:rsid w:val="00583DE4"/>
    <w:pPr>
      <w:shd w:val="clear" w:color="auto" w:fill="FFFFFF"/>
      <w:spacing w:line="0" w:lineRule="atLeast"/>
      <w:ind w:firstLine="709"/>
      <w:jc w:val="both"/>
    </w:pPr>
    <w:rPr>
      <w:rFonts w:asciiTheme="minorHAnsi" w:eastAsiaTheme="minorHAnsi" w:hAnsiTheme="minorHAnsi" w:cstheme="minorBidi"/>
      <w:sz w:val="34"/>
      <w:szCs w:val="34"/>
      <w:lang w:eastAsia="en-US"/>
    </w:rPr>
  </w:style>
  <w:style w:type="character" w:customStyle="1" w:styleId="37">
    <w:name w:val="Основной текст (3)_"/>
    <w:basedOn w:val="a4"/>
    <w:link w:val="38"/>
    <w:rsid w:val="00583DE4"/>
    <w:rPr>
      <w:shd w:val="clear" w:color="auto" w:fill="FFFFFF"/>
    </w:rPr>
  </w:style>
  <w:style w:type="paragraph" w:customStyle="1" w:styleId="38">
    <w:name w:val="Основной текст (3)"/>
    <w:basedOn w:val="a3"/>
    <w:link w:val="37"/>
    <w:rsid w:val="00583DE4"/>
    <w:pPr>
      <w:shd w:val="clear" w:color="auto" w:fill="FFFFFF"/>
      <w:spacing w:line="0" w:lineRule="atLeast"/>
      <w:ind w:firstLine="709"/>
      <w:jc w:val="both"/>
    </w:pPr>
    <w:rPr>
      <w:rFonts w:asciiTheme="minorHAnsi" w:eastAsiaTheme="minorHAnsi" w:hAnsiTheme="minorHAnsi" w:cstheme="minorBidi"/>
      <w:sz w:val="22"/>
      <w:szCs w:val="22"/>
      <w:lang w:eastAsia="en-US"/>
    </w:rPr>
  </w:style>
  <w:style w:type="paragraph" w:customStyle="1" w:styleId="msolistparagraph0">
    <w:name w:val="msolistparagraph"/>
    <w:basedOn w:val="a3"/>
    <w:rsid w:val="00583DE4"/>
    <w:pPr>
      <w:spacing w:after="200" w:line="276" w:lineRule="auto"/>
      <w:ind w:left="720" w:firstLine="709"/>
      <w:contextualSpacing/>
      <w:jc w:val="both"/>
    </w:pPr>
    <w:rPr>
      <w:rFonts w:ascii="Calibri" w:eastAsia="Calibri" w:hAnsi="Calibri"/>
      <w:sz w:val="22"/>
      <w:szCs w:val="22"/>
      <w:lang w:eastAsia="en-US"/>
    </w:rPr>
  </w:style>
  <w:style w:type="character" w:customStyle="1" w:styleId="afff9">
    <w:name w:val="Текст_Обычный"/>
    <w:basedOn w:val="a4"/>
    <w:uiPriority w:val="1"/>
    <w:qFormat/>
    <w:rsid w:val="00583DE4"/>
    <w:rPr>
      <w:b w:val="0"/>
    </w:rPr>
  </w:style>
  <w:style w:type="paragraph" w:customStyle="1" w:styleId="afffa">
    <w:name w:val="Таблица_номер_таблицы"/>
    <w:link w:val="afffb"/>
    <w:rsid w:val="00583DE4"/>
    <w:pPr>
      <w:keepNext/>
      <w:spacing w:after="0" w:line="240" w:lineRule="auto"/>
      <w:jc w:val="right"/>
    </w:pPr>
    <w:rPr>
      <w:rFonts w:ascii="Times New Roman" w:eastAsia="Times New Roman" w:hAnsi="Times New Roman" w:cs="Times New Roman"/>
      <w:bCs/>
      <w:sz w:val="24"/>
      <w:szCs w:val="20"/>
      <w:lang w:eastAsia="ru-RU"/>
    </w:rPr>
  </w:style>
  <w:style w:type="character" w:customStyle="1" w:styleId="afffb">
    <w:name w:val="Таблица_номер_таблицы Знак"/>
    <w:link w:val="afffa"/>
    <w:rsid w:val="00583DE4"/>
    <w:rPr>
      <w:rFonts w:ascii="Times New Roman" w:eastAsia="Times New Roman" w:hAnsi="Times New Roman" w:cs="Times New Roman"/>
      <w:bCs/>
      <w:sz w:val="24"/>
      <w:szCs w:val="20"/>
      <w:lang w:eastAsia="ru-RU"/>
    </w:rPr>
  </w:style>
  <w:style w:type="character" w:customStyle="1" w:styleId="afffc">
    <w:name w:val="Текст_Жирный"/>
    <w:basedOn w:val="a4"/>
    <w:uiPriority w:val="1"/>
    <w:qFormat/>
    <w:rsid w:val="00583DE4"/>
    <w:rPr>
      <w:rFonts w:ascii="Times New Roman" w:hAnsi="Times New Roman"/>
      <w:b/>
    </w:rPr>
  </w:style>
  <w:style w:type="character" w:customStyle="1" w:styleId="afffd">
    <w:name w:val="Знак Знак Знак Знак Знак Знак"/>
    <w:aliases w:val="Знак Знак Знак Знак Знак Знак1,Знак Знак Знак Знак Знак Знак Знак1,Знак Знак Знак Знак Знак Знак Знак Знак,Знак Знак Знак Знак Знак1"/>
    <w:basedOn w:val="a4"/>
    <w:rsid w:val="00583DE4"/>
    <w:rPr>
      <w:sz w:val="24"/>
      <w:szCs w:val="24"/>
      <w:lang w:val="ru-RU" w:eastAsia="ru-RU" w:bidi="ar-SA"/>
    </w:rPr>
  </w:style>
  <w:style w:type="paragraph" w:customStyle="1" w:styleId="xl63">
    <w:name w:val="xl63"/>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style>
  <w:style w:type="paragraph" w:customStyle="1" w:styleId="xl64">
    <w:name w:val="xl64"/>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rPr>
  </w:style>
  <w:style w:type="paragraph" w:customStyle="1" w:styleId="stylet1">
    <w:name w:val="stylet1"/>
    <w:basedOn w:val="a3"/>
    <w:rsid w:val="00583DE4"/>
    <w:pPr>
      <w:spacing w:before="100" w:beforeAutospacing="1" w:after="100" w:afterAutospacing="1"/>
      <w:ind w:firstLine="709"/>
      <w:jc w:val="both"/>
    </w:pPr>
  </w:style>
  <w:style w:type="paragraph" w:customStyle="1" w:styleId="Default">
    <w:name w:val="Default"/>
    <w:rsid w:val="00583DE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64">
    <w:name w:val="Знак Знак6"/>
    <w:basedOn w:val="a3"/>
    <w:rsid w:val="00583DE4"/>
    <w:pPr>
      <w:widowControl w:val="0"/>
      <w:adjustRightInd w:val="0"/>
      <w:spacing w:after="160" w:line="240" w:lineRule="exact"/>
      <w:ind w:firstLine="709"/>
      <w:jc w:val="right"/>
    </w:pPr>
    <w:rPr>
      <w:sz w:val="20"/>
      <w:szCs w:val="20"/>
      <w:lang w:val="en-GB" w:eastAsia="en-US"/>
    </w:rPr>
  </w:style>
  <w:style w:type="character" w:customStyle="1" w:styleId="212">
    <w:name w:val="Знак Знак212"/>
    <w:basedOn w:val="a4"/>
    <w:rsid w:val="00583DE4"/>
    <w:rPr>
      <w:sz w:val="24"/>
      <w:szCs w:val="24"/>
      <w:lang w:val="ru-RU" w:eastAsia="ru-RU" w:bidi="ar-SA"/>
    </w:rPr>
  </w:style>
  <w:style w:type="character" w:customStyle="1" w:styleId="292">
    <w:name w:val="Знак Знак292"/>
    <w:basedOn w:val="a4"/>
    <w:rsid w:val="00583DE4"/>
    <w:rPr>
      <w:rFonts w:ascii="Arial" w:hAnsi="Arial" w:cs="Arial"/>
      <w:b/>
      <w:bCs/>
      <w:sz w:val="26"/>
      <w:szCs w:val="26"/>
      <w:lang w:val="ru-RU" w:eastAsia="ru-RU" w:bidi="ar-SA"/>
    </w:rPr>
  </w:style>
  <w:style w:type="character" w:customStyle="1" w:styleId="202">
    <w:name w:val="Знак Знак202"/>
    <w:basedOn w:val="a4"/>
    <w:semiHidden/>
    <w:rsid w:val="00583DE4"/>
    <w:rPr>
      <w:lang w:val="ru-RU" w:eastAsia="ru-RU" w:bidi="ar-SA"/>
    </w:rPr>
  </w:style>
  <w:style w:type="character" w:customStyle="1" w:styleId="2111">
    <w:name w:val="Знак Знак211"/>
    <w:basedOn w:val="a4"/>
    <w:rsid w:val="00583DE4"/>
    <w:rPr>
      <w:sz w:val="24"/>
      <w:szCs w:val="24"/>
      <w:lang w:val="ru-RU" w:eastAsia="ru-RU" w:bidi="ar-SA"/>
    </w:rPr>
  </w:style>
  <w:style w:type="character" w:customStyle="1" w:styleId="291">
    <w:name w:val="Знак Знак291"/>
    <w:basedOn w:val="a4"/>
    <w:rsid w:val="00583DE4"/>
    <w:rPr>
      <w:rFonts w:ascii="Arial" w:hAnsi="Arial" w:cs="Arial"/>
      <w:b/>
      <w:bCs/>
      <w:sz w:val="26"/>
      <w:szCs w:val="26"/>
      <w:lang w:val="ru-RU" w:eastAsia="ru-RU" w:bidi="ar-SA"/>
    </w:rPr>
  </w:style>
  <w:style w:type="character" w:customStyle="1" w:styleId="201">
    <w:name w:val="Знак Знак201"/>
    <w:basedOn w:val="a4"/>
    <w:semiHidden/>
    <w:rsid w:val="00583DE4"/>
    <w:rPr>
      <w:lang w:val="ru-RU" w:eastAsia="ru-RU" w:bidi="ar-SA"/>
    </w:rPr>
  </w:style>
  <w:style w:type="paragraph" w:customStyle="1" w:styleId="3">
    <w:name w:val="Оглавление_3"/>
    <w:next w:val="aa"/>
    <w:link w:val="39"/>
    <w:qFormat/>
    <w:rsid w:val="00583DE4"/>
    <w:pPr>
      <w:keepNext/>
      <w:numPr>
        <w:numId w:val="12"/>
      </w:numPr>
      <w:spacing w:after="0" w:line="240" w:lineRule="auto"/>
      <w:jc w:val="right"/>
    </w:pPr>
    <w:rPr>
      <w:rFonts w:ascii="Times New Roman" w:eastAsia="Times New Roman" w:hAnsi="Times New Roman" w:cs="Times New Roman"/>
      <w:bCs/>
      <w:sz w:val="24"/>
      <w:szCs w:val="20"/>
      <w:lang w:eastAsia="ru-RU"/>
    </w:rPr>
  </w:style>
  <w:style w:type="character" w:customStyle="1" w:styleId="39">
    <w:name w:val="Оглавление_3 Знак"/>
    <w:link w:val="3"/>
    <w:rsid w:val="00583DE4"/>
    <w:rPr>
      <w:rFonts w:ascii="Times New Roman" w:eastAsia="Times New Roman" w:hAnsi="Times New Roman" w:cs="Times New Roman"/>
      <w:bCs/>
      <w:sz w:val="24"/>
      <w:szCs w:val="20"/>
      <w:lang w:eastAsia="ru-RU"/>
    </w:rPr>
  </w:style>
  <w:style w:type="paragraph" w:customStyle="1" w:styleId="a">
    <w:name w:val="Приложения"/>
    <w:next w:val="af9"/>
    <w:link w:val="afffe"/>
    <w:rsid w:val="00583DE4"/>
    <w:pPr>
      <w:numPr>
        <w:numId w:val="10"/>
      </w:numPr>
      <w:spacing w:after="0" w:line="240" w:lineRule="auto"/>
      <w:jc w:val="right"/>
    </w:pPr>
    <w:rPr>
      <w:rFonts w:ascii="Times New Roman" w:eastAsia="Times New Roman" w:hAnsi="Times New Roman" w:cs="Arial"/>
      <w:color w:val="000000" w:themeColor="text1"/>
      <w:sz w:val="24"/>
      <w:szCs w:val="20"/>
      <w:lang w:eastAsia="ru-RU"/>
    </w:rPr>
  </w:style>
  <w:style w:type="character" w:customStyle="1" w:styleId="afffe">
    <w:name w:val="Приложения Знак"/>
    <w:link w:val="a"/>
    <w:rsid w:val="00583DE4"/>
    <w:rPr>
      <w:rFonts w:ascii="Times New Roman" w:eastAsia="Times New Roman" w:hAnsi="Times New Roman" w:cs="Arial"/>
      <w:color w:val="000000" w:themeColor="text1"/>
      <w:sz w:val="24"/>
      <w:szCs w:val="20"/>
      <w:lang w:eastAsia="ru-RU"/>
    </w:rPr>
  </w:style>
  <w:style w:type="character" w:customStyle="1" w:styleId="73">
    <w:name w:val="Заголовок_7!"/>
    <w:basedOn w:val="a4"/>
    <w:uiPriority w:val="1"/>
    <w:rsid w:val="00583DE4"/>
    <w:rPr>
      <w:rFonts w:ascii="Times New Roman" w:hAnsi="Times New Roman"/>
      <w:b/>
    </w:rPr>
  </w:style>
  <w:style w:type="table" w:styleId="-5">
    <w:name w:val="Light Shading Accent 5"/>
    <w:basedOn w:val="a5"/>
    <w:uiPriority w:val="60"/>
    <w:rsid w:val="00583DE4"/>
    <w:pPr>
      <w:spacing w:after="0" w:line="240" w:lineRule="auto"/>
      <w:ind w:left="1429" w:hanging="720"/>
      <w:jc w:val="both"/>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82">
    <w:name w:val="Знак8"/>
    <w:basedOn w:val="a3"/>
    <w:autoRedefine/>
    <w:rsid w:val="00583DE4"/>
    <w:pPr>
      <w:tabs>
        <w:tab w:val="left" w:pos="2160"/>
      </w:tabs>
      <w:spacing w:before="120" w:line="240" w:lineRule="exact"/>
      <w:ind w:firstLine="709"/>
      <w:jc w:val="center"/>
    </w:pPr>
    <w:rPr>
      <w:noProof/>
      <w:lang w:val="en-US"/>
    </w:rPr>
  </w:style>
  <w:style w:type="character" w:styleId="affff">
    <w:name w:val="Book Title"/>
    <w:basedOn w:val="a4"/>
    <w:uiPriority w:val="33"/>
    <w:qFormat/>
    <w:rsid w:val="00583DE4"/>
    <w:rPr>
      <w:b/>
      <w:bCs/>
      <w:smallCaps/>
      <w:spacing w:val="5"/>
    </w:rPr>
  </w:style>
  <w:style w:type="paragraph" w:customStyle="1" w:styleId="bl1">
    <w:name w:val="bl1"/>
    <w:basedOn w:val="a3"/>
    <w:rsid w:val="00583DE4"/>
    <w:pPr>
      <w:spacing w:before="100" w:beforeAutospacing="1" w:after="100" w:afterAutospacing="1"/>
      <w:ind w:firstLine="709"/>
      <w:jc w:val="both"/>
    </w:pPr>
    <w:rPr>
      <w:sz w:val="18"/>
      <w:szCs w:val="18"/>
    </w:rPr>
  </w:style>
  <w:style w:type="paragraph" w:customStyle="1" w:styleId="affff0">
    <w:name w:val="Таблицы (моноширинный)"/>
    <w:basedOn w:val="a3"/>
    <w:next w:val="a3"/>
    <w:rsid w:val="00583DE4"/>
    <w:pPr>
      <w:widowControl w:val="0"/>
      <w:autoSpaceDE w:val="0"/>
      <w:autoSpaceDN w:val="0"/>
      <w:adjustRightInd w:val="0"/>
      <w:ind w:firstLine="709"/>
      <w:jc w:val="both"/>
    </w:pPr>
    <w:rPr>
      <w:rFonts w:ascii="Courier New" w:hAnsi="Courier New" w:cs="Courier New"/>
    </w:rPr>
  </w:style>
  <w:style w:type="character" w:customStyle="1" w:styleId="FontStyle60">
    <w:name w:val="Font Style60"/>
    <w:rsid w:val="00583DE4"/>
    <w:rPr>
      <w:rFonts w:ascii="Times New Roman" w:hAnsi="Times New Roman" w:cs="Times New Roman"/>
      <w:sz w:val="24"/>
      <w:szCs w:val="24"/>
    </w:rPr>
  </w:style>
  <w:style w:type="paragraph" w:customStyle="1" w:styleId="Style6">
    <w:name w:val="Style6"/>
    <w:basedOn w:val="a3"/>
    <w:uiPriority w:val="99"/>
    <w:rsid w:val="00583DE4"/>
    <w:pPr>
      <w:widowControl w:val="0"/>
      <w:autoSpaceDE w:val="0"/>
      <w:autoSpaceDN w:val="0"/>
      <w:adjustRightInd w:val="0"/>
      <w:spacing w:line="301" w:lineRule="exact"/>
      <w:ind w:firstLine="720"/>
      <w:jc w:val="both"/>
    </w:pPr>
  </w:style>
  <w:style w:type="character" w:customStyle="1" w:styleId="FontStyle33">
    <w:name w:val="Font Style33"/>
    <w:rsid w:val="00583DE4"/>
    <w:rPr>
      <w:rFonts w:ascii="Times New Roman" w:hAnsi="Times New Roman" w:cs="Times New Roman"/>
      <w:sz w:val="26"/>
      <w:szCs w:val="26"/>
    </w:rPr>
  </w:style>
  <w:style w:type="character" w:customStyle="1" w:styleId="FontStyle138">
    <w:name w:val="Font Style138"/>
    <w:rsid w:val="00583DE4"/>
    <w:rPr>
      <w:rFonts w:ascii="Bookman Old Style" w:hAnsi="Bookman Old Style" w:cs="Bookman Old Style"/>
      <w:sz w:val="24"/>
      <w:szCs w:val="24"/>
    </w:rPr>
  </w:style>
  <w:style w:type="paragraph" w:customStyle="1" w:styleId="113">
    <w:name w:val="Заголовок 11"/>
    <w:basedOn w:val="a3"/>
    <w:next w:val="a3"/>
    <w:rsid w:val="00583DE4"/>
    <w:pPr>
      <w:keepNext/>
      <w:ind w:firstLine="709"/>
      <w:jc w:val="both"/>
      <w:outlineLvl w:val="0"/>
    </w:pPr>
    <w:rPr>
      <w:sz w:val="28"/>
      <w:szCs w:val="20"/>
    </w:rPr>
  </w:style>
  <w:style w:type="paragraph" w:customStyle="1" w:styleId="74">
    <w:name w:val="Знак7"/>
    <w:basedOn w:val="a3"/>
    <w:autoRedefine/>
    <w:rsid w:val="00583DE4"/>
    <w:pPr>
      <w:tabs>
        <w:tab w:val="left" w:pos="2160"/>
      </w:tabs>
      <w:spacing w:before="120" w:line="240" w:lineRule="exact"/>
      <w:ind w:firstLine="709"/>
      <w:jc w:val="both"/>
    </w:pPr>
    <w:rPr>
      <w:noProof/>
      <w:lang w:val="en-US"/>
    </w:rPr>
  </w:style>
  <w:style w:type="character" w:customStyle="1" w:styleId="titletext">
    <w:name w:val="title_text"/>
    <w:basedOn w:val="a4"/>
    <w:rsid w:val="00583DE4"/>
  </w:style>
  <w:style w:type="character" w:customStyle="1" w:styleId="tcels">
    <w:name w:val="t_cels"/>
    <w:basedOn w:val="a4"/>
    <w:rsid w:val="00583DE4"/>
  </w:style>
  <w:style w:type="paragraph" w:customStyle="1" w:styleId="conspluscell0">
    <w:name w:val="conspluscell"/>
    <w:basedOn w:val="a3"/>
    <w:rsid w:val="00583DE4"/>
    <w:pPr>
      <w:spacing w:before="100" w:beforeAutospacing="1" w:after="100" w:afterAutospacing="1"/>
      <w:ind w:firstLine="709"/>
      <w:jc w:val="both"/>
    </w:pPr>
  </w:style>
  <w:style w:type="paragraph" w:styleId="affff1">
    <w:name w:val="Note Heading"/>
    <w:basedOn w:val="a3"/>
    <w:next w:val="a3"/>
    <w:link w:val="affff2"/>
    <w:uiPriority w:val="99"/>
    <w:semiHidden/>
    <w:unhideWhenUsed/>
    <w:rsid w:val="00583DE4"/>
    <w:pPr>
      <w:ind w:firstLine="709"/>
      <w:jc w:val="both"/>
    </w:pPr>
  </w:style>
  <w:style w:type="character" w:customStyle="1" w:styleId="affff2">
    <w:name w:val="Заголовок записки Знак"/>
    <w:basedOn w:val="a4"/>
    <w:link w:val="affff1"/>
    <w:uiPriority w:val="99"/>
    <w:semiHidden/>
    <w:rsid w:val="00583DE4"/>
    <w:rPr>
      <w:rFonts w:ascii="Times New Roman" w:eastAsia="Times New Roman" w:hAnsi="Times New Roman" w:cs="Times New Roman"/>
      <w:sz w:val="24"/>
      <w:szCs w:val="24"/>
      <w:lang w:eastAsia="ru-RU"/>
    </w:rPr>
  </w:style>
  <w:style w:type="paragraph" w:customStyle="1" w:styleId="2b">
    <w:name w:val="Знак Знак Знак Знак Знак Знак2"/>
    <w:basedOn w:val="a3"/>
    <w:rsid w:val="00583DE4"/>
    <w:pPr>
      <w:spacing w:before="100" w:beforeAutospacing="1" w:after="100" w:afterAutospacing="1"/>
      <w:ind w:firstLine="709"/>
      <w:jc w:val="both"/>
    </w:pPr>
    <w:rPr>
      <w:rFonts w:ascii="Tahoma" w:hAnsi="Tahoma"/>
      <w:sz w:val="20"/>
      <w:szCs w:val="20"/>
      <w:lang w:val="en-US" w:eastAsia="en-US"/>
    </w:rPr>
  </w:style>
  <w:style w:type="paragraph" w:customStyle="1" w:styleId="a1">
    <w:name w:val="ПЗ список маркер"/>
    <w:basedOn w:val="a3"/>
    <w:rsid w:val="00583DE4"/>
    <w:pPr>
      <w:numPr>
        <w:numId w:val="11"/>
      </w:numPr>
      <w:jc w:val="both"/>
    </w:pPr>
  </w:style>
  <w:style w:type="character" w:customStyle="1" w:styleId="75">
    <w:name w:val="Подпись к картинке (7)_"/>
    <w:basedOn w:val="a4"/>
    <w:rsid w:val="00583DE4"/>
    <w:rPr>
      <w:rFonts w:ascii="Times New Roman" w:eastAsia="Times New Roman" w:hAnsi="Times New Roman" w:cs="Times New Roman"/>
      <w:b w:val="0"/>
      <w:bCs w:val="0"/>
      <w:i w:val="0"/>
      <w:iCs w:val="0"/>
      <w:smallCaps w:val="0"/>
      <w:strike w:val="0"/>
      <w:spacing w:val="0"/>
      <w:sz w:val="19"/>
      <w:szCs w:val="19"/>
    </w:rPr>
  </w:style>
  <w:style w:type="character" w:customStyle="1" w:styleId="76">
    <w:name w:val="Подпись к картинке (7)"/>
    <w:basedOn w:val="75"/>
    <w:rsid w:val="00583DE4"/>
    <w:rPr>
      <w:rFonts w:ascii="Times New Roman" w:eastAsia="Times New Roman" w:hAnsi="Times New Roman" w:cs="Times New Roman"/>
      <w:b w:val="0"/>
      <w:bCs w:val="0"/>
      <w:i w:val="0"/>
      <w:iCs w:val="0"/>
      <w:smallCaps w:val="0"/>
      <w:strike w:val="0"/>
      <w:spacing w:val="0"/>
      <w:sz w:val="19"/>
      <w:szCs w:val="19"/>
    </w:rPr>
  </w:style>
  <w:style w:type="character" w:customStyle="1" w:styleId="100">
    <w:name w:val="Основной текст (10)_"/>
    <w:basedOn w:val="a4"/>
    <w:link w:val="101"/>
    <w:rsid w:val="00583DE4"/>
    <w:rPr>
      <w:sz w:val="24"/>
      <w:szCs w:val="24"/>
      <w:shd w:val="clear" w:color="auto" w:fill="FFFFFF"/>
    </w:rPr>
  </w:style>
  <w:style w:type="paragraph" w:customStyle="1" w:styleId="101">
    <w:name w:val="Основной текст (10)"/>
    <w:basedOn w:val="a3"/>
    <w:link w:val="100"/>
    <w:rsid w:val="00583DE4"/>
    <w:pPr>
      <w:shd w:val="clear" w:color="auto" w:fill="FFFFFF"/>
      <w:spacing w:line="0" w:lineRule="atLeast"/>
      <w:ind w:firstLine="709"/>
      <w:jc w:val="both"/>
    </w:pPr>
    <w:rPr>
      <w:rFonts w:asciiTheme="minorHAnsi" w:eastAsiaTheme="minorHAnsi" w:hAnsiTheme="minorHAnsi" w:cstheme="minorBidi"/>
      <w:lang w:eastAsia="en-US"/>
    </w:rPr>
  </w:style>
  <w:style w:type="character" w:customStyle="1" w:styleId="affff3">
    <w:name w:val="Основной текст + Полужирный"/>
    <w:basedOn w:val="afff8"/>
    <w:rsid w:val="00583DE4"/>
    <w:rPr>
      <w:rFonts w:ascii="Arial" w:eastAsia="Arial" w:hAnsi="Arial" w:cs="Arial"/>
      <w:b/>
      <w:bCs/>
      <w:i w:val="0"/>
      <w:iCs w:val="0"/>
      <w:smallCaps w:val="0"/>
      <w:strike w:val="0"/>
      <w:spacing w:val="0"/>
      <w:sz w:val="24"/>
      <w:szCs w:val="24"/>
      <w:shd w:val="clear" w:color="auto" w:fill="FFFFFF"/>
    </w:rPr>
  </w:style>
  <w:style w:type="character" w:customStyle="1" w:styleId="4pt">
    <w:name w:val="Основной текст + Интервал 4 pt"/>
    <w:basedOn w:val="afff8"/>
    <w:rsid w:val="00583DE4"/>
    <w:rPr>
      <w:rFonts w:ascii="Arial" w:eastAsia="Arial" w:hAnsi="Arial" w:cs="Arial"/>
      <w:b w:val="0"/>
      <w:bCs w:val="0"/>
      <w:i w:val="0"/>
      <w:iCs w:val="0"/>
      <w:smallCaps w:val="0"/>
      <w:strike w:val="0"/>
      <w:spacing w:val="90"/>
      <w:sz w:val="24"/>
      <w:szCs w:val="24"/>
      <w:shd w:val="clear" w:color="auto" w:fill="FFFFFF"/>
    </w:rPr>
  </w:style>
  <w:style w:type="paragraph" w:customStyle="1" w:styleId="Pa6">
    <w:name w:val="Pa6"/>
    <w:basedOn w:val="a3"/>
    <w:next w:val="a3"/>
    <w:uiPriority w:val="99"/>
    <w:rsid w:val="00583DE4"/>
    <w:pPr>
      <w:autoSpaceDE w:val="0"/>
      <w:autoSpaceDN w:val="0"/>
      <w:adjustRightInd w:val="0"/>
      <w:spacing w:line="191" w:lineRule="atLeast"/>
      <w:ind w:firstLine="709"/>
      <w:jc w:val="both"/>
    </w:pPr>
    <w:rPr>
      <w:rFonts w:ascii="NewtonC" w:hAnsi="NewtonC"/>
    </w:rPr>
  </w:style>
  <w:style w:type="character" w:customStyle="1" w:styleId="A10">
    <w:name w:val="A10"/>
    <w:uiPriority w:val="99"/>
    <w:rsid w:val="00583DE4"/>
    <w:rPr>
      <w:rFonts w:cs="NewtonC"/>
      <w:color w:val="000000"/>
      <w:sz w:val="12"/>
      <w:szCs w:val="12"/>
    </w:rPr>
  </w:style>
  <w:style w:type="character" w:customStyle="1" w:styleId="A90">
    <w:name w:val="A9"/>
    <w:uiPriority w:val="99"/>
    <w:rsid w:val="00583DE4"/>
    <w:rPr>
      <w:rFonts w:cs="NewtonC"/>
      <w:color w:val="000000"/>
      <w:sz w:val="19"/>
      <w:szCs w:val="19"/>
    </w:rPr>
  </w:style>
  <w:style w:type="character" w:customStyle="1" w:styleId="120">
    <w:name w:val="Заголовок №1 (2)_"/>
    <w:basedOn w:val="a4"/>
    <w:link w:val="121"/>
    <w:rsid w:val="00583DE4"/>
    <w:rPr>
      <w:rFonts w:ascii="Arial" w:eastAsia="Arial" w:hAnsi="Arial" w:cs="Arial"/>
      <w:sz w:val="24"/>
      <w:szCs w:val="24"/>
      <w:shd w:val="clear" w:color="auto" w:fill="FFFFFF"/>
    </w:rPr>
  </w:style>
  <w:style w:type="paragraph" w:customStyle="1" w:styleId="121">
    <w:name w:val="Заголовок №1 (2)"/>
    <w:basedOn w:val="a3"/>
    <w:link w:val="120"/>
    <w:rsid w:val="00583DE4"/>
    <w:pPr>
      <w:shd w:val="clear" w:color="auto" w:fill="FFFFFF"/>
      <w:spacing w:line="552" w:lineRule="exact"/>
      <w:ind w:hanging="360"/>
      <w:jc w:val="both"/>
      <w:outlineLvl w:val="0"/>
    </w:pPr>
    <w:rPr>
      <w:rFonts w:ascii="Arial" w:eastAsia="Arial" w:hAnsi="Arial" w:cs="Arial"/>
      <w:lang w:eastAsia="en-US"/>
    </w:rPr>
  </w:style>
  <w:style w:type="character" w:customStyle="1" w:styleId="2c">
    <w:name w:val="Заголовок №2_"/>
    <w:basedOn w:val="a4"/>
    <w:rsid w:val="00583DE4"/>
    <w:rPr>
      <w:rFonts w:ascii="Arial" w:eastAsia="Arial" w:hAnsi="Arial" w:cs="Arial"/>
      <w:b w:val="0"/>
      <w:bCs w:val="0"/>
      <w:i w:val="0"/>
      <w:iCs w:val="0"/>
      <w:smallCaps w:val="0"/>
      <w:strike w:val="0"/>
      <w:spacing w:val="0"/>
      <w:sz w:val="24"/>
      <w:szCs w:val="24"/>
    </w:rPr>
  </w:style>
  <w:style w:type="character" w:customStyle="1" w:styleId="2d">
    <w:name w:val="Заголовок №2"/>
    <w:basedOn w:val="2c"/>
    <w:rsid w:val="00583DE4"/>
    <w:rPr>
      <w:rFonts w:ascii="Arial" w:eastAsia="Arial" w:hAnsi="Arial" w:cs="Arial"/>
      <w:b w:val="0"/>
      <w:bCs w:val="0"/>
      <w:i w:val="0"/>
      <w:iCs w:val="0"/>
      <w:smallCaps w:val="0"/>
      <w:strike w:val="0"/>
      <w:spacing w:val="0"/>
      <w:sz w:val="24"/>
      <w:szCs w:val="24"/>
    </w:rPr>
  </w:style>
  <w:style w:type="paragraph" w:customStyle="1" w:styleId="Style5">
    <w:name w:val="Style5"/>
    <w:basedOn w:val="a3"/>
    <w:uiPriority w:val="99"/>
    <w:rsid w:val="00583DE4"/>
    <w:pPr>
      <w:widowControl w:val="0"/>
      <w:autoSpaceDE w:val="0"/>
      <w:autoSpaceDN w:val="0"/>
      <w:adjustRightInd w:val="0"/>
      <w:ind w:firstLine="709"/>
      <w:jc w:val="center"/>
    </w:pPr>
    <w:rPr>
      <w:rFonts w:ascii="Arial" w:eastAsiaTheme="minorEastAsia" w:hAnsi="Arial" w:cs="Arial"/>
    </w:rPr>
  </w:style>
  <w:style w:type="paragraph" w:customStyle="1" w:styleId="Style18">
    <w:name w:val="Style18"/>
    <w:basedOn w:val="a3"/>
    <w:uiPriority w:val="99"/>
    <w:rsid w:val="00583DE4"/>
    <w:pPr>
      <w:widowControl w:val="0"/>
      <w:autoSpaceDE w:val="0"/>
      <w:autoSpaceDN w:val="0"/>
      <w:adjustRightInd w:val="0"/>
      <w:ind w:firstLine="709"/>
      <w:jc w:val="both"/>
    </w:pPr>
    <w:rPr>
      <w:rFonts w:ascii="Arial" w:eastAsiaTheme="minorEastAsia" w:hAnsi="Arial" w:cs="Arial"/>
    </w:rPr>
  </w:style>
  <w:style w:type="paragraph" w:customStyle="1" w:styleId="Style20">
    <w:name w:val="Style20"/>
    <w:basedOn w:val="a3"/>
    <w:uiPriority w:val="99"/>
    <w:rsid w:val="00583DE4"/>
    <w:pPr>
      <w:widowControl w:val="0"/>
      <w:autoSpaceDE w:val="0"/>
      <w:autoSpaceDN w:val="0"/>
      <w:adjustRightInd w:val="0"/>
      <w:spacing w:line="278" w:lineRule="exact"/>
      <w:ind w:firstLine="709"/>
      <w:jc w:val="both"/>
    </w:pPr>
    <w:rPr>
      <w:rFonts w:ascii="Arial" w:eastAsiaTheme="minorEastAsia" w:hAnsi="Arial" w:cs="Arial"/>
    </w:rPr>
  </w:style>
  <w:style w:type="paragraph" w:customStyle="1" w:styleId="Style41">
    <w:name w:val="Style41"/>
    <w:basedOn w:val="a3"/>
    <w:uiPriority w:val="99"/>
    <w:rsid w:val="00583DE4"/>
    <w:pPr>
      <w:widowControl w:val="0"/>
      <w:autoSpaceDE w:val="0"/>
      <w:autoSpaceDN w:val="0"/>
      <w:adjustRightInd w:val="0"/>
      <w:spacing w:line="276" w:lineRule="exact"/>
      <w:ind w:firstLine="709"/>
      <w:jc w:val="both"/>
    </w:pPr>
    <w:rPr>
      <w:rFonts w:ascii="Arial" w:eastAsiaTheme="minorEastAsia" w:hAnsi="Arial" w:cs="Arial"/>
    </w:rPr>
  </w:style>
  <w:style w:type="paragraph" w:customStyle="1" w:styleId="Style42">
    <w:name w:val="Style42"/>
    <w:basedOn w:val="a3"/>
    <w:uiPriority w:val="99"/>
    <w:rsid w:val="00583DE4"/>
    <w:pPr>
      <w:widowControl w:val="0"/>
      <w:autoSpaceDE w:val="0"/>
      <w:autoSpaceDN w:val="0"/>
      <w:adjustRightInd w:val="0"/>
      <w:spacing w:line="518" w:lineRule="exact"/>
      <w:ind w:firstLine="3019"/>
      <w:jc w:val="both"/>
    </w:pPr>
    <w:rPr>
      <w:rFonts w:ascii="Arial" w:eastAsiaTheme="minorEastAsia" w:hAnsi="Arial" w:cs="Arial"/>
    </w:rPr>
  </w:style>
  <w:style w:type="paragraph" w:customStyle="1" w:styleId="Style47">
    <w:name w:val="Style47"/>
    <w:basedOn w:val="a3"/>
    <w:uiPriority w:val="99"/>
    <w:rsid w:val="00583DE4"/>
    <w:pPr>
      <w:widowControl w:val="0"/>
      <w:autoSpaceDE w:val="0"/>
      <w:autoSpaceDN w:val="0"/>
      <w:adjustRightInd w:val="0"/>
      <w:spacing w:line="274" w:lineRule="exact"/>
      <w:ind w:firstLine="355"/>
      <w:jc w:val="both"/>
    </w:pPr>
    <w:rPr>
      <w:rFonts w:ascii="Arial" w:eastAsiaTheme="minorEastAsia" w:hAnsi="Arial" w:cs="Arial"/>
    </w:rPr>
  </w:style>
  <w:style w:type="character" w:customStyle="1" w:styleId="FontStyle57">
    <w:name w:val="Font Style57"/>
    <w:basedOn w:val="a4"/>
    <w:uiPriority w:val="99"/>
    <w:rsid w:val="00583DE4"/>
    <w:rPr>
      <w:rFonts w:ascii="Arial" w:hAnsi="Arial" w:cs="Arial" w:hint="default"/>
      <w:b/>
      <w:bCs/>
      <w:sz w:val="26"/>
      <w:szCs w:val="26"/>
    </w:rPr>
  </w:style>
  <w:style w:type="character" w:customStyle="1" w:styleId="FontStyle58">
    <w:name w:val="Font Style58"/>
    <w:basedOn w:val="a4"/>
    <w:uiPriority w:val="99"/>
    <w:rsid w:val="00583DE4"/>
    <w:rPr>
      <w:rFonts w:ascii="Arial" w:hAnsi="Arial" w:cs="Arial" w:hint="default"/>
      <w:sz w:val="24"/>
      <w:szCs w:val="24"/>
    </w:rPr>
  </w:style>
  <w:style w:type="character" w:customStyle="1" w:styleId="FontStyle61">
    <w:name w:val="Font Style61"/>
    <w:basedOn w:val="a4"/>
    <w:uiPriority w:val="99"/>
    <w:rsid w:val="00583DE4"/>
    <w:rPr>
      <w:rFonts w:ascii="Arial" w:hAnsi="Arial" w:cs="Arial" w:hint="default"/>
      <w:b/>
      <w:bCs/>
      <w:sz w:val="20"/>
      <w:szCs w:val="20"/>
    </w:rPr>
  </w:style>
  <w:style w:type="character" w:customStyle="1" w:styleId="FontStyle63">
    <w:name w:val="Font Style63"/>
    <w:basedOn w:val="a4"/>
    <w:uiPriority w:val="99"/>
    <w:rsid w:val="00583DE4"/>
    <w:rPr>
      <w:rFonts w:ascii="Arial" w:hAnsi="Arial" w:cs="Arial" w:hint="default"/>
      <w:sz w:val="20"/>
      <w:szCs w:val="20"/>
    </w:rPr>
  </w:style>
  <w:style w:type="paragraph" w:customStyle="1" w:styleId="7">
    <w:name w:val="Стиль7"/>
    <w:basedOn w:val="12"/>
    <w:link w:val="77"/>
    <w:qFormat/>
    <w:rsid w:val="00583DE4"/>
    <w:pPr>
      <w:numPr>
        <w:numId w:val="13"/>
      </w:numPr>
      <w:spacing w:before="0" w:after="0" w:line="360" w:lineRule="auto"/>
      <w:jc w:val="center"/>
    </w:pPr>
    <w:rPr>
      <w:b/>
      <w:sz w:val="28"/>
      <w:szCs w:val="28"/>
    </w:rPr>
  </w:style>
  <w:style w:type="character" w:customStyle="1" w:styleId="77">
    <w:name w:val="Стиль7 Знак"/>
    <w:basedOn w:val="14"/>
    <w:link w:val="7"/>
    <w:rsid w:val="00583DE4"/>
    <w:rPr>
      <w:rFonts w:ascii="Times New Roman" w:eastAsia="Times New Roman" w:hAnsi="Times New Roman" w:cs="Times New Roman"/>
      <w:b/>
      <w:snapToGrid w:val="0"/>
      <w:sz w:val="28"/>
      <w:szCs w:val="28"/>
      <w:lang w:eastAsia="ru-RU"/>
    </w:rPr>
  </w:style>
  <w:style w:type="paragraph" w:customStyle="1" w:styleId="777">
    <w:name w:val="Стиль777"/>
    <w:basedOn w:val="8"/>
    <w:next w:val="8"/>
    <w:link w:val="7770"/>
    <w:qFormat/>
    <w:rsid w:val="00583DE4"/>
    <w:pPr>
      <w:keepNext w:val="0"/>
      <w:keepLines w:val="0"/>
      <w:numPr>
        <w:numId w:val="14"/>
      </w:numPr>
      <w:spacing w:before="240" w:after="240" w:line="360" w:lineRule="exact"/>
      <w:ind w:left="357" w:right="567" w:firstLine="0"/>
      <w:jc w:val="center"/>
    </w:pPr>
    <w:rPr>
      <w:rFonts w:ascii="Times New Roman" w:eastAsia="Times New Roman" w:hAnsi="Times New Roman" w:cs="Times New Roman"/>
      <w:b/>
      <w:iCs/>
      <w:color w:val="auto"/>
      <w:sz w:val="28"/>
      <w:szCs w:val="24"/>
    </w:rPr>
  </w:style>
  <w:style w:type="character" w:customStyle="1" w:styleId="95pt">
    <w:name w:val="Основной текст + 9;5 pt;Малые прописные"/>
    <w:basedOn w:val="afff8"/>
    <w:rsid w:val="00583DE4"/>
    <w:rPr>
      <w:rFonts w:ascii="Arial" w:eastAsia="Arial" w:hAnsi="Arial" w:cs="Arial"/>
      <w:b w:val="0"/>
      <w:bCs w:val="0"/>
      <w:i w:val="0"/>
      <w:iCs w:val="0"/>
      <w:smallCaps/>
      <w:strike w:val="0"/>
      <w:spacing w:val="0"/>
      <w:sz w:val="19"/>
      <w:szCs w:val="19"/>
      <w:shd w:val="clear" w:color="auto" w:fill="FFFFFF"/>
      <w:lang w:val="de"/>
    </w:rPr>
  </w:style>
  <w:style w:type="character" w:customStyle="1" w:styleId="7770">
    <w:name w:val="Стиль777 Знак"/>
    <w:basedOn w:val="a4"/>
    <w:link w:val="777"/>
    <w:rsid w:val="00583DE4"/>
    <w:rPr>
      <w:rFonts w:ascii="Times New Roman" w:eastAsia="Times New Roman" w:hAnsi="Times New Roman" w:cs="Times New Roman"/>
      <w:b/>
      <w:iCs/>
      <w:sz w:val="28"/>
      <w:szCs w:val="24"/>
      <w:lang w:eastAsia="ru-RU"/>
    </w:rPr>
  </w:style>
  <w:style w:type="character" w:customStyle="1" w:styleId="78">
    <w:name w:val="Основной текст (7)"/>
    <w:basedOn w:val="a4"/>
    <w:rsid w:val="00583DE4"/>
    <w:rPr>
      <w:rFonts w:ascii="Arial" w:eastAsia="Arial" w:hAnsi="Arial" w:cs="Arial"/>
      <w:b w:val="0"/>
      <w:bCs w:val="0"/>
      <w:i w:val="0"/>
      <w:iCs w:val="0"/>
      <w:smallCaps w:val="0"/>
      <w:strike w:val="0"/>
      <w:spacing w:val="0"/>
      <w:sz w:val="19"/>
      <w:szCs w:val="19"/>
    </w:rPr>
  </w:style>
  <w:style w:type="character" w:customStyle="1" w:styleId="affff4">
    <w:name w:val="Подпись к таблице_"/>
    <w:basedOn w:val="a4"/>
    <w:rsid w:val="00583DE4"/>
    <w:rPr>
      <w:rFonts w:ascii="Arial" w:eastAsia="Arial" w:hAnsi="Arial" w:cs="Arial"/>
      <w:b w:val="0"/>
      <w:bCs w:val="0"/>
      <w:i w:val="0"/>
      <w:iCs w:val="0"/>
      <w:smallCaps w:val="0"/>
      <w:strike w:val="0"/>
      <w:spacing w:val="0"/>
      <w:sz w:val="24"/>
      <w:szCs w:val="24"/>
    </w:rPr>
  </w:style>
  <w:style w:type="character" w:customStyle="1" w:styleId="affff5">
    <w:name w:val="Подпись к таблице"/>
    <w:basedOn w:val="affff4"/>
    <w:rsid w:val="00583DE4"/>
    <w:rPr>
      <w:rFonts w:ascii="Arial" w:eastAsia="Arial" w:hAnsi="Arial" w:cs="Arial"/>
      <w:b w:val="0"/>
      <w:bCs w:val="0"/>
      <w:i w:val="0"/>
      <w:iCs w:val="0"/>
      <w:smallCaps w:val="0"/>
      <w:strike w:val="0"/>
      <w:spacing w:val="0"/>
      <w:sz w:val="24"/>
      <w:szCs w:val="24"/>
      <w:u w:val="single"/>
    </w:rPr>
  </w:style>
  <w:style w:type="character" w:customStyle="1" w:styleId="42">
    <w:name w:val="Подпись к таблице (4)_"/>
    <w:basedOn w:val="a4"/>
    <w:link w:val="43"/>
    <w:rsid w:val="00583DE4"/>
    <w:rPr>
      <w:rFonts w:ascii="Arial" w:eastAsia="Arial" w:hAnsi="Arial" w:cs="Arial"/>
      <w:sz w:val="24"/>
      <w:szCs w:val="24"/>
      <w:shd w:val="clear" w:color="auto" w:fill="FFFFFF"/>
    </w:rPr>
  </w:style>
  <w:style w:type="character" w:customStyle="1" w:styleId="48">
    <w:name w:val="Основной текст (48)_"/>
    <w:basedOn w:val="a4"/>
    <w:link w:val="480"/>
    <w:rsid w:val="00583DE4"/>
    <w:rPr>
      <w:rFonts w:ascii="Arial" w:eastAsia="Arial" w:hAnsi="Arial" w:cs="Arial"/>
      <w:sz w:val="12"/>
      <w:szCs w:val="12"/>
      <w:shd w:val="clear" w:color="auto" w:fill="FFFFFF"/>
    </w:rPr>
  </w:style>
  <w:style w:type="paragraph" w:customStyle="1" w:styleId="43">
    <w:name w:val="Подпись к таблице (4)"/>
    <w:basedOn w:val="a3"/>
    <w:link w:val="42"/>
    <w:rsid w:val="00583DE4"/>
    <w:pPr>
      <w:shd w:val="clear" w:color="auto" w:fill="FFFFFF"/>
      <w:spacing w:after="60" w:line="0" w:lineRule="atLeast"/>
      <w:ind w:firstLine="709"/>
      <w:jc w:val="both"/>
    </w:pPr>
    <w:rPr>
      <w:rFonts w:ascii="Arial" w:eastAsia="Arial" w:hAnsi="Arial" w:cs="Arial"/>
      <w:lang w:eastAsia="en-US"/>
    </w:rPr>
  </w:style>
  <w:style w:type="paragraph" w:customStyle="1" w:styleId="480">
    <w:name w:val="Основной текст (48)"/>
    <w:basedOn w:val="a3"/>
    <w:link w:val="48"/>
    <w:rsid w:val="00583DE4"/>
    <w:pPr>
      <w:shd w:val="clear" w:color="auto" w:fill="FFFFFF"/>
      <w:spacing w:line="0" w:lineRule="atLeast"/>
      <w:ind w:firstLine="709"/>
      <w:jc w:val="both"/>
    </w:pPr>
    <w:rPr>
      <w:rFonts w:ascii="Arial" w:eastAsia="Arial" w:hAnsi="Arial" w:cs="Arial"/>
      <w:sz w:val="12"/>
      <w:szCs w:val="12"/>
      <w:lang w:eastAsia="en-US"/>
    </w:rPr>
  </w:style>
  <w:style w:type="paragraph" w:customStyle="1" w:styleId="s3">
    <w:name w:val="s_3"/>
    <w:basedOn w:val="a3"/>
    <w:rsid w:val="00583DE4"/>
    <w:pPr>
      <w:spacing w:before="100" w:beforeAutospacing="1" w:after="100" w:afterAutospacing="1"/>
      <w:ind w:firstLine="709"/>
      <w:jc w:val="both"/>
    </w:pPr>
  </w:style>
  <w:style w:type="paragraph" w:customStyle="1" w:styleId="s1">
    <w:name w:val="s_1"/>
    <w:basedOn w:val="a3"/>
    <w:rsid w:val="00583DE4"/>
    <w:pPr>
      <w:spacing w:before="100" w:beforeAutospacing="1" w:after="100" w:afterAutospacing="1"/>
      <w:ind w:firstLine="709"/>
      <w:jc w:val="both"/>
    </w:pPr>
  </w:style>
  <w:style w:type="paragraph" w:customStyle="1" w:styleId="Style1">
    <w:name w:val="Style1"/>
    <w:basedOn w:val="a3"/>
    <w:uiPriority w:val="99"/>
    <w:rsid w:val="00583DE4"/>
    <w:pPr>
      <w:widowControl w:val="0"/>
      <w:autoSpaceDE w:val="0"/>
      <w:autoSpaceDN w:val="0"/>
      <w:adjustRightInd w:val="0"/>
      <w:spacing w:line="244" w:lineRule="exact"/>
      <w:ind w:firstLine="709"/>
      <w:jc w:val="center"/>
    </w:pPr>
    <w:rPr>
      <w:rFonts w:ascii="Microsoft Sans Serif" w:eastAsiaTheme="minorEastAsia" w:hAnsi="Microsoft Sans Serif" w:cs="Microsoft Sans Serif"/>
    </w:rPr>
  </w:style>
  <w:style w:type="paragraph" w:customStyle="1" w:styleId="Style3">
    <w:name w:val="Style3"/>
    <w:basedOn w:val="a3"/>
    <w:uiPriority w:val="99"/>
    <w:rsid w:val="00583DE4"/>
    <w:pPr>
      <w:widowControl w:val="0"/>
      <w:autoSpaceDE w:val="0"/>
      <w:autoSpaceDN w:val="0"/>
      <w:adjustRightInd w:val="0"/>
      <w:spacing w:line="211" w:lineRule="exact"/>
      <w:ind w:firstLine="255"/>
      <w:jc w:val="both"/>
    </w:pPr>
    <w:rPr>
      <w:rFonts w:ascii="Microsoft Sans Serif" w:eastAsiaTheme="minorEastAsia" w:hAnsi="Microsoft Sans Serif" w:cs="Microsoft Sans Serif"/>
    </w:rPr>
  </w:style>
  <w:style w:type="paragraph" w:customStyle="1" w:styleId="55">
    <w:name w:val="Знак5"/>
    <w:basedOn w:val="a3"/>
    <w:autoRedefine/>
    <w:rsid w:val="00583DE4"/>
    <w:pPr>
      <w:tabs>
        <w:tab w:val="left" w:pos="2160"/>
      </w:tabs>
      <w:spacing w:before="120" w:line="240" w:lineRule="exact"/>
      <w:ind w:firstLine="709"/>
      <w:jc w:val="center"/>
    </w:pPr>
    <w:rPr>
      <w:noProof/>
      <w:lang w:val="en-US"/>
    </w:rPr>
  </w:style>
  <w:style w:type="paragraph" w:customStyle="1" w:styleId="44">
    <w:name w:val="Знак4"/>
    <w:basedOn w:val="a3"/>
    <w:autoRedefine/>
    <w:rsid w:val="00583DE4"/>
    <w:pPr>
      <w:tabs>
        <w:tab w:val="left" w:pos="2160"/>
      </w:tabs>
      <w:spacing w:before="120" w:line="240" w:lineRule="exact"/>
      <w:ind w:firstLine="709"/>
      <w:jc w:val="center"/>
    </w:pPr>
    <w:rPr>
      <w:noProof/>
      <w:lang w:val="en-US"/>
    </w:rPr>
  </w:style>
  <w:style w:type="paragraph" w:customStyle="1" w:styleId="2e">
    <w:name w:val="Знак2"/>
    <w:basedOn w:val="a3"/>
    <w:autoRedefine/>
    <w:rsid w:val="00583DE4"/>
    <w:pPr>
      <w:tabs>
        <w:tab w:val="left" w:pos="2160"/>
      </w:tabs>
      <w:spacing w:before="120" w:line="240" w:lineRule="exact"/>
      <w:ind w:firstLine="709"/>
      <w:jc w:val="both"/>
    </w:pPr>
    <w:rPr>
      <w:noProof/>
      <w:lang w:val="en-US"/>
    </w:rPr>
  </w:style>
  <w:style w:type="paragraph" w:customStyle="1" w:styleId="textn">
    <w:name w:val="textn"/>
    <w:basedOn w:val="a3"/>
    <w:rsid w:val="00583DE4"/>
    <w:pPr>
      <w:spacing w:before="100" w:beforeAutospacing="1" w:after="100" w:afterAutospacing="1"/>
      <w:ind w:firstLine="709"/>
      <w:jc w:val="both"/>
    </w:pPr>
  </w:style>
  <w:style w:type="paragraph" w:customStyle="1" w:styleId="Style160">
    <w:name w:val="Style160"/>
    <w:basedOn w:val="a3"/>
    <w:uiPriority w:val="99"/>
    <w:rsid w:val="00583DE4"/>
    <w:pPr>
      <w:widowControl w:val="0"/>
      <w:autoSpaceDE w:val="0"/>
      <w:autoSpaceDN w:val="0"/>
      <w:adjustRightInd w:val="0"/>
      <w:spacing w:line="226" w:lineRule="exact"/>
      <w:ind w:firstLine="389"/>
      <w:jc w:val="both"/>
    </w:pPr>
    <w:rPr>
      <w:rFonts w:eastAsiaTheme="minorEastAsia"/>
    </w:rPr>
  </w:style>
  <w:style w:type="character" w:customStyle="1" w:styleId="FontStyle386">
    <w:name w:val="Font Style386"/>
    <w:basedOn w:val="a4"/>
    <w:uiPriority w:val="99"/>
    <w:rsid w:val="00583DE4"/>
    <w:rPr>
      <w:rFonts w:ascii="Times New Roman" w:hAnsi="Times New Roman" w:cs="Times New Roman"/>
      <w:b/>
      <w:bCs/>
      <w:sz w:val="18"/>
      <w:szCs w:val="18"/>
    </w:rPr>
  </w:style>
  <w:style w:type="character" w:customStyle="1" w:styleId="FontStyle369">
    <w:name w:val="Font Style369"/>
    <w:basedOn w:val="a4"/>
    <w:uiPriority w:val="99"/>
    <w:rsid w:val="00583DE4"/>
    <w:rPr>
      <w:rFonts w:ascii="Times New Roman" w:hAnsi="Times New Roman" w:cs="Times New Roman"/>
      <w:b/>
      <w:bCs/>
      <w:sz w:val="18"/>
      <w:szCs w:val="18"/>
    </w:rPr>
  </w:style>
  <w:style w:type="paragraph" w:customStyle="1" w:styleId="Style51">
    <w:name w:val="Style51"/>
    <w:basedOn w:val="a3"/>
    <w:uiPriority w:val="99"/>
    <w:rsid w:val="00583DE4"/>
    <w:pPr>
      <w:widowControl w:val="0"/>
      <w:autoSpaceDE w:val="0"/>
      <w:autoSpaceDN w:val="0"/>
      <w:adjustRightInd w:val="0"/>
      <w:ind w:firstLine="709"/>
      <w:jc w:val="center"/>
    </w:pPr>
    <w:rPr>
      <w:rFonts w:eastAsiaTheme="minorEastAsia"/>
    </w:rPr>
  </w:style>
  <w:style w:type="character" w:styleId="HTML4">
    <w:name w:val="HTML Cite"/>
    <w:basedOn w:val="a4"/>
    <w:uiPriority w:val="99"/>
    <w:semiHidden/>
    <w:unhideWhenUsed/>
    <w:rsid w:val="00583DE4"/>
    <w:rPr>
      <w:i/>
      <w:iCs/>
    </w:rPr>
  </w:style>
  <w:style w:type="character" w:customStyle="1" w:styleId="sourhr">
    <w:name w:val="sourhr"/>
    <w:basedOn w:val="a4"/>
    <w:rsid w:val="00583DE4"/>
  </w:style>
  <w:style w:type="character" w:customStyle="1" w:styleId="FontStyle384">
    <w:name w:val="Font Style384"/>
    <w:basedOn w:val="a4"/>
    <w:uiPriority w:val="99"/>
    <w:rsid w:val="00583DE4"/>
    <w:rPr>
      <w:rFonts w:ascii="Arial" w:hAnsi="Arial" w:cs="Arial"/>
      <w:i/>
      <w:iCs/>
      <w:sz w:val="16"/>
      <w:szCs w:val="16"/>
    </w:rPr>
  </w:style>
  <w:style w:type="paragraph" w:customStyle="1" w:styleId="Style10">
    <w:name w:val="Style10"/>
    <w:basedOn w:val="a3"/>
    <w:uiPriority w:val="99"/>
    <w:rsid w:val="00583DE4"/>
    <w:pPr>
      <w:widowControl w:val="0"/>
      <w:autoSpaceDE w:val="0"/>
      <w:autoSpaceDN w:val="0"/>
      <w:adjustRightInd w:val="0"/>
      <w:spacing w:line="239" w:lineRule="exact"/>
      <w:ind w:firstLine="709"/>
      <w:jc w:val="center"/>
    </w:pPr>
    <w:rPr>
      <w:rFonts w:eastAsiaTheme="minorEastAsia"/>
    </w:rPr>
  </w:style>
  <w:style w:type="character" w:customStyle="1" w:styleId="FontStyle329">
    <w:name w:val="Font Style329"/>
    <w:basedOn w:val="a4"/>
    <w:uiPriority w:val="99"/>
    <w:rsid w:val="00583DE4"/>
    <w:rPr>
      <w:rFonts w:ascii="Times New Roman" w:hAnsi="Times New Roman" w:cs="Times New Roman"/>
      <w:sz w:val="32"/>
      <w:szCs w:val="32"/>
    </w:rPr>
  </w:style>
  <w:style w:type="character" w:customStyle="1" w:styleId="FontStyle330">
    <w:name w:val="Font Style330"/>
    <w:basedOn w:val="a4"/>
    <w:uiPriority w:val="99"/>
    <w:rsid w:val="00583DE4"/>
    <w:rPr>
      <w:rFonts w:ascii="Sylfaen" w:hAnsi="Sylfaen" w:cs="Sylfaen"/>
      <w:b/>
      <w:bCs/>
      <w:spacing w:val="-20"/>
      <w:sz w:val="48"/>
      <w:szCs w:val="48"/>
    </w:rPr>
  </w:style>
  <w:style w:type="paragraph" w:customStyle="1" w:styleId="Style91">
    <w:name w:val="Style91"/>
    <w:basedOn w:val="a3"/>
    <w:uiPriority w:val="99"/>
    <w:rsid w:val="00583DE4"/>
    <w:pPr>
      <w:widowControl w:val="0"/>
      <w:autoSpaceDE w:val="0"/>
      <w:autoSpaceDN w:val="0"/>
      <w:adjustRightInd w:val="0"/>
      <w:ind w:firstLine="709"/>
      <w:jc w:val="center"/>
    </w:pPr>
    <w:rPr>
      <w:rFonts w:eastAsiaTheme="minorEastAsia"/>
    </w:rPr>
  </w:style>
  <w:style w:type="character" w:customStyle="1" w:styleId="FontStyle368">
    <w:name w:val="Font Style368"/>
    <w:basedOn w:val="a4"/>
    <w:uiPriority w:val="99"/>
    <w:rsid w:val="00583DE4"/>
    <w:rPr>
      <w:rFonts w:ascii="Times New Roman" w:hAnsi="Times New Roman" w:cs="Times New Roman"/>
      <w:b/>
      <w:bCs/>
      <w:smallCaps/>
      <w:sz w:val="18"/>
      <w:szCs w:val="18"/>
    </w:rPr>
  </w:style>
  <w:style w:type="character" w:customStyle="1" w:styleId="FontStyle35">
    <w:name w:val="Font Style35"/>
    <w:basedOn w:val="a4"/>
    <w:uiPriority w:val="99"/>
    <w:rsid w:val="00583DE4"/>
    <w:rPr>
      <w:rFonts w:ascii="Century Schoolbook" w:hAnsi="Century Schoolbook" w:cs="Century Schoolbook"/>
      <w:b/>
      <w:bCs/>
      <w:sz w:val="12"/>
      <w:szCs w:val="12"/>
    </w:rPr>
  </w:style>
  <w:style w:type="character" w:customStyle="1" w:styleId="FontStyle18">
    <w:name w:val="Font Style18"/>
    <w:basedOn w:val="a4"/>
    <w:uiPriority w:val="99"/>
    <w:rsid w:val="00583DE4"/>
    <w:rPr>
      <w:rFonts w:ascii="Times New Roman" w:hAnsi="Times New Roman" w:cs="Times New Roman"/>
      <w:b/>
      <w:bCs/>
      <w:i/>
      <w:iCs/>
      <w:spacing w:val="-10"/>
      <w:sz w:val="22"/>
      <w:szCs w:val="22"/>
    </w:rPr>
  </w:style>
  <w:style w:type="paragraph" w:customStyle="1" w:styleId="Style244">
    <w:name w:val="Style244"/>
    <w:basedOn w:val="a3"/>
    <w:uiPriority w:val="99"/>
    <w:rsid w:val="00583DE4"/>
    <w:pPr>
      <w:widowControl w:val="0"/>
      <w:autoSpaceDE w:val="0"/>
      <w:autoSpaceDN w:val="0"/>
      <w:adjustRightInd w:val="0"/>
      <w:ind w:firstLine="709"/>
      <w:jc w:val="both"/>
    </w:pPr>
    <w:rPr>
      <w:rFonts w:eastAsiaTheme="minorEastAsia"/>
    </w:rPr>
  </w:style>
  <w:style w:type="paragraph" w:customStyle="1" w:styleId="Style70">
    <w:name w:val="Style70"/>
    <w:basedOn w:val="a3"/>
    <w:uiPriority w:val="99"/>
    <w:rsid w:val="00583DE4"/>
    <w:pPr>
      <w:widowControl w:val="0"/>
      <w:autoSpaceDE w:val="0"/>
      <w:autoSpaceDN w:val="0"/>
      <w:adjustRightInd w:val="0"/>
      <w:ind w:firstLine="709"/>
      <w:jc w:val="both"/>
    </w:pPr>
    <w:rPr>
      <w:rFonts w:eastAsiaTheme="minorEastAsia"/>
    </w:rPr>
  </w:style>
  <w:style w:type="character" w:customStyle="1" w:styleId="FontStyle601">
    <w:name w:val="Font Style601"/>
    <w:basedOn w:val="a4"/>
    <w:uiPriority w:val="99"/>
    <w:rsid w:val="00583DE4"/>
    <w:rPr>
      <w:rFonts w:ascii="Times New Roman" w:hAnsi="Times New Roman" w:cs="Times New Roman"/>
      <w:b/>
      <w:bCs/>
      <w:i/>
      <w:iCs/>
      <w:sz w:val="16"/>
      <w:szCs w:val="16"/>
    </w:rPr>
  </w:style>
  <w:style w:type="character" w:customStyle="1" w:styleId="FontStyle608">
    <w:name w:val="Font Style608"/>
    <w:basedOn w:val="a4"/>
    <w:uiPriority w:val="99"/>
    <w:rsid w:val="00583DE4"/>
    <w:rPr>
      <w:rFonts w:ascii="Times New Roman" w:hAnsi="Times New Roman" w:cs="Times New Roman"/>
      <w:i/>
      <w:iCs/>
      <w:sz w:val="14"/>
      <w:szCs w:val="14"/>
    </w:rPr>
  </w:style>
  <w:style w:type="paragraph" w:customStyle="1" w:styleId="Style144">
    <w:name w:val="Style144"/>
    <w:basedOn w:val="a3"/>
    <w:uiPriority w:val="99"/>
    <w:rsid w:val="00583DE4"/>
    <w:pPr>
      <w:widowControl w:val="0"/>
      <w:autoSpaceDE w:val="0"/>
      <w:autoSpaceDN w:val="0"/>
      <w:adjustRightInd w:val="0"/>
      <w:spacing w:line="235" w:lineRule="exact"/>
      <w:ind w:firstLine="389"/>
      <w:jc w:val="both"/>
    </w:pPr>
    <w:rPr>
      <w:rFonts w:eastAsiaTheme="minorEastAsia"/>
    </w:rPr>
  </w:style>
  <w:style w:type="character" w:customStyle="1" w:styleId="FontStyle383">
    <w:name w:val="Font Style383"/>
    <w:basedOn w:val="a4"/>
    <w:uiPriority w:val="99"/>
    <w:rsid w:val="00583DE4"/>
    <w:rPr>
      <w:rFonts w:ascii="Times New Roman" w:hAnsi="Times New Roman" w:cs="Times New Roman"/>
      <w:i/>
      <w:iCs/>
      <w:sz w:val="18"/>
      <w:szCs w:val="18"/>
    </w:rPr>
  </w:style>
  <w:style w:type="paragraph" w:customStyle="1" w:styleId="Style8">
    <w:name w:val="Style8"/>
    <w:basedOn w:val="a3"/>
    <w:uiPriority w:val="99"/>
    <w:rsid w:val="00583DE4"/>
    <w:pPr>
      <w:widowControl w:val="0"/>
      <w:autoSpaceDE w:val="0"/>
      <w:autoSpaceDN w:val="0"/>
      <w:adjustRightInd w:val="0"/>
      <w:ind w:firstLine="709"/>
      <w:jc w:val="both"/>
    </w:pPr>
    <w:rPr>
      <w:rFonts w:ascii="Century Gothic" w:eastAsiaTheme="minorEastAsia" w:hAnsi="Century Gothic" w:cstheme="minorBidi"/>
    </w:rPr>
  </w:style>
  <w:style w:type="paragraph" w:customStyle="1" w:styleId="Style11">
    <w:name w:val="Style11"/>
    <w:basedOn w:val="a3"/>
    <w:uiPriority w:val="99"/>
    <w:rsid w:val="00583DE4"/>
    <w:pPr>
      <w:widowControl w:val="0"/>
      <w:autoSpaceDE w:val="0"/>
      <w:autoSpaceDN w:val="0"/>
      <w:adjustRightInd w:val="0"/>
      <w:ind w:firstLine="709"/>
      <w:jc w:val="both"/>
    </w:pPr>
    <w:rPr>
      <w:rFonts w:ascii="Century Gothic" w:eastAsiaTheme="minorEastAsia" w:hAnsi="Century Gothic" w:cstheme="minorBidi"/>
    </w:rPr>
  </w:style>
  <w:style w:type="paragraph" w:customStyle="1" w:styleId="Style12">
    <w:name w:val="Style12"/>
    <w:basedOn w:val="a3"/>
    <w:uiPriority w:val="99"/>
    <w:rsid w:val="00583DE4"/>
    <w:pPr>
      <w:widowControl w:val="0"/>
      <w:autoSpaceDE w:val="0"/>
      <w:autoSpaceDN w:val="0"/>
      <w:adjustRightInd w:val="0"/>
      <w:ind w:firstLine="709"/>
      <w:jc w:val="both"/>
    </w:pPr>
    <w:rPr>
      <w:rFonts w:ascii="Century Gothic" w:eastAsiaTheme="minorEastAsia" w:hAnsi="Century Gothic" w:cstheme="minorBidi"/>
    </w:rPr>
  </w:style>
  <w:style w:type="paragraph" w:customStyle="1" w:styleId="Style14">
    <w:name w:val="Style14"/>
    <w:basedOn w:val="a3"/>
    <w:uiPriority w:val="99"/>
    <w:rsid w:val="00583DE4"/>
    <w:pPr>
      <w:widowControl w:val="0"/>
      <w:autoSpaceDE w:val="0"/>
      <w:autoSpaceDN w:val="0"/>
      <w:adjustRightInd w:val="0"/>
      <w:ind w:firstLine="709"/>
      <w:jc w:val="both"/>
    </w:pPr>
    <w:rPr>
      <w:rFonts w:ascii="Century Gothic" w:eastAsiaTheme="minorEastAsia" w:hAnsi="Century Gothic" w:cstheme="minorBidi"/>
    </w:rPr>
  </w:style>
  <w:style w:type="character" w:customStyle="1" w:styleId="FontStyle19">
    <w:name w:val="Font Style19"/>
    <w:basedOn w:val="a4"/>
    <w:uiPriority w:val="99"/>
    <w:rsid w:val="00583DE4"/>
    <w:rPr>
      <w:rFonts w:ascii="Microsoft Sans Serif" w:hAnsi="Microsoft Sans Serif" w:cs="Microsoft Sans Serif" w:hint="default"/>
      <w:sz w:val="24"/>
      <w:szCs w:val="24"/>
    </w:rPr>
  </w:style>
  <w:style w:type="character" w:customStyle="1" w:styleId="FontStyle20">
    <w:name w:val="Font Style20"/>
    <w:basedOn w:val="a4"/>
    <w:uiPriority w:val="99"/>
    <w:rsid w:val="00583DE4"/>
    <w:rPr>
      <w:rFonts w:ascii="Microsoft Sans Serif" w:hAnsi="Microsoft Sans Serif" w:cs="Microsoft Sans Serif" w:hint="default"/>
      <w:i/>
      <w:iCs/>
      <w:spacing w:val="40"/>
      <w:sz w:val="24"/>
      <w:szCs w:val="24"/>
    </w:rPr>
  </w:style>
  <w:style w:type="character" w:customStyle="1" w:styleId="FontStyle21">
    <w:name w:val="Font Style21"/>
    <w:basedOn w:val="a4"/>
    <w:uiPriority w:val="99"/>
    <w:rsid w:val="00583DE4"/>
    <w:rPr>
      <w:rFonts w:ascii="Microsoft Sans Serif" w:hAnsi="Microsoft Sans Serif" w:cs="Microsoft Sans Serif" w:hint="default"/>
      <w:b/>
      <w:bCs/>
      <w:i/>
      <w:iCs/>
      <w:spacing w:val="-10"/>
      <w:sz w:val="18"/>
      <w:szCs w:val="18"/>
    </w:rPr>
  </w:style>
  <w:style w:type="character" w:customStyle="1" w:styleId="FontStyle22">
    <w:name w:val="Font Style22"/>
    <w:basedOn w:val="a4"/>
    <w:uiPriority w:val="99"/>
    <w:rsid w:val="00583DE4"/>
    <w:rPr>
      <w:rFonts w:ascii="Arial Unicode MS" w:eastAsia="Arial Unicode MS" w:hAnsi="Arial Unicode MS" w:cs="Arial Unicode MS" w:hint="eastAsia"/>
      <w:b/>
      <w:bCs/>
      <w:i/>
      <w:iCs/>
      <w:smallCaps/>
      <w:sz w:val="14"/>
      <w:szCs w:val="14"/>
    </w:rPr>
  </w:style>
  <w:style w:type="character" w:customStyle="1" w:styleId="FontStyle23">
    <w:name w:val="Font Style23"/>
    <w:basedOn w:val="a4"/>
    <w:uiPriority w:val="99"/>
    <w:rsid w:val="00583DE4"/>
    <w:rPr>
      <w:rFonts w:ascii="Microsoft Sans Serif" w:hAnsi="Microsoft Sans Serif" w:cs="Microsoft Sans Serif" w:hint="default"/>
      <w:i/>
      <w:iCs/>
      <w:sz w:val="16"/>
      <w:szCs w:val="16"/>
    </w:rPr>
  </w:style>
  <w:style w:type="character" w:customStyle="1" w:styleId="FontStyle24">
    <w:name w:val="Font Style24"/>
    <w:basedOn w:val="a4"/>
    <w:uiPriority w:val="99"/>
    <w:rsid w:val="00583DE4"/>
    <w:rPr>
      <w:rFonts w:ascii="Arial Unicode MS" w:eastAsia="Arial Unicode MS" w:hAnsi="Arial Unicode MS" w:cs="Arial Unicode MS" w:hint="eastAsia"/>
      <w:b/>
      <w:bCs/>
      <w:i/>
      <w:iCs/>
      <w:smallCaps/>
      <w:sz w:val="18"/>
      <w:szCs w:val="18"/>
    </w:rPr>
  </w:style>
  <w:style w:type="character" w:customStyle="1" w:styleId="FontStyle25">
    <w:name w:val="Font Style25"/>
    <w:basedOn w:val="a4"/>
    <w:uiPriority w:val="99"/>
    <w:rsid w:val="00583DE4"/>
    <w:rPr>
      <w:rFonts w:ascii="Century Gothic" w:hAnsi="Century Gothic" w:cs="Century Gothic" w:hint="default"/>
      <w:b/>
      <w:bCs/>
      <w:i/>
      <w:iCs/>
      <w:spacing w:val="-50"/>
      <w:sz w:val="48"/>
      <w:szCs w:val="48"/>
    </w:rPr>
  </w:style>
  <w:style w:type="paragraph" w:customStyle="1" w:styleId="Style38">
    <w:name w:val="Style38"/>
    <w:basedOn w:val="a3"/>
    <w:uiPriority w:val="99"/>
    <w:rsid w:val="00583DE4"/>
    <w:pPr>
      <w:widowControl w:val="0"/>
      <w:autoSpaceDE w:val="0"/>
      <w:autoSpaceDN w:val="0"/>
      <w:adjustRightInd w:val="0"/>
      <w:spacing w:line="186" w:lineRule="exact"/>
      <w:ind w:firstLine="709"/>
      <w:jc w:val="center"/>
    </w:pPr>
    <w:rPr>
      <w:rFonts w:ascii="Franklin Gothic Book" w:eastAsiaTheme="minorEastAsia" w:hAnsi="Franklin Gothic Book" w:cstheme="minorBidi"/>
    </w:rPr>
  </w:style>
  <w:style w:type="character" w:customStyle="1" w:styleId="FontStyle302">
    <w:name w:val="Font Style302"/>
    <w:basedOn w:val="a4"/>
    <w:uiPriority w:val="99"/>
    <w:rsid w:val="00583DE4"/>
    <w:rPr>
      <w:rFonts w:ascii="Microsoft Sans Serif" w:hAnsi="Microsoft Sans Serif" w:cs="Microsoft Sans Serif"/>
      <w:b/>
      <w:bCs/>
      <w:sz w:val="14"/>
      <w:szCs w:val="14"/>
    </w:rPr>
  </w:style>
  <w:style w:type="character" w:customStyle="1" w:styleId="FontStyle311">
    <w:name w:val="Font Style311"/>
    <w:basedOn w:val="a4"/>
    <w:uiPriority w:val="99"/>
    <w:rsid w:val="00583DE4"/>
    <w:rPr>
      <w:rFonts w:ascii="Franklin Gothic Medium" w:hAnsi="Franklin Gothic Medium" w:cs="Franklin Gothic Medium"/>
      <w:i/>
      <w:iCs/>
      <w:sz w:val="16"/>
      <w:szCs w:val="16"/>
    </w:rPr>
  </w:style>
  <w:style w:type="paragraph" w:customStyle="1" w:styleId="Style290">
    <w:name w:val="Style290"/>
    <w:basedOn w:val="a3"/>
    <w:uiPriority w:val="99"/>
    <w:rsid w:val="00583DE4"/>
    <w:pPr>
      <w:widowControl w:val="0"/>
      <w:autoSpaceDE w:val="0"/>
      <w:autoSpaceDN w:val="0"/>
      <w:adjustRightInd w:val="0"/>
      <w:spacing w:line="242" w:lineRule="exact"/>
      <w:ind w:firstLine="281"/>
      <w:jc w:val="both"/>
    </w:pPr>
    <w:rPr>
      <w:rFonts w:ascii="Franklin Gothic Book" w:eastAsiaTheme="minorEastAsia" w:hAnsi="Franklin Gothic Book" w:cstheme="minorBidi"/>
    </w:rPr>
  </w:style>
  <w:style w:type="paragraph" w:customStyle="1" w:styleId="Style36">
    <w:name w:val="Style36"/>
    <w:basedOn w:val="a3"/>
    <w:uiPriority w:val="99"/>
    <w:rsid w:val="00583DE4"/>
    <w:pPr>
      <w:widowControl w:val="0"/>
      <w:autoSpaceDE w:val="0"/>
      <w:autoSpaceDN w:val="0"/>
      <w:adjustRightInd w:val="0"/>
      <w:spacing w:line="245" w:lineRule="exact"/>
      <w:ind w:hanging="283"/>
      <w:jc w:val="both"/>
    </w:pPr>
    <w:rPr>
      <w:rFonts w:ascii="Franklin Gothic Book" w:eastAsiaTheme="minorEastAsia" w:hAnsi="Franklin Gothic Book" w:cstheme="minorBidi"/>
    </w:rPr>
  </w:style>
  <w:style w:type="character" w:customStyle="1" w:styleId="FontStyle339">
    <w:name w:val="Font Style339"/>
    <w:basedOn w:val="a4"/>
    <w:uiPriority w:val="99"/>
    <w:rsid w:val="00583DE4"/>
    <w:rPr>
      <w:rFonts w:ascii="Microsoft Sans Serif" w:hAnsi="Microsoft Sans Serif" w:cs="Microsoft Sans Serif"/>
      <w:b/>
      <w:bCs/>
      <w:i/>
      <w:iCs/>
      <w:spacing w:val="10"/>
      <w:sz w:val="14"/>
      <w:szCs w:val="14"/>
    </w:rPr>
  </w:style>
  <w:style w:type="character" w:customStyle="1" w:styleId="FontStyle353">
    <w:name w:val="Font Style353"/>
    <w:basedOn w:val="a4"/>
    <w:uiPriority w:val="99"/>
    <w:rsid w:val="00583DE4"/>
    <w:rPr>
      <w:rFonts w:ascii="Times New Roman" w:hAnsi="Times New Roman" w:cs="Times New Roman"/>
      <w:b/>
      <w:bCs/>
      <w:i/>
      <w:iCs/>
      <w:sz w:val="20"/>
      <w:szCs w:val="20"/>
    </w:rPr>
  </w:style>
  <w:style w:type="paragraph" w:customStyle="1" w:styleId="Style85">
    <w:name w:val="Style85"/>
    <w:basedOn w:val="a3"/>
    <w:uiPriority w:val="99"/>
    <w:rsid w:val="00583DE4"/>
    <w:pPr>
      <w:widowControl w:val="0"/>
      <w:autoSpaceDE w:val="0"/>
      <w:autoSpaceDN w:val="0"/>
      <w:adjustRightInd w:val="0"/>
      <w:spacing w:line="245" w:lineRule="exact"/>
      <w:ind w:hanging="242"/>
      <w:jc w:val="both"/>
    </w:pPr>
    <w:rPr>
      <w:rFonts w:ascii="Franklin Gothic Book" w:eastAsiaTheme="minorEastAsia" w:hAnsi="Franklin Gothic Book" w:cstheme="minorBidi"/>
    </w:rPr>
  </w:style>
  <w:style w:type="character" w:customStyle="1" w:styleId="FontStyle299">
    <w:name w:val="Font Style299"/>
    <w:basedOn w:val="a4"/>
    <w:uiPriority w:val="99"/>
    <w:rsid w:val="00583DE4"/>
    <w:rPr>
      <w:rFonts w:ascii="Times New Roman" w:hAnsi="Times New Roman" w:cs="Times New Roman"/>
      <w:b/>
      <w:bCs/>
      <w:sz w:val="16"/>
      <w:szCs w:val="16"/>
    </w:rPr>
  </w:style>
  <w:style w:type="paragraph" w:customStyle="1" w:styleId="Style94">
    <w:name w:val="Style94"/>
    <w:basedOn w:val="a3"/>
    <w:uiPriority w:val="99"/>
    <w:rsid w:val="00583DE4"/>
    <w:pPr>
      <w:widowControl w:val="0"/>
      <w:autoSpaceDE w:val="0"/>
      <w:autoSpaceDN w:val="0"/>
      <w:adjustRightInd w:val="0"/>
      <w:spacing w:line="244" w:lineRule="exact"/>
      <w:ind w:firstLine="288"/>
      <w:jc w:val="both"/>
    </w:pPr>
    <w:rPr>
      <w:rFonts w:ascii="Franklin Gothic Book" w:eastAsiaTheme="minorEastAsia" w:hAnsi="Franklin Gothic Book" w:cstheme="minorBidi"/>
    </w:rPr>
  </w:style>
  <w:style w:type="character" w:customStyle="1" w:styleId="FontStyle333">
    <w:name w:val="Font Style333"/>
    <w:basedOn w:val="a4"/>
    <w:uiPriority w:val="99"/>
    <w:rsid w:val="00583DE4"/>
    <w:rPr>
      <w:rFonts w:ascii="Franklin Gothic Book" w:hAnsi="Franklin Gothic Book" w:cs="Franklin Gothic Book"/>
      <w:b/>
      <w:bCs/>
      <w:i/>
      <w:iCs/>
      <w:sz w:val="10"/>
      <w:szCs w:val="10"/>
    </w:rPr>
  </w:style>
  <w:style w:type="paragraph" w:customStyle="1" w:styleId="Style155">
    <w:name w:val="Style155"/>
    <w:basedOn w:val="a3"/>
    <w:uiPriority w:val="99"/>
    <w:rsid w:val="00583DE4"/>
    <w:pPr>
      <w:widowControl w:val="0"/>
      <w:autoSpaceDE w:val="0"/>
      <w:autoSpaceDN w:val="0"/>
      <w:adjustRightInd w:val="0"/>
      <w:spacing w:line="209" w:lineRule="exact"/>
      <w:ind w:hanging="168"/>
      <w:jc w:val="both"/>
    </w:pPr>
    <w:rPr>
      <w:rFonts w:ascii="Franklin Gothic Book" w:eastAsiaTheme="minorEastAsia" w:hAnsi="Franklin Gothic Book" w:cstheme="minorBidi"/>
    </w:rPr>
  </w:style>
  <w:style w:type="character" w:customStyle="1" w:styleId="FontStyle361">
    <w:name w:val="Font Style361"/>
    <w:basedOn w:val="a4"/>
    <w:uiPriority w:val="99"/>
    <w:rsid w:val="00583DE4"/>
    <w:rPr>
      <w:rFonts w:ascii="Microsoft Sans Serif" w:hAnsi="Microsoft Sans Serif" w:cs="Microsoft Sans Serif"/>
      <w:b/>
      <w:bCs/>
      <w:sz w:val="14"/>
      <w:szCs w:val="14"/>
    </w:rPr>
  </w:style>
  <w:style w:type="character" w:customStyle="1" w:styleId="FontStyle405">
    <w:name w:val="Font Style405"/>
    <w:basedOn w:val="a4"/>
    <w:uiPriority w:val="99"/>
    <w:rsid w:val="00583DE4"/>
    <w:rPr>
      <w:rFonts w:ascii="Franklin Gothic Book" w:hAnsi="Franklin Gothic Book" w:cs="Franklin Gothic Book"/>
      <w:b/>
      <w:bCs/>
      <w:i/>
      <w:iCs/>
      <w:sz w:val="14"/>
      <w:szCs w:val="14"/>
    </w:rPr>
  </w:style>
  <w:style w:type="paragraph" w:customStyle="1" w:styleId="Style19">
    <w:name w:val="Style19"/>
    <w:basedOn w:val="a3"/>
    <w:uiPriority w:val="99"/>
    <w:rsid w:val="00583DE4"/>
    <w:pPr>
      <w:widowControl w:val="0"/>
      <w:autoSpaceDE w:val="0"/>
      <w:autoSpaceDN w:val="0"/>
      <w:adjustRightInd w:val="0"/>
      <w:ind w:firstLine="709"/>
      <w:jc w:val="both"/>
    </w:pPr>
    <w:rPr>
      <w:rFonts w:ascii="Franklin Gothic Book" w:eastAsiaTheme="minorEastAsia" w:hAnsi="Franklin Gothic Book" w:cstheme="minorBidi"/>
    </w:rPr>
  </w:style>
  <w:style w:type="paragraph" w:customStyle="1" w:styleId="Style82">
    <w:name w:val="Style82"/>
    <w:basedOn w:val="a3"/>
    <w:uiPriority w:val="99"/>
    <w:rsid w:val="00583DE4"/>
    <w:pPr>
      <w:widowControl w:val="0"/>
      <w:autoSpaceDE w:val="0"/>
      <w:autoSpaceDN w:val="0"/>
      <w:adjustRightInd w:val="0"/>
      <w:ind w:firstLine="709"/>
      <w:jc w:val="both"/>
    </w:pPr>
    <w:rPr>
      <w:rFonts w:ascii="Franklin Gothic Book" w:eastAsiaTheme="minorEastAsia" w:hAnsi="Franklin Gothic Book" w:cstheme="minorBidi"/>
    </w:rPr>
  </w:style>
  <w:style w:type="character" w:customStyle="1" w:styleId="FontStyle305">
    <w:name w:val="Font Style305"/>
    <w:basedOn w:val="a4"/>
    <w:uiPriority w:val="99"/>
    <w:rsid w:val="00583DE4"/>
    <w:rPr>
      <w:rFonts w:ascii="Microsoft Sans Serif" w:hAnsi="Microsoft Sans Serif" w:cs="Microsoft Sans Serif"/>
      <w:b/>
      <w:bCs/>
      <w:sz w:val="14"/>
      <w:szCs w:val="14"/>
    </w:rPr>
  </w:style>
  <w:style w:type="character" w:customStyle="1" w:styleId="FontStyle315">
    <w:name w:val="Font Style315"/>
    <w:basedOn w:val="a4"/>
    <w:uiPriority w:val="99"/>
    <w:rsid w:val="00583DE4"/>
    <w:rPr>
      <w:rFonts w:ascii="Microsoft Sans Serif" w:hAnsi="Microsoft Sans Serif" w:cs="Microsoft Sans Serif"/>
      <w:b/>
      <w:bCs/>
      <w:spacing w:val="-10"/>
      <w:sz w:val="14"/>
      <w:szCs w:val="14"/>
    </w:rPr>
  </w:style>
  <w:style w:type="paragraph" w:customStyle="1" w:styleId="Style77">
    <w:name w:val="Style77"/>
    <w:basedOn w:val="a3"/>
    <w:uiPriority w:val="99"/>
    <w:rsid w:val="00583DE4"/>
    <w:pPr>
      <w:widowControl w:val="0"/>
      <w:autoSpaceDE w:val="0"/>
      <w:autoSpaceDN w:val="0"/>
      <w:adjustRightInd w:val="0"/>
      <w:ind w:firstLine="709"/>
      <w:jc w:val="both"/>
    </w:pPr>
    <w:rPr>
      <w:rFonts w:ascii="Franklin Gothic Book" w:eastAsiaTheme="minorEastAsia" w:hAnsi="Franklin Gothic Book" w:cstheme="minorBidi"/>
    </w:rPr>
  </w:style>
  <w:style w:type="paragraph" w:customStyle="1" w:styleId="Style96">
    <w:name w:val="Style96"/>
    <w:basedOn w:val="a3"/>
    <w:uiPriority w:val="99"/>
    <w:rsid w:val="00583DE4"/>
    <w:pPr>
      <w:widowControl w:val="0"/>
      <w:autoSpaceDE w:val="0"/>
      <w:autoSpaceDN w:val="0"/>
      <w:adjustRightInd w:val="0"/>
      <w:ind w:firstLine="709"/>
      <w:jc w:val="both"/>
    </w:pPr>
    <w:rPr>
      <w:rFonts w:ascii="Franklin Gothic Book" w:eastAsiaTheme="minorEastAsia" w:hAnsi="Franklin Gothic Book" w:cstheme="minorBidi"/>
    </w:rPr>
  </w:style>
  <w:style w:type="paragraph" w:customStyle="1" w:styleId="Style104">
    <w:name w:val="Style104"/>
    <w:basedOn w:val="a3"/>
    <w:uiPriority w:val="99"/>
    <w:rsid w:val="00583DE4"/>
    <w:pPr>
      <w:widowControl w:val="0"/>
      <w:autoSpaceDE w:val="0"/>
      <w:autoSpaceDN w:val="0"/>
      <w:adjustRightInd w:val="0"/>
      <w:spacing w:line="185" w:lineRule="exact"/>
      <w:ind w:firstLine="110"/>
      <w:jc w:val="both"/>
    </w:pPr>
    <w:rPr>
      <w:rFonts w:ascii="Franklin Gothic Book" w:eastAsiaTheme="minorEastAsia" w:hAnsi="Franklin Gothic Book" w:cstheme="minorBidi"/>
    </w:rPr>
  </w:style>
  <w:style w:type="character" w:customStyle="1" w:styleId="FontStyle309">
    <w:name w:val="Font Style309"/>
    <w:basedOn w:val="a4"/>
    <w:uiPriority w:val="99"/>
    <w:rsid w:val="00583DE4"/>
    <w:rPr>
      <w:rFonts w:ascii="Arial Narrow" w:hAnsi="Arial Narrow" w:cs="Arial Narrow"/>
      <w:b/>
      <w:bCs/>
      <w:sz w:val="12"/>
      <w:szCs w:val="12"/>
    </w:rPr>
  </w:style>
  <w:style w:type="character" w:customStyle="1" w:styleId="FontStyle360">
    <w:name w:val="Font Style360"/>
    <w:basedOn w:val="a4"/>
    <w:uiPriority w:val="99"/>
    <w:rsid w:val="00583DE4"/>
    <w:rPr>
      <w:rFonts w:ascii="Times New Roman" w:hAnsi="Times New Roman" w:cs="Times New Roman"/>
      <w:b/>
      <w:bCs/>
      <w:sz w:val="14"/>
      <w:szCs w:val="14"/>
    </w:rPr>
  </w:style>
  <w:style w:type="character" w:customStyle="1" w:styleId="FontStyle15">
    <w:name w:val="Font Style15"/>
    <w:basedOn w:val="a4"/>
    <w:uiPriority w:val="99"/>
    <w:rsid w:val="00583DE4"/>
    <w:rPr>
      <w:rFonts w:ascii="Franklin Gothic Medium Cond" w:hAnsi="Franklin Gothic Medium Cond" w:cs="Franklin Gothic Medium Cond"/>
      <w:b/>
      <w:bCs/>
      <w:i/>
      <w:iCs/>
      <w:spacing w:val="20"/>
      <w:sz w:val="18"/>
      <w:szCs w:val="18"/>
    </w:rPr>
  </w:style>
  <w:style w:type="paragraph" w:customStyle="1" w:styleId="Style263">
    <w:name w:val="Style263"/>
    <w:basedOn w:val="a3"/>
    <w:uiPriority w:val="99"/>
    <w:rsid w:val="00583DE4"/>
    <w:pPr>
      <w:widowControl w:val="0"/>
      <w:autoSpaceDE w:val="0"/>
      <w:autoSpaceDN w:val="0"/>
      <w:adjustRightInd w:val="0"/>
      <w:ind w:firstLine="709"/>
      <w:jc w:val="both"/>
    </w:pPr>
    <w:rPr>
      <w:rFonts w:ascii="Franklin Gothic Book" w:eastAsiaTheme="minorEastAsia" w:hAnsi="Franklin Gothic Book" w:cstheme="minorBidi"/>
    </w:rPr>
  </w:style>
  <w:style w:type="paragraph" w:customStyle="1" w:styleId="Style175">
    <w:name w:val="Style175"/>
    <w:basedOn w:val="a3"/>
    <w:uiPriority w:val="99"/>
    <w:rsid w:val="00583DE4"/>
    <w:pPr>
      <w:widowControl w:val="0"/>
      <w:autoSpaceDE w:val="0"/>
      <w:autoSpaceDN w:val="0"/>
      <w:adjustRightInd w:val="0"/>
      <w:spacing w:line="244" w:lineRule="exact"/>
      <w:ind w:firstLine="709"/>
      <w:jc w:val="both"/>
    </w:pPr>
    <w:rPr>
      <w:rFonts w:ascii="Franklin Gothic Book" w:eastAsiaTheme="minorEastAsia" w:hAnsi="Franklin Gothic Book" w:cstheme="minorBidi"/>
    </w:rPr>
  </w:style>
  <w:style w:type="character" w:customStyle="1" w:styleId="FontStyle319">
    <w:name w:val="Font Style319"/>
    <w:basedOn w:val="a4"/>
    <w:uiPriority w:val="99"/>
    <w:rsid w:val="00583DE4"/>
    <w:rPr>
      <w:rFonts w:ascii="Franklin Gothic Demi Cond" w:hAnsi="Franklin Gothic Demi Cond" w:cs="Franklin Gothic Demi Cond"/>
      <w:sz w:val="14"/>
      <w:szCs w:val="14"/>
    </w:rPr>
  </w:style>
  <w:style w:type="paragraph" w:customStyle="1" w:styleId="Style190">
    <w:name w:val="Style190"/>
    <w:basedOn w:val="a3"/>
    <w:uiPriority w:val="99"/>
    <w:rsid w:val="00583DE4"/>
    <w:pPr>
      <w:widowControl w:val="0"/>
      <w:autoSpaceDE w:val="0"/>
      <w:autoSpaceDN w:val="0"/>
      <w:adjustRightInd w:val="0"/>
      <w:spacing w:line="244" w:lineRule="exact"/>
      <w:ind w:hanging="228"/>
      <w:jc w:val="both"/>
    </w:pPr>
    <w:rPr>
      <w:rFonts w:ascii="Franklin Gothic Book" w:eastAsiaTheme="minorEastAsia" w:hAnsi="Franklin Gothic Book" w:cstheme="minorBidi"/>
    </w:rPr>
  </w:style>
  <w:style w:type="paragraph" w:customStyle="1" w:styleId="Style188">
    <w:name w:val="Style188"/>
    <w:basedOn w:val="a3"/>
    <w:uiPriority w:val="99"/>
    <w:rsid w:val="00583DE4"/>
    <w:pPr>
      <w:widowControl w:val="0"/>
      <w:autoSpaceDE w:val="0"/>
      <w:autoSpaceDN w:val="0"/>
      <w:adjustRightInd w:val="0"/>
      <w:spacing w:line="245" w:lineRule="exact"/>
      <w:ind w:firstLine="290"/>
      <w:jc w:val="both"/>
    </w:pPr>
    <w:rPr>
      <w:rFonts w:ascii="Franklin Gothic Book" w:eastAsiaTheme="minorEastAsia" w:hAnsi="Franklin Gothic Book" w:cstheme="minorBidi"/>
    </w:rPr>
  </w:style>
  <w:style w:type="paragraph" w:customStyle="1" w:styleId="Style110">
    <w:name w:val="Style110"/>
    <w:basedOn w:val="a3"/>
    <w:uiPriority w:val="99"/>
    <w:rsid w:val="00583DE4"/>
    <w:pPr>
      <w:widowControl w:val="0"/>
      <w:autoSpaceDE w:val="0"/>
      <w:autoSpaceDN w:val="0"/>
      <w:adjustRightInd w:val="0"/>
      <w:ind w:firstLine="709"/>
      <w:jc w:val="both"/>
    </w:pPr>
    <w:rPr>
      <w:rFonts w:ascii="Franklin Gothic Book" w:eastAsiaTheme="minorEastAsia" w:hAnsi="Franklin Gothic Book" w:cstheme="minorBidi"/>
    </w:rPr>
  </w:style>
  <w:style w:type="character" w:customStyle="1" w:styleId="FontStyle398">
    <w:name w:val="Font Style398"/>
    <w:basedOn w:val="a4"/>
    <w:uiPriority w:val="99"/>
    <w:rsid w:val="00583DE4"/>
    <w:rPr>
      <w:rFonts w:ascii="Times New Roman" w:hAnsi="Times New Roman" w:cs="Times New Roman"/>
      <w:sz w:val="26"/>
      <w:szCs w:val="26"/>
    </w:rPr>
  </w:style>
  <w:style w:type="character" w:customStyle="1" w:styleId="FontStyle148">
    <w:name w:val="Font Style148"/>
    <w:basedOn w:val="a4"/>
    <w:uiPriority w:val="99"/>
    <w:rsid w:val="00583DE4"/>
    <w:rPr>
      <w:rFonts w:ascii="Lucida Sans Unicode" w:hAnsi="Lucida Sans Unicode" w:cs="Lucida Sans Unicode"/>
      <w:sz w:val="14"/>
      <w:szCs w:val="14"/>
    </w:rPr>
  </w:style>
  <w:style w:type="character" w:customStyle="1" w:styleId="FontStyle183">
    <w:name w:val="Font Style183"/>
    <w:basedOn w:val="a4"/>
    <w:uiPriority w:val="99"/>
    <w:rsid w:val="00583DE4"/>
    <w:rPr>
      <w:rFonts w:ascii="Lucida Sans Unicode" w:hAnsi="Lucida Sans Unicode" w:cs="Lucida Sans Unicode"/>
      <w:b/>
      <w:bCs/>
      <w:i/>
      <w:iCs/>
      <w:sz w:val="14"/>
      <w:szCs w:val="14"/>
    </w:rPr>
  </w:style>
  <w:style w:type="paragraph" w:customStyle="1" w:styleId="affff6">
    <w:name w:val="Заголовок к тексту"/>
    <w:basedOn w:val="a3"/>
    <w:next w:val="aff0"/>
    <w:rsid w:val="00583DE4"/>
    <w:pPr>
      <w:spacing w:after="480" w:line="240" w:lineRule="exact"/>
      <w:ind w:firstLine="709"/>
      <w:jc w:val="both"/>
    </w:pPr>
    <w:rPr>
      <w:b/>
      <w:sz w:val="28"/>
      <w:szCs w:val="20"/>
    </w:rPr>
  </w:style>
  <w:style w:type="character" w:customStyle="1" w:styleId="grame">
    <w:name w:val="grame"/>
    <w:basedOn w:val="a4"/>
    <w:rsid w:val="00583DE4"/>
  </w:style>
  <w:style w:type="paragraph" w:customStyle="1" w:styleId="Heading">
    <w:name w:val="Heading"/>
    <w:rsid w:val="00583DE4"/>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xl35">
    <w:name w:val="xl35"/>
    <w:basedOn w:val="a3"/>
    <w:rsid w:val="00583DE4"/>
    <w:pPr>
      <w:pBdr>
        <w:left w:val="single" w:sz="4" w:space="0" w:color="auto"/>
        <w:bottom w:val="single" w:sz="4" w:space="0" w:color="auto"/>
      </w:pBdr>
      <w:spacing w:before="100" w:after="100"/>
      <w:ind w:firstLine="709"/>
      <w:jc w:val="center"/>
    </w:pPr>
    <w:rPr>
      <w:rFonts w:eastAsia="Arial Unicode MS"/>
      <w:szCs w:val="20"/>
    </w:rPr>
  </w:style>
  <w:style w:type="paragraph" w:customStyle="1" w:styleId="Char">
    <w:name w:val="Char Знак"/>
    <w:basedOn w:val="a3"/>
    <w:rsid w:val="00583DE4"/>
    <w:pPr>
      <w:spacing w:before="100" w:beforeAutospacing="1" w:after="100" w:afterAutospacing="1"/>
      <w:ind w:firstLine="709"/>
      <w:jc w:val="both"/>
    </w:pPr>
    <w:rPr>
      <w:rFonts w:ascii="Tahoma" w:hAnsi="Tahoma"/>
      <w:sz w:val="20"/>
      <w:szCs w:val="20"/>
      <w:lang w:val="en-US" w:eastAsia="en-US"/>
    </w:rPr>
  </w:style>
  <w:style w:type="paragraph" w:customStyle="1" w:styleId="affff7">
    <w:name w:val="Обычный текст с отступом"/>
    <w:basedOn w:val="a3"/>
    <w:rsid w:val="00583DE4"/>
    <w:pPr>
      <w:ind w:left="720" w:firstLine="709"/>
      <w:jc w:val="both"/>
    </w:pPr>
    <w:rPr>
      <w:sz w:val="20"/>
    </w:rPr>
  </w:style>
  <w:style w:type="paragraph" w:customStyle="1" w:styleId="FR3">
    <w:name w:val="FR3"/>
    <w:rsid w:val="00583DE4"/>
    <w:pPr>
      <w:widowControl w:val="0"/>
      <w:spacing w:after="0" w:line="240" w:lineRule="auto"/>
      <w:jc w:val="center"/>
    </w:pPr>
    <w:rPr>
      <w:rFonts w:ascii="Arial" w:eastAsia="Times New Roman" w:hAnsi="Arial" w:cs="Times New Roman"/>
      <w:sz w:val="24"/>
      <w:szCs w:val="20"/>
      <w:lang w:eastAsia="ru-RU"/>
    </w:rPr>
  </w:style>
  <w:style w:type="character" w:customStyle="1" w:styleId="address1">
    <w:name w:val="address1"/>
    <w:rsid w:val="00583DE4"/>
    <w:rPr>
      <w:rFonts w:ascii="Verdana" w:hAnsi="Verdana" w:hint="default"/>
      <w:color w:val="FFFFFF"/>
      <w:w w:val="0"/>
      <w:sz w:val="18"/>
      <w:szCs w:val="18"/>
    </w:rPr>
  </w:style>
  <w:style w:type="paragraph" w:customStyle="1" w:styleId="BodyTextKeep">
    <w:name w:val="Body Text Keep"/>
    <w:basedOn w:val="aff0"/>
    <w:rsid w:val="00583DE4"/>
    <w:pPr>
      <w:numPr>
        <w:numId w:val="15"/>
      </w:numPr>
      <w:tabs>
        <w:tab w:val="clear" w:pos="1003"/>
      </w:tabs>
      <w:spacing w:before="120" w:after="120" w:line="276" w:lineRule="auto"/>
      <w:ind w:left="0" w:firstLine="0"/>
    </w:pPr>
    <w:rPr>
      <w:rFonts w:ascii="Cambria" w:hAnsi="Cambria"/>
      <w:b w:val="0"/>
      <w:bCs w:val="0"/>
      <w:spacing w:val="-5"/>
      <w:sz w:val="22"/>
      <w:szCs w:val="22"/>
      <w:lang w:val="en-US" w:eastAsia="en-US" w:bidi="en-US"/>
    </w:rPr>
  </w:style>
  <w:style w:type="paragraph" w:customStyle="1" w:styleId="2f">
    <w:name w:val="Оглавление_2"/>
    <w:link w:val="2f0"/>
    <w:qFormat/>
    <w:rsid w:val="00583DE4"/>
    <w:pPr>
      <w:spacing w:before="60" w:after="100" w:line="240" w:lineRule="auto"/>
      <w:ind w:left="426"/>
    </w:pPr>
    <w:rPr>
      <w:rFonts w:ascii="Times New Roman" w:eastAsia="Times New Roman" w:hAnsi="Times New Roman" w:cs="Times New Roman"/>
      <w:snapToGrid w:val="0"/>
      <w:sz w:val="28"/>
      <w:szCs w:val="24"/>
      <w:lang w:eastAsia="ru-RU"/>
    </w:rPr>
  </w:style>
  <w:style w:type="character" w:customStyle="1" w:styleId="2f0">
    <w:name w:val="Оглавление_2 Знак"/>
    <w:basedOn w:val="a4"/>
    <w:link w:val="2f"/>
    <w:rsid w:val="00583DE4"/>
    <w:rPr>
      <w:rFonts w:ascii="Times New Roman" w:eastAsia="Times New Roman" w:hAnsi="Times New Roman" w:cs="Times New Roman"/>
      <w:snapToGrid w:val="0"/>
      <w:sz w:val="28"/>
      <w:szCs w:val="24"/>
      <w:lang w:eastAsia="ru-RU"/>
    </w:rPr>
  </w:style>
  <w:style w:type="character" w:customStyle="1" w:styleId="FontStyle28">
    <w:name w:val="Font Style28"/>
    <w:basedOn w:val="a4"/>
    <w:uiPriority w:val="99"/>
    <w:rsid w:val="00583DE4"/>
    <w:rPr>
      <w:rFonts w:ascii="Georgia" w:hAnsi="Georgia" w:cs="Georgia"/>
      <w:b/>
      <w:bCs/>
      <w:i/>
      <w:iCs/>
      <w:sz w:val="16"/>
      <w:szCs w:val="16"/>
    </w:rPr>
  </w:style>
  <w:style w:type="character" w:customStyle="1" w:styleId="FontStyle17">
    <w:name w:val="Font Style17"/>
    <w:basedOn w:val="a4"/>
    <w:uiPriority w:val="99"/>
    <w:rsid w:val="00583DE4"/>
    <w:rPr>
      <w:rFonts w:ascii="Book Antiqua" w:hAnsi="Book Antiqua" w:cs="Book Antiqua"/>
      <w:b/>
      <w:bCs/>
      <w:i/>
      <w:iCs/>
      <w:sz w:val="26"/>
      <w:szCs w:val="26"/>
    </w:rPr>
  </w:style>
  <w:style w:type="character" w:customStyle="1" w:styleId="FontStyle30">
    <w:name w:val="Font Style30"/>
    <w:basedOn w:val="a4"/>
    <w:uiPriority w:val="99"/>
    <w:rsid w:val="00583DE4"/>
    <w:rPr>
      <w:rFonts w:ascii="Times New Roman" w:hAnsi="Times New Roman" w:cs="Times New Roman"/>
      <w:b/>
      <w:bCs/>
      <w:sz w:val="24"/>
      <w:szCs w:val="24"/>
    </w:rPr>
  </w:style>
  <w:style w:type="character" w:customStyle="1" w:styleId="FontStyle26">
    <w:name w:val="Font Style26"/>
    <w:basedOn w:val="a4"/>
    <w:uiPriority w:val="99"/>
    <w:rsid w:val="00583DE4"/>
    <w:rPr>
      <w:rFonts w:ascii="Times New Roman" w:hAnsi="Times New Roman" w:cs="Times New Roman"/>
      <w:sz w:val="22"/>
      <w:szCs w:val="22"/>
    </w:rPr>
  </w:style>
  <w:style w:type="paragraph" w:customStyle="1" w:styleId="Style9">
    <w:name w:val="Style9"/>
    <w:basedOn w:val="a3"/>
    <w:uiPriority w:val="99"/>
    <w:rsid w:val="00583DE4"/>
    <w:pPr>
      <w:widowControl w:val="0"/>
      <w:autoSpaceDE w:val="0"/>
      <w:autoSpaceDN w:val="0"/>
      <w:adjustRightInd w:val="0"/>
      <w:spacing w:line="240" w:lineRule="exact"/>
      <w:ind w:firstLine="709"/>
      <w:jc w:val="both"/>
    </w:pPr>
    <w:rPr>
      <w:rFonts w:ascii="Trebuchet MS" w:eastAsiaTheme="minorEastAsia" w:hAnsi="Trebuchet MS" w:cstheme="minorBidi"/>
    </w:rPr>
  </w:style>
  <w:style w:type="character" w:customStyle="1" w:styleId="FontStyle13">
    <w:name w:val="Font Style13"/>
    <w:basedOn w:val="a4"/>
    <w:uiPriority w:val="99"/>
    <w:rsid w:val="00583DE4"/>
    <w:rPr>
      <w:rFonts w:ascii="Times New Roman" w:hAnsi="Times New Roman" w:cs="Times New Roman"/>
      <w:i/>
      <w:iCs/>
      <w:sz w:val="22"/>
      <w:szCs w:val="22"/>
    </w:rPr>
  </w:style>
  <w:style w:type="paragraph" w:customStyle="1" w:styleId="Preformat">
    <w:name w:val="Preformat"/>
    <w:rsid w:val="00583DE4"/>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styleId="affff8">
    <w:name w:val="Subtle Emphasis"/>
    <w:basedOn w:val="a4"/>
    <w:uiPriority w:val="19"/>
    <w:qFormat/>
    <w:rsid w:val="00583DE4"/>
    <w:rPr>
      <w:i/>
      <w:iCs/>
      <w:color w:val="808080" w:themeColor="text1" w:themeTint="7F"/>
    </w:rPr>
  </w:style>
  <w:style w:type="paragraph" w:customStyle="1" w:styleId="affff9">
    <w:name w:val="Стандарт"/>
    <w:basedOn w:val="aff0"/>
    <w:link w:val="3a"/>
    <w:rsid w:val="00231FF4"/>
    <w:pPr>
      <w:widowControl w:val="0"/>
      <w:suppressAutoHyphens w:val="0"/>
      <w:spacing w:line="264" w:lineRule="auto"/>
      <w:ind w:left="0" w:firstLine="720"/>
    </w:pPr>
    <w:rPr>
      <w:b w:val="0"/>
      <w:bCs w:val="0"/>
      <w:snapToGrid w:val="0"/>
      <w:sz w:val="28"/>
      <w:szCs w:val="20"/>
    </w:rPr>
  </w:style>
  <w:style w:type="character" w:customStyle="1" w:styleId="3a">
    <w:name w:val="Стандарт Знак3"/>
    <w:link w:val="affff9"/>
    <w:rsid w:val="00231FF4"/>
    <w:rPr>
      <w:rFonts w:ascii="Times New Roman" w:eastAsia="Times New Roman" w:hAnsi="Times New Roman" w:cs="Times New Roman"/>
      <w:snapToGrid w:val="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Acronym" w:uiPriority="0"/>
    <w:lsdException w:name="HTML Address" w:uiPriority="0"/>
    <w:lsdException w:name="annotation subject" w:uiPriority="0"/>
    <w:lsdException w:name="Outline List 1" w:uiPriority="0"/>
    <w:lsdException w:name="Outline List 2" w:uiPriority="0"/>
    <w:lsdException w:name="Table Grid 5" w:uiPriority="0"/>
    <w:lsdException w:name="Table Professional"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A5972"/>
    <w:pPr>
      <w:suppressAutoHyphens/>
      <w:spacing w:after="0" w:line="360" w:lineRule="auto"/>
    </w:pPr>
    <w:rPr>
      <w:rFonts w:ascii="Times New Roman" w:eastAsia="Times New Roman" w:hAnsi="Times New Roman" w:cs="Times New Roman"/>
      <w:sz w:val="24"/>
      <w:szCs w:val="24"/>
      <w:lang w:eastAsia="ru-RU"/>
    </w:rPr>
  </w:style>
  <w:style w:type="paragraph" w:styleId="1">
    <w:name w:val="heading 1"/>
    <w:basedOn w:val="a3"/>
    <w:next w:val="a3"/>
    <w:link w:val="10"/>
    <w:qFormat/>
    <w:rsid w:val="00B848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13"/>
    <w:basedOn w:val="a3"/>
    <w:next w:val="a3"/>
    <w:link w:val="20"/>
    <w:unhideWhenUsed/>
    <w:qFormat/>
    <w:rsid w:val="002D3E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3"/>
    <w:next w:val="a3"/>
    <w:link w:val="31"/>
    <w:unhideWhenUsed/>
    <w:qFormat/>
    <w:rsid w:val="00464FA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unhideWhenUsed/>
    <w:qFormat/>
    <w:rsid w:val="00AF58E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aliases w:val="Заголовок_7"/>
    <w:basedOn w:val="9"/>
    <w:next w:val="9"/>
    <w:link w:val="50"/>
    <w:qFormat/>
    <w:rsid w:val="00583DE4"/>
    <w:pPr>
      <w:keepNext w:val="0"/>
      <w:keepLines w:val="0"/>
      <w:numPr>
        <w:numId w:val="8"/>
      </w:numPr>
      <w:spacing w:before="240" w:after="240" w:line="360" w:lineRule="exact"/>
      <w:ind w:left="0" w:firstLine="0"/>
      <w:jc w:val="center"/>
      <w:outlineLvl w:val="4"/>
    </w:pPr>
    <w:rPr>
      <w:rFonts w:ascii="Times New Roman" w:eastAsia="Times New Roman" w:hAnsi="Times New Roman" w:cs="Arial"/>
      <w:b/>
      <w:bCs/>
      <w:i w:val="0"/>
      <w:color w:val="auto"/>
      <w:sz w:val="28"/>
      <w:szCs w:val="26"/>
    </w:rPr>
  </w:style>
  <w:style w:type="paragraph" w:styleId="6">
    <w:name w:val="heading 6"/>
    <w:basedOn w:val="a3"/>
    <w:next w:val="a3"/>
    <w:link w:val="60"/>
    <w:uiPriority w:val="9"/>
    <w:semiHidden/>
    <w:unhideWhenUsed/>
    <w:qFormat/>
    <w:rsid w:val="00583DE4"/>
    <w:pPr>
      <w:keepNext/>
      <w:keepLines/>
      <w:spacing w:before="200"/>
      <w:ind w:left="1152" w:hanging="1152"/>
      <w:jc w:val="both"/>
      <w:outlineLvl w:val="5"/>
    </w:pPr>
    <w:rPr>
      <w:rFonts w:asciiTheme="majorHAnsi" w:eastAsiaTheme="majorEastAsia" w:hAnsiTheme="majorHAnsi" w:cstheme="majorBidi"/>
      <w:i/>
      <w:iCs/>
      <w:color w:val="243F60" w:themeColor="accent1" w:themeShade="7F"/>
    </w:rPr>
  </w:style>
  <w:style w:type="paragraph" w:styleId="70">
    <w:name w:val="heading 7"/>
    <w:basedOn w:val="a3"/>
    <w:next w:val="a3"/>
    <w:link w:val="71"/>
    <w:uiPriority w:val="9"/>
    <w:unhideWhenUsed/>
    <w:qFormat/>
    <w:rsid w:val="00583DE4"/>
    <w:pPr>
      <w:keepNext/>
      <w:keepLines/>
      <w:spacing w:before="200"/>
      <w:ind w:firstLine="709"/>
      <w:jc w:val="both"/>
      <w:outlineLvl w:val="6"/>
    </w:pPr>
    <w:rPr>
      <w:rFonts w:asciiTheme="majorHAnsi" w:eastAsiaTheme="majorEastAsia" w:hAnsiTheme="majorHAnsi" w:cstheme="majorBidi"/>
      <w:i/>
      <w:iCs/>
      <w:color w:val="404040" w:themeColor="text1" w:themeTint="BF"/>
    </w:rPr>
  </w:style>
  <w:style w:type="paragraph" w:styleId="8">
    <w:name w:val="heading 8"/>
    <w:aliases w:val="Заголовок_8"/>
    <w:basedOn w:val="a3"/>
    <w:next w:val="a3"/>
    <w:link w:val="80"/>
    <w:unhideWhenUsed/>
    <w:qFormat/>
    <w:rsid w:val="00484AD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aliases w:val="Заголовок_9"/>
    <w:basedOn w:val="a3"/>
    <w:next w:val="a3"/>
    <w:link w:val="90"/>
    <w:unhideWhenUsed/>
    <w:qFormat/>
    <w:rsid w:val="00484AD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21">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Знак1, Знак1 Знак Знак1"/>
    <w:basedOn w:val="a3"/>
    <w:link w:val="22"/>
    <w:rsid w:val="007A5972"/>
    <w:pPr>
      <w:spacing w:after="120" w:line="480" w:lineRule="auto"/>
      <w:ind w:left="283"/>
    </w:pPr>
  </w:style>
  <w:style w:type="character" w:customStyle="1" w:styleId="23">
    <w:name w:val="Основной текст с отступом 2 Знак"/>
    <w:basedOn w:val="a4"/>
    <w:uiPriority w:val="99"/>
    <w:semiHidden/>
    <w:rsid w:val="007A5972"/>
    <w:rPr>
      <w:rFonts w:ascii="Times New Roman" w:eastAsia="Times New Roman" w:hAnsi="Times New Roman" w:cs="Times New Roman"/>
      <w:sz w:val="24"/>
      <w:szCs w:val="24"/>
      <w:lang w:eastAsia="ru-RU"/>
    </w:rPr>
  </w:style>
  <w:style w:type="character" w:customStyle="1" w:styleId="22">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Знак1 Знак Знак1, Знак1 Знак Знак2, Знак1 Знак2,Знак1 Знак2"/>
    <w:basedOn w:val="a4"/>
    <w:link w:val="21"/>
    <w:rsid w:val="007A5972"/>
    <w:rPr>
      <w:rFonts w:ascii="Times New Roman" w:eastAsia="Times New Roman" w:hAnsi="Times New Roman" w:cs="Times New Roman"/>
      <w:sz w:val="24"/>
      <w:szCs w:val="24"/>
      <w:lang w:eastAsia="ru-RU"/>
    </w:rPr>
  </w:style>
  <w:style w:type="character" w:customStyle="1" w:styleId="10">
    <w:name w:val="Заголовок 1 Знак"/>
    <w:basedOn w:val="a4"/>
    <w:link w:val="1"/>
    <w:rsid w:val="00B8482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Заголовок 13 Знак"/>
    <w:basedOn w:val="a4"/>
    <w:link w:val="2"/>
    <w:rsid w:val="002D3EA1"/>
    <w:rPr>
      <w:rFonts w:asciiTheme="majorHAnsi" w:eastAsiaTheme="majorEastAsia" w:hAnsiTheme="majorHAnsi" w:cstheme="majorBidi"/>
      <w:b/>
      <w:bCs/>
      <w:color w:val="4F81BD" w:themeColor="accent1"/>
      <w:sz w:val="26"/>
      <w:szCs w:val="26"/>
      <w:lang w:eastAsia="ru-RU"/>
    </w:rPr>
  </w:style>
  <w:style w:type="paragraph" w:styleId="a7">
    <w:name w:val="Subtitle"/>
    <w:basedOn w:val="a3"/>
    <w:next w:val="a3"/>
    <w:link w:val="a8"/>
    <w:qFormat/>
    <w:rsid w:val="002D3EA1"/>
    <w:pPr>
      <w:numPr>
        <w:ilvl w:val="1"/>
      </w:numPr>
    </w:pPr>
    <w:rPr>
      <w:rFonts w:asciiTheme="majorHAnsi" w:eastAsiaTheme="majorEastAsia" w:hAnsiTheme="majorHAnsi" w:cstheme="majorBidi"/>
      <w:i/>
      <w:iCs/>
      <w:color w:val="4F81BD" w:themeColor="accent1"/>
      <w:spacing w:val="15"/>
    </w:rPr>
  </w:style>
  <w:style w:type="character" w:customStyle="1" w:styleId="a8">
    <w:name w:val="Подзаголовок Знак"/>
    <w:basedOn w:val="a4"/>
    <w:link w:val="a7"/>
    <w:rsid w:val="002D3EA1"/>
    <w:rPr>
      <w:rFonts w:asciiTheme="majorHAnsi" w:eastAsiaTheme="majorEastAsia" w:hAnsiTheme="majorHAnsi" w:cstheme="majorBidi"/>
      <w:i/>
      <w:iCs/>
      <w:color w:val="4F81BD" w:themeColor="accent1"/>
      <w:spacing w:val="15"/>
      <w:sz w:val="24"/>
      <w:szCs w:val="24"/>
      <w:lang w:eastAsia="ru-RU"/>
    </w:rPr>
  </w:style>
  <w:style w:type="paragraph" w:styleId="a9">
    <w:name w:val="Title"/>
    <w:aliases w:val="Названиее Таблица,Заголовок_10"/>
    <w:next w:val="aa"/>
    <w:link w:val="ab"/>
    <w:autoRedefine/>
    <w:qFormat/>
    <w:rsid w:val="00AA6BD3"/>
    <w:pPr>
      <w:widowControl w:val="0"/>
      <w:spacing w:before="240" w:after="240"/>
      <w:ind w:left="9575"/>
      <w:jc w:val="center"/>
    </w:pPr>
    <w:rPr>
      <w:rFonts w:ascii="GOST Type BU" w:eastAsia="Times New Roman" w:hAnsi="GOST Type BU" w:cs="Times New Roman"/>
      <w:bCs/>
      <w:sz w:val="28"/>
      <w:szCs w:val="28"/>
      <w:lang w:eastAsia="ru-RU"/>
    </w:rPr>
  </w:style>
  <w:style w:type="character" w:customStyle="1" w:styleId="ab">
    <w:name w:val="Название Знак"/>
    <w:aliases w:val="Названиее Таблица Знак,Заголовок_10 Знак"/>
    <w:basedOn w:val="a4"/>
    <w:link w:val="a9"/>
    <w:rsid w:val="00AA6BD3"/>
    <w:rPr>
      <w:rFonts w:ascii="GOST Type BU" w:eastAsia="Times New Roman" w:hAnsi="GOST Type BU" w:cs="Times New Roman"/>
      <w:bCs/>
      <w:sz w:val="28"/>
      <w:szCs w:val="28"/>
      <w:lang w:eastAsia="ru-RU"/>
    </w:rPr>
  </w:style>
  <w:style w:type="paragraph" w:customStyle="1" w:styleId="aa">
    <w:name w:val="Абзац"/>
    <w:link w:val="ac"/>
    <w:rsid w:val="00E217EE"/>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c">
    <w:name w:val="Абзац Знак"/>
    <w:link w:val="aa"/>
    <w:rsid w:val="00E217EE"/>
    <w:rPr>
      <w:rFonts w:ascii="Times New Roman" w:eastAsia="Times New Roman" w:hAnsi="Times New Roman" w:cs="Times New Roman"/>
      <w:sz w:val="24"/>
      <w:szCs w:val="24"/>
      <w:lang w:eastAsia="ru-RU"/>
    </w:rPr>
  </w:style>
  <w:style w:type="paragraph" w:styleId="ad">
    <w:name w:val="Balloon Text"/>
    <w:basedOn w:val="a3"/>
    <w:link w:val="ae"/>
    <w:semiHidden/>
    <w:unhideWhenUsed/>
    <w:rsid w:val="00E217EE"/>
    <w:pPr>
      <w:spacing w:line="240" w:lineRule="auto"/>
    </w:pPr>
    <w:rPr>
      <w:rFonts w:ascii="Tahoma" w:hAnsi="Tahoma" w:cs="Tahoma"/>
      <w:sz w:val="16"/>
      <w:szCs w:val="16"/>
    </w:rPr>
  </w:style>
  <w:style w:type="character" w:customStyle="1" w:styleId="ae">
    <w:name w:val="Текст выноски Знак"/>
    <w:basedOn w:val="a4"/>
    <w:link w:val="ad"/>
    <w:uiPriority w:val="99"/>
    <w:semiHidden/>
    <w:rsid w:val="00E217EE"/>
    <w:rPr>
      <w:rFonts w:ascii="Tahoma" w:eastAsia="Times New Roman" w:hAnsi="Tahoma" w:cs="Tahoma"/>
      <w:sz w:val="16"/>
      <w:szCs w:val="16"/>
      <w:lang w:eastAsia="ru-RU"/>
    </w:rPr>
  </w:style>
  <w:style w:type="paragraph" w:customStyle="1" w:styleId="a2">
    <w:name w:val="Таблица_таблицы"/>
    <w:basedOn w:val="a3"/>
    <w:next w:val="a3"/>
    <w:link w:val="af"/>
    <w:qFormat/>
    <w:rsid w:val="00AA6BD3"/>
    <w:pPr>
      <w:widowControl w:val="0"/>
      <w:numPr>
        <w:numId w:val="17"/>
      </w:numPr>
      <w:suppressAutoHyphens w:val="0"/>
      <w:spacing w:before="120" w:after="120" w:line="360" w:lineRule="exact"/>
      <w:jc w:val="right"/>
    </w:pPr>
    <w:rPr>
      <w:rFonts w:ascii="GOST Type BU" w:hAnsi="GOST Type BU"/>
      <w:bCs/>
      <w:sz w:val="28"/>
    </w:rPr>
  </w:style>
  <w:style w:type="character" w:customStyle="1" w:styleId="af">
    <w:name w:val="Таблица_таблицы Знак"/>
    <w:link w:val="a2"/>
    <w:rsid w:val="00AA6BD3"/>
    <w:rPr>
      <w:rFonts w:ascii="GOST Type BU" w:eastAsia="Times New Roman" w:hAnsi="GOST Type BU" w:cs="Times New Roman"/>
      <w:bCs/>
      <w:sz w:val="28"/>
      <w:szCs w:val="24"/>
      <w:lang w:eastAsia="ru-RU"/>
    </w:rPr>
  </w:style>
  <w:style w:type="character" w:customStyle="1" w:styleId="FontStyle364">
    <w:name w:val="Font Style364"/>
    <w:basedOn w:val="a4"/>
    <w:uiPriority w:val="99"/>
    <w:rsid w:val="004926D7"/>
    <w:rPr>
      <w:rFonts w:ascii="Times New Roman" w:hAnsi="Times New Roman" w:cs="Times New Roman"/>
      <w:sz w:val="18"/>
      <w:szCs w:val="18"/>
    </w:rPr>
  </w:style>
  <w:style w:type="paragraph" w:customStyle="1" w:styleId="Style46">
    <w:name w:val="Style46"/>
    <w:basedOn w:val="a3"/>
    <w:uiPriority w:val="99"/>
    <w:rsid w:val="004926D7"/>
    <w:pPr>
      <w:widowControl w:val="0"/>
      <w:autoSpaceDE w:val="0"/>
      <w:autoSpaceDN w:val="0"/>
      <w:adjustRightInd w:val="0"/>
      <w:spacing w:line="518" w:lineRule="exact"/>
      <w:ind w:firstLine="2736"/>
      <w:jc w:val="both"/>
    </w:pPr>
    <w:rPr>
      <w:rFonts w:ascii="Arial" w:eastAsiaTheme="minorEastAsia" w:hAnsi="Arial" w:cs="Arial"/>
    </w:rPr>
  </w:style>
  <w:style w:type="paragraph" w:customStyle="1" w:styleId="Style118">
    <w:name w:val="Style118"/>
    <w:basedOn w:val="a3"/>
    <w:uiPriority w:val="99"/>
    <w:rsid w:val="004926D7"/>
    <w:pPr>
      <w:widowControl w:val="0"/>
      <w:autoSpaceDE w:val="0"/>
      <w:autoSpaceDN w:val="0"/>
      <w:adjustRightInd w:val="0"/>
      <w:spacing w:line="240" w:lineRule="exact"/>
      <w:ind w:firstLine="389"/>
      <w:jc w:val="both"/>
    </w:pPr>
    <w:rPr>
      <w:rFonts w:eastAsiaTheme="minorEastAsia"/>
    </w:rPr>
  </w:style>
  <w:style w:type="paragraph" w:customStyle="1" w:styleId="Style174">
    <w:name w:val="Style174"/>
    <w:basedOn w:val="a3"/>
    <w:uiPriority w:val="99"/>
    <w:rsid w:val="004926D7"/>
    <w:pPr>
      <w:widowControl w:val="0"/>
      <w:autoSpaceDE w:val="0"/>
      <w:autoSpaceDN w:val="0"/>
      <w:adjustRightInd w:val="0"/>
      <w:spacing w:line="242" w:lineRule="exact"/>
      <w:ind w:firstLine="394"/>
      <w:jc w:val="both"/>
    </w:pPr>
    <w:rPr>
      <w:rFonts w:eastAsiaTheme="minorEastAsia"/>
    </w:rPr>
  </w:style>
  <w:style w:type="character" w:customStyle="1" w:styleId="FontStyle365">
    <w:name w:val="Font Style365"/>
    <w:basedOn w:val="a4"/>
    <w:uiPriority w:val="99"/>
    <w:rsid w:val="004926D7"/>
    <w:rPr>
      <w:rFonts w:ascii="Times New Roman" w:hAnsi="Times New Roman" w:cs="Times New Roman"/>
      <w:sz w:val="14"/>
      <w:szCs w:val="14"/>
    </w:rPr>
  </w:style>
  <w:style w:type="paragraph" w:customStyle="1" w:styleId="Style139">
    <w:name w:val="Style139"/>
    <w:basedOn w:val="a3"/>
    <w:uiPriority w:val="99"/>
    <w:rsid w:val="004926D7"/>
    <w:pPr>
      <w:widowControl w:val="0"/>
      <w:autoSpaceDE w:val="0"/>
      <w:autoSpaceDN w:val="0"/>
      <w:adjustRightInd w:val="0"/>
      <w:spacing w:line="206" w:lineRule="exact"/>
      <w:ind w:firstLine="709"/>
      <w:jc w:val="both"/>
    </w:pPr>
    <w:rPr>
      <w:rFonts w:eastAsiaTheme="minorEastAsia"/>
    </w:rPr>
  </w:style>
  <w:style w:type="paragraph" w:customStyle="1" w:styleId="Style347">
    <w:name w:val="Style347"/>
    <w:basedOn w:val="a3"/>
    <w:uiPriority w:val="99"/>
    <w:rsid w:val="004926D7"/>
    <w:pPr>
      <w:widowControl w:val="0"/>
      <w:autoSpaceDE w:val="0"/>
      <w:autoSpaceDN w:val="0"/>
      <w:adjustRightInd w:val="0"/>
      <w:spacing w:line="202" w:lineRule="exact"/>
      <w:ind w:firstLine="283"/>
      <w:jc w:val="both"/>
    </w:pPr>
    <w:rPr>
      <w:rFonts w:eastAsiaTheme="minorEastAsia"/>
    </w:rPr>
  </w:style>
  <w:style w:type="paragraph" w:customStyle="1" w:styleId="Style214">
    <w:name w:val="Style214"/>
    <w:basedOn w:val="a3"/>
    <w:uiPriority w:val="99"/>
    <w:rsid w:val="004926D7"/>
    <w:pPr>
      <w:widowControl w:val="0"/>
      <w:autoSpaceDE w:val="0"/>
      <w:autoSpaceDN w:val="0"/>
      <w:adjustRightInd w:val="0"/>
      <w:ind w:firstLine="709"/>
      <w:jc w:val="both"/>
    </w:pPr>
    <w:rPr>
      <w:rFonts w:eastAsiaTheme="minorEastAsia"/>
    </w:rPr>
  </w:style>
  <w:style w:type="character" w:customStyle="1" w:styleId="31">
    <w:name w:val="Заголовок 3 Знак"/>
    <w:basedOn w:val="a4"/>
    <w:link w:val="30"/>
    <w:rsid w:val="00464FAB"/>
    <w:rPr>
      <w:rFonts w:asciiTheme="majorHAnsi" w:eastAsiaTheme="majorEastAsia" w:hAnsiTheme="majorHAnsi" w:cstheme="majorBidi"/>
      <w:b/>
      <w:bCs/>
      <w:color w:val="4F81BD" w:themeColor="accent1"/>
      <w:sz w:val="24"/>
      <w:szCs w:val="24"/>
      <w:lang w:eastAsia="ru-RU"/>
    </w:rPr>
  </w:style>
  <w:style w:type="paragraph" w:styleId="af0">
    <w:name w:val="List Paragraph"/>
    <w:aliases w:val="Заголовок7"/>
    <w:basedOn w:val="a3"/>
    <w:link w:val="af1"/>
    <w:uiPriority w:val="34"/>
    <w:qFormat/>
    <w:rsid w:val="0086791C"/>
    <w:pPr>
      <w:suppressAutoHyphens w:val="0"/>
      <w:spacing w:line="240" w:lineRule="auto"/>
      <w:ind w:left="720"/>
      <w:contextualSpacing/>
    </w:pPr>
  </w:style>
  <w:style w:type="character" w:customStyle="1" w:styleId="af1">
    <w:name w:val="Абзац списка Знак"/>
    <w:aliases w:val="Заголовок7 Знак"/>
    <w:basedOn w:val="a4"/>
    <w:link w:val="af0"/>
    <w:uiPriority w:val="34"/>
    <w:locked/>
    <w:rsid w:val="0086791C"/>
    <w:rPr>
      <w:rFonts w:ascii="Times New Roman" w:eastAsia="Times New Roman" w:hAnsi="Times New Roman" w:cs="Times New Roman"/>
      <w:sz w:val="24"/>
      <w:szCs w:val="24"/>
      <w:lang w:eastAsia="ru-RU"/>
    </w:rPr>
  </w:style>
  <w:style w:type="character" w:customStyle="1" w:styleId="FontStyle334">
    <w:name w:val="Font Style334"/>
    <w:basedOn w:val="a4"/>
    <w:uiPriority w:val="99"/>
    <w:rsid w:val="0086791C"/>
    <w:rPr>
      <w:rFonts w:ascii="Times New Roman" w:hAnsi="Times New Roman" w:cs="Times New Roman"/>
      <w:sz w:val="18"/>
      <w:szCs w:val="18"/>
    </w:rPr>
  </w:style>
  <w:style w:type="paragraph" w:styleId="af2">
    <w:name w:val="No Spacing"/>
    <w:uiPriority w:val="1"/>
    <w:qFormat/>
    <w:rsid w:val="00061B8B"/>
    <w:pPr>
      <w:suppressAutoHyphens/>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3"/>
    <w:uiPriority w:val="99"/>
    <w:rsid w:val="00247AC9"/>
    <w:pPr>
      <w:widowControl w:val="0"/>
      <w:suppressAutoHyphens w:val="0"/>
      <w:autoSpaceDE w:val="0"/>
      <w:autoSpaceDN w:val="0"/>
      <w:adjustRightInd w:val="0"/>
      <w:spacing w:line="300" w:lineRule="exact"/>
      <w:ind w:firstLine="715"/>
      <w:jc w:val="both"/>
    </w:pPr>
  </w:style>
  <w:style w:type="character" w:customStyle="1" w:styleId="FontStyle11">
    <w:name w:val="Font Style11"/>
    <w:basedOn w:val="a4"/>
    <w:uiPriority w:val="99"/>
    <w:rsid w:val="00247AC9"/>
    <w:rPr>
      <w:rFonts w:ascii="Microsoft Sans Serif" w:hAnsi="Microsoft Sans Serif" w:cs="Microsoft Sans Serif" w:hint="default"/>
      <w:b/>
      <w:bCs/>
      <w:sz w:val="20"/>
      <w:szCs w:val="20"/>
    </w:rPr>
  </w:style>
  <w:style w:type="character" w:customStyle="1" w:styleId="FontStyle12">
    <w:name w:val="Font Style12"/>
    <w:basedOn w:val="a4"/>
    <w:uiPriority w:val="99"/>
    <w:rsid w:val="00247AC9"/>
    <w:rPr>
      <w:rFonts w:ascii="Microsoft Sans Serif" w:hAnsi="Microsoft Sans Serif" w:cs="Microsoft Sans Serif" w:hint="default"/>
      <w:spacing w:val="-10"/>
      <w:sz w:val="18"/>
      <w:szCs w:val="18"/>
    </w:rPr>
  </w:style>
  <w:style w:type="paragraph" w:styleId="af3">
    <w:name w:val="footnote text"/>
    <w:aliases w:val=" Знак3,Знак3, Знак6,Знак6,Table_Footnote_last Знак,Table_Footnote_last Знак Знак,Table_Footnote_last"/>
    <w:basedOn w:val="a3"/>
    <w:link w:val="af4"/>
    <w:rsid w:val="00B51FA8"/>
    <w:pPr>
      <w:suppressAutoHyphens w:val="0"/>
      <w:spacing w:line="240" w:lineRule="auto"/>
    </w:pPr>
    <w:rPr>
      <w:sz w:val="20"/>
      <w:szCs w:val="20"/>
    </w:rPr>
  </w:style>
  <w:style w:type="character" w:customStyle="1" w:styleId="af4">
    <w:name w:val="Текст сноски Знак"/>
    <w:aliases w:val=" Знак3 Знак,Знак3 Знак, Знак6 Знак,Знак6 Знак,Table_Footnote_last Знак Знак1,Table_Footnote_last Знак Знак Знак,Table_Footnote_last Знак1"/>
    <w:basedOn w:val="a4"/>
    <w:link w:val="af3"/>
    <w:rsid w:val="00B51FA8"/>
    <w:rPr>
      <w:rFonts w:ascii="Times New Roman" w:eastAsia="Times New Roman" w:hAnsi="Times New Roman" w:cs="Times New Roman"/>
      <w:sz w:val="20"/>
      <w:szCs w:val="20"/>
      <w:lang w:eastAsia="ru-RU"/>
    </w:rPr>
  </w:style>
  <w:style w:type="character" w:styleId="af5">
    <w:name w:val="footnote reference"/>
    <w:basedOn w:val="a4"/>
    <w:rsid w:val="00B51FA8"/>
    <w:rPr>
      <w:vertAlign w:val="superscript"/>
    </w:rPr>
  </w:style>
  <w:style w:type="paragraph" w:customStyle="1" w:styleId="Style15">
    <w:name w:val="Style15"/>
    <w:basedOn w:val="a3"/>
    <w:uiPriority w:val="99"/>
    <w:rsid w:val="00B51FA8"/>
    <w:pPr>
      <w:widowControl w:val="0"/>
      <w:autoSpaceDE w:val="0"/>
      <w:autoSpaceDN w:val="0"/>
      <w:adjustRightInd w:val="0"/>
      <w:ind w:firstLine="709"/>
      <w:jc w:val="both"/>
    </w:pPr>
    <w:rPr>
      <w:rFonts w:ascii="Arial" w:eastAsiaTheme="minorEastAsia" w:hAnsi="Arial" w:cs="Arial"/>
    </w:rPr>
  </w:style>
  <w:style w:type="character" w:customStyle="1" w:styleId="FontStyle603">
    <w:name w:val="Font Style603"/>
    <w:basedOn w:val="a4"/>
    <w:uiPriority w:val="99"/>
    <w:rsid w:val="00B51FA8"/>
    <w:rPr>
      <w:rFonts w:ascii="Times New Roman" w:hAnsi="Times New Roman" w:cs="Times New Roman"/>
      <w:sz w:val="18"/>
      <w:szCs w:val="18"/>
    </w:rPr>
  </w:style>
  <w:style w:type="paragraph" w:customStyle="1" w:styleId="Style100">
    <w:name w:val="Style100"/>
    <w:basedOn w:val="a3"/>
    <w:uiPriority w:val="99"/>
    <w:rsid w:val="00B51FA8"/>
    <w:pPr>
      <w:widowControl w:val="0"/>
      <w:autoSpaceDE w:val="0"/>
      <w:autoSpaceDN w:val="0"/>
      <w:adjustRightInd w:val="0"/>
      <w:spacing w:line="178" w:lineRule="exact"/>
      <w:ind w:firstLine="709"/>
      <w:jc w:val="center"/>
    </w:pPr>
    <w:rPr>
      <w:rFonts w:eastAsiaTheme="minorEastAsia"/>
    </w:rPr>
  </w:style>
  <w:style w:type="paragraph" w:customStyle="1" w:styleId="Style119">
    <w:name w:val="Style119"/>
    <w:basedOn w:val="a3"/>
    <w:uiPriority w:val="99"/>
    <w:rsid w:val="00B51FA8"/>
    <w:pPr>
      <w:widowControl w:val="0"/>
      <w:autoSpaceDE w:val="0"/>
      <w:autoSpaceDN w:val="0"/>
      <w:adjustRightInd w:val="0"/>
      <w:spacing w:line="240" w:lineRule="exact"/>
      <w:ind w:firstLine="394"/>
      <w:jc w:val="both"/>
    </w:pPr>
    <w:rPr>
      <w:rFonts w:eastAsiaTheme="minorEastAsia"/>
    </w:rPr>
  </w:style>
  <w:style w:type="paragraph" w:customStyle="1" w:styleId="Style122">
    <w:name w:val="Style122"/>
    <w:basedOn w:val="a3"/>
    <w:uiPriority w:val="99"/>
    <w:rsid w:val="00B51FA8"/>
    <w:pPr>
      <w:widowControl w:val="0"/>
      <w:autoSpaceDE w:val="0"/>
      <w:autoSpaceDN w:val="0"/>
      <w:adjustRightInd w:val="0"/>
      <w:ind w:firstLine="709"/>
      <w:jc w:val="both"/>
    </w:pPr>
    <w:rPr>
      <w:rFonts w:eastAsiaTheme="minorEastAsia"/>
    </w:rPr>
  </w:style>
  <w:style w:type="paragraph" w:customStyle="1" w:styleId="Style137">
    <w:name w:val="Style137"/>
    <w:basedOn w:val="a3"/>
    <w:uiPriority w:val="99"/>
    <w:rsid w:val="00B51FA8"/>
    <w:pPr>
      <w:widowControl w:val="0"/>
      <w:autoSpaceDE w:val="0"/>
      <w:autoSpaceDN w:val="0"/>
      <w:adjustRightInd w:val="0"/>
      <w:spacing w:line="192" w:lineRule="exact"/>
      <w:ind w:firstLine="709"/>
      <w:jc w:val="both"/>
    </w:pPr>
    <w:rPr>
      <w:rFonts w:eastAsiaTheme="minorEastAsia"/>
    </w:rPr>
  </w:style>
  <w:style w:type="paragraph" w:customStyle="1" w:styleId="Style222">
    <w:name w:val="Style222"/>
    <w:basedOn w:val="a3"/>
    <w:uiPriority w:val="99"/>
    <w:rsid w:val="00B51FA8"/>
    <w:pPr>
      <w:widowControl w:val="0"/>
      <w:autoSpaceDE w:val="0"/>
      <w:autoSpaceDN w:val="0"/>
      <w:adjustRightInd w:val="0"/>
      <w:ind w:firstLine="709"/>
      <w:jc w:val="both"/>
    </w:pPr>
    <w:rPr>
      <w:rFonts w:eastAsiaTheme="minorEastAsia"/>
    </w:rPr>
  </w:style>
  <w:style w:type="character" w:customStyle="1" w:styleId="FontStyle602">
    <w:name w:val="Font Style602"/>
    <w:basedOn w:val="a4"/>
    <w:uiPriority w:val="99"/>
    <w:rsid w:val="00B51FA8"/>
    <w:rPr>
      <w:rFonts w:ascii="Times New Roman" w:hAnsi="Times New Roman" w:cs="Times New Roman"/>
      <w:b/>
      <w:bCs/>
      <w:sz w:val="18"/>
      <w:szCs w:val="18"/>
    </w:rPr>
  </w:style>
  <w:style w:type="character" w:customStyle="1" w:styleId="FontStyle641">
    <w:name w:val="Font Style641"/>
    <w:basedOn w:val="a4"/>
    <w:uiPriority w:val="99"/>
    <w:rsid w:val="00B51FA8"/>
    <w:rPr>
      <w:rFonts w:ascii="Times New Roman" w:hAnsi="Times New Roman" w:cs="Times New Roman"/>
      <w:b/>
      <w:bCs/>
      <w:sz w:val="16"/>
      <w:szCs w:val="16"/>
    </w:rPr>
  </w:style>
  <w:style w:type="character" w:customStyle="1" w:styleId="FontStyle655">
    <w:name w:val="Font Style655"/>
    <w:basedOn w:val="a4"/>
    <w:uiPriority w:val="99"/>
    <w:rsid w:val="00B51FA8"/>
    <w:rPr>
      <w:rFonts w:ascii="Trebuchet MS" w:hAnsi="Trebuchet MS" w:cs="Trebuchet MS"/>
      <w:sz w:val="22"/>
      <w:szCs w:val="22"/>
    </w:rPr>
  </w:style>
  <w:style w:type="paragraph" w:customStyle="1" w:styleId="Style161">
    <w:name w:val="Style161"/>
    <w:basedOn w:val="a3"/>
    <w:uiPriority w:val="99"/>
    <w:rsid w:val="00B51FA8"/>
    <w:pPr>
      <w:widowControl w:val="0"/>
      <w:autoSpaceDE w:val="0"/>
      <w:autoSpaceDN w:val="0"/>
      <w:adjustRightInd w:val="0"/>
      <w:spacing w:line="182" w:lineRule="exact"/>
      <w:ind w:firstLine="62"/>
      <w:jc w:val="both"/>
    </w:pPr>
    <w:rPr>
      <w:rFonts w:eastAsiaTheme="minorEastAsia"/>
    </w:rPr>
  </w:style>
  <w:style w:type="paragraph" w:customStyle="1" w:styleId="Style225">
    <w:name w:val="Style225"/>
    <w:basedOn w:val="a3"/>
    <w:uiPriority w:val="99"/>
    <w:rsid w:val="00B51FA8"/>
    <w:pPr>
      <w:widowControl w:val="0"/>
      <w:autoSpaceDE w:val="0"/>
      <w:autoSpaceDN w:val="0"/>
      <w:adjustRightInd w:val="0"/>
      <w:ind w:firstLine="709"/>
      <w:jc w:val="both"/>
    </w:pPr>
    <w:rPr>
      <w:rFonts w:eastAsiaTheme="minorEastAsia"/>
    </w:rPr>
  </w:style>
  <w:style w:type="character" w:customStyle="1" w:styleId="FontStyle656">
    <w:name w:val="Font Style656"/>
    <w:basedOn w:val="a4"/>
    <w:uiPriority w:val="99"/>
    <w:rsid w:val="00B51FA8"/>
    <w:rPr>
      <w:rFonts w:ascii="Trebuchet MS" w:hAnsi="Trebuchet MS" w:cs="Trebuchet MS"/>
      <w:sz w:val="22"/>
      <w:szCs w:val="22"/>
    </w:rPr>
  </w:style>
  <w:style w:type="paragraph" w:customStyle="1" w:styleId="Style230">
    <w:name w:val="Style230"/>
    <w:basedOn w:val="a3"/>
    <w:uiPriority w:val="99"/>
    <w:rsid w:val="00B51FA8"/>
    <w:pPr>
      <w:widowControl w:val="0"/>
      <w:autoSpaceDE w:val="0"/>
      <w:autoSpaceDN w:val="0"/>
      <w:adjustRightInd w:val="0"/>
      <w:ind w:firstLine="709"/>
      <w:jc w:val="both"/>
    </w:pPr>
    <w:rPr>
      <w:rFonts w:eastAsiaTheme="minorEastAsia"/>
    </w:rPr>
  </w:style>
  <w:style w:type="character" w:customStyle="1" w:styleId="FontStyle605">
    <w:name w:val="Font Style605"/>
    <w:basedOn w:val="a4"/>
    <w:uiPriority w:val="99"/>
    <w:rsid w:val="00B51FA8"/>
    <w:rPr>
      <w:rFonts w:ascii="Times New Roman" w:hAnsi="Times New Roman" w:cs="Times New Roman"/>
      <w:b/>
      <w:bCs/>
      <w:smallCaps/>
      <w:sz w:val="18"/>
      <w:szCs w:val="18"/>
    </w:rPr>
  </w:style>
  <w:style w:type="character" w:customStyle="1" w:styleId="FontStyle657">
    <w:name w:val="Font Style657"/>
    <w:basedOn w:val="a4"/>
    <w:uiPriority w:val="99"/>
    <w:rsid w:val="00B51FA8"/>
    <w:rPr>
      <w:rFonts w:ascii="Constantia" w:hAnsi="Constantia" w:cs="Constantia"/>
      <w:b/>
      <w:bCs/>
      <w:spacing w:val="10"/>
      <w:sz w:val="14"/>
      <w:szCs w:val="14"/>
    </w:rPr>
  </w:style>
  <w:style w:type="paragraph" w:customStyle="1" w:styleId="Style32">
    <w:name w:val="Style32"/>
    <w:basedOn w:val="a3"/>
    <w:uiPriority w:val="99"/>
    <w:rsid w:val="00B51FA8"/>
    <w:pPr>
      <w:widowControl w:val="0"/>
      <w:autoSpaceDE w:val="0"/>
      <w:autoSpaceDN w:val="0"/>
      <w:adjustRightInd w:val="0"/>
      <w:ind w:firstLine="709"/>
      <w:jc w:val="both"/>
    </w:pPr>
    <w:rPr>
      <w:rFonts w:eastAsiaTheme="minorEastAsia"/>
    </w:rPr>
  </w:style>
  <w:style w:type="paragraph" w:customStyle="1" w:styleId="Style233">
    <w:name w:val="Style233"/>
    <w:basedOn w:val="a3"/>
    <w:uiPriority w:val="99"/>
    <w:rsid w:val="00B51FA8"/>
    <w:pPr>
      <w:widowControl w:val="0"/>
      <w:autoSpaceDE w:val="0"/>
      <w:autoSpaceDN w:val="0"/>
      <w:adjustRightInd w:val="0"/>
      <w:spacing w:line="422" w:lineRule="exact"/>
      <w:ind w:firstLine="709"/>
      <w:jc w:val="center"/>
    </w:pPr>
    <w:rPr>
      <w:rFonts w:eastAsiaTheme="minorEastAsia"/>
    </w:rPr>
  </w:style>
  <w:style w:type="character" w:customStyle="1" w:styleId="FontStyle658">
    <w:name w:val="Font Style658"/>
    <w:basedOn w:val="a4"/>
    <w:uiPriority w:val="99"/>
    <w:rsid w:val="00B51FA8"/>
    <w:rPr>
      <w:rFonts w:ascii="Times New Roman" w:hAnsi="Times New Roman" w:cs="Times New Roman"/>
      <w:b/>
      <w:bCs/>
      <w:sz w:val="14"/>
      <w:szCs w:val="14"/>
    </w:rPr>
  </w:style>
  <w:style w:type="character" w:customStyle="1" w:styleId="FontStyle659">
    <w:name w:val="Font Style659"/>
    <w:basedOn w:val="a4"/>
    <w:uiPriority w:val="99"/>
    <w:rsid w:val="00B51FA8"/>
    <w:rPr>
      <w:rFonts w:ascii="Century Gothic" w:hAnsi="Century Gothic" w:cs="Century Gothic"/>
      <w:b/>
      <w:bCs/>
      <w:sz w:val="18"/>
      <w:szCs w:val="18"/>
    </w:rPr>
  </w:style>
  <w:style w:type="character" w:customStyle="1" w:styleId="FontStyle614">
    <w:name w:val="Font Style614"/>
    <w:basedOn w:val="a4"/>
    <w:uiPriority w:val="99"/>
    <w:rsid w:val="00B51FA8"/>
    <w:rPr>
      <w:rFonts w:ascii="Constantia" w:hAnsi="Constantia" w:cs="Constantia"/>
      <w:b/>
      <w:bCs/>
      <w:i/>
      <w:iCs/>
      <w:sz w:val="18"/>
      <w:szCs w:val="18"/>
    </w:rPr>
  </w:style>
  <w:style w:type="paragraph" w:styleId="af6">
    <w:name w:val="Normal (Web)"/>
    <w:basedOn w:val="a3"/>
    <w:uiPriority w:val="99"/>
    <w:rsid w:val="00D1658D"/>
    <w:pPr>
      <w:suppressAutoHyphens w:val="0"/>
      <w:spacing w:before="100" w:beforeAutospacing="1" w:after="100" w:afterAutospacing="1" w:line="240" w:lineRule="auto"/>
    </w:pPr>
  </w:style>
  <w:style w:type="paragraph" w:customStyle="1" w:styleId="11">
    <w:name w:val="Табличный_таблица_11"/>
    <w:link w:val="110"/>
    <w:qFormat/>
    <w:rsid w:val="0007274B"/>
    <w:pPr>
      <w:widowControl w:val="0"/>
      <w:numPr>
        <w:numId w:val="5"/>
      </w:numPr>
      <w:suppressAutoHyphens/>
      <w:spacing w:before="240" w:after="240" w:line="240" w:lineRule="auto"/>
    </w:pPr>
    <w:rPr>
      <w:rFonts w:ascii="GOST Type BU" w:eastAsia="Times New Roman" w:hAnsi="GOST Type BU" w:cs="Times New Roman"/>
      <w:sz w:val="24"/>
      <w:szCs w:val="20"/>
      <w:lang w:eastAsia="ru-RU"/>
    </w:rPr>
  </w:style>
  <w:style w:type="character" w:customStyle="1" w:styleId="110">
    <w:name w:val="Табличный_таблица_11 Знак"/>
    <w:link w:val="11"/>
    <w:rsid w:val="0007274B"/>
    <w:rPr>
      <w:rFonts w:ascii="GOST Type BU" w:eastAsia="Times New Roman" w:hAnsi="GOST Type BU" w:cs="Times New Roman"/>
      <w:sz w:val="24"/>
      <w:szCs w:val="20"/>
      <w:lang w:eastAsia="ru-RU"/>
    </w:rPr>
  </w:style>
  <w:style w:type="character" w:customStyle="1" w:styleId="FontStyle14">
    <w:name w:val="Font Style14"/>
    <w:basedOn w:val="a4"/>
    <w:uiPriority w:val="99"/>
    <w:rsid w:val="00D1658D"/>
    <w:rPr>
      <w:rFonts w:ascii="Times New Roman" w:hAnsi="Times New Roman" w:cs="Times New Roman"/>
      <w:sz w:val="22"/>
      <w:szCs w:val="22"/>
    </w:rPr>
  </w:style>
  <w:style w:type="character" w:customStyle="1" w:styleId="FontStyle16">
    <w:name w:val="Font Style16"/>
    <w:basedOn w:val="a4"/>
    <w:uiPriority w:val="99"/>
    <w:rsid w:val="00D1658D"/>
    <w:rPr>
      <w:rFonts w:ascii="Times New Roman" w:hAnsi="Times New Roman" w:cs="Times New Roman"/>
      <w:b/>
      <w:bCs/>
      <w:smallCaps/>
      <w:sz w:val="18"/>
      <w:szCs w:val="18"/>
    </w:rPr>
  </w:style>
  <w:style w:type="paragraph" w:customStyle="1" w:styleId="Style23">
    <w:name w:val="Style23"/>
    <w:basedOn w:val="a3"/>
    <w:uiPriority w:val="99"/>
    <w:rsid w:val="00D1658D"/>
    <w:pPr>
      <w:widowControl w:val="0"/>
      <w:autoSpaceDE w:val="0"/>
      <w:autoSpaceDN w:val="0"/>
      <w:adjustRightInd w:val="0"/>
      <w:ind w:firstLine="709"/>
      <w:jc w:val="both"/>
    </w:pPr>
    <w:rPr>
      <w:rFonts w:ascii="Arial" w:eastAsiaTheme="minorEastAsia" w:hAnsi="Arial" w:cs="Arial"/>
    </w:rPr>
  </w:style>
  <w:style w:type="paragraph" w:customStyle="1" w:styleId="Style25">
    <w:name w:val="Style25"/>
    <w:basedOn w:val="a3"/>
    <w:uiPriority w:val="99"/>
    <w:rsid w:val="00D1658D"/>
    <w:pPr>
      <w:widowControl w:val="0"/>
      <w:autoSpaceDE w:val="0"/>
      <w:autoSpaceDN w:val="0"/>
      <w:adjustRightInd w:val="0"/>
      <w:spacing w:line="276" w:lineRule="exact"/>
      <w:ind w:firstLine="709"/>
      <w:jc w:val="both"/>
    </w:pPr>
    <w:rPr>
      <w:rFonts w:ascii="Arial" w:eastAsiaTheme="minorEastAsia" w:hAnsi="Arial" w:cs="Arial"/>
    </w:rPr>
  </w:style>
  <w:style w:type="paragraph" w:customStyle="1" w:styleId="Style45">
    <w:name w:val="Style45"/>
    <w:basedOn w:val="a3"/>
    <w:uiPriority w:val="99"/>
    <w:rsid w:val="00D1658D"/>
    <w:pPr>
      <w:widowControl w:val="0"/>
      <w:autoSpaceDE w:val="0"/>
      <w:autoSpaceDN w:val="0"/>
      <w:adjustRightInd w:val="0"/>
      <w:spacing w:line="239" w:lineRule="exact"/>
      <w:ind w:firstLine="394"/>
      <w:jc w:val="both"/>
    </w:pPr>
    <w:rPr>
      <w:rFonts w:eastAsiaTheme="minorEastAsia"/>
    </w:rPr>
  </w:style>
  <w:style w:type="paragraph" w:customStyle="1" w:styleId="Style67">
    <w:name w:val="Style67"/>
    <w:basedOn w:val="a3"/>
    <w:uiPriority w:val="99"/>
    <w:rsid w:val="00D1658D"/>
    <w:pPr>
      <w:widowControl w:val="0"/>
      <w:autoSpaceDE w:val="0"/>
      <w:autoSpaceDN w:val="0"/>
      <w:adjustRightInd w:val="0"/>
      <w:spacing w:line="230" w:lineRule="exact"/>
      <w:ind w:firstLine="398"/>
      <w:jc w:val="both"/>
    </w:pPr>
    <w:rPr>
      <w:rFonts w:eastAsiaTheme="minorEastAsia"/>
    </w:rPr>
  </w:style>
  <w:style w:type="paragraph" w:customStyle="1" w:styleId="Style50">
    <w:name w:val="Style50"/>
    <w:basedOn w:val="a3"/>
    <w:uiPriority w:val="99"/>
    <w:rsid w:val="00D1658D"/>
    <w:pPr>
      <w:widowControl w:val="0"/>
      <w:autoSpaceDE w:val="0"/>
      <w:autoSpaceDN w:val="0"/>
      <w:adjustRightInd w:val="0"/>
      <w:ind w:firstLine="709"/>
      <w:jc w:val="center"/>
    </w:pPr>
    <w:rPr>
      <w:rFonts w:eastAsiaTheme="minorEastAsia"/>
    </w:rPr>
  </w:style>
  <w:style w:type="character" w:customStyle="1" w:styleId="FontStyle332">
    <w:name w:val="Font Style332"/>
    <w:basedOn w:val="a4"/>
    <w:uiPriority w:val="99"/>
    <w:rsid w:val="00D1658D"/>
    <w:rPr>
      <w:rFonts w:ascii="Times New Roman" w:hAnsi="Times New Roman" w:cs="Times New Roman"/>
      <w:sz w:val="18"/>
      <w:szCs w:val="18"/>
    </w:rPr>
  </w:style>
  <w:style w:type="paragraph" w:customStyle="1" w:styleId="Style60">
    <w:name w:val="Style60"/>
    <w:basedOn w:val="a3"/>
    <w:uiPriority w:val="99"/>
    <w:rsid w:val="00D1658D"/>
    <w:pPr>
      <w:widowControl w:val="0"/>
      <w:autoSpaceDE w:val="0"/>
      <w:autoSpaceDN w:val="0"/>
      <w:adjustRightInd w:val="0"/>
      <w:spacing w:line="206" w:lineRule="exact"/>
      <w:ind w:firstLine="709"/>
      <w:jc w:val="both"/>
    </w:pPr>
    <w:rPr>
      <w:rFonts w:eastAsiaTheme="minorEastAsia"/>
    </w:rPr>
  </w:style>
  <w:style w:type="paragraph" w:customStyle="1" w:styleId="Style57">
    <w:name w:val="Style57"/>
    <w:basedOn w:val="a3"/>
    <w:uiPriority w:val="99"/>
    <w:rsid w:val="00D1658D"/>
    <w:pPr>
      <w:widowControl w:val="0"/>
      <w:autoSpaceDE w:val="0"/>
      <w:autoSpaceDN w:val="0"/>
      <w:adjustRightInd w:val="0"/>
      <w:spacing w:line="229" w:lineRule="exact"/>
      <w:ind w:firstLine="709"/>
      <w:jc w:val="both"/>
    </w:pPr>
    <w:rPr>
      <w:rFonts w:eastAsiaTheme="minorEastAsia"/>
    </w:rPr>
  </w:style>
  <w:style w:type="character" w:customStyle="1" w:styleId="FontStyle377">
    <w:name w:val="Font Style377"/>
    <w:basedOn w:val="a4"/>
    <w:uiPriority w:val="99"/>
    <w:rsid w:val="00D1658D"/>
    <w:rPr>
      <w:rFonts w:ascii="Times New Roman" w:hAnsi="Times New Roman" w:cs="Times New Roman"/>
      <w:b/>
      <w:bCs/>
      <w:sz w:val="18"/>
      <w:szCs w:val="18"/>
    </w:rPr>
  </w:style>
  <w:style w:type="character" w:customStyle="1" w:styleId="FontStyle29">
    <w:name w:val="Font Style29"/>
    <w:basedOn w:val="a4"/>
    <w:uiPriority w:val="99"/>
    <w:rsid w:val="00D1658D"/>
    <w:rPr>
      <w:rFonts w:ascii="Century Schoolbook" w:hAnsi="Century Schoolbook" w:cs="Century Schoolbook"/>
      <w:b/>
      <w:bCs/>
      <w:spacing w:val="-10"/>
      <w:sz w:val="18"/>
      <w:szCs w:val="18"/>
    </w:rPr>
  </w:style>
  <w:style w:type="paragraph" w:customStyle="1" w:styleId="Style24">
    <w:name w:val="Style24"/>
    <w:basedOn w:val="a3"/>
    <w:uiPriority w:val="99"/>
    <w:rsid w:val="00D1658D"/>
    <w:pPr>
      <w:widowControl w:val="0"/>
      <w:autoSpaceDE w:val="0"/>
      <w:autoSpaceDN w:val="0"/>
      <w:adjustRightInd w:val="0"/>
      <w:spacing w:line="216" w:lineRule="exact"/>
      <w:ind w:firstLine="331"/>
      <w:jc w:val="both"/>
    </w:pPr>
    <w:rPr>
      <w:rFonts w:ascii="Tahoma" w:eastAsiaTheme="minorEastAsia" w:hAnsi="Tahoma" w:cs="Tahoma"/>
    </w:rPr>
  </w:style>
  <w:style w:type="paragraph" w:customStyle="1" w:styleId="Style26">
    <w:name w:val="Style26"/>
    <w:basedOn w:val="a3"/>
    <w:uiPriority w:val="99"/>
    <w:rsid w:val="00D1658D"/>
    <w:pPr>
      <w:widowControl w:val="0"/>
      <w:autoSpaceDE w:val="0"/>
      <w:autoSpaceDN w:val="0"/>
      <w:adjustRightInd w:val="0"/>
      <w:spacing w:line="216" w:lineRule="exact"/>
      <w:ind w:firstLine="288"/>
      <w:jc w:val="both"/>
    </w:pPr>
    <w:rPr>
      <w:rFonts w:ascii="Tahoma" w:eastAsiaTheme="minorEastAsia" w:hAnsi="Tahoma" w:cs="Tahoma"/>
    </w:rPr>
  </w:style>
  <w:style w:type="character" w:customStyle="1" w:styleId="FontStyle32">
    <w:name w:val="Font Style32"/>
    <w:basedOn w:val="a4"/>
    <w:uiPriority w:val="99"/>
    <w:rsid w:val="00D1658D"/>
    <w:rPr>
      <w:rFonts w:ascii="Tahoma" w:hAnsi="Tahoma" w:cs="Tahoma"/>
      <w:b/>
      <w:bCs/>
      <w:sz w:val="14"/>
      <w:szCs w:val="14"/>
    </w:rPr>
  </w:style>
  <w:style w:type="character" w:customStyle="1" w:styleId="FontStyle36">
    <w:name w:val="Font Style36"/>
    <w:basedOn w:val="a4"/>
    <w:uiPriority w:val="99"/>
    <w:rsid w:val="00D1658D"/>
    <w:rPr>
      <w:rFonts w:ascii="Century Schoolbook" w:hAnsi="Century Schoolbook" w:cs="Century Schoolbook"/>
      <w:sz w:val="18"/>
      <w:szCs w:val="18"/>
    </w:rPr>
  </w:style>
  <w:style w:type="character" w:customStyle="1" w:styleId="FontStyle37">
    <w:name w:val="Font Style37"/>
    <w:basedOn w:val="a4"/>
    <w:uiPriority w:val="99"/>
    <w:rsid w:val="00D1658D"/>
    <w:rPr>
      <w:rFonts w:ascii="Century Schoolbook" w:hAnsi="Century Schoolbook" w:cs="Century Schoolbook"/>
      <w:b/>
      <w:bCs/>
      <w:spacing w:val="-10"/>
      <w:sz w:val="18"/>
      <w:szCs w:val="18"/>
    </w:rPr>
  </w:style>
  <w:style w:type="character" w:customStyle="1" w:styleId="FontStyle47">
    <w:name w:val="Font Style47"/>
    <w:basedOn w:val="a4"/>
    <w:uiPriority w:val="99"/>
    <w:rsid w:val="00D1658D"/>
    <w:rPr>
      <w:rFonts w:ascii="Georgia" w:hAnsi="Georgia" w:cs="Georgia"/>
      <w:b/>
      <w:bCs/>
      <w:i/>
      <w:iCs/>
      <w:sz w:val="18"/>
      <w:szCs w:val="18"/>
    </w:rPr>
  </w:style>
  <w:style w:type="character" w:customStyle="1" w:styleId="FontStyle31">
    <w:name w:val="Font Style31"/>
    <w:basedOn w:val="a4"/>
    <w:uiPriority w:val="99"/>
    <w:rsid w:val="00D1658D"/>
    <w:rPr>
      <w:rFonts w:ascii="Century Schoolbook" w:hAnsi="Century Schoolbook" w:cs="Century Schoolbook"/>
      <w:b/>
      <w:bCs/>
      <w:smallCaps/>
      <w:sz w:val="18"/>
      <w:szCs w:val="18"/>
    </w:rPr>
  </w:style>
  <w:style w:type="character" w:customStyle="1" w:styleId="FontStyle48">
    <w:name w:val="Font Style48"/>
    <w:basedOn w:val="a4"/>
    <w:uiPriority w:val="99"/>
    <w:rsid w:val="00D1658D"/>
    <w:rPr>
      <w:rFonts w:ascii="Century Schoolbook" w:hAnsi="Century Schoolbook" w:cs="Century Schoolbook"/>
      <w:i/>
      <w:iCs/>
      <w:spacing w:val="10"/>
      <w:sz w:val="18"/>
      <w:szCs w:val="18"/>
    </w:rPr>
  </w:style>
  <w:style w:type="character" w:customStyle="1" w:styleId="ConsPlusNormal">
    <w:name w:val="ConsPlusNormal Знак"/>
    <w:link w:val="ConsPlusNormal0"/>
    <w:locked/>
    <w:rsid w:val="00ED795C"/>
    <w:rPr>
      <w:rFonts w:ascii="Arial" w:eastAsia="Times New Roman" w:hAnsi="Arial" w:cs="Arial"/>
    </w:rPr>
  </w:style>
  <w:style w:type="paragraph" w:customStyle="1" w:styleId="ConsPlusNormal0">
    <w:name w:val="ConsPlusNormal"/>
    <w:link w:val="ConsPlusNormal"/>
    <w:rsid w:val="00ED795C"/>
    <w:pPr>
      <w:widowControl w:val="0"/>
      <w:autoSpaceDE w:val="0"/>
      <w:autoSpaceDN w:val="0"/>
      <w:adjustRightInd w:val="0"/>
      <w:spacing w:after="0" w:line="240" w:lineRule="auto"/>
      <w:ind w:firstLine="720"/>
    </w:pPr>
    <w:rPr>
      <w:rFonts w:ascii="Arial" w:eastAsia="Times New Roman" w:hAnsi="Arial" w:cs="Arial"/>
    </w:rPr>
  </w:style>
  <w:style w:type="table" w:styleId="af7">
    <w:name w:val="Table Grid"/>
    <w:basedOn w:val="a5"/>
    <w:rsid w:val="009829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_маркерный_1_уровень"/>
    <w:link w:val="14"/>
    <w:qFormat/>
    <w:rsid w:val="009829DD"/>
    <w:pPr>
      <w:spacing w:before="60" w:after="100" w:line="240" w:lineRule="auto"/>
      <w:ind w:left="426"/>
      <w:jc w:val="both"/>
    </w:pPr>
    <w:rPr>
      <w:rFonts w:ascii="Times New Roman" w:eastAsia="Times New Roman" w:hAnsi="Times New Roman" w:cs="Times New Roman"/>
      <w:snapToGrid w:val="0"/>
      <w:sz w:val="24"/>
      <w:szCs w:val="24"/>
      <w:lang w:eastAsia="ru-RU"/>
    </w:rPr>
  </w:style>
  <w:style w:type="character" w:customStyle="1" w:styleId="14">
    <w:name w:val="Список_маркерный_1_уровень Знак"/>
    <w:basedOn w:val="a4"/>
    <w:link w:val="12"/>
    <w:rsid w:val="009829DD"/>
    <w:rPr>
      <w:rFonts w:ascii="Times New Roman" w:eastAsia="Times New Roman" w:hAnsi="Times New Roman" w:cs="Times New Roman"/>
      <w:snapToGrid w:val="0"/>
      <w:sz w:val="24"/>
      <w:szCs w:val="24"/>
      <w:lang w:eastAsia="ru-RU"/>
    </w:rPr>
  </w:style>
  <w:style w:type="character" w:customStyle="1" w:styleId="apple-converted-space">
    <w:name w:val="apple-converted-space"/>
    <w:basedOn w:val="a4"/>
    <w:rsid w:val="00696252"/>
  </w:style>
  <w:style w:type="character" w:customStyle="1" w:styleId="spelle">
    <w:name w:val="spelle"/>
    <w:basedOn w:val="a4"/>
    <w:rsid w:val="00696252"/>
  </w:style>
  <w:style w:type="character" w:styleId="af8">
    <w:name w:val="Hyperlink"/>
    <w:basedOn w:val="a4"/>
    <w:uiPriority w:val="99"/>
    <w:rsid w:val="00EF7ED7"/>
    <w:rPr>
      <w:color w:val="0000FF"/>
      <w:u w:val="single"/>
    </w:rPr>
  </w:style>
  <w:style w:type="paragraph" w:customStyle="1" w:styleId="13">
    <w:name w:val="Оглавление_13"/>
    <w:basedOn w:val="8"/>
    <w:next w:val="9"/>
    <w:link w:val="130"/>
    <w:qFormat/>
    <w:rsid w:val="00484AD4"/>
    <w:pPr>
      <w:keepNext w:val="0"/>
      <w:keepLines w:val="0"/>
      <w:numPr>
        <w:numId w:val="4"/>
      </w:numPr>
      <w:suppressAutoHyphens w:val="0"/>
      <w:spacing w:before="240" w:after="240" w:line="360" w:lineRule="exact"/>
      <w:ind w:right="567"/>
      <w:jc w:val="center"/>
    </w:pPr>
    <w:rPr>
      <w:rFonts w:ascii="Times New Roman" w:eastAsia="Times New Roman" w:hAnsi="Times New Roman" w:cs="Times New Roman"/>
      <w:b/>
      <w:iCs/>
      <w:snapToGrid w:val="0"/>
      <w:color w:val="auto"/>
      <w:sz w:val="28"/>
      <w:szCs w:val="24"/>
    </w:rPr>
  </w:style>
  <w:style w:type="character" w:customStyle="1" w:styleId="130">
    <w:name w:val="Оглавление_13 Знак"/>
    <w:basedOn w:val="a4"/>
    <w:link w:val="13"/>
    <w:rsid w:val="00484AD4"/>
    <w:rPr>
      <w:rFonts w:ascii="Times New Roman" w:eastAsia="Times New Roman" w:hAnsi="Times New Roman" w:cs="Times New Roman"/>
      <w:b/>
      <w:iCs/>
      <w:snapToGrid w:val="0"/>
      <w:sz w:val="28"/>
      <w:szCs w:val="24"/>
      <w:lang w:eastAsia="ru-RU"/>
    </w:rPr>
  </w:style>
  <w:style w:type="character" w:customStyle="1" w:styleId="80">
    <w:name w:val="Заголовок 8 Знак"/>
    <w:aliases w:val="Заголовок_8 Знак"/>
    <w:basedOn w:val="a4"/>
    <w:link w:val="8"/>
    <w:uiPriority w:val="9"/>
    <w:semiHidden/>
    <w:rsid w:val="00484AD4"/>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aliases w:val="Заголовок_9 Знак"/>
    <w:basedOn w:val="a4"/>
    <w:link w:val="9"/>
    <w:rsid w:val="00484AD4"/>
    <w:rPr>
      <w:rFonts w:asciiTheme="majorHAnsi" w:eastAsiaTheme="majorEastAsia" w:hAnsiTheme="majorHAnsi" w:cstheme="majorBidi"/>
      <w:i/>
      <w:iCs/>
      <w:color w:val="404040" w:themeColor="text1" w:themeTint="BF"/>
      <w:sz w:val="20"/>
      <w:szCs w:val="20"/>
      <w:lang w:eastAsia="ru-RU"/>
    </w:rPr>
  </w:style>
  <w:style w:type="paragraph" w:customStyle="1" w:styleId="111">
    <w:name w:val="Заголовок_11"/>
    <w:basedOn w:val="9"/>
    <w:link w:val="112"/>
    <w:qFormat/>
    <w:rsid w:val="005A06BA"/>
    <w:pPr>
      <w:keepLines w:val="0"/>
      <w:widowControl w:val="0"/>
      <w:spacing w:before="240" w:after="240" w:line="320" w:lineRule="exact"/>
      <w:jc w:val="center"/>
      <w:outlineLvl w:val="0"/>
    </w:pPr>
    <w:rPr>
      <w:rFonts w:ascii="Times New Roman" w:eastAsia="Times New Roman" w:hAnsi="Times New Roman" w:cs="Arial"/>
      <w:b/>
      <w:i w:val="0"/>
      <w:snapToGrid w:val="0"/>
      <w:color w:val="auto"/>
      <w:sz w:val="28"/>
      <w:szCs w:val="22"/>
    </w:rPr>
  </w:style>
  <w:style w:type="character" w:customStyle="1" w:styleId="112">
    <w:name w:val="Заголовок_11 Знак"/>
    <w:basedOn w:val="a4"/>
    <w:link w:val="111"/>
    <w:rsid w:val="005A06BA"/>
    <w:rPr>
      <w:rFonts w:ascii="Times New Roman" w:eastAsia="Times New Roman" w:hAnsi="Times New Roman" w:cs="Arial"/>
      <w:b/>
      <w:iCs/>
      <w:snapToGrid w:val="0"/>
      <w:sz w:val="28"/>
      <w:lang w:eastAsia="ru-RU"/>
    </w:rPr>
  </w:style>
  <w:style w:type="paragraph" w:styleId="af9">
    <w:name w:val="TOC Heading"/>
    <w:basedOn w:val="1"/>
    <w:next w:val="a3"/>
    <w:uiPriority w:val="39"/>
    <w:semiHidden/>
    <w:unhideWhenUsed/>
    <w:qFormat/>
    <w:rsid w:val="008E7974"/>
    <w:pPr>
      <w:suppressAutoHyphens w:val="0"/>
      <w:spacing w:line="276" w:lineRule="auto"/>
      <w:outlineLvl w:val="9"/>
    </w:pPr>
  </w:style>
  <w:style w:type="paragraph" w:styleId="24">
    <w:name w:val="toc 2"/>
    <w:basedOn w:val="a3"/>
    <w:next w:val="a3"/>
    <w:autoRedefine/>
    <w:uiPriority w:val="39"/>
    <w:unhideWhenUsed/>
    <w:qFormat/>
    <w:rsid w:val="008E7974"/>
    <w:pPr>
      <w:spacing w:after="100"/>
      <w:ind w:left="240"/>
    </w:pPr>
  </w:style>
  <w:style w:type="paragraph" w:styleId="32">
    <w:name w:val="toc 3"/>
    <w:basedOn w:val="a3"/>
    <w:next w:val="a3"/>
    <w:autoRedefine/>
    <w:uiPriority w:val="39"/>
    <w:unhideWhenUsed/>
    <w:qFormat/>
    <w:rsid w:val="008E7974"/>
    <w:pPr>
      <w:spacing w:after="100"/>
      <w:ind w:left="480"/>
    </w:pPr>
  </w:style>
  <w:style w:type="paragraph" w:styleId="15">
    <w:name w:val="toc 1"/>
    <w:basedOn w:val="a3"/>
    <w:next w:val="a3"/>
    <w:autoRedefine/>
    <w:uiPriority w:val="39"/>
    <w:unhideWhenUsed/>
    <w:qFormat/>
    <w:rsid w:val="008E7974"/>
    <w:pPr>
      <w:spacing w:after="100"/>
    </w:pPr>
  </w:style>
  <w:style w:type="paragraph" w:styleId="afa">
    <w:name w:val="header"/>
    <w:basedOn w:val="a3"/>
    <w:link w:val="afb"/>
    <w:uiPriority w:val="99"/>
    <w:unhideWhenUsed/>
    <w:rsid w:val="00B6137F"/>
    <w:pPr>
      <w:tabs>
        <w:tab w:val="center" w:pos="4677"/>
        <w:tab w:val="right" w:pos="9355"/>
      </w:tabs>
      <w:spacing w:line="240" w:lineRule="auto"/>
    </w:pPr>
  </w:style>
  <w:style w:type="character" w:customStyle="1" w:styleId="afb">
    <w:name w:val="Верхний колонтитул Знак"/>
    <w:basedOn w:val="a4"/>
    <w:link w:val="afa"/>
    <w:uiPriority w:val="99"/>
    <w:rsid w:val="00B6137F"/>
    <w:rPr>
      <w:rFonts w:ascii="Times New Roman" w:eastAsia="Times New Roman" w:hAnsi="Times New Roman" w:cs="Times New Roman"/>
      <w:sz w:val="24"/>
      <w:szCs w:val="24"/>
      <w:lang w:eastAsia="ru-RU"/>
    </w:rPr>
  </w:style>
  <w:style w:type="paragraph" w:styleId="afc">
    <w:name w:val="footer"/>
    <w:aliases w:val=" Знак2"/>
    <w:basedOn w:val="a3"/>
    <w:link w:val="afd"/>
    <w:uiPriority w:val="99"/>
    <w:unhideWhenUsed/>
    <w:rsid w:val="00B6137F"/>
    <w:pPr>
      <w:tabs>
        <w:tab w:val="center" w:pos="4677"/>
        <w:tab w:val="right" w:pos="9355"/>
      </w:tabs>
      <w:spacing w:line="240" w:lineRule="auto"/>
    </w:pPr>
  </w:style>
  <w:style w:type="character" w:customStyle="1" w:styleId="afd">
    <w:name w:val="Нижний колонтитул Знак"/>
    <w:aliases w:val=" Знак2 Знак"/>
    <w:basedOn w:val="a4"/>
    <w:link w:val="afc"/>
    <w:uiPriority w:val="99"/>
    <w:rsid w:val="00B6137F"/>
    <w:rPr>
      <w:rFonts w:ascii="Times New Roman" w:eastAsia="Times New Roman" w:hAnsi="Times New Roman" w:cs="Times New Roman"/>
      <w:sz w:val="24"/>
      <w:szCs w:val="24"/>
      <w:lang w:eastAsia="ru-RU"/>
    </w:rPr>
  </w:style>
  <w:style w:type="paragraph" w:customStyle="1" w:styleId="Style17">
    <w:name w:val="Style17"/>
    <w:basedOn w:val="a3"/>
    <w:uiPriority w:val="99"/>
    <w:rsid w:val="001A1737"/>
    <w:pPr>
      <w:widowControl w:val="0"/>
      <w:suppressAutoHyphens w:val="0"/>
      <w:autoSpaceDE w:val="0"/>
      <w:autoSpaceDN w:val="0"/>
      <w:adjustRightInd w:val="0"/>
      <w:spacing w:line="245" w:lineRule="exact"/>
      <w:jc w:val="both"/>
    </w:pPr>
    <w:rPr>
      <w:rFonts w:ascii="Franklin Gothic Book" w:eastAsiaTheme="minorEastAsia" w:hAnsi="Franklin Gothic Book" w:cstheme="minorBidi"/>
    </w:rPr>
  </w:style>
  <w:style w:type="character" w:customStyle="1" w:styleId="FontStyle300">
    <w:name w:val="Font Style300"/>
    <w:basedOn w:val="a4"/>
    <w:uiPriority w:val="99"/>
    <w:rsid w:val="001A1737"/>
    <w:rPr>
      <w:rFonts w:ascii="Times New Roman" w:hAnsi="Times New Roman" w:cs="Times New Roman"/>
      <w:sz w:val="20"/>
      <w:szCs w:val="20"/>
    </w:rPr>
  </w:style>
  <w:style w:type="character" w:customStyle="1" w:styleId="FontStyle304">
    <w:name w:val="Font Style304"/>
    <w:basedOn w:val="a4"/>
    <w:uiPriority w:val="99"/>
    <w:rsid w:val="001A1737"/>
    <w:rPr>
      <w:rFonts w:ascii="Times New Roman" w:hAnsi="Times New Roman" w:cs="Times New Roman"/>
      <w:b/>
      <w:bCs/>
      <w:sz w:val="20"/>
      <w:szCs w:val="20"/>
    </w:rPr>
  </w:style>
  <w:style w:type="character" w:customStyle="1" w:styleId="FontStyle306">
    <w:name w:val="Font Style306"/>
    <w:basedOn w:val="a4"/>
    <w:uiPriority w:val="99"/>
    <w:rsid w:val="001A1737"/>
    <w:rPr>
      <w:rFonts w:ascii="Times New Roman" w:hAnsi="Times New Roman" w:cs="Times New Roman"/>
      <w:i/>
      <w:iCs/>
      <w:sz w:val="20"/>
      <w:szCs w:val="20"/>
    </w:rPr>
  </w:style>
  <w:style w:type="character" w:customStyle="1" w:styleId="40">
    <w:name w:val="Заголовок 4 Знак"/>
    <w:basedOn w:val="a4"/>
    <w:link w:val="4"/>
    <w:rsid w:val="00AF58E3"/>
    <w:rPr>
      <w:rFonts w:asciiTheme="majorHAnsi" w:eastAsiaTheme="majorEastAsia" w:hAnsiTheme="majorHAnsi" w:cstheme="majorBidi"/>
      <w:b/>
      <w:bCs/>
      <w:i/>
      <w:iCs/>
      <w:color w:val="4F81BD" w:themeColor="accent1"/>
      <w:sz w:val="24"/>
      <w:szCs w:val="24"/>
      <w:lang w:eastAsia="ru-RU"/>
    </w:rPr>
  </w:style>
  <w:style w:type="paragraph" w:customStyle="1" w:styleId="Style4">
    <w:name w:val="Style4"/>
    <w:basedOn w:val="a3"/>
    <w:uiPriority w:val="99"/>
    <w:rsid w:val="00A90687"/>
    <w:pPr>
      <w:widowControl w:val="0"/>
      <w:suppressAutoHyphens w:val="0"/>
      <w:autoSpaceDE w:val="0"/>
      <w:autoSpaceDN w:val="0"/>
      <w:adjustRightInd w:val="0"/>
      <w:spacing w:line="427" w:lineRule="exact"/>
      <w:jc w:val="center"/>
    </w:pPr>
    <w:rPr>
      <w:rFonts w:eastAsiaTheme="minorEastAsia"/>
    </w:rPr>
  </w:style>
  <w:style w:type="character" w:customStyle="1" w:styleId="FontStyle166">
    <w:name w:val="Font Style166"/>
    <w:basedOn w:val="a4"/>
    <w:uiPriority w:val="99"/>
    <w:rsid w:val="00A90687"/>
    <w:rPr>
      <w:rFonts w:ascii="Lucida Sans Unicode" w:hAnsi="Lucida Sans Unicode" w:cs="Lucida Sans Unicode"/>
      <w:spacing w:val="-10"/>
      <w:sz w:val="18"/>
      <w:szCs w:val="18"/>
    </w:rPr>
  </w:style>
  <w:style w:type="character" w:customStyle="1" w:styleId="61">
    <w:name w:val="Основной текст (6)_"/>
    <w:basedOn w:val="a4"/>
    <w:link w:val="62"/>
    <w:rsid w:val="0093750A"/>
    <w:rPr>
      <w:rFonts w:ascii="Arial" w:eastAsia="Arial" w:hAnsi="Arial" w:cs="Arial"/>
      <w:sz w:val="21"/>
      <w:szCs w:val="21"/>
      <w:shd w:val="clear" w:color="auto" w:fill="FFFFFF"/>
    </w:rPr>
  </w:style>
  <w:style w:type="paragraph" w:customStyle="1" w:styleId="62">
    <w:name w:val="Основной текст (6)"/>
    <w:basedOn w:val="a3"/>
    <w:link w:val="61"/>
    <w:rsid w:val="0093750A"/>
    <w:pPr>
      <w:shd w:val="clear" w:color="auto" w:fill="FFFFFF"/>
      <w:suppressAutoHyphens w:val="0"/>
      <w:spacing w:line="269" w:lineRule="exact"/>
      <w:jc w:val="right"/>
    </w:pPr>
    <w:rPr>
      <w:rFonts w:ascii="Arial" w:eastAsia="Arial" w:hAnsi="Arial" w:cs="Arial"/>
      <w:sz w:val="21"/>
      <w:szCs w:val="21"/>
      <w:lang w:eastAsia="en-US"/>
    </w:rPr>
  </w:style>
  <w:style w:type="paragraph" w:customStyle="1" w:styleId="91">
    <w:name w:val="Основной текст9"/>
    <w:basedOn w:val="a3"/>
    <w:rsid w:val="007465B1"/>
    <w:pPr>
      <w:shd w:val="clear" w:color="auto" w:fill="FFFFFF"/>
      <w:suppressAutoHyphens w:val="0"/>
      <w:spacing w:before="1200" w:line="0" w:lineRule="atLeast"/>
      <w:ind w:hanging="960"/>
    </w:pPr>
    <w:rPr>
      <w:rFonts w:ascii="Arial" w:eastAsia="Arial" w:hAnsi="Arial" w:cs="Arial"/>
      <w:color w:val="000000"/>
      <w:lang w:val="ru"/>
    </w:rPr>
  </w:style>
  <w:style w:type="character" w:customStyle="1" w:styleId="FontStyle346">
    <w:name w:val="Font Style346"/>
    <w:basedOn w:val="a4"/>
    <w:uiPriority w:val="99"/>
    <w:rsid w:val="00474BA1"/>
    <w:rPr>
      <w:rFonts w:ascii="Times New Roman" w:hAnsi="Times New Roman" w:cs="Times New Roman"/>
      <w:smallCaps/>
      <w:sz w:val="18"/>
      <w:szCs w:val="18"/>
    </w:rPr>
  </w:style>
  <w:style w:type="paragraph" w:customStyle="1" w:styleId="Style146">
    <w:name w:val="Style146"/>
    <w:basedOn w:val="a3"/>
    <w:uiPriority w:val="99"/>
    <w:rsid w:val="0017324C"/>
    <w:pPr>
      <w:widowControl w:val="0"/>
      <w:autoSpaceDE w:val="0"/>
      <w:autoSpaceDN w:val="0"/>
      <w:adjustRightInd w:val="0"/>
      <w:spacing w:line="246" w:lineRule="exact"/>
      <w:ind w:firstLine="293"/>
      <w:jc w:val="both"/>
    </w:pPr>
    <w:rPr>
      <w:rFonts w:ascii="Franklin Gothic Book" w:eastAsiaTheme="minorEastAsia" w:hAnsi="Franklin Gothic Book" w:cstheme="minorBidi"/>
    </w:rPr>
  </w:style>
  <w:style w:type="character" w:styleId="afe">
    <w:name w:val="FollowedHyperlink"/>
    <w:basedOn w:val="a4"/>
    <w:uiPriority w:val="99"/>
    <w:unhideWhenUsed/>
    <w:rsid w:val="00583DE4"/>
    <w:rPr>
      <w:color w:val="800080"/>
      <w:u w:val="single"/>
    </w:rPr>
  </w:style>
  <w:style w:type="paragraph" w:customStyle="1" w:styleId="xl65">
    <w:name w:val="xl65"/>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b/>
      <w:bCs/>
    </w:rPr>
  </w:style>
  <w:style w:type="paragraph" w:customStyle="1" w:styleId="xl66">
    <w:name w:val="xl66"/>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style>
  <w:style w:type="paragraph" w:customStyle="1" w:styleId="xl67">
    <w:name w:val="xl67"/>
    <w:basedOn w:val="a3"/>
    <w:rsid w:val="00583DE4"/>
    <w:pPr>
      <w:pBdr>
        <w:top w:val="single" w:sz="4" w:space="0" w:color="auto"/>
        <w:left w:val="single" w:sz="4" w:space="0" w:color="auto"/>
        <w:bottom w:val="single" w:sz="4" w:space="0" w:color="auto"/>
      </w:pBdr>
      <w:shd w:val="clear" w:color="000000" w:fill="92CDDC"/>
      <w:suppressAutoHyphens w:val="0"/>
      <w:spacing w:before="100" w:beforeAutospacing="1" w:after="100" w:afterAutospacing="1" w:line="240" w:lineRule="auto"/>
      <w:textAlignment w:val="center"/>
    </w:pPr>
    <w:rPr>
      <w:b/>
      <w:bCs/>
    </w:rPr>
  </w:style>
  <w:style w:type="paragraph" w:customStyle="1" w:styleId="xl68">
    <w:name w:val="xl68"/>
    <w:basedOn w:val="a3"/>
    <w:rsid w:val="00583DE4"/>
    <w:pPr>
      <w:pBdr>
        <w:top w:val="single" w:sz="4" w:space="0" w:color="auto"/>
        <w:bottom w:val="single" w:sz="4" w:space="0" w:color="auto"/>
      </w:pBdr>
      <w:shd w:val="clear" w:color="000000" w:fill="92CDDC"/>
      <w:suppressAutoHyphens w:val="0"/>
      <w:spacing w:before="100" w:beforeAutospacing="1" w:after="100" w:afterAutospacing="1" w:line="240" w:lineRule="auto"/>
      <w:textAlignment w:val="center"/>
    </w:pPr>
    <w:rPr>
      <w:b/>
      <w:bCs/>
    </w:rPr>
  </w:style>
  <w:style w:type="paragraph" w:customStyle="1" w:styleId="xl69">
    <w:name w:val="xl69"/>
    <w:basedOn w:val="a3"/>
    <w:rsid w:val="00583DE4"/>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line="240" w:lineRule="auto"/>
      <w:textAlignment w:val="center"/>
    </w:pPr>
    <w:rPr>
      <w:color w:val="000000"/>
    </w:rPr>
  </w:style>
  <w:style w:type="paragraph" w:customStyle="1" w:styleId="xl70">
    <w:name w:val="xl70"/>
    <w:basedOn w:val="a3"/>
    <w:rsid w:val="00583DE4"/>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line="240" w:lineRule="auto"/>
      <w:textAlignment w:val="center"/>
    </w:pPr>
  </w:style>
  <w:style w:type="paragraph" w:customStyle="1" w:styleId="xl71">
    <w:name w:val="xl71"/>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color w:val="000000"/>
    </w:rPr>
  </w:style>
  <w:style w:type="paragraph" w:customStyle="1" w:styleId="xl72">
    <w:name w:val="xl72"/>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style>
  <w:style w:type="paragraph" w:customStyle="1" w:styleId="xl73">
    <w:name w:val="xl73"/>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style>
  <w:style w:type="paragraph" w:customStyle="1" w:styleId="xl74">
    <w:name w:val="xl74"/>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b/>
      <w:bCs/>
    </w:rPr>
  </w:style>
  <w:style w:type="paragraph" w:customStyle="1" w:styleId="xl75">
    <w:name w:val="xl75"/>
    <w:basedOn w:val="a3"/>
    <w:rsid w:val="00583DE4"/>
    <w:pPr>
      <w:pBdr>
        <w:top w:val="single" w:sz="4" w:space="0" w:color="auto"/>
        <w:bottom w:val="single" w:sz="4" w:space="0" w:color="auto"/>
      </w:pBdr>
      <w:shd w:val="clear" w:color="000000" w:fill="92CDDC"/>
      <w:suppressAutoHyphens w:val="0"/>
      <w:spacing w:before="100" w:beforeAutospacing="1" w:after="100" w:afterAutospacing="1" w:line="240" w:lineRule="auto"/>
      <w:textAlignment w:val="center"/>
    </w:pPr>
    <w:rPr>
      <w:b/>
      <w:bCs/>
    </w:rPr>
  </w:style>
  <w:style w:type="paragraph" w:customStyle="1" w:styleId="xl76">
    <w:name w:val="xl76"/>
    <w:basedOn w:val="a3"/>
    <w:rsid w:val="00583DE4"/>
    <w:pPr>
      <w:pBdr>
        <w:top w:val="single" w:sz="4" w:space="0" w:color="auto"/>
        <w:bottom w:val="single" w:sz="4" w:space="0" w:color="auto"/>
      </w:pBdr>
      <w:shd w:val="clear" w:color="000000" w:fill="92CDDC"/>
      <w:suppressAutoHyphens w:val="0"/>
      <w:spacing w:before="100" w:beforeAutospacing="1" w:after="100" w:afterAutospacing="1" w:line="240" w:lineRule="auto"/>
      <w:textAlignment w:val="center"/>
    </w:pPr>
    <w:rPr>
      <w:b/>
      <w:bCs/>
    </w:rPr>
  </w:style>
  <w:style w:type="paragraph" w:customStyle="1" w:styleId="xl77">
    <w:name w:val="xl77"/>
    <w:basedOn w:val="a3"/>
    <w:rsid w:val="00583DE4"/>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line="240" w:lineRule="auto"/>
      <w:textAlignment w:val="center"/>
    </w:pPr>
  </w:style>
  <w:style w:type="paragraph" w:customStyle="1" w:styleId="xl78">
    <w:name w:val="xl78"/>
    <w:basedOn w:val="a3"/>
    <w:rsid w:val="00583DE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style>
  <w:style w:type="paragraph" w:customStyle="1" w:styleId="xl79">
    <w:name w:val="xl79"/>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b/>
      <w:bCs/>
    </w:rPr>
  </w:style>
  <w:style w:type="paragraph" w:customStyle="1" w:styleId="xl80">
    <w:name w:val="xl80"/>
    <w:basedOn w:val="a3"/>
    <w:rsid w:val="00583DE4"/>
    <w:pPr>
      <w:pBdr>
        <w:top w:val="single" w:sz="4" w:space="0" w:color="auto"/>
        <w:bottom w:val="single" w:sz="4" w:space="0" w:color="auto"/>
      </w:pBdr>
      <w:shd w:val="clear" w:color="000000" w:fill="92CDDC"/>
      <w:suppressAutoHyphens w:val="0"/>
      <w:spacing w:before="100" w:beforeAutospacing="1" w:after="100" w:afterAutospacing="1" w:line="240" w:lineRule="auto"/>
      <w:textAlignment w:val="center"/>
    </w:pPr>
    <w:rPr>
      <w:b/>
      <w:bCs/>
    </w:rPr>
  </w:style>
  <w:style w:type="paragraph" w:customStyle="1" w:styleId="xl81">
    <w:name w:val="xl81"/>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style>
  <w:style w:type="paragraph" w:customStyle="1" w:styleId="xl82">
    <w:name w:val="xl82"/>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b/>
      <w:bCs/>
    </w:rPr>
  </w:style>
  <w:style w:type="paragraph" w:customStyle="1" w:styleId="xl83">
    <w:name w:val="xl83"/>
    <w:basedOn w:val="a3"/>
    <w:rsid w:val="00583DE4"/>
    <w:pPr>
      <w:pBdr>
        <w:top w:val="single" w:sz="4" w:space="0" w:color="auto"/>
        <w:bottom w:val="single" w:sz="4" w:space="0" w:color="auto"/>
        <w:right w:val="single" w:sz="4" w:space="0" w:color="auto"/>
      </w:pBdr>
      <w:shd w:val="clear" w:color="000000" w:fill="92CDDC"/>
      <w:suppressAutoHyphens w:val="0"/>
      <w:spacing w:before="100" w:beforeAutospacing="1" w:after="100" w:afterAutospacing="1" w:line="240" w:lineRule="auto"/>
      <w:textAlignment w:val="center"/>
    </w:pPr>
    <w:rPr>
      <w:b/>
      <w:bCs/>
    </w:rPr>
  </w:style>
  <w:style w:type="paragraph" w:customStyle="1" w:styleId="xl84">
    <w:name w:val="xl84"/>
    <w:basedOn w:val="a3"/>
    <w:rsid w:val="00583DE4"/>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b/>
      <w:bCs/>
    </w:rPr>
  </w:style>
  <w:style w:type="paragraph" w:customStyle="1" w:styleId="xl85">
    <w:name w:val="xl85"/>
    <w:basedOn w:val="a3"/>
    <w:rsid w:val="00583DE4"/>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b/>
      <w:bCs/>
    </w:rPr>
  </w:style>
  <w:style w:type="paragraph" w:customStyle="1" w:styleId="xl86">
    <w:name w:val="xl86"/>
    <w:basedOn w:val="a3"/>
    <w:rsid w:val="00583DE4"/>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style>
  <w:style w:type="paragraph" w:customStyle="1" w:styleId="xl87">
    <w:name w:val="xl87"/>
    <w:basedOn w:val="a3"/>
    <w:rsid w:val="00583DE4"/>
    <w:pPr>
      <w:pBdr>
        <w:left w:val="single" w:sz="4" w:space="0" w:color="auto"/>
        <w:right w:val="single" w:sz="4" w:space="0" w:color="auto"/>
      </w:pBdr>
      <w:suppressAutoHyphens w:val="0"/>
      <w:spacing w:before="100" w:beforeAutospacing="1" w:after="100" w:afterAutospacing="1" w:line="240" w:lineRule="auto"/>
      <w:textAlignment w:val="center"/>
    </w:pPr>
  </w:style>
  <w:style w:type="paragraph" w:customStyle="1" w:styleId="xl88">
    <w:name w:val="xl88"/>
    <w:basedOn w:val="a3"/>
    <w:rsid w:val="00583DE4"/>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style>
  <w:style w:type="paragraph" w:customStyle="1" w:styleId="xl89">
    <w:name w:val="xl89"/>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color w:val="000000"/>
    </w:rPr>
  </w:style>
  <w:style w:type="paragraph" w:customStyle="1" w:styleId="xl90">
    <w:name w:val="xl90"/>
    <w:basedOn w:val="a3"/>
    <w:rsid w:val="00583DE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style>
  <w:style w:type="character" w:customStyle="1" w:styleId="50">
    <w:name w:val="Заголовок 5 Знак"/>
    <w:aliases w:val="Заголовок_7 Знак"/>
    <w:basedOn w:val="a4"/>
    <w:link w:val="5"/>
    <w:rsid w:val="00583DE4"/>
    <w:rPr>
      <w:rFonts w:ascii="Times New Roman" w:eastAsia="Times New Roman" w:hAnsi="Times New Roman" w:cs="Arial"/>
      <w:b/>
      <w:bCs/>
      <w:iCs/>
      <w:sz w:val="28"/>
      <w:szCs w:val="26"/>
      <w:lang w:eastAsia="ru-RU"/>
    </w:rPr>
  </w:style>
  <w:style w:type="character" w:customStyle="1" w:styleId="60">
    <w:name w:val="Заголовок 6 Знак"/>
    <w:basedOn w:val="a4"/>
    <w:link w:val="6"/>
    <w:uiPriority w:val="9"/>
    <w:semiHidden/>
    <w:rsid w:val="00583DE4"/>
    <w:rPr>
      <w:rFonts w:asciiTheme="majorHAnsi" w:eastAsiaTheme="majorEastAsia" w:hAnsiTheme="majorHAnsi" w:cstheme="majorBidi"/>
      <w:i/>
      <w:iCs/>
      <w:color w:val="243F60" w:themeColor="accent1" w:themeShade="7F"/>
      <w:sz w:val="24"/>
      <w:szCs w:val="24"/>
      <w:lang w:eastAsia="ru-RU"/>
    </w:rPr>
  </w:style>
  <w:style w:type="character" w:customStyle="1" w:styleId="71">
    <w:name w:val="Заголовок 7 Знак"/>
    <w:basedOn w:val="a4"/>
    <w:link w:val="70"/>
    <w:uiPriority w:val="9"/>
    <w:rsid w:val="00583DE4"/>
    <w:rPr>
      <w:rFonts w:asciiTheme="majorHAnsi" w:eastAsiaTheme="majorEastAsia" w:hAnsiTheme="majorHAnsi" w:cstheme="majorBidi"/>
      <w:i/>
      <w:iCs/>
      <w:color w:val="404040" w:themeColor="text1" w:themeTint="BF"/>
      <w:sz w:val="24"/>
      <w:szCs w:val="24"/>
      <w:lang w:eastAsia="ru-RU"/>
    </w:rPr>
  </w:style>
  <w:style w:type="table" w:styleId="aff">
    <w:name w:val="Table Professional"/>
    <w:basedOn w:val="a5"/>
    <w:rsid w:val="00583DE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51">
    <w:name w:val="Table Grid 5"/>
    <w:basedOn w:val="a5"/>
    <w:rsid w:val="00583DE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0">
    <w:name w:val="Body Text"/>
    <w:basedOn w:val="a3"/>
    <w:link w:val="aff1"/>
    <w:rsid w:val="00583DE4"/>
    <w:pPr>
      <w:ind w:left="360" w:firstLine="709"/>
      <w:jc w:val="both"/>
    </w:pPr>
    <w:rPr>
      <w:b/>
      <w:bCs/>
    </w:rPr>
  </w:style>
  <w:style w:type="character" w:customStyle="1" w:styleId="aff1">
    <w:name w:val="Основной текст Знак"/>
    <w:basedOn w:val="a4"/>
    <w:link w:val="aff0"/>
    <w:rsid w:val="00583DE4"/>
    <w:rPr>
      <w:rFonts w:ascii="Times New Roman" w:eastAsia="Times New Roman" w:hAnsi="Times New Roman" w:cs="Times New Roman"/>
      <w:b/>
      <w:bCs/>
      <w:sz w:val="24"/>
      <w:szCs w:val="24"/>
      <w:lang w:eastAsia="ru-RU"/>
    </w:rPr>
  </w:style>
  <w:style w:type="paragraph" w:styleId="25">
    <w:name w:val="Body Text 2"/>
    <w:basedOn w:val="a3"/>
    <w:link w:val="26"/>
    <w:rsid w:val="00583DE4"/>
    <w:pPr>
      <w:widowControl w:val="0"/>
      <w:autoSpaceDE w:val="0"/>
      <w:autoSpaceDN w:val="0"/>
      <w:adjustRightInd w:val="0"/>
      <w:ind w:firstLine="709"/>
      <w:jc w:val="both"/>
    </w:pPr>
    <w:rPr>
      <w:szCs w:val="20"/>
    </w:rPr>
  </w:style>
  <w:style w:type="character" w:customStyle="1" w:styleId="26">
    <w:name w:val="Основной текст 2 Знак"/>
    <w:basedOn w:val="a4"/>
    <w:link w:val="25"/>
    <w:rsid w:val="00583DE4"/>
    <w:rPr>
      <w:rFonts w:ascii="Times New Roman" w:eastAsia="Times New Roman" w:hAnsi="Times New Roman" w:cs="Times New Roman"/>
      <w:sz w:val="24"/>
      <w:szCs w:val="20"/>
      <w:lang w:eastAsia="ru-RU"/>
    </w:rPr>
  </w:style>
  <w:style w:type="character" w:styleId="aff2">
    <w:name w:val="page number"/>
    <w:basedOn w:val="a4"/>
    <w:rsid w:val="00583DE4"/>
  </w:style>
  <w:style w:type="paragraph" w:customStyle="1" w:styleId="ConsNormal">
    <w:name w:val="ConsNormal"/>
    <w:rsid w:val="00583DE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3">
    <w:name w:val="Основной"/>
    <w:basedOn w:val="a3"/>
    <w:rsid w:val="00583DE4"/>
    <w:pPr>
      <w:autoSpaceDE w:val="0"/>
      <w:autoSpaceDN w:val="0"/>
      <w:adjustRightInd w:val="0"/>
      <w:spacing w:after="20"/>
      <w:ind w:firstLine="142"/>
      <w:jc w:val="both"/>
    </w:pPr>
    <w:rPr>
      <w:rFonts w:cs="Arial"/>
      <w:sz w:val="22"/>
      <w:szCs w:val="20"/>
    </w:rPr>
  </w:style>
  <w:style w:type="paragraph" w:customStyle="1" w:styleId="ConsNonformat">
    <w:name w:val="ConsNonformat"/>
    <w:rsid w:val="00583D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4">
    <w:name w:val="Таблица"/>
    <w:basedOn w:val="a3"/>
    <w:rsid w:val="00583DE4"/>
    <w:pPr>
      <w:overflowPunct w:val="0"/>
      <w:autoSpaceDE w:val="0"/>
      <w:autoSpaceDN w:val="0"/>
      <w:adjustRightInd w:val="0"/>
      <w:ind w:right="34" w:firstLine="709"/>
      <w:jc w:val="both"/>
      <w:textAlignment w:val="baseline"/>
    </w:pPr>
    <w:rPr>
      <w:sz w:val="20"/>
      <w:szCs w:val="20"/>
    </w:rPr>
  </w:style>
  <w:style w:type="paragraph" w:styleId="aff5">
    <w:name w:val="Body Text Indent"/>
    <w:basedOn w:val="a3"/>
    <w:link w:val="aff6"/>
    <w:rsid w:val="00583DE4"/>
    <w:pPr>
      <w:ind w:firstLine="708"/>
      <w:jc w:val="both"/>
    </w:pPr>
  </w:style>
  <w:style w:type="character" w:customStyle="1" w:styleId="aff6">
    <w:name w:val="Основной текст с отступом Знак"/>
    <w:basedOn w:val="a4"/>
    <w:link w:val="aff5"/>
    <w:rsid w:val="00583DE4"/>
    <w:rPr>
      <w:rFonts w:ascii="Times New Roman" w:eastAsia="Times New Roman" w:hAnsi="Times New Roman" w:cs="Times New Roman"/>
      <w:sz w:val="24"/>
      <w:szCs w:val="24"/>
      <w:lang w:eastAsia="ru-RU"/>
    </w:rPr>
  </w:style>
  <w:style w:type="paragraph" w:customStyle="1" w:styleId="ConsCell">
    <w:name w:val="ConsCell"/>
    <w:rsid w:val="00583DE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33">
    <w:name w:val="Body Text Indent 3"/>
    <w:basedOn w:val="a3"/>
    <w:link w:val="34"/>
    <w:rsid w:val="00583DE4"/>
    <w:pPr>
      <w:spacing w:after="120"/>
      <w:ind w:left="283" w:firstLine="709"/>
      <w:jc w:val="both"/>
    </w:pPr>
    <w:rPr>
      <w:sz w:val="16"/>
      <w:szCs w:val="16"/>
    </w:rPr>
  </w:style>
  <w:style w:type="character" w:customStyle="1" w:styleId="34">
    <w:name w:val="Основной текст с отступом 3 Знак"/>
    <w:basedOn w:val="a4"/>
    <w:link w:val="33"/>
    <w:rsid w:val="00583DE4"/>
    <w:rPr>
      <w:rFonts w:ascii="Times New Roman" w:eastAsia="Times New Roman" w:hAnsi="Times New Roman" w:cs="Times New Roman"/>
      <w:sz w:val="16"/>
      <w:szCs w:val="16"/>
      <w:lang w:eastAsia="ru-RU"/>
    </w:rPr>
  </w:style>
  <w:style w:type="paragraph" w:customStyle="1" w:styleId="-1">
    <w:name w:val="Маркирован-1"/>
    <w:basedOn w:val="a3"/>
    <w:rsid w:val="00583DE4"/>
    <w:pPr>
      <w:tabs>
        <w:tab w:val="num" w:pos="720"/>
        <w:tab w:val="num" w:pos="900"/>
        <w:tab w:val="num" w:pos="1211"/>
      </w:tabs>
      <w:ind w:left="900" w:hanging="283"/>
      <w:jc w:val="both"/>
    </w:pPr>
  </w:style>
  <w:style w:type="paragraph" w:customStyle="1" w:styleId="ConsTitle">
    <w:name w:val="ConsTitle"/>
    <w:rsid w:val="00583DE4"/>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6">
    <w:name w:val="Список_маркир.1"/>
    <w:basedOn w:val="a3"/>
    <w:rsid w:val="00583DE4"/>
    <w:pPr>
      <w:tabs>
        <w:tab w:val="num" w:pos="1021"/>
      </w:tabs>
      <w:ind w:firstLine="567"/>
      <w:jc w:val="both"/>
    </w:pPr>
  </w:style>
  <w:style w:type="paragraph" w:customStyle="1" w:styleId="27">
    <w:name w:val="Список_маркир.2"/>
    <w:basedOn w:val="a3"/>
    <w:rsid w:val="00583DE4"/>
    <w:pPr>
      <w:tabs>
        <w:tab w:val="num" w:pos="1021"/>
      </w:tabs>
      <w:ind w:firstLine="567"/>
      <w:jc w:val="both"/>
    </w:pPr>
  </w:style>
  <w:style w:type="paragraph" w:customStyle="1" w:styleId="aff7">
    <w:name w:val="Таблица_номер"/>
    <w:basedOn w:val="a3"/>
    <w:autoRedefine/>
    <w:rsid w:val="00583DE4"/>
    <w:pPr>
      <w:keepNext/>
      <w:ind w:firstLine="709"/>
      <w:jc w:val="right"/>
    </w:pPr>
    <w:rPr>
      <w:sz w:val="28"/>
      <w:szCs w:val="28"/>
    </w:rPr>
  </w:style>
  <w:style w:type="paragraph" w:customStyle="1" w:styleId="aff8">
    <w:name w:val="Таблица_название"/>
    <w:basedOn w:val="a3"/>
    <w:autoRedefine/>
    <w:rsid w:val="00583DE4"/>
    <w:pPr>
      <w:keepNext/>
      <w:ind w:firstLine="709"/>
      <w:jc w:val="center"/>
    </w:pPr>
    <w:rPr>
      <w:i/>
      <w:sz w:val="28"/>
      <w:szCs w:val="28"/>
    </w:rPr>
  </w:style>
  <w:style w:type="paragraph" w:styleId="aff9">
    <w:name w:val="Document Map"/>
    <w:basedOn w:val="a3"/>
    <w:link w:val="affa"/>
    <w:semiHidden/>
    <w:rsid w:val="00583DE4"/>
    <w:pPr>
      <w:shd w:val="clear" w:color="auto" w:fill="000080"/>
      <w:ind w:firstLine="709"/>
      <w:jc w:val="both"/>
    </w:pPr>
    <w:rPr>
      <w:rFonts w:ascii="Tahoma" w:hAnsi="Tahoma" w:cs="Tahoma"/>
      <w:sz w:val="20"/>
      <w:szCs w:val="20"/>
    </w:rPr>
  </w:style>
  <w:style w:type="character" w:customStyle="1" w:styleId="affa">
    <w:name w:val="Схема документа Знак"/>
    <w:basedOn w:val="a4"/>
    <w:link w:val="aff9"/>
    <w:semiHidden/>
    <w:rsid w:val="00583DE4"/>
    <w:rPr>
      <w:rFonts w:ascii="Tahoma" w:eastAsia="Times New Roman" w:hAnsi="Tahoma" w:cs="Tahoma"/>
      <w:sz w:val="20"/>
      <w:szCs w:val="20"/>
      <w:shd w:val="clear" w:color="auto" w:fill="000080"/>
      <w:lang w:eastAsia="ru-RU"/>
    </w:rPr>
  </w:style>
  <w:style w:type="paragraph" w:customStyle="1" w:styleId="CenturyGothic9pt-0073">
    <w:name w:val="Стиль Century Gothic 9 pt по ширине Слева:  -007 см После:  3 ..."/>
    <w:basedOn w:val="a3"/>
    <w:rsid w:val="00583DE4"/>
    <w:pPr>
      <w:spacing w:after="60"/>
      <w:ind w:firstLine="709"/>
      <w:jc w:val="both"/>
    </w:pPr>
    <w:rPr>
      <w:rFonts w:ascii="Century Gothic" w:hAnsi="Century Gothic" w:cs="Century Gothic"/>
      <w:sz w:val="18"/>
      <w:szCs w:val="18"/>
    </w:rPr>
  </w:style>
  <w:style w:type="paragraph" w:customStyle="1" w:styleId="font5">
    <w:name w:val="font5"/>
    <w:basedOn w:val="a3"/>
    <w:rsid w:val="00583DE4"/>
    <w:pPr>
      <w:spacing w:before="100" w:beforeAutospacing="1" w:after="100" w:afterAutospacing="1"/>
      <w:ind w:firstLine="709"/>
      <w:jc w:val="both"/>
    </w:pPr>
    <w:rPr>
      <w:rFonts w:ascii="Tahoma" w:hAnsi="Tahoma" w:cs="Tahoma"/>
      <w:color w:val="000000"/>
      <w:sz w:val="16"/>
      <w:szCs w:val="16"/>
    </w:rPr>
  </w:style>
  <w:style w:type="paragraph" w:customStyle="1" w:styleId="font6">
    <w:name w:val="font6"/>
    <w:basedOn w:val="a3"/>
    <w:rsid w:val="00583DE4"/>
    <w:pPr>
      <w:spacing w:before="100" w:beforeAutospacing="1" w:after="100" w:afterAutospacing="1"/>
      <w:ind w:firstLine="709"/>
      <w:jc w:val="both"/>
    </w:pPr>
    <w:rPr>
      <w:rFonts w:ascii="Tahoma" w:hAnsi="Tahoma" w:cs="Tahoma"/>
      <w:b/>
      <w:bCs/>
      <w:color w:val="000000"/>
      <w:sz w:val="16"/>
      <w:szCs w:val="16"/>
    </w:rPr>
  </w:style>
  <w:style w:type="character" w:customStyle="1" w:styleId="29">
    <w:name w:val="Знак Знак29"/>
    <w:basedOn w:val="a4"/>
    <w:rsid w:val="00583DE4"/>
    <w:rPr>
      <w:rFonts w:ascii="Arial" w:hAnsi="Arial" w:cs="Arial"/>
      <w:b/>
      <w:bCs/>
      <w:sz w:val="26"/>
      <w:szCs w:val="26"/>
      <w:lang w:val="ru-RU" w:eastAsia="ru-RU" w:bidi="ar-SA"/>
    </w:rPr>
  </w:style>
  <w:style w:type="paragraph" w:customStyle="1" w:styleId="310">
    <w:name w:val="Основной текст 31"/>
    <w:basedOn w:val="a3"/>
    <w:rsid w:val="00583DE4"/>
    <w:pPr>
      <w:widowControl w:val="0"/>
      <w:ind w:firstLine="709"/>
      <w:jc w:val="both"/>
    </w:pPr>
    <w:rPr>
      <w:szCs w:val="20"/>
    </w:rPr>
  </w:style>
  <w:style w:type="character" w:customStyle="1" w:styleId="210">
    <w:name w:val="Знак Знак21"/>
    <w:basedOn w:val="a4"/>
    <w:rsid w:val="00583DE4"/>
    <w:rPr>
      <w:sz w:val="24"/>
      <w:szCs w:val="24"/>
      <w:lang w:val="ru-RU" w:eastAsia="ru-RU" w:bidi="ar-SA"/>
    </w:rPr>
  </w:style>
  <w:style w:type="paragraph" w:styleId="41">
    <w:name w:val="toc 4"/>
    <w:basedOn w:val="a3"/>
    <w:next w:val="a3"/>
    <w:autoRedefine/>
    <w:uiPriority w:val="39"/>
    <w:rsid w:val="00583DE4"/>
    <w:pPr>
      <w:tabs>
        <w:tab w:val="left" w:pos="1418"/>
        <w:tab w:val="right" w:leader="dot" w:pos="9628"/>
      </w:tabs>
      <w:spacing w:line="360" w:lineRule="exact"/>
      <w:ind w:left="426" w:hanging="426"/>
      <w:jc w:val="both"/>
    </w:pPr>
    <w:rPr>
      <w:sz w:val="20"/>
      <w:szCs w:val="20"/>
    </w:rPr>
  </w:style>
  <w:style w:type="paragraph" w:styleId="52">
    <w:name w:val="toc 5"/>
    <w:basedOn w:val="a3"/>
    <w:next w:val="a3"/>
    <w:autoRedefine/>
    <w:uiPriority w:val="39"/>
    <w:rsid w:val="00583DE4"/>
    <w:pPr>
      <w:spacing w:line="360" w:lineRule="exact"/>
      <w:jc w:val="both"/>
    </w:pPr>
    <w:rPr>
      <w:sz w:val="20"/>
      <w:szCs w:val="20"/>
    </w:rPr>
  </w:style>
  <w:style w:type="paragraph" w:styleId="63">
    <w:name w:val="toc 6"/>
    <w:basedOn w:val="a3"/>
    <w:next w:val="a3"/>
    <w:autoRedefine/>
    <w:uiPriority w:val="39"/>
    <w:rsid w:val="00583DE4"/>
    <w:pPr>
      <w:ind w:left="960" w:firstLine="709"/>
      <w:jc w:val="both"/>
    </w:pPr>
    <w:rPr>
      <w:sz w:val="20"/>
      <w:szCs w:val="20"/>
    </w:rPr>
  </w:style>
  <w:style w:type="paragraph" w:styleId="72">
    <w:name w:val="toc 7"/>
    <w:basedOn w:val="a3"/>
    <w:next w:val="a3"/>
    <w:autoRedefine/>
    <w:uiPriority w:val="39"/>
    <w:rsid w:val="00583DE4"/>
    <w:pPr>
      <w:ind w:left="1200" w:firstLine="709"/>
      <w:jc w:val="both"/>
    </w:pPr>
    <w:rPr>
      <w:sz w:val="20"/>
      <w:szCs w:val="20"/>
    </w:rPr>
  </w:style>
  <w:style w:type="paragraph" w:styleId="81">
    <w:name w:val="toc 8"/>
    <w:basedOn w:val="a3"/>
    <w:next w:val="a3"/>
    <w:autoRedefine/>
    <w:uiPriority w:val="39"/>
    <w:rsid w:val="00583DE4"/>
    <w:pPr>
      <w:ind w:left="426"/>
      <w:jc w:val="both"/>
    </w:pPr>
    <w:rPr>
      <w:sz w:val="20"/>
      <w:szCs w:val="20"/>
    </w:rPr>
  </w:style>
  <w:style w:type="paragraph" w:styleId="92">
    <w:name w:val="toc 9"/>
    <w:basedOn w:val="a3"/>
    <w:next w:val="a3"/>
    <w:autoRedefine/>
    <w:uiPriority w:val="39"/>
    <w:rsid w:val="00583DE4"/>
    <w:pPr>
      <w:tabs>
        <w:tab w:val="left" w:pos="1276"/>
        <w:tab w:val="right" w:leader="dot" w:pos="9628"/>
      </w:tabs>
      <w:ind w:left="567"/>
      <w:jc w:val="both"/>
    </w:pPr>
    <w:rPr>
      <w:sz w:val="20"/>
      <w:szCs w:val="20"/>
    </w:rPr>
  </w:style>
  <w:style w:type="paragraph" w:customStyle="1" w:styleId="140">
    <w:name w:val="Обычный 14"/>
    <w:basedOn w:val="a3"/>
    <w:rsid w:val="00583DE4"/>
    <w:pPr>
      <w:ind w:firstLine="709"/>
      <w:jc w:val="both"/>
    </w:pPr>
    <w:rPr>
      <w:sz w:val="28"/>
    </w:rPr>
  </w:style>
  <w:style w:type="character" w:styleId="affb">
    <w:name w:val="Strong"/>
    <w:aliases w:val="Оглавление_1"/>
    <w:basedOn w:val="a4"/>
    <w:uiPriority w:val="22"/>
    <w:qFormat/>
    <w:rsid w:val="00583DE4"/>
    <w:rPr>
      <w:b/>
      <w:bCs/>
    </w:rPr>
  </w:style>
  <w:style w:type="paragraph" w:styleId="35">
    <w:name w:val="Body Text 3"/>
    <w:basedOn w:val="a3"/>
    <w:link w:val="36"/>
    <w:rsid w:val="00583DE4"/>
    <w:pPr>
      <w:spacing w:after="120"/>
      <w:ind w:firstLine="709"/>
      <w:jc w:val="both"/>
    </w:pPr>
    <w:rPr>
      <w:sz w:val="16"/>
      <w:szCs w:val="16"/>
    </w:rPr>
  </w:style>
  <w:style w:type="character" w:customStyle="1" w:styleId="36">
    <w:name w:val="Основной текст 3 Знак"/>
    <w:basedOn w:val="a4"/>
    <w:link w:val="35"/>
    <w:rsid w:val="00583DE4"/>
    <w:rPr>
      <w:rFonts w:ascii="Times New Roman" w:eastAsia="Times New Roman" w:hAnsi="Times New Roman" w:cs="Times New Roman"/>
      <w:sz w:val="16"/>
      <w:szCs w:val="16"/>
      <w:lang w:eastAsia="ru-RU"/>
    </w:rPr>
  </w:style>
  <w:style w:type="paragraph" w:styleId="HTML">
    <w:name w:val="HTML Preformatted"/>
    <w:basedOn w:val="a3"/>
    <w:link w:val="HTML0"/>
    <w:uiPriority w:val="99"/>
    <w:rsid w:val="00583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0"/>
      <w:szCs w:val="20"/>
    </w:rPr>
  </w:style>
  <w:style w:type="character" w:customStyle="1" w:styleId="HTML0">
    <w:name w:val="Стандартный HTML Знак"/>
    <w:basedOn w:val="a4"/>
    <w:link w:val="HTML"/>
    <w:uiPriority w:val="99"/>
    <w:rsid w:val="00583DE4"/>
    <w:rPr>
      <w:rFonts w:ascii="Courier New" w:eastAsia="Times New Roman" w:hAnsi="Courier New" w:cs="Times New Roman"/>
      <w:sz w:val="20"/>
      <w:szCs w:val="20"/>
      <w:lang w:eastAsia="ru-RU"/>
    </w:rPr>
  </w:style>
  <w:style w:type="paragraph" w:customStyle="1" w:styleId="ConsPlusTitle">
    <w:name w:val="ConsPlusTitle"/>
    <w:uiPriority w:val="99"/>
    <w:rsid w:val="00583DE4"/>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0">
    <w:name w:val="Знак Знак20"/>
    <w:basedOn w:val="a4"/>
    <w:semiHidden/>
    <w:locked/>
    <w:rsid w:val="00583DE4"/>
    <w:rPr>
      <w:lang w:val="ru-RU" w:eastAsia="ru-RU" w:bidi="ar-SA"/>
    </w:rPr>
  </w:style>
  <w:style w:type="paragraph" w:customStyle="1" w:styleId="affc">
    <w:name w:val="Табличный"/>
    <w:basedOn w:val="a3"/>
    <w:rsid w:val="00583DE4"/>
    <w:pPr>
      <w:keepLines/>
      <w:ind w:firstLine="709"/>
      <w:jc w:val="both"/>
    </w:pPr>
    <w:rPr>
      <w:rFonts w:ascii="Century Gothic" w:hAnsi="Century Gothic" w:cs="Century Gothic"/>
      <w:sz w:val="18"/>
      <w:szCs w:val="18"/>
    </w:rPr>
  </w:style>
  <w:style w:type="paragraph" w:styleId="affd">
    <w:name w:val="endnote text"/>
    <w:basedOn w:val="a3"/>
    <w:link w:val="affe"/>
    <w:semiHidden/>
    <w:rsid w:val="00583DE4"/>
    <w:pPr>
      <w:ind w:firstLine="709"/>
      <w:jc w:val="both"/>
    </w:pPr>
    <w:rPr>
      <w:sz w:val="20"/>
      <w:szCs w:val="20"/>
    </w:rPr>
  </w:style>
  <w:style w:type="character" w:customStyle="1" w:styleId="affe">
    <w:name w:val="Текст концевой сноски Знак"/>
    <w:basedOn w:val="a4"/>
    <w:link w:val="affd"/>
    <w:semiHidden/>
    <w:rsid w:val="00583DE4"/>
    <w:rPr>
      <w:rFonts w:ascii="Times New Roman" w:eastAsia="Times New Roman" w:hAnsi="Times New Roman" w:cs="Times New Roman"/>
      <w:sz w:val="20"/>
      <w:szCs w:val="20"/>
      <w:lang w:eastAsia="ru-RU"/>
    </w:rPr>
  </w:style>
  <w:style w:type="character" w:styleId="afff">
    <w:name w:val="endnote reference"/>
    <w:basedOn w:val="a4"/>
    <w:semiHidden/>
    <w:rsid w:val="00583DE4"/>
    <w:rPr>
      <w:vertAlign w:val="superscript"/>
    </w:rPr>
  </w:style>
  <w:style w:type="numbering" w:styleId="111111">
    <w:name w:val="Outline List 2"/>
    <w:basedOn w:val="a6"/>
    <w:semiHidden/>
    <w:rsid w:val="00583DE4"/>
    <w:pPr>
      <w:numPr>
        <w:numId w:val="6"/>
      </w:numPr>
    </w:pPr>
  </w:style>
  <w:style w:type="numbering" w:styleId="1ai">
    <w:name w:val="Outline List 1"/>
    <w:basedOn w:val="a6"/>
    <w:semiHidden/>
    <w:rsid w:val="00583DE4"/>
    <w:pPr>
      <w:numPr>
        <w:numId w:val="7"/>
      </w:numPr>
    </w:pPr>
  </w:style>
  <w:style w:type="paragraph" w:styleId="HTML1">
    <w:name w:val="HTML Address"/>
    <w:basedOn w:val="a3"/>
    <w:link w:val="HTML2"/>
    <w:semiHidden/>
    <w:rsid w:val="00583DE4"/>
    <w:pPr>
      <w:ind w:firstLine="709"/>
      <w:jc w:val="both"/>
    </w:pPr>
    <w:rPr>
      <w:i/>
      <w:iCs/>
    </w:rPr>
  </w:style>
  <w:style w:type="character" w:customStyle="1" w:styleId="HTML2">
    <w:name w:val="Адрес HTML Знак"/>
    <w:basedOn w:val="a4"/>
    <w:link w:val="HTML1"/>
    <w:semiHidden/>
    <w:rsid w:val="00583DE4"/>
    <w:rPr>
      <w:rFonts w:ascii="Times New Roman" w:eastAsia="Times New Roman" w:hAnsi="Times New Roman" w:cs="Times New Roman"/>
      <w:i/>
      <w:iCs/>
      <w:sz w:val="24"/>
      <w:szCs w:val="24"/>
      <w:lang w:eastAsia="ru-RU"/>
    </w:rPr>
  </w:style>
  <w:style w:type="paragraph" w:styleId="afff0">
    <w:name w:val="envelope address"/>
    <w:basedOn w:val="a3"/>
    <w:semiHidden/>
    <w:rsid w:val="00583DE4"/>
    <w:pPr>
      <w:framePr w:w="7920" w:h="1980" w:hRule="exact" w:hSpace="180" w:wrap="auto" w:hAnchor="page" w:xAlign="center" w:yAlign="bottom"/>
      <w:ind w:left="2880" w:firstLine="709"/>
      <w:jc w:val="both"/>
    </w:pPr>
    <w:rPr>
      <w:rFonts w:ascii="Arial" w:hAnsi="Arial" w:cs="Arial"/>
    </w:rPr>
  </w:style>
  <w:style w:type="character" w:styleId="HTML3">
    <w:name w:val="HTML Acronym"/>
    <w:basedOn w:val="a4"/>
    <w:semiHidden/>
    <w:rsid w:val="00583DE4"/>
  </w:style>
  <w:style w:type="table" w:styleId="-10">
    <w:name w:val="Table Web 1"/>
    <w:basedOn w:val="a5"/>
    <w:semiHidden/>
    <w:rsid w:val="00583DE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583DE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583DE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1">
    <w:name w:val="annotation reference"/>
    <w:basedOn w:val="a4"/>
    <w:rsid w:val="00583DE4"/>
    <w:rPr>
      <w:sz w:val="16"/>
      <w:szCs w:val="16"/>
    </w:rPr>
  </w:style>
  <w:style w:type="paragraph" w:styleId="afff2">
    <w:name w:val="annotation text"/>
    <w:basedOn w:val="a3"/>
    <w:link w:val="afff3"/>
    <w:rsid w:val="00583DE4"/>
    <w:pPr>
      <w:ind w:firstLine="709"/>
      <w:jc w:val="both"/>
    </w:pPr>
    <w:rPr>
      <w:sz w:val="20"/>
      <w:szCs w:val="20"/>
    </w:rPr>
  </w:style>
  <w:style w:type="character" w:customStyle="1" w:styleId="afff3">
    <w:name w:val="Текст примечания Знак"/>
    <w:basedOn w:val="a4"/>
    <w:link w:val="afff2"/>
    <w:rsid w:val="00583DE4"/>
    <w:rPr>
      <w:rFonts w:ascii="Times New Roman" w:eastAsia="Times New Roman" w:hAnsi="Times New Roman" w:cs="Times New Roman"/>
      <w:sz w:val="20"/>
      <w:szCs w:val="20"/>
      <w:lang w:eastAsia="ru-RU"/>
    </w:rPr>
  </w:style>
  <w:style w:type="paragraph" w:styleId="afff4">
    <w:name w:val="annotation subject"/>
    <w:basedOn w:val="afff2"/>
    <w:next w:val="afff2"/>
    <w:link w:val="afff5"/>
    <w:rsid w:val="00583DE4"/>
    <w:rPr>
      <w:b/>
      <w:bCs/>
    </w:rPr>
  </w:style>
  <w:style w:type="character" w:customStyle="1" w:styleId="afff5">
    <w:name w:val="Тема примечания Знак"/>
    <w:basedOn w:val="afff3"/>
    <w:link w:val="afff4"/>
    <w:rsid w:val="00583DE4"/>
    <w:rPr>
      <w:rFonts w:ascii="Times New Roman" w:eastAsia="Times New Roman" w:hAnsi="Times New Roman" w:cs="Times New Roman"/>
      <w:b/>
      <w:bCs/>
      <w:sz w:val="20"/>
      <w:szCs w:val="20"/>
      <w:lang w:eastAsia="ru-RU"/>
    </w:rPr>
  </w:style>
  <w:style w:type="character" w:styleId="afff6">
    <w:name w:val="Placeholder Text"/>
    <w:basedOn w:val="a4"/>
    <w:uiPriority w:val="99"/>
    <w:semiHidden/>
    <w:rsid w:val="00583DE4"/>
    <w:rPr>
      <w:color w:val="808080"/>
    </w:rPr>
  </w:style>
  <w:style w:type="paragraph" w:customStyle="1" w:styleId="font7">
    <w:name w:val="font7"/>
    <w:basedOn w:val="a3"/>
    <w:rsid w:val="00583DE4"/>
    <w:pPr>
      <w:spacing w:before="100" w:beforeAutospacing="1" w:after="100" w:afterAutospacing="1"/>
      <w:ind w:firstLine="709"/>
      <w:jc w:val="both"/>
    </w:pPr>
    <w:rPr>
      <w:rFonts w:ascii="Tahoma" w:hAnsi="Tahoma" w:cs="Tahoma"/>
      <w:color w:val="000000"/>
      <w:sz w:val="16"/>
      <w:szCs w:val="16"/>
    </w:rPr>
  </w:style>
  <w:style w:type="paragraph" w:customStyle="1" w:styleId="font8">
    <w:name w:val="font8"/>
    <w:basedOn w:val="a3"/>
    <w:rsid w:val="00583DE4"/>
    <w:pPr>
      <w:spacing w:before="100" w:beforeAutospacing="1" w:after="100" w:afterAutospacing="1"/>
      <w:ind w:firstLine="709"/>
      <w:jc w:val="both"/>
    </w:pPr>
    <w:rPr>
      <w:rFonts w:ascii="Tahoma" w:hAnsi="Tahoma" w:cs="Tahoma"/>
      <w:b/>
      <w:bCs/>
      <w:color w:val="000000"/>
      <w:sz w:val="16"/>
      <w:szCs w:val="16"/>
    </w:rPr>
  </w:style>
  <w:style w:type="paragraph" w:customStyle="1" w:styleId="xl91">
    <w:name w:val="xl91"/>
    <w:basedOn w:val="a3"/>
    <w:rsid w:val="00583DE4"/>
    <w:pPr>
      <w:pBdr>
        <w:top w:val="single" w:sz="4" w:space="0" w:color="auto"/>
        <w:right w:val="single" w:sz="4" w:space="0" w:color="auto"/>
      </w:pBdr>
      <w:spacing w:before="100" w:beforeAutospacing="1" w:after="100" w:afterAutospacing="1"/>
      <w:ind w:firstLine="709"/>
      <w:jc w:val="center"/>
    </w:pPr>
    <w:rPr>
      <w:sz w:val="20"/>
      <w:szCs w:val="20"/>
    </w:rPr>
  </w:style>
  <w:style w:type="paragraph" w:customStyle="1" w:styleId="xl92">
    <w:name w:val="xl92"/>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pPr>
    <w:rPr>
      <w:sz w:val="20"/>
      <w:szCs w:val="20"/>
    </w:rPr>
  </w:style>
  <w:style w:type="paragraph" w:customStyle="1" w:styleId="xl93">
    <w:name w:val="xl93"/>
    <w:basedOn w:val="a3"/>
    <w:rsid w:val="00583DE4"/>
    <w:pPr>
      <w:pBdr>
        <w:top w:val="single" w:sz="4" w:space="0" w:color="auto"/>
        <w:left w:val="single" w:sz="8" w:space="0" w:color="auto"/>
        <w:right w:val="single" w:sz="4" w:space="0" w:color="auto"/>
      </w:pBdr>
      <w:spacing w:before="100" w:beforeAutospacing="1" w:after="100" w:afterAutospacing="1"/>
      <w:ind w:firstLine="709"/>
      <w:jc w:val="both"/>
    </w:pPr>
    <w:rPr>
      <w:sz w:val="20"/>
      <w:szCs w:val="20"/>
    </w:rPr>
  </w:style>
  <w:style w:type="paragraph" w:customStyle="1" w:styleId="xl94">
    <w:name w:val="xl94"/>
    <w:basedOn w:val="a3"/>
    <w:rsid w:val="00583DE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709"/>
      <w:jc w:val="both"/>
    </w:pPr>
    <w:rPr>
      <w:sz w:val="20"/>
      <w:szCs w:val="20"/>
    </w:rPr>
  </w:style>
  <w:style w:type="paragraph" w:customStyle="1" w:styleId="xl95">
    <w:name w:val="xl95"/>
    <w:basedOn w:val="a3"/>
    <w:rsid w:val="00583DE4"/>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ind w:firstLine="709"/>
      <w:jc w:val="both"/>
    </w:pPr>
    <w:rPr>
      <w:sz w:val="20"/>
      <w:szCs w:val="20"/>
    </w:rPr>
  </w:style>
  <w:style w:type="paragraph" w:customStyle="1" w:styleId="xl96">
    <w:name w:val="xl96"/>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97">
    <w:name w:val="xl97"/>
    <w:basedOn w:val="a3"/>
    <w:rsid w:val="00583DE4"/>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98">
    <w:name w:val="xl98"/>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99">
    <w:name w:val="xl99"/>
    <w:basedOn w:val="a3"/>
    <w:rsid w:val="00583DE4"/>
    <w:pPr>
      <w:spacing w:before="100" w:beforeAutospacing="1" w:after="100" w:afterAutospacing="1"/>
      <w:ind w:firstLine="709"/>
      <w:jc w:val="center"/>
      <w:textAlignment w:val="center"/>
    </w:pPr>
    <w:rPr>
      <w:sz w:val="20"/>
      <w:szCs w:val="20"/>
    </w:rPr>
  </w:style>
  <w:style w:type="paragraph" w:customStyle="1" w:styleId="xl100">
    <w:name w:val="xl100"/>
    <w:basedOn w:val="a3"/>
    <w:rsid w:val="00583DE4"/>
    <w:pPr>
      <w:spacing w:before="100" w:beforeAutospacing="1" w:after="100" w:afterAutospacing="1"/>
      <w:ind w:firstLine="709"/>
      <w:jc w:val="center"/>
      <w:textAlignment w:val="center"/>
    </w:pPr>
    <w:rPr>
      <w:b/>
      <w:bCs/>
      <w:color w:val="000000"/>
      <w:sz w:val="20"/>
      <w:szCs w:val="20"/>
    </w:rPr>
  </w:style>
  <w:style w:type="paragraph" w:customStyle="1" w:styleId="xl101">
    <w:name w:val="xl101"/>
    <w:basedOn w:val="a3"/>
    <w:rsid w:val="00583DE4"/>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02">
    <w:name w:val="xl102"/>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03">
    <w:name w:val="xl103"/>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04">
    <w:name w:val="xl104"/>
    <w:basedOn w:val="a3"/>
    <w:rsid w:val="00583DE4"/>
    <w:pPr>
      <w:spacing w:before="100" w:beforeAutospacing="1" w:after="100" w:afterAutospacing="1"/>
      <w:ind w:firstLine="709"/>
      <w:jc w:val="center"/>
      <w:textAlignment w:val="center"/>
    </w:pPr>
    <w:rPr>
      <w:sz w:val="20"/>
      <w:szCs w:val="20"/>
    </w:rPr>
  </w:style>
  <w:style w:type="paragraph" w:customStyle="1" w:styleId="xl105">
    <w:name w:val="xl105"/>
    <w:basedOn w:val="a3"/>
    <w:rsid w:val="00583DE4"/>
    <w:pPr>
      <w:pBdr>
        <w:top w:val="single" w:sz="4" w:space="0" w:color="auto"/>
        <w:left w:val="single" w:sz="8" w:space="0" w:color="auto"/>
        <w:bottom w:val="single" w:sz="4" w:space="0" w:color="auto"/>
      </w:pBdr>
      <w:spacing w:before="100" w:beforeAutospacing="1" w:after="100" w:afterAutospacing="1"/>
      <w:ind w:firstLine="709"/>
      <w:jc w:val="both"/>
    </w:pPr>
    <w:rPr>
      <w:b/>
      <w:bCs/>
      <w:sz w:val="20"/>
      <w:szCs w:val="20"/>
    </w:rPr>
  </w:style>
  <w:style w:type="paragraph" w:customStyle="1" w:styleId="xl106">
    <w:name w:val="xl106"/>
    <w:basedOn w:val="a3"/>
    <w:rsid w:val="00583DE4"/>
    <w:pPr>
      <w:pBdr>
        <w:top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07">
    <w:name w:val="xl107"/>
    <w:basedOn w:val="a3"/>
    <w:rsid w:val="00583DE4"/>
    <w:pPr>
      <w:pBdr>
        <w:top w:val="single" w:sz="4" w:space="0" w:color="auto"/>
        <w:left w:val="single" w:sz="4" w:space="0" w:color="auto"/>
        <w:right w:val="single" w:sz="4" w:space="0" w:color="auto"/>
      </w:pBdr>
      <w:spacing w:before="100" w:beforeAutospacing="1" w:after="100" w:afterAutospacing="1"/>
      <w:ind w:firstLine="709"/>
      <w:jc w:val="both"/>
    </w:pPr>
    <w:rPr>
      <w:sz w:val="20"/>
      <w:szCs w:val="20"/>
    </w:rPr>
  </w:style>
  <w:style w:type="paragraph" w:customStyle="1" w:styleId="xl108">
    <w:name w:val="xl108"/>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b/>
      <w:bCs/>
      <w:color w:val="000000"/>
      <w:sz w:val="20"/>
      <w:szCs w:val="20"/>
    </w:rPr>
  </w:style>
  <w:style w:type="paragraph" w:customStyle="1" w:styleId="xl109">
    <w:name w:val="xl109"/>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top"/>
    </w:pPr>
    <w:rPr>
      <w:b/>
      <w:bCs/>
      <w:color w:val="000000"/>
      <w:sz w:val="20"/>
      <w:szCs w:val="20"/>
    </w:rPr>
  </w:style>
  <w:style w:type="paragraph" w:customStyle="1" w:styleId="xl110">
    <w:name w:val="xl110"/>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11">
    <w:name w:val="xl111"/>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12">
    <w:name w:val="xl112"/>
    <w:basedOn w:val="a3"/>
    <w:rsid w:val="00583D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709"/>
      <w:jc w:val="both"/>
    </w:pPr>
    <w:rPr>
      <w:sz w:val="20"/>
      <w:szCs w:val="20"/>
    </w:rPr>
  </w:style>
  <w:style w:type="paragraph" w:customStyle="1" w:styleId="xl113">
    <w:name w:val="xl113"/>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both"/>
      <w:textAlignment w:val="center"/>
    </w:pPr>
    <w:rPr>
      <w:sz w:val="20"/>
      <w:szCs w:val="20"/>
    </w:rPr>
  </w:style>
  <w:style w:type="paragraph" w:customStyle="1" w:styleId="xl114">
    <w:name w:val="xl114"/>
    <w:basedOn w:val="a3"/>
    <w:rsid w:val="00583DE4"/>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115">
    <w:name w:val="xl115"/>
    <w:basedOn w:val="a3"/>
    <w:rsid w:val="00583DE4"/>
    <w:pPr>
      <w:pBdr>
        <w:top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116">
    <w:name w:val="xl116"/>
    <w:basedOn w:val="a3"/>
    <w:rsid w:val="00583DE4"/>
    <w:pPr>
      <w:pBdr>
        <w:top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17">
    <w:name w:val="xl117"/>
    <w:basedOn w:val="a3"/>
    <w:rsid w:val="00583DE4"/>
    <w:pPr>
      <w:pBdr>
        <w:top w:val="single" w:sz="4" w:space="0" w:color="auto"/>
        <w:left w:val="single" w:sz="4" w:space="0" w:color="auto"/>
        <w:right w:val="single" w:sz="4" w:space="0" w:color="auto"/>
      </w:pBdr>
      <w:spacing w:before="100" w:beforeAutospacing="1" w:after="100" w:afterAutospacing="1"/>
      <w:ind w:firstLine="709"/>
      <w:jc w:val="both"/>
      <w:textAlignment w:val="center"/>
    </w:pPr>
    <w:rPr>
      <w:sz w:val="20"/>
      <w:szCs w:val="20"/>
    </w:rPr>
  </w:style>
  <w:style w:type="paragraph" w:customStyle="1" w:styleId="xl118">
    <w:name w:val="xl118"/>
    <w:basedOn w:val="a3"/>
    <w:rsid w:val="00583DE4"/>
    <w:pPr>
      <w:pBdr>
        <w:left w:val="single" w:sz="4" w:space="0" w:color="auto"/>
        <w:right w:val="single" w:sz="4" w:space="0" w:color="auto"/>
      </w:pBdr>
      <w:spacing w:before="100" w:beforeAutospacing="1" w:after="100" w:afterAutospacing="1"/>
      <w:ind w:firstLine="709"/>
      <w:jc w:val="both"/>
      <w:textAlignment w:val="center"/>
    </w:pPr>
    <w:rPr>
      <w:sz w:val="20"/>
      <w:szCs w:val="20"/>
    </w:rPr>
  </w:style>
  <w:style w:type="paragraph" w:customStyle="1" w:styleId="xl119">
    <w:name w:val="xl119"/>
    <w:basedOn w:val="a3"/>
    <w:rsid w:val="00583DE4"/>
    <w:pPr>
      <w:pBdr>
        <w:left w:val="single" w:sz="4" w:space="0" w:color="auto"/>
        <w:bottom w:val="single" w:sz="4" w:space="0" w:color="auto"/>
        <w:right w:val="single" w:sz="4" w:space="0" w:color="auto"/>
      </w:pBdr>
      <w:spacing w:before="100" w:beforeAutospacing="1" w:after="100" w:afterAutospacing="1"/>
      <w:ind w:firstLine="709"/>
      <w:jc w:val="both"/>
      <w:textAlignment w:val="center"/>
    </w:pPr>
    <w:rPr>
      <w:sz w:val="20"/>
      <w:szCs w:val="20"/>
    </w:rPr>
  </w:style>
  <w:style w:type="paragraph" w:customStyle="1" w:styleId="xl120">
    <w:name w:val="xl120"/>
    <w:basedOn w:val="a3"/>
    <w:rsid w:val="00583DE4"/>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21">
    <w:name w:val="xl121"/>
    <w:basedOn w:val="a3"/>
    <w:rsid w:val="00583DE4"/>
    <w:pPr>
      <w:pBdr>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22">
    <w:name w:val="xl122"/>
    <w:basedOn w:val="a3"/>
    <w:rsid w:val="00583DE4"/>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23">
    <w:name w:val="xl123"/>
    <w:basedOn w:val="a3"/>
    <w:rsid w:val="00583DE4"/>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24">
    <w:name w:val="xl124"/>
    <w:basedOn w:val="a3"/>
    <w:rsid w:val="00583DE4"/>
    <w:pPr>
      <w:pBdr>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25">
    <w:name w:val="xl125"/>
    <w:basedOn w:val="a3"/>
    <w:rsid w:val="00583DE4"/>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26">
    <w:name w:val="xl126"/>
    <w:basedOn w:val="a3"/>
    <w:rsid w:val="00583DE4"/>
    <w:pPr>
      <w:pBdr>
        <w:top w:val="single" w:sz="8" w:space="0" w:color="auto"/>
        <w:left w:val="single" w:sz="8"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27">
    <w:name w:val="xl127"/>
    <w:basedOn w:val="a3"/>
    <w:rsid w:val="00583DE4"/>
    <w:pPr>
      <w:pBdr>
        <w:top w:val="single" w:sz="4" w:space="0" w:color="auto"/>
        <w:left w:val="single" w:sz="8"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28">
    <w:name w:val="xl128"/>
    <w:basedOn w:val="a3"/>
    <w:rsid w:val="00583DE4"/>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29">
    <w:name w:val="xl129"/>
    <w:basedOn w:val="a3"/>
    <w:rsid w:val="00583DE4"/>
    <w:pPr>
      <w:pBdr>
        <w:top w:val="single" w:sz="8"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30">
    <w:name w:val="xl130"/>
    <w:basedOn w:val="a3"/>
    <w:rsid w:val="00583DE4"/>
    <w:pPr>
      <w:pBdr>
        <w:left w:val="single" w:sz="4" w:space="0" w:color="auto"/>
      </w:pBdr>
      <w:spacing w:before="100" w:beforeAutospacing="1" w:after="100" w:afterAutospacing="1"/>
      <w:ind w:firstLine="709"/>
      <w:jc w:val="center"/>
      <w:textAlignment w:val="center"/>
    </w:pPr>
    <w:rPr>
      <w:b/>
      <w:bCs/>
      <w:color w:val="000000"/>
      <w:sz w:val="20"/>
      <w:szCs w:val="20"/>
    </w:rPr>
  </w:style>
  <w:style w:type="character" w:customStyle="1" w:styleId="WW-Absatz-Standardschriftart111111111">
    <w:name w:val="WW-Absatz-Standardschriftart111111111"/>
    <w:rsid w:val="00583DE4"/>
  </w:style>
  <w:style w:type="paragraph" w:customStyle="1" w:styleId="311">
    <w:name w:val="Основной текст с отступом 31"/>
    <w:basedOn w:val="a3"/>
    <w:rsid w:val="00583DE4"/>
    <w:pPr>
      <w:widowControl w:val="0"/>
      <w:spacing w:after="120"/>
      <w:ind w:left="283" w:firstLine="709"/>
      <w:jc w:val="both"/>
    </w:pPr>
    <w:rPr>
      <w:rFonts w:ascii="Arial" w:hAnsi="Arial"/>
      <w:kern w:val="1"/>
      <w:sz w:val="16"/>
      <w:szCs w:val="16"/>
    </w:rPr>
  </w:style>
  <w:style w:type="paragraph" w:customStyle="1" w:styleId="211">
    <w:name w:val="Основной текст с отступом 21"/>
    <w:basedOn w:val="a3"/>
    <w:rsid w:val="00583DE4"/>
    <w:pPr>
      <w:widowControl w:val="0"/>
      <w:spacing w:after="120" w:line="480" w:lineRule="auto"/>
      <w:ind w:left="283" w:firstLine="709"/>
      <w:jc w:val="both"/>
      <w:textAlignment w:val="baseline"/>
    </w:pPr>
    <w:rPr>
      <w:rFonts w:ascii="Arial" w:hAnsi="Arial"/>
      <w:kern w:val="1"/>
      <w:sz w:val="20"/>
    </w:rPr>
  </w:style>
  <w:style w:type="paragraph" w:styleId="a0">
    <w:name w:val="caption"/>
    <w:aliases w:val="Заголовок_12, Знак,Таблица - Название объекта,!! Object Novogor !!,Caption Char,Caption Char1 Char1 Char Char,Caption Char Char2 Char1 Char Char,Caption Char Char Char1 Char Char Char,Знак13"/>
    <w:basedOn w:val="9"/>
    <w:next w:val="a3"/>
    <w:qFormat/>
    <w:rsid w:val="00583DE4"/>
    <w:pPr>
      <w:keepNext w:val="0"/>
      <w:keepLines w:val="0"/>
      <w:numPr>
        <w:numId w:val="9"/>
      </w:numPr>
      <w:spacing w:before="240" w:after="240" w:line="360" w:lineRule="exact"/>
      <w:ind w:left="0" w:firstLine="0"/>
      <w:jc w:val="center"/>
    </w:pPr>
    <w:rPr>
      <w:rFonts w:ascii="Times New Roman" w:eastAsia="Times New Roman" w:hAnsi="Times New Roman" w:cs="Arial"/>
      <w:b/>
      <w:bCs/>
      <w:i w:val="0"/>
      <w:iCs w:val="0"/>
      <w:color w:val="auto"/>
      <w:sz w:val="28"/>
      <w:szCs w:val="18"/>
    </w:rPr>
  </w:style>
  <w:style w:type="paragraph" w:customStyle="1" w:styleId="ConsPlusCell">
    <w:name w:val="ConsPlusCell"/>
    <w:uiPriority w:val="99"/>
    <w:rsid w:val="00583DE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7">
    <w:name w:val="Emphasis"/>
    <w:basedOn w:val="a4"/>
    <w:uiPriority w:val="20"/>
    <w:qFormat/>
    <w:rsid w:val="00583DE4"/>
    <w:rPr>
      <w:i/>
      <w:iCs/>
    </w:rPr>
  </w:style>
  <w:style w:type="paragraph" w:customStyle="1" w:styleId="mail">
    <w:name w:val="mail"/>
    <w:basedOn w:val="a3"/>
    <w:rsid w:val="00583DE4"/>
    <w:pPr>
      <w:spacing w:before="100" w:beforeAutospacing="1" w:after="100" w:afterAutospacing="1"/>
      <w:ind w:firstLine="709"/>
      <w:jc w:val="both"/>
    </w:pPr>
  </w:style>
  <w:style w:type="character" w:customStyle="1" w:styleId="2110">
    <w:name w:val="Основной текст с отступом 2 Знак1 Знак1 Знак"/>
    <w:aliases w:val=" Знак1 Знак1 Знак1 Знак,Знак1 Знак1 Знак1 Знак,Основной текст с отступом 2 Знак Знак Знак Знак,Знак1 Знак Знак Знак1 Знак"/>
    <w:basedOn w:val="a4"/>
    <w:rsid w:val="00583DE4"/>
    <w:rPr>
      <w:sz w:val="24"/>
      <w:szCs w:val="24"/>
    </w:rPr>
  </w:style>
  <w:style w:type="paragraph" w:customStyle="1" w:styleId="section1">
    <w:name w:val="section1"/>
    <w:basedOn w:val="a3"/>
    <w:rsid w:val="00583DE4"/>
    <w:pPr>
      <w:spacing w:before="100" w:beforeAutospacing="1" w:after="100" w:afterAutospacing="1"/>
      <w:ind w:firstLine="709"/>
      <w:jc w:val="both"/>
    </w:pPr>
  </w:style>
  <w:style w:type="paragraph" w:customStyle="1" w:styleId="ConsPlusNonformat">
    <w:name w:val="ConsPlusNonformat"/>
    <w:uiPriority w:val="99"/>
    <w:rsid w:val="00583D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8">
    <w:name w:val="Основной текст_"/>
    <w:basedOn w:val="a4"/>
    <w:link w:val="17"/>
    <w:rsid w:val="00583DE4"/>
    <w:rPr>
      <w:sz w:val="31"/>
      <w:szCs w:val="31"/>
      <w:shd w:val="clear" w:color="auto" w:fill="FFFFFF"/>
    </w:rPr>
  </w:style>
  <w:style w:type="paragraph" w:customStyle="1" w:styleId="17">
    <w:name w:val="Основной текст1"/>
    <w:basedOn w:val="a3"/>
    <w:link w:val="afff8"/>
    <w:rsid w:val="00583DE4"/>
    <w:pPr>
      <w:shd w:val="clear" w:color="auto" w:fill="FFFFFF"/>
      <w:spacing w:line="0" w:lineRule="atLeast"/>
      <w:ind w:hanging="2080"/>
      <w:jc w:val="both"/>
    </w:pPr>
    <w:rPr>
      <w:rFonts w:asciiTheme="minorHAnsi" w:eastAsiaTheme="minorHAnsi" w:hAnsiTheme="minorHAnsi" w:cstheme="minorBidi"/>
      <w:sz w:val="31"/>
      <w:szCs w:val="31"/>
      <w:lang w:eastAsia="en-US"/>
    </w:rPr>
  </w:style>
  <w:style w:type="character" w:customStyle="1" w:styleId="53">
    <w:name w:val="Основной текст (5)_"/>
    <w:basedOn w:val="a4"/>
    <w:link w:val="54"/>
    <w:rsid w:val="00583DE4"/>
    <w:rPr>
      <w:rFonts w:ascii="Garamond" w:eastAsia="Garamond" w:hAnsi="Garamond" w:cs="Garamond"/>
      <w:spacing w:val="30"/>
      <w:sz w:val="36"/>
      <w:szCs w:val="36"/>
      <w:shd w:val="clear" w:color="auto" w:fill="FFFFFF"/>
    </w:rPr>
  </w:style>
  <w:style w:type="paragraph" w:customStyle="1" w:styleId="54">
    <w:name w:val="Основной текст (5)"/>
    <w:basedOn w:val="a3"/>
    <w:link w:val="53"/>
    <w:rsid w:val="00583DE4"/>
    <w:pPr>
      <w:shd w:val="clear" w:color="auto" w:fill="FFFFFF"/>
      <w:spacing w:line="0" w:lineRule="atLeast"/>
      <w:ind w:firstLine="709"/>
      <w:jc w:val="both"/>
    </w:pPr>
    <w:rPr>
      <w:rFonts w:ascii="Garamond" w:eastAsia="Garamond" w:hAnsi="Garamond" w:cs="Garamond"/>
      <w:spacing w:val="30"/>
      <w:sz w:val="36"/>
      <w:szCs w:val="36"/>
      <w:lang w:eastAsia="en-US"/>
    </w:rPr>
  </w:style>
  <w:style w:type="character" w:customStyle="1" w:styleId="28">
    <w:name w:val="Основной текст (2)_"/>
    <w:basedOn w:val="a4"/>
    <w:link w:val="2a"/>
    <w:rsid w:val="00583DE4"/>
    <w:rPr>
      <w:sz w:val="32"/>
      <w:szCs w:val="32"/>
      <w:shd w:val="clear" w:color="auto" w:fill="FFFFFF"/>
    </w:rPr>
  </w:style>
  <w:style w:type="paragraph" w:customStyle="1" w:styleId="2a">
    <w:name w:val="Основной текст (2)"/>
    <w:basedOn w:val="a3"/>
    <w:link w:val="28"/>
    <w:rsid w:val="00583DE4"/>
    <w:pPr>
      <w:shd w:val="clear" w:color="auto" w:fill="FFFFFF"/>
      <w:spacing w:line="0" w:lineRule="atLeast"/>
      <w:ind w:hanging="1580"/>
      <w:jc w:val="both"/>
    </w:pPr>
    <w:rPr>
      <w:rFonts w:asciiTheme="minorHAnsi" w:eastAsiaTheme="minorHAnsi" w:hAnsiTheme="minorHAnsi" w:cstheme="minorBidi"/>
      <w:sz w:val="32"/>
      <w:szCs w:val="32"/>
      <w:lang w:eastAsia="en-US"/>
    </w:rPr>
  </w:style>
  <w:style w:type="character" w:customStyle="1" w:styleId="18">
    <w:name w:val="Основной текст (18)_"/>
    <w:basedOn w:val="a4"/>
    <w:link w:val="180"/>
    <w:rsid w:val="00583DE4"/>
    <w:rPr>
      <w:sz w:val="34"/>
      <w:szCs w:val="34"/>
      <w:shd w:val="clear" w:color="auto" w:fill="FFFFFF"/>
    </w:rPr>
  </w:style>
  <w:style w:type="paragraph" w:customStyle="1" w:styleId="180">
    <w:name w:val="Основной текст (18)"/>
    <w:basedOn w:val="a3"/>
    <w:link w:val="18"/>
    <w:rsid w:val="00583DE4"/>
    <w:pPr>
      <w:shd w:val="clear" w:color="auto" w:fill="FFFFFF"/>
      <w:spacing w:line="0" w:lineRule="atLeast"/>
      <w:ind w:firstLine="709"/>
      <w:jc w:val="both"/>
    </w:pPr>
    <w:rPr>
      <w:rFonts w:asciiTheme="minorHAnsi" w:eastAsiaTheme="minorHAnsi" w:hAnsiTheme="minorHAnsi" w:cstheme="minorBidi"/>
      <w:sz w:val="34"/>
      <w:szCs w:val="34"/>
      <w:lang w:eastAsia="en-US"/>
    </w:rPr>
  </w:style>
  <w:style w:type="character" w:customStyle="1" w:styleId="37">
    <w:name w:val="Основной текст (3)_"/>
    <w:basedOn w:val="a4"/>
    <w:link w:val="38"/>
    <w:rsid w:val="00583DE4"/>
    <w:rPr>
      <w:shd w:val="clear" w:color="auto" w:fill="FFFFFF"/>
    </w:rPr>
  </w:style>
  <w:style w:type="paragraph" w:customStyle="1" w:styleId="38">
    <w:name w:val="Основной текст (3)"/>
    <w:basedOn w:val="a3"/>
    <w:link w:val="37"/>
    <w:rsid w:val="00583DE4"/>
    <w:pPr>
      <w:shd w:val="clear" w:color="auto" w:fill="FFFFFF"/>
      <w:spacing w:line="0" w:lineRule="atLeast"/>
      <w:ind w:firstLine="709"/>
      <w:jc w:val="both"/>
    </w:pPr>
    <w:rPr>
      <w:rFonts w:asciiTheme="minorHAnsi" w:eastAsiaTheme="minorHAnsi" w:hAnsiTheme="minorHAnsi" w:cstheme="minorBidi"/>
      <w:sz w:val="22"/>
      <w:szCs w:val="22"/>
      <w:lang w:eastAsia="en-US"/>
    </w:rPr>
  </w:style>
  <w:style w:type="paragraph" w:customStyle="1" w:styleId="msolistparagraph0">
    <w:name w:val="msolistparagraph"/>
    <w:basedOn w:val="a3"/>
    <w:rsid w:val="00583DE4"/>
    <w:pPr>
      <w:spacing w:after="200" w:line="276" w:lineRule="auto"/>
      <w:ind w:left="720" w:firstLine="709"/>
      <w:contextualSpacing/>
      <w:jc w:val="both"/>
    </w:pPr>
    <w:rPr>
      <w:rFonts w:ascii="Calibri" w:eastAsia="Calibri" w:hAnsi="Calibri"/>
      <w:sz w:val="22"/>
      <w:szCs w:val="22"/>
      <w:lang w:eastAsia="en-US"/>
    </w:rPr>
  </w:style>
  <w:style w:type="character" w:customStyle="1" w:styleId="afff9">
    <w:name w:val="Текст_Обычный"/>
    <w:basedOn w:val="a4"/>
    <w:uiPriority w:val="1"/>
    <w:qFormat/>
    <w:rsid w:val="00583DE4"/>
    <w:rPr>
      <w:b w:val="0"/>
    </w:rPr>
  </w:style>
  <w:style w:type="paragraph" w:customStyle="1" w:styleId="afffa">
    <w:name w:val="Таблица_номер_таблицы"/>
    <w:link w:val="afffb"/>
    <w:rsid w:val="00583DE4"/>
    <w:pPr>
      <w:keepNext/>
      <w:spacing w:after="0" w:line="240" w:lineRule="auto"/>
      <w:jc w:val="right"/>
    </w:pPr>
    <w:rPr>
      <w:rFonts w:ascii="Times New Roman" w:eastAsia="Times New Roman" w:hAnsi="Times New Roman" w:cs="Times New Roman"/>
      <w:bCs/>
      <w:sz w:val="24"/>
      <w:szCs w:val="20"/>
      <w:lang w:eastAsia="ru-RU"/>
    </w:rPr>
  </w:style>
  <w:style w:type="character" w:customStyle="1" w:styleId="afffb">
    <w:name w:val="Таблица_номер_таблицы Знак"/>
    <w:link w:val="afffa"/>
    <w:rsid w:val="00583DE4"/>
    <w:rPr>
      <w:rFonts w:ascii="Times New Roman" w:eastAsia="Times New Roman" w:hAnsi="Times New Roman" w:cs="Times New Roman"/>
      <w:bCs/>
      <w:sz w:val="24"/>
      <w:szCs w:val="20"/>
      <w:lang w:eastAsia="ru-RU"/>
    </w:rPr>
  </w:style>
  <w:style w:type="character" w:customStyle="1" w:styleId="afffc">
    <w:name w:val="Текст_Жирный"/>
    <w:basedOn w:val="a4"/>
    <w:uiPriority w:val="1"/>
    <w:qFormat/>
    <w:rsid w:val="00583DE4"/>
    <w:rPr>
      <w:rFonts w:ascii="Times New Roman" w:hAnsi="Times New Roman"/>
      <w:b/>
    </w:rPr>
  </w:style>
  <w:style w:type="character" w:customStyle="1" w:styleId="afffd">
    <w:name w:val="Знак Знак Знак Знак Знак Знак"/>
    <w:aliases w:val="Знак Знак Знак Знак Знак Знак1,Знак Знак Знак Знак Знак Знак Знак1,Знак Знак Знак Знак Знак Знак Знак Знак,Знак Знак Знак Знак Знак1"/>
    <w:basedOn w:val="a4"/>
    <w:rsid w:val="00583DE4"/>
    <w:rPr>
      <w:sz w:val="24"/>
      <w:szCs w:val="24"/>
      <w:lang w:val="ru-RU" w:eastAsia="ru-RU" w:bidi="ar-SA"/>
    </w:rPr>
  </w:style>
  <w:style w:type="paragraph" w:customStyle="1" w:styleId="xl63">
    <w:name w:val="xl63"/>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style>
  <w:style w:type="paragraph" w:customStyle="1" w:styleId="xl64">
    <w:name w:val="xl64"/>
    <w:basedOn w:val="a3"/>
    <w:rsid w:val="00583DE4"/>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rPr>
  </w:style>
  <w:style w:type="paragraph" w:customStyle="1" w:styleId="stylet1">
    <w:name w:val="stylet1"/>
    <w:basedOn w:val="a3"/>
    <w:rsid w:val="00583DE4"/>
    <w:pPr>
      <w:spacing w:before="100" w:beforeAutospacing="1" w:after="100" w:afterAutospacing="1"/>
      <w:ind w:firstLine="709"/>
      <w:jc w:val="both"/>
    </w:pPr>
  </w:style>
  <w:style w:type="paragraph" w:customStyle="1" w:styleId="Default">
    <w:name w:val="Default"/>
    <w:rsid w:val="00583DE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64">
    <w:name w:val="Знак Знак6"/>
    <w:basedOn w:val="a3"/>
    <w:rsid w:val="00583DE4"/>
    <w:pPr>
      <w:widowControl w:val="0"/>
      <w:adjustRightInd w:val="0"/>
      <w:spacing w:after="160" w:line="240" w:lineRule="exact"/>
      <w:ind w:firstLine="709"/>
      <w:jc w:val="right"/>
    </w:pPr>
    <w:rPr>
      <w:sz w:val="20"/>
      <w:szCs w:val="20"/>
      <w:lang w:val="en-GB" w:eastAsia="en-US"/>
    </w:rPr>
  </w:style>
  <w:style w:type="character" w:customStyle="1" w:styleId="212">
    <w:name w:val="Знак Знак212"/>
    <w:basedOn w:val="a4"/>
    <w:rsid w:val="00583DE4"/>
    <w:rPr>
      <w:sz w:val="24"/>
      <w:szCs w:val="24"/>
      <w:lang w:val="ru-RU" w:eastAsia="ru-RU" w:bidi="ar-SA"/>
    </w:rPr>
  </w:style>
  <w:style w:type="character" w:customStyle="1" w:styleId="292">
    <w:name w:val="Знак Знак292"/>
    <w:basedOn w:val="a4"/>
    <w:rsid w:val="00583DE4"/>
    <w:rPr>
      <w:rFonts w:ascii="Arial" w:hAnsi="Arial" w:cs="Arial"/>
      <w:b/>
      <w:bCs/>
      <w:sz w:val="26"/>
      <w:szCs w:val="26"/>
      <w:lang w:val="ru-RU" w:eastAsia="ru-RU" w:bidi="ar-SA"/>
    </w:rPr>
  </w:style>
  <w:style w:type="character" w:customStyle="1" w:styleId="202">
    <w:name w:val="Знак Знак202"/>
    <w:basedOn w:val="a4"/>
    <w:semiHidden/>
    <w:rsid w:val="00583DE4"/>
    <w:rPr>
      <w:lang w:val="ru-RU" w:eastAsia="ru-RU" w:bidi="ar-SA"/>
    </w:rPr>
  </w:style>
  <w:style w:type="character" w:customStyle="1" w:styleId="2111">
    <w:name w:val="Знак Знак211"/>
    <w:basedOn w:val="a4"/>
    <w:rsid w:val="00583DE4"/>
    <w:rPr>
      <w:sz w:val="24"/>
      <w:szCs w:val="24"/>
      <w:lang w:val="ru-RU" w:eastAsia="ru-RU" w:bidi="ar-SA"/>
    </w:rPr>
  </w:style>
  <w:style w:type="character" w:customStyle="1" w:styleId="291">
    <w:name w:val="Знак Знак291"/>
    <w:basedOn w:val="a4"/>
    <w:rsid w:val="00583DE4"/>
    <w:rPr>
      <w:rFonts w:ascii="Arial" w:hAnsi="Arial" w:cs="Arial"/>
      <w:b/>
      <w:bCs/>
      <w:sz w:val="26"/>
      <w:szCs w:val="26"/>
      <w:lang w:val="ru-RU" w:eastAsia="ru-RU" w:bidi="ar-SA"/>
    </w:rPr>
  </w:style>
  <w:style w:type="character" w:customStyle="1" w:styleId="201">
    <w:name w:val="Знак Знак201"/>
    <w:basedOn w:val="a4"/>
    <w:semiHidden/>
    <w:rsid w:val="00583DE4"/>
    <w:rPr>
      <w:lang w:val="ru-RU" w:eastAsia="ru-RU" w:bidi="ar-SA"/>
    </w:rPr>
  </w:style>
  <w:style w:type="paragraph" w:customStyle="1" w:styleId="3">
    <w:name w:val="Оглавление_3"/>
    <w:next w:val="aa"/>
    <w:link w:val="39"/>
    <w:qFormat/>
    <w:rsid w:val="00583DE4"/>
    <w:pPr>
      <w:keepNext/>
      <w:numPr>
        <w:numId w:val="12"/>
      </w:numPr>
      <w:spacing w:after="0" w:line="240" w:lineRule="auto"/>
      <w:jc w:val="right"/>
    </w:pPr>
    <w:rPr>
      <w:rFonts w:ascii="Times New Roman" w:eastAsia="Times New Roman" w:hAnsi="Times New Roman" w:cs="Times New Roman"/>
      <w:bCs/>
      <w:sz w:val="24"/>
      <w:szCs w:val="20"/>
      <w:lang w:eastAsia="ru-RU"/>
    </w:rPr>
  </w:style>
  <w:style w:type="character" w:customStyle="1" w:styleId="39">
    <w:name w:val="Оглавление_3 Знак"/>
    <w:link w:val="3"/>
    <w:rsid w:val="00583DE4"/>
    <w:rPr>
      <w:rFonts w:ascii="Times New Roman" w:eastAsia="Times New Roman" w:hAnsi="Times New Roman" w:cs="Times New Roman"/>
      <w:bCs/>
      <w:sz w:val="24"/>
      <w:szCs w:val="20"/>
      <w:lang w:eastAsia="ru-RU"/>
    </w:rPr>
  </w:style>
  <w:style w:type="paragraph" w:customStyle="1" w:styleId="a">
    <w:name w:val="Приложения"/>
    <w:next w:val="af9"/>
    <w:link w:val="afffe"/>
    <w:rsid w:val="00583DE4"/>
    <w:pPr>
      <w:numPr>
        <w:numId w:val="10"/>
      </w:numPr>
      <w:spacing w:after="0" w:line="240" w:lineRule="auto"/>
      <w:jc w:val="right"/>
    </w:pPr>
    <w:rPr>
      <w:rFonts w:ascii="Times New Roman" w:eastAsia="Times New Roman" w:hAnsi="Times New Roman" w:cs="Arial"/>
      <w:color w:val="000000" w:themeColor="text1"/>
      <w:sz w:val="24"/>
      <w:szCs w:val="20"/>
      <w:lang w:eastAsia="ru-RU"/>
    </w:rPr>
  </w:style>
  <w:style w:type="character" w:customStyle="1" w:styleId="afffe">
    <w:name w:val="Приложения Знак"/>
    <w:link w:val="a"/>
    <w:rsid w:val="00583DE4"/>
    <w:rPr>
      <w:rFonts w:ascii="Times New Roman" w:eastAsia="Times New Roman" w:hAnsi="Times New Roman" w:cs="Arial"/>
      <w:color w:val="000000" w:themeColor="text1"/>
      <w:sz w:val="24"/>
      <w:szCs w:val="20"/>
      <w:lang w:eastAsia="ru-RU"/>
    </w:rPr>
  </w:style>
  <w:style w:type="character" w:customStyle="1" w:styleId="73">
    <w:name w:val="Заголовок_7!"/>
    <w:basedOn w:val="a4"/>
    <w:uiPriority w:val="1"/>
    <w:rsid w:val="00583DE4"/>
    <w:rPr>
      <w:rFonts w:ascii="Times New Roman" w:hAnsi="Times New Roman"/>
      <w:b/>
    </w:rPr>
  </w:style>
  <w:style w:type="table" w:styleId="-5">
    <w:name w:val="Light Shading Accent 5"/>
    <w:basedOn w:val="a5"/>
    <w:uiPriority w:val="60"/>
    <w:rsid w:val="00583DE4"/>
    <w:pPr>
      <w:spacing w:after="0" w:line="240" w:lineRule="auto"/>
      <w:ind w:left="1429" w:hanging="720"/>
      <w:jc w:val="both"/>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82">
    <w:name w:val="Знак8"/>
    <w:basedOn w:val="a3"/>
    <w:autoRedefine/>
    <w:rsid w:val="00583DE4"/>
    <w:pPr>
      <w:tabs>
        <w:tab w:val="left" w:pos="2160"/>
      </w:tabs>
      <w:spacing w:before="120" w:line="240" w:lineRule="exact"/>
      <w:ind w:firstLine="709"/>
      <w:jc w:val="center"/>
    </w:pPr>
    <w:rPr>
      <w:noProof/>
      <w:lang w:val="en-US"/>
    </w:rPr>
  </w:style>
  <w:style w:type="character" w:styleId="affff">
    <w:name w:val="Book Title"/>
    <w:basedOn w:val="a4"/>
    <w:uiPriority w:val="33"/>
    <w:qFormat/>
    <w:rsid w:val="00583DE4"/>
    <w:rPr>
      <w:b/>
      <w:bCs/>
      <w:smallCaps/>
      <w:spacing w:val="5"/>
    </w:rPr>
  </w:style>
  <w:style w:type="paragraph" w:customStyle="1" w:styleId="bl1">
    <w:name w:val="bl1"/>
    <w:basedOn w:val="a3"/>
    <w:rsid w:val="00583DE4"/>
    <w:pPr>
      <w:spacing w:before="100" w:beforeAutospacing="1" w:after="100" w:afterAutospacing="1"/>
      <w:ind w:firstLine="709"/>
      <w:jc w:val="both"/>
    </w:pPr>
    <w:rPr>
      <w:sz w:val="18"/>
      <w:szCs w:val="18"/>
    </w:rPr>
  </w:style>
  <w:style w:type="paragraph" w:customStyle="1" w:styleId="affff0">
    <w:name w:val="Таблицы (моноширинный)"/>
    <w:basedOn w:val="a3"/>
    <w:next w:val="a3"/>
    <w:rsid w:val="00583DE4"/>
    <w:pPr>
      <w:widowControl w:val="0"/>
      <w:autoSpaceDE w:val="0"/>
      <w:autoSpaceDN w:val="0"/>
      <w:adjustRightInd w:val="0"/>
      <w:ind w:firstLine="709"/>
      <w:jc w:val="both"/>
    </w:pPr>
    <w:rPr>
      <w:rFonts w:ascii="Courier New" w:hAnsi="Courier New" w:cs="Courier New"/>
    </w:rPr>
  </w:style>
  <w:style w:type="character" w:customStyle="1" w:styleId="FontStyle60">
    <w:name w:val="Font Style60"/>
    <w:rsid w:val="00583DE4"/>
    <w:rPr>
      <w:rFonts w:ascii="Times New Roman" w:hAnsi="Times New Roman" w:cs="Times New Roman"/>
      <w:sz w:val="24"/>
      <w:szCs w:val="24"/>
    </w:rPr>
  </w:style>
  <w:style w:type="paragraph" w:customStyle="1" w:styleId="Style6">
    <w:name w:val="Style6"/>
    <w:basedOn w:val="a3"/>
    <w:uiPriority w:val="99"/>
    <w:rsid w:val="00583DE4"/>
    <w:pPr>
      <w:widowControl w:val="0"/>
      <w:autoSpaceDE w:val="0"/>
      <w:autoSpaceDN w:val="0"/>
      <w:adjustRightInd w:val="0"/>
      <w:spacing w:line="301" w:lineRule="exact"/>
      <w:ind w:firstLine="720"/>
      <w:jc w:val="both"/>
    </w:pPr>
  </w:style>
  <w:style w:type="character" w:customStyle="1" w:styleId="FontStyle33">
    <w:name w:val="Font Style33"/>
    <w:rsid w:val="00583DE4"/>
    <w:rPr>
      <w:rFonts w:ascii="Times New Roman" w:hAnsi="Times New Roman" w:cs="Times New Roman"/>
      <w:sz w:val="26"/>
      <w:szCs w:val="26"/>
    </w:rPr>
  </w:style>
  <w:style w:type="character" w:customStyle="1" w:styleId="FontStyle138">
    <w:name w:val="Font Style138"/>
    <w:rsid w:val="00583DE4"/>
    <w:rPr>
      <w:rFonts w:ascii="Bookman Old Style" w:hAnsi="Bookman Old Style" w:cs="Bookman Old Style"/>
      <w:sz w:val="24"/>
      <w:szCs w:val="24"/>
    </w:rPr>
  </w:style>
  <w:style w:type="paragraph" w:customStyle="1" w:styleId="113">
    <w:name w:val="Заголовок 11"/>
    <w:basedOn w:val="a3"/>
    <w:next w:val="a3"/>
    <w:rsid w:val="00583DE4"/>
    <w:pPr>
      <w:keepNext/>
      <w:ind w:firstLine="709"/>
      <w:jc w:val="both"/>
      <w:outlineLvl w:val="0"/>
    </w:pPr>
    <w:rPr>
      <w:sz w:val="28"/>
      <w:szCs w:val="20"/>
    </w:rPr>
  </w:style>
  <w:style w:type="paragraph" w:customStyle="1" w:styleId="74">
    <w:name w:val="Знак7"/>
    <w:basedOn w:val="a3"/>
    <w:autoRedefine/>
    <w:rsid w:val="00583DE4"/>
    <w:pPr>
      <w:tabs>
        <w:tab w:val="left" w:pos="2160"/>
      </w:tabs>
      <w:spacing w:before="120" w:line="240" w:lineRule="exact"/>
      <w:ind w:firstLine="709"/>
      <w:jc w:val="both"/>
    </w:pPr>
    <w:rPr>
      <w:noProof/>
      <w:lang w:val="en-US"/>
    </w:rPr>
  </w:style>
  <w:style w:type="character" w:customStyle="1" w:styleId="titletext">
    <w:name w:val="title_text"/>
    <w:basedOn w:val="a4"/>
    <w:rsid w:val="00583DE4"/>
  </w:style>
  <w:style w:type="character" w:customStyle="1" w:styleId="tcels">
    <w:name w:val="t_cels"/>
    <w:basedOn w:val="a4"/>
    <w:rsid w:val="00583DE4"/>
  </w:style>
  <w:style w:type="paragraph" w:customStyle="1" w:styleId="conspluscell0">
    <w:name w:val="conspluscell"/>
    <w:basedOn w:val="a3"/>
    <w:rsid w:val="00583DE4"/>
    <w:pPr>
      <w:spacing w:before="100" w:beforeAutospacing="1" w:after="100" w:afterAutospacing="1"/>
      <w:ind w:firstLine="709"/>
      <w:jc w:val="both"/>
    </w:pPr>
  </w:style>
  <w:style w:type="paragraph" w:styleId="affff1">
    <w:name w:val="Note Heading"/>
    <w:basedOn w:val="a3"/>
    <w:next w:val="a3"/>
    <w:link w:val="affff2"/>
    <w:uiPriority w:val="99"/>
    <w:semiHidden/>
    <w:unhideWhenUsed/>
    <w:rsid w:val="00583DE4"/>
    <w:pPr>
      <w:ind w:firstLine="709"/>
      <w:jc w:val="both"/>
    </w:pPr>
  </w:style>
  <w:style w:type="character" w:customStyle="1" w:styleId="affff2">
    <w:name w:val="Заголовок записки Знак"/>
    <w:basedOn w:val="a4"/>
    <w:link w:val="affff1"/>
    <w:uiPriority w:val="99"/>
    <w:semiHidden/>
    <w:rsid w:val="00583DE4"/>
    <w:rPr>
      <w:rFonts w:ascii="Times New Roman" w:eastAsia="Times New Roman" w:hAnsi="Times New Roman" w:cs="Times New Roman"/>
      <w:sz w:val="24"/>
      <w:szCs w:val="24"/>
      <w:lang w:eastAsia="ru-RU"/>
    </w:rPr>
  </w:style>
  <w:style w:type="paragraph" w:customStyle="1" w:styleId="2b">
    <w:name w:val="Знак Знак Знак Знак Знак Знак2"/>
    <w:basedOn w:val="a3"/>
    <w:rsid w:val="00583DE4"/>
    <w:pPr>
      <w:spacing w:before="100" w:beforeAutospacing="1" w:after="100" w:afterAutospacing="1"/>
      <w:ind w:firstLine="709"/>
      <w:jc w:val="both"/>
    </w:pPr>
    <w:rPr>
      <w:rFonts w:ascii="Tahoma" w:hAnsi="Tahoma"/>
      <w:sz w:val="20"/>
      <w:szCs w:val="20"/>
      <w:lang w:val="en-US" w:eastAsia="en-US"/>
    </w:rPr>
  </w:style>
  <w:style w:type="paragraph" w:customStyle="1" w:styleId="a1">
    <w:name w:val="ПЗ список маркер"/>
    <w:basedOn w:val="a3"/>
    <w:rsid w:val="00583DE4"/>
    <w:pPr>
      <w:numPr>
        <w:numId w:val="11"/>
      </w:numPr>
      <w:jc w:val="both"/>
    </w:pPr>
  </w:style>
  <w:style w:type="character" w:customStyle="1" w:styleId="75">
    <w:name w:val="Подпись к картинке (7)_"/>
    <w:basedOn w:val="a4"/>
    <w:rsid w:val="00583DE4"/>
    <w:rPr>
      <w:rFonts w:ascii="Times New Roman" w:eastAsia="Times New Roman" w:hAnsi="Times New Roman" w:cs="Times New Roman"/>
      <w:b w:val="0"/>
      <w:bCs w:val="0"/>
      <w:i w:val="0"/>
      <w:iCs w:val="0"/>
      <w:smallCaps w:val="0"/>
      <w:strike w:val="0"/>
      <w:spacing w:val="0"/>
      <w:sz w:val="19"/>
      <w:szCs w:val="19"/>
    </w:rPr>
  </w:style>
  <w:style w:type="character" w:customStyle="1" w:styleId="76">
    <w:name w:val="Подпись к картинке (7)"/>
    <w:basedOn w:val="75"/>
    <w:rsid w:val="00583DE4"/>
    <w:rPr>
      <w:rFonts w:ascii="Times New Roman" w:eastAsia="Times New Roman" w:hAnsi="Times New Roman" w:cs="Times New Roman"/>
      <w:b w:val="0"/>
      <w:bCs w:val="0"/>
      <w:i w:val="0"/>
      <w:iCs w:val="0"/>
      <w:smallCaps w:val="0"/>
      <w:strike w:val="0"/>
      <w:spacing w:val="0"/>
      <w:sz w:val="19"/>
      <w:szCs w:val="19"/>
    </w:rPr>
  </w:style>
  <w:style w:type="character" w:customStyle="1" w:styleId="100">
    <w:name w:val="Основной текст (10)_"/>
    <w:basedOn w:val="a4"/>
    <w:link w:val="101"/>
    <w:rsid w:val="00583DE4"/>
    <w:rPr>
      <w:sz w:val="24"/>
      <w:szCs w:val="24"/>
      <w:shd w:val="clear" w:color="auto" w:fill="FFFFFF"/>
    </w:rPr>
  </w:style>
  <w:style w:type="paragraph" w:customStyle="1" w:styleId="101">
    <w:name w:val="Основной текст (10)"/>
    <w:basedOn w:val="a3"/>
    <w:link w:val="100"/>
    <w:rsid w:val="00583DE4"/>
    <w:pPr>
      <w:shd w:val="clear" w:color="auto" w:fill="FFFFFF"/>
      <w:spacing w:line="0" w:lineRule="atLeast"/>
      <w:ind w:firstLine="709"/>
      <w:jc w:val="both"/>
    </w:pPr>
    <w:rPr>
      <w:rFonts w:asciiTheme="minorHAnsi" w:eastAsiaTheme="minorHAnsi" w:hAnsiTheme="minorHAnsi" w:cstheme="minorBidi"/>
      <w:lang w:eastAsia="en-US"/>
    </w:rPr>
  </w:style>
  <w:style w:type="character" w:customStyle="1" w:styleId="affff3">
    <w:name w:val="Основной текст + Полужирный"/>
    <w:basedOn w:val="afff8"/>
    <w:rsid w:val="00583DE4"/>
    <w:rPr>
      <w:rFonts w:ascii="Arial" w:eastAsia="Arial" w:hAnsi="Arial" w:cs="Arial"/>
      <w:b/>
      <w:bCs/>
      <w:i w:val="0"/>
      <w:iCs w:val="0"/>
      <w:smallCaps w:val="0"/>
      <w:strike w:val="0"/>
      <w:spacing w:val="0"/>
      <w:sz w:val="24"/>
      <w:szCs w:val="24"/>
      <w:shd w:val="clear" w:color="auto" w:fill="FFFFFF"/>
    </w:rPr>
  </w:style>
  <w:style w:type="character" w:customStyle="1" w:styleId="4pt">
    <w:name w:val="Основной текст + Интервал 4 pt"/>
    <w:basedOn w:val="afff8"/>
    <w:rsid w:val="00583DE4"/>
    <w:rPr>
      <w:rFonts w:ascii="Arial" w:eastAsia="Arial" w:hAnsi="Arial" w:cs="Arial"/>
      <w:b w:val="0"/>
      <w:bCs w:val="0"/>
      <w:i w:val="0"/>
      <w:iCs w:val="0"/>
      <w:smallCaps w:val="0"/>
      <w:strike w:val="0"/>
      <w:spacing w:val="90"/>
      <w:sz w:val="24"/>
      <w:szCs w:val="24"/>
      <w:shd w:val="clear" w:color="auto" w:fill="FFFFFF"/>
    </w:rPr>
  </w:style>
  <w:style w:type="paragraph" w:customStyle="1" w:styleId="Pa6">
    <w:name w:val="Pa6"/>
    <w:basedOn w:val="a3"/>
    <w:next w:val="a3"/>
    <w:uiPriority w:val="99"/>
    <w:rsid w:val="00583DE4"/>
    <w:pPr>
      <w:autoSpaceDE w:val="0"/>
      <w:autoSpaceDN w:val="0"/>
      <w:adjustRightInd w:val="0"/>
      <w:spacing w:line="191" w:lineRule="atLeast"/>
      <w:ind w:firstLine="709"/>
      <w:jc w:val="both"/>
    </w:pPr>
    <w:rPr>
      <w:rFonts w:ascii="NewtonC" w:hAnsi="NewtonC"/>
    </w:rPr>
  </w:style>
  <w:style w:type="character" w:customStyle="1" w:styleId="A10">
    <w:name w:val="A10"/>
    <w:uiPriority w:val="99"/>
    <w:rsid w:val="00583DE4"/>
    <w:rPr>
      <w:rFonts w:cs="NewtonC"/>
      <w:color w:val="000000"/>
      <w:sz w:val="12"/>
      <w:szCs w:val="12"/>
    </w:rPr>
  </w:style>
  <w:style w:type="character" w:customStyle="1" w:styleId="A90">
    <w:name w:val="A9"/>
    <w:uiPriority w:val="99"/>
    <w:rsid w:val="00583DE4"/>
    <w:rPr>
      <w:rFonts w:cs="NewtonC"/>
      <w:color w:val="000000"/>
      <w:sz w:val="19"/>
      <w:szCs w:val="19"/>
    </w:rPr>
  </w:style>
  <w:style w:type="character" w:customStyle="1" w:styleId="120">
    <w:name w:val="Заголовок №1 (2)_"/>
    <w:basedOn w:val="a4"/>
    <w:link w:val="121"/>
    <w:rsid w:val="00583DE4"/>
    <w:rPr>
      <w:rFonts w:ascii="Arial" w:eastAsia="Arial" w:hAnsi="Arial" w:cs="Arial"/>
      <w:sz w:val="24"/>
      <w:szCs w:val="24"/>
      <w:shd w:val="clear" w:color="auto" w:fill="FFFFFF"/>
    </w:rPr>
  </w:style>
  <w:style w:type="paragraph" w:customStyle="1" w:styleId="121">
    <w:name w:val="Заголовок №1 (2)"/>
    <w:basedOn w:val="a3"/>
    <w:link w:val="120"/>
    <w:rsid w:val="00583DE4"/>
    <w:pPr>
      <w:shd w:val="clear" w:color="auto" w:fill="FFFFFF"/>
      <w:spacing w:line="552" w:lineRule="exact"/>
      <w:ind w:hanging="360"/>
      <w:jc w:val="both"/>
      <w:outlineLvl w:val="0"/>
    </w:pPr>
    <w:rPr>
      <w:rFonts w:ascii="Arial" w:eastAsia="Arial" w:hAnsi="Arial" w:cs="Arial"/>
      <w:lang w:eastAsia="en-US"/>
    </w:rPr>
  </w:style>
  <w:style w:type="character" w:customStyle="1" w:styleId="2c">
    <w:name w:val="Заголовок №2_"/>
    <w:basedOn w:val="a4"/>
    <w:rsid w:val="00583DE4"/>
    <w:rPr>
      <w:rFonts w:ascii="Arial" w:eastAsia="Arial" w:hAnsi="Arial" w:cs="Arial"/>
      <w:b w:val="0"/>
      <w:bCs w:val="0"/>
      <w:i w:val="0"/>
      <w:iCs w:val="0"/>
      <w:smallCaps w:val="0"/>
      <w:strike w:val="0"/>
      <w:spacing w:val="0"/>
      <w:sz w:val="24"/>
      <w:szCs w:val="24"/>
    </w:rPr>
  </w:style>
  <w:style w:type="character" w:customStyle="1" w:styleId="2d">
    <w:name w:val="Заголовок №2"/>
    <w:basedOn w:val="2c"/>
    <w:rsid w:val="00583DE4"/>
    <w:rPr>
      <w:rFonts w:ascii="Arial" w:eastAsia="Arial" w:hAnsi="Arial" w:cs="Arial"/>
      <w:b w:val="0"/>
      <w:bCs w:val="0"/>
      <w:i w:val="0"/>
      <w:iCs w:val="0"/>
      <w:smallCaps w:val="0"/>
      <w:strike w:val="0"/>
      <w:spacing w:val="0"/>
      <w:sz w:val="24"/>
      <w:szCs w:val="24"/>
    </w:rPr>
  </w:style>
  <w:style w:type="paragraph" w:customStyle="1" w:styleId="Style5">
    <w:name w:val="Style5"/>
    <w:basedOn w:val="a3"/>
    <w:uiPriority w:val="99"/>
    <w:rsid w:val="00583DE4"/>
    <w:pPr>
      <w:widowControl w:val="0"/>
      <w:autoSpaceDE w:val="0"/>
      <w:autoSpaceDN w:val="0"/>
      <w:adjustRightInd w:val="0"/>
      <w:ind w:firstLine="709"/>
      <w:jc w:val="center"/>
    </w:pPr>
    <w:rPr>
      <w:rFonts w:ascii="Arial" w:eastAsiaTheme="minorEastAsia" w:hAnsi="Arial" w:cs="Arial"/>
    </w:rPr>
  </w:style>
  <w:style w:type="paragraph" w:customStyle="1" w:styleId="Style18">
    <w:name w:val="Style18"/>
    <w:basedOn w:val="a3"/>
    <w:uiPriority w:val="99"/>
    <w:rsid w:val="00583DE4"/>
    <w:pPr>
      <w:widowControl w:val="0"/>
      <w:autoSpaceDE w:val="0"/>
      <w:autoSpaceDN w:val="0"/>
      <w:adjustRightInd w:val="0"/>
      <w:ind w:firstLine="709"/>
      <w:jc w:val="both"/>
    </w:pPr>
    <w:rPr>
      <w:rFonts w:ascii="Arial" w:eastAsiaTheme="minorEastAsia" w:hAnsi="Arial" w:cs="Arial"/>
    </w:rPr>
  </w:style>
  <w:style w:type="paragraph" w:customStyle="1" w:styleId="Style20">
    <w:name w:val="Style20"/>
    <w:basedOn w:val="a3"/>
    <w:uiPriority w:val="99"/>
    <w:rsid w:val="00583DE4"/>
    <w:pPr>
      <w:widowControl w:val="0"/>
      <w:autoSpaceDE w:val="0"/>
      <w:autoSpaceDN w:val="0"/>
      <w:adjustRightInd w:val="0"/>
      <w:spacing w:line="278" w:lineRule="exact"/>
      <w:ind w:firstLine="709"/>
      <w:jc w:val="both"/>
    </w:pPr>
    <w:rPr>
      <w:rFonts w:ascii="Arial" w:eastAsiaTheme="minorEastAsia" w:hAnsi="Arial" w:cs="Arial"/>
    </w:rPr>
  </w:style>
  <w:style w:type="paragraph" w:customStyle="1" w:styleId="Style41">
    <w:name w:val="Style41"/>
    <w:basedOn w:val="a3"/>
    <w:uiPriority w:val="99"/>
    <w:rsid w:val="00583DE4"/>
    <w:pPr>
      <w:widowControl w:val="0"/>
      <w:autoSpaceDE w:val="0"/>
      <w:autoSpaceDN w:val="0"/>
      <w:adjustRightInd w:val="0"/>
      <w:spacing w:line="276" w:lineRule="exact"/>
      <w:ind w:firstLine="709"/>
      <w:jc w:val="both"/>
    </w:pPr>
    <w:rPr>
      <w:rFonts w:ascii="Arial" w:eastAsiaTheme="minorEastAsia" w:hAnsi="Arial" w:cs="Arial"/>
    </w:rPr>
  </w:style>
  <w:style w:type="paragraph" w:customStyle="1" w:styleId="Style42">
    <w:name w:val="Style42"/>
    <w:basedOn w:val="a3"/>
    <w:uiPriority w:val="99"/>
    <w:rsid w:val="00583DE4"/>
    <w:pPr>
      <w:widowControl w:val="0"/>
      <w:autoSpaceDE w:val="0"/>
      <w:autoSpaceDN w:val="0"/>
      <w:adjustRightInd w:val="0"/>
      <w:spacing w:line="518" w:lineRule="exact"/>
      <w:ind w:firstLine="3019"/>
      <w:jc w:val="both"/>
    </w:pPr>
    <w:rPr>
      <w:rFonts w:ascii="Arial" w:eastAsiaTheme="minorEastAsia" w:hAnsi="Arial" w:cs="Arial"/>
    </w:rPr>
  </w:style>
  <w:style w:type="paragraph" w:customStyle="1" w:styleId="Style47">
    <w:name w:val="Style47"/>
    <w:basedOn w:val="a3"/>
    <w:uiPriority w:val="99"/>
    <w:rsid w:val="00583DE4"/>
    <w:pPr>
      <w:widowControl w:val="0"/>
      <w:autoSpaceDE w:val="0"/>
      <w:autoSpaceDN w:val="0"/>
      <w:adjustRightInd w:val="0"/>
      <w:spacing w:line="274" w:lineRule="exact"/>
      <w:ind w:firstLine="355"/>
      <w:jc w:val="both"/>
    </w:pPr>
    <w:rPr>
      <w:rFonts w:ascii="Arial" w:eastAsiaTheme="minorEastAsia" w:hAnsi="Arial" w:cs="Arial"/>
    </w:rPr>
  </w:style>
  <w:style w:type="character" w:customStyle="1" w:styleId="FontStyle57">
    <w:name w:val="Font Style57"/>
    <w:basedOn w:val="a4"/>
    <w:uiPriority w:val="99"/>
    <w:rsid w:val="00583DE4"/>
    <w:rPr>
      <w:rFonts w:ascii="Arial" w:hAnsi="Arial" w:cs="Arial" w:hint="default"/>
      <w:b/>
      <w:bCs/>
      <w:sz w:val="26"/>
      <w:szCs w:val="26"/>
    </w:rPr>
  </w:style>
  <w:style w:type="character" w:customStyle="1" w:styleId="FontStyle58">
    <w:name w:val="Font Style58"/>
    <w:basedOn w:val="a4"/>
    <w:uiPriority w:val="99"/>
    <w:rsid w:val="00583DE4"/>
    <w:rPr>
      <w:rFonts w:ascii="Arial" w:hAnsi="Arial" w:cs="Arial" w:hint="default"/>
      <w:sz w:val="24"/>
      <w:szCs w:val="24"/>
    </w:rPr>
  </w:style>
  <w:style w:type="character" w:customStyle="1" w:styleId="FontStyle61">
    <w:name w:val="Font Style61"/>
    <w:basedOn w:val="a4"/>
    <w:uiPriority w:val="99"/>
    <w:rsid w:val="00583DE4"/>
    <w:rPr>
      <w:rFonts w:ascii="Arial" w:hAnsi="Arial" w:cs="Arial" w:hint="default"/>
      <w:b/>
      <w:bCs/>
      <w:sz w:val="20"/>
      <w:szCs w:val="20"/>
    </w:rPr>
  </w:style>
  <w:style w:type="character" w:customStyle="1" w:styleId="FontStyle63">
    <w:name w:val="Font Style63"/>
    <w:basedOn w:val="a4"/>
    <w:uiPriority w:val="99"/>
    <w:rsid w:val="00583DE4"/>
    <w:rPr>
      <w:rFonts w:ascii="Arial" w:hAnsi="Arial" w:cs="Arial" w:hint="default"/>
      <w:sz w:val="20"/>
      <w:szCs w:val="20"/>
    </w:rPr>
  </w:style>
  <w:style w:type="paragraph" w:customStyle="1" w:styleId="7">
    <w:name w:val="Стиль7"/>
    <w:basedOn w:val="12"/>
    <w:link w:val="77"/>
    <w:qFormat/>
    <w:rsid w:val="00583DE4"/>
    <w:pPr>
      <w:numPr>
        <w:numId w:val="13"/>
      </w:numPr>
      <w:spacing w:before="0" w:after="0" w:line="360" w:lineRule="auto"/>
      <w:jc w:val="center"/>
    </w:pPr>
    <w:rPr>
      <w:b/>
      <w:sz w:val="28"/>
      <w:szCs w:val="28"/>
    </w:rPr>
  </w:style>
  <w:style w:type="character" w:customStyle="1" w:styleId="77">
    <w:name w:val="Стиль7 Знак"/>
    <w:basedOn w:val="14"/>
    <w:link w:val="7"/>
    <w:rsid w:val="00583DE4"/>
    <w:rPr>
      <w:rFonts w:ascii="Times New Roman" w:eastAsia="Times New Roman" w:hAnsi="Times New Roman" w:cs="Times New Roman"/>
      <w:b/>
      <w:snapToGrid w:val="0"/>
      <w:sz w:val="28"/>
      <w:szCs w:val="28"/>
      <w:lang w:eastAsia="ru-RU"/>
    </w:rPr>
  </w:style>
  <w:style w:type="paragraph" w:customStyle="1" w:styleId="777">
    <w:name w:val="Стиль777"/>
    <w:basedOn w:val="8"/>
    <w:next w:val="8"/>
    <w:link w:val="7770"/>
    <w:qFormat/>
    <w:rsid w:val="00583DE4"/>
    <w:pPr>
      <w:keepNext w:val="0"/>
      <w:keepLines w:val="0"/>
      <w:numPr>
        <w:numId w:val="14"/>
      </w:numPr>
      <w:spacing w:before="240" w:after="240" w:line="360" w:lineRule="exact"/>
      <w:ind w:left="357" w:right="567" w:firstLine="0"/>
      <w:jc w:val="center"/>
    </w:pPr>
    <w:rPr>
      <w:rFonts w:ascii="Times New Roman" w:eastAsia="Times New Roman" w:hAnsi="Times New Roman" w:cs="Times New Roman"/>
      <w:b/>
      <w:iCs/>
      <w:color w:val="auto"/>
      <w:sz w:val="28"/>
      <w:szCs w:val="24"/>
    </w:rPr>
  </w:style>
  <w:style w:type="character" w:customStyle="1" w:styleId="95pt">
    <w:name w:val="Основной текст + 9;5 pt;Малые прописные"/>
    <w:basedOn w:val="afff8"/>
    <w:rsid w:val="00583DE4"/>
    <w:rPr>
      <w:rFonts w:ascii="Arial" w:eastAsia="Arial" w:hAnsi="Arial" w:cs="Arial"/>
      <w:b w:val="0"/>
      <w:bCs w:val="0"/>
      <w:i w:val="0"/>
      <w:iCs w:val="0"/>
      <w:smallCaps/>
      <w:strike w:val="0"/>
      <w:spacing w:val="0"/>
      <w:sz w:val="19"/>
      <w:szCs w:val="19"/>
      <w:shd w:val="clear" w:color="auto" w:fill="FFFFFF"/>
      <w:lang w:val="de"/>
    </w:rPr>
  </w:style>
  <w:style w:type="character" w:customStyle="1" w:styleId="7770">
    <w:name w:val="Стиль777 Знак"/>
    <w:basedOn w:val="a4"/>
    <w:link w:val="777"/>
    <w:rsid w:val="00583DE4"/>
    <w:rPr>
      <w:rFonts w:ascii="Times New Roman" w:eastAsia="Times New Roman" w:hAnsi="Times New Roman" w:cs="Times New Roman"/>
      <w:b/>
      <w:iCs/>
      <w:sz w:val="28"/>
      <w:szCs w:val="24"/>
      <w:lang w:eastAsia="ru-RU"/>
    </w:rPr>
  </w:style>
  <w:style w:type="character" w:customStyle="1" w:styleId="78">
    <w:name w:val="Основной текст (7)"/>
    <w:basedOn w:val="a4"/>
    <w:rsid w:val="00583DE4"/>
    <w:rPr>
      <w:rFonts w:ascii="Arial" w:eastAsia="Arial" w:hAnsi="Arial" w:cs="Arial"/>
      <w:b w:val="0"/>
      <w:bCs w:val="0"/>
      <w:i w:val="0"/>
      <w:iCs w:val="0"/>
      <w:smallCaps w:val="0"/>
      <w:strike w:val="0"/>
      <w:spacing w:val="0"/>
      <w:sz w:val="19"/>
      <w:szCs w:val="19"/>
    </w:rPr>
  </w:style>
  <w:style w:type="character" w:customStyle="1" w:styleId="affff4">
    <w:name w:val="Подпись к таблице_"/>
    <w:basedOn w:val="a4"/>
    <w:rsid w:val="00583DE4"/>
    <w:rPr>
      <w:rFonts w:ascii="Arial" w:eastAsia="Arial" w:hAnsi="Arial" w:cs="Arial"/>
      <w:b w:val="0"/>
      <w:bCs w:val="0"/>
      <w:i w:val="0"/>
      <w:iCs w:val="0"/>
      <w:smallCaps w:val="0"/>
      <w:strike w:val="0"/>
      <w:spacing w:val="0"/>
      <w:sz w:val="24"/>
      <w:szCs w:val="24"/>
    </w:rPr>
  </w:style>
  <w:style w:type="character" w:customStyle="1" w:styleId="affff5">
    <w:name w:val="Подпись к таблице"/>
    <w:basedOn w:val="affff4"/>
    <w:rsid w:val="00583DE4"/>
    <w:rPr>
      <w:rFonts w:ascii="Arial" w:eastAsia="Arial" w:hAnsi="Arial" w:cs="Arial"/>
      <w:b w:val="0"/>
      <w:bCs w:val="0"/>
      <w:i w:val="0"/>
      <w:iCs w:val="0"/>
      <w:smallCaps w:val="0"/>
      <w:strike w:val="0"/>
      <w:spacing w:val="0"/>
      <w:sz w:val="24"/>
      <w:szCs w:val="24"/>
      <w:u w:val="single"/>
    </w:rPr>
  </w:style>
  <w:style w:type="character" w:customStyle="1" w:styleId="42">
    <w:name w:val="Подпись к таблице (4)_"/>
    <w:basedOn w:val="a4"/>
    <w:link w:val="43"/>
    <w:rsid w:val="00583DE4"/>
    <w:rPr>
      <w:rFonts w:ascii="Arial" w:eastAsia="Arial" w:hAnsi="Arial" w:cs="Arial"/>
      <w:sz w:val="24"/>
      <w:szCs w:val="24"/>
      <w:shd w:val="clear" w:color="auto" w:fill="FFFFFF"/>
    </w:rPr>
  </w:style>
  <w:style w:type="character" w:customStyle="1" w:styleId="48">
    <w:name w:val="Основной текст (48)_"/>
    <w:basedOn w:val="a4"/>
    <w:link w:val="480"/>
    <w:rsid w:val="00583DE4"/>
    <w:rPr>
      <w:rFonts w:ascii="Arial" w:eastAsia="Arial" w:hAnsi="Arial" w:cs="Arial"/>
      <w:sz w:val="12"/>
      <w:szCs w:val="12"/>
      <w:shd w:val="clear" w:color="auto" w:fill="FFFFFF"/>
    </w:rPr>
  </w:style>
  <w:style w:type="paragraph" w:customStyle="1" w:styleId="43">
    <w:name w:val="Подпись к таблице (4)"/>
    <w:basedOn w:val="a3"/>
    <w:link w:val="42"/>
    <w:rsid w:val="00583DE4"/>
    <w:pPr>
      <w:shd w:val="clear" w:color="auto" w:fill="FFFFFF"/>
      <w:spacing w:after="60" w:line="0" w:lineRule="atLeast"/>
      <w:ind w:firstLine="709"/>
      <w:jc w:val="both"/>
    </w:pPr>
    <w:rPr>
      <w:rFonts w:ascii="Arial" w:eastAsia="Arial" w:hAnsi="Arial" w:cs="Arial"/>
      <w:lang w:eastAsia="en-US"/>
    </w:rPr>
  </w:style>
  <w:style w:type="paragraph" w:customStyle="1" w:styleId="480">
    <w:name w:val="Основной текст (48)"/>
    <w:basedOn w:val="a3"/>
    <w:link w:val="48"/>
    <w:rsid w:val="00583DE4"/>
    <w:pPr>
      <w:shd w:val="clear" w:color="auto" w:fill="FFFFFF"/>
      <w:spacing w:line="0" w:lineRule="atLeast"/>
      <w:ind w:firstLine="709"/>
      <w:jc w:val="both"/>
    </w:pPr>
    <w:rPr>
      <w:rFonts w:ascii="Arial" w:eastAsia="Arial" w:hAnsi="Arial" w:cs="Arial"/>
      <w:sz w:val="12"/>
      <w:szCs w:val="12"/>
      <w:lang w:eastAsia="en-US"/>
    </w:rPr>
  </w:style>
  <w:style w:type="paragraph" w:customStyle="1" w:styleId="s3">
    <w:name w:val="s_3"/>
    <w:basedOn w:val="a3"/>
    <w:rsid w:val="00583DE4"/>
    <w:pPr>
      <w:spacing w:before="100" w:beforeAutospacing="1" w:after="100" w:afterAutospacing="1"/>
      <w:ind w:firstLine="709"/>
      <w:jc w:val="both"/>
    </w:pPr>
  </w:style>
  <w:style w:type="paragraph" w:customStyle="1" w:styleId="s1">
    <w:name w:val="s_1"/>
    <w:basedOn w:val="a3"/>
    <w:rsid w:val="00583DE4"/>
    <w:pPr>
      <w:spacing w:before="100" w:beforeAutospacing="1" w:after="100" w:afterAutospacing="1"/>
      <w:ind w:firstLine="709"/>
      <w:jc w:val="both"/>
    </w:pPr>
  </w:style>
  <w:style w:type="paragraph" w:customStyle="1" w:styleId="Style1">
    <w:name w:val="Style1"/>
    <w:basedOn w:val="a3"/>
    <w:uiPriority w:val="99"/>
    <w:rsid w:val="00583DE4"/>
    <w:pPr>
      <w:widowControl w:val="0"/>
      <w:autoSpaceDE w:val="0"/>
      <w:autoSpaceDN w:val="0"/>
      <w:adjustRightInd w:val="0"/>
      <w:spacing w:line="244" w:lineRule="exact"/>
      <w:ind w:firstLine="709"/>
      <w:jc w:val="center"/>
    </w:pPr>
    <w:rPr>
      <w:rFonts w:ascii="Microsoft Sans Serif" w:eastAsiaTheme="minorEastAsia" w:hAnsi="Microsoft Sans Serif" w:cs="Microsoft Sans Serif"/>
    </w:rPr>
  </w:style>
  <w:style w:type="paragraph" w:customStyle="1" w:styleId="Style3">
    <w:name w:val="Style3"/>
    <w:basedOn w:val="a3"/>
    <w:uiPriority w:val="99"/>
    <w:rsid w:val="00583DE4"/>
    <w:pPr>
      <w:widowControl w:val="0"/>
      <w:autoSpaceDE w:val="0"/>
      <w:autoSpaceDN w:val="0"/>
      <w:adjustRightInd w:val="0"/>
      <w:spacing w:line="211" w:lineRule="exact"/>
      <w:ind w:firstLine="255"/>
      <w:jc w:val="both"/>
    </w:pPr>
    <w:rPr>
      <w:rFonts w:ascii="Microsoft Sans Serif" w:eastAsiaTheme="minorEastAsia" w:hAnsi="Microsoft Sans Serif" w:cs="Microsoft Sans Serif"/>
    </w:rPr>
  </w:style>
  <w:style w:type="paragraph" w:customStyle="1" w:styleId="55">
    <w:name w:val="Знак5"/>
    <w:basedOn w:val="a3"/>
    <w:autoRedefine/>
    <w:rsid w:val="00583DE4"/>
    <w:pPr>
      <w:tabs>
        <w:tab w:val="left" w:pos="2160"/>
      </w:tabs>
      <w:spacing w:before="120" w:line="240" w:lineRule="exact"/>
      <w:ind w:firstLine="709"/>
      <w:jc w:val="center"/>
    </w:pPr>
    <w:rPr>
      <w:noProof/>
      <w:lang w:val="en-US"/>
    </w:rPr>
  </w:style>
  <w:style w:type="paragraph" w:customStyle="1" w:styleId="44">
    <w:name w:val="Знак4"/>
    <w:basedOn w:val="a3"/>
    <w:autoRedefine/>
    <w:rsid w:val="00583DE4"/>
    <w:pPr>
      <w:tabs>
        <w:tab w:val="left" w:pos="2160"/>
      </w:tabs>
      <w:spacing w:before="120" w:line="240" w:lineRule="exact"/>
      <w:ind w:firstLine="709"/>
      <w:jc w:val="center"/>
    </w:pPr>
    <w:rPr>
      <w:noProof/>
      <w:lang w:val="en-US"/>
    </w:rPr>
  </w:style>
  <w:style w:type="paragraph" w:customStyle="1" w:styleId="2e">
    <w:name w:val="Знак2"/>
    <w:basedOn w:val="a3"/>
    <w:autoRedefine/>
    <w:rsid w:val="00583DE4"/>
    <w:pPr>
      <w:tabs>
        <w:tab w:val="left" w:pos="2160"/>
      </w:tabs>
      <w:spacing w:before="120" w:line="240" w:lineRule="exact"/>
      <w:ind w:firstLine="709"/>
      <w:jc w:val="both"/>
    </w:pPr>
    <w:rPr>
      <w:noProof/>
      <w:lang w:val="en-US"/>
    </w:rPr>
  </w:style>
  <w:style w:type="paragraph" w:customStyle="1" w:styleId="textn">
    <w:name w:val="textn"/>
    <w:basedOn w:val="a3"/>
    <w:rsid w:val="00583DE4"/>
    <w:pPr>
      <w:spacing w:before="100" w:beforeAutospacing="1" w:after="100" w:afterAutospacing="1"/>
      <w:ind w:firstLine="709"/>
      <w:jc w:val="both"/>
    </w:pPr>
  </w:style>
  <w:style w:type="paragraph" w:customStyle="1" w:styleId="Style160">
    <w:name w:val="Style160"/>
    <w:basedOn w:val="a3"/>
    <w:uiPriority w:val="99"/>
    <w:rsid w:val="00583DE4"/>
    <w:pPr>
      <w:widowControl w:val="0"/>
      <w:autoSpaceDE w:val="0"/>
      <w:autoSpaceDN w:val="0"/>
      <w:adjustRightInd w:val="0"/>
      <w:spacing w:line="226" w:lineRule="exact"/>
      <w:ind w:firstLine="389"/>
      <w:jc w:val="both"/>
    </w:pPr>
    <w:rPr>
      <w:rFonts w:eastAsiaTheme="minorEastAsia"/>
    </w:rPr>
  </w:style>
  <w:style w:type="character" w:customStyle="1" w:styleId="FontStyle386">
    <w:name w:val="Font Style386"/>
    <w:basedOn w:val="a4"/>
    <w:uiPriority w:val="99"/>
    <w:rsid w:val="00583DE4"/>
    <w:rPr>
      <w:rFonts w:ascii="Times New Roman" w:hAnsi="Times New Roman" w:cs="Times New Roman"/>
      <w:b/>
      <w:bCs/>
      <w:sz w:val="18"/>
      <w:szCs w:val="18"/>
    </w:rPr>
  </w:style>
  <w:style w:type="character" w:customStyle="1" w:styleId="FontStyle369">
    <w:name w:val="Font Style369"/>
    <w:basedOn w:val="a4"/>
    <w:uiPriority w:val="99"/>
    <w:rsid w:val="00583DE4"/>
    <w:rPr>
      <w:rFonts w:ascii="Times New Roman" w:hAnsi="Times New Roman" w:cs="Times New Roman"/>
      <w:b/>
      <w:bCs/>
      <w:sz w:val="18"/>
      <w:szCs w:val="18"/>
    </w:rPr>
  </w:style>
  <w:style w:type="paragraph" w:customStyle="1" w:styleId="Style51">
    <w:name w:val="Style51"/>
    <w:basedOn w:val="a3"/>
    <w:uiPriority w:val="99"/>
    <w:rsid w:val="00583DE4"/>
    <w:pPr>
      <w:widowControl w:val="0"/>
      <w:autoSpaceDE w:val="0"/>
      <w:autoSpaceDN w:val="0"/>
      <w:adjustRightInd w:val="0"/>
      <w:ind w:firstLine="709"/>
      <w:jc w:val="center"/>
    </w:pPr>
    <w:rPr>
      <w:rFonts w:eastAsiaTheme="minorEastAsia"/>
    </w:rPr>
  </w:style>
  <w:style w:type="character" w:styleId="HTML4">
    <w:name w:val="HTML Cite"/>
    <w:basedOn w:val="a4"/>
    <w:uiPriority w:val="99"/>
    <w:semiHidden/>
    <w:unhideWhenUsed/>
    <w:rsid w:val="00583DE4"/>
    <w:rPr>
      <w:i/>
      <w:iCs/>
    </w:rPr>
  </w:style>
  <w:style w:type="character" w:customStyle="1" w:styleId="sourhr">
    <w:name w:val="sourhr"/>
    <w:basedOn w:val="a4"/>
    <w:rsid w:val="00583DE4"/>
  </w:style>
  <w:style w:type="character" w:customStyle="1" w:styleId="FontStyle384">
    <w:name w:val="Font Style384"/>
    <w:basedOn w:val="a4"/>
    <w:uiPriority w:val="99"/>
    <w:rsid w:val="00583DE4"/>
    <w:rPr>
      <w:rFonts w:ascii="Arial" w:hAnsi="Arial" w:cs="Arial"/>
      <w:i/>
      <w:iCs/>
      <w:sz w:val="16"/>
      <w:szCs w:val="16"/>
    </w:rPr>
  </w:style>
  <w:style w:type="paragraph" w:customStyle="1" w:styleId="Style10">
    <w:name w:val="Style10"/>
    <w:basedOn w:val="a3"/>
    <w:uiPriority w:val="99"/>
    <w:rsid w:val="00583DE4"/>
    <w:pPr>
      <w:widowControl w:val="0"/>
      <w:autoSpaceDE w:val="0"/>
      <w:autoSpaceDN w:val="0"/>
      <w:adjustRightInd w:val="0"/>
      <w:spacing w:line="239" w:lineRule="exact"/>
      <w:ind w:firstLine="709"/>
      <w:jc w:val="center"/>
    </w:pPr>
    <w:rPr>
      <w:rFonts w:eastAsiaTheme="minorEastAsia"/>
    </w:rPr>
  </w:style>
  <w:style w:type="character" w:customStyle="1" w:styleId="FontStyle329">
    <w:name w:val="Font Style329"/>
    <w:basedOn w:val="a4"/>
    <w:uiPriority w:val="99"/>
    <w:rsid w:val="00583DE4"/>
    <w:rPr>
      <w:rFonts w:ascii="Times New Roman" w:hAnsi="Times New Roman" w:cs="Times New Roman"/>
      <w:sz w:val="32"/>
      <w:szCs w:val="32"/>
    </w:rPr>
  </w:style>
  <w:style w:type="character" w:customStyle="1" w:styleId="FontStyle330">
    <w:name w:val="Font Style330"/>
    <w:basedOn w:val="a4"/>
    <w:uiPriority w:val="99"/>
    <w:rsid w:val="00583DE4"/>
    <w:rPr>
      <w:rFonts w:ascii="Sylfaen" w:hAnsi="Sylfaen" w:cs="Sylfaen"/>
      <w:b/>
      <w:bCs/>
      <w:spacing w:val="-20"/>
      <w:sz w:val="48"/>
      <w:szCs w:val="48"/>
    </w:rPr>
  </w:style>
  <w:style w:type="paragraph" w:customStyle="1" w:styleId="Style91">
    <w:name w:val="Style91"/>
    <w:basedOn w:val="a3"/>
    <w:uiPriority w:val="99"/>
    <w:rsid w:val="00583DE4"/>
    <w:pPr>
      <w:widowControl w:val="0"/>
      <w:autoSpaceDE w:val="0"/>
      <w:autoSpaceDN w:val="0"/>
      <w:adjustRightInd w:val="0"/>
      <w:ind w:firstLine="709"/>
      <w:jc w:val="center"/>
    </w:pPr>
    <w:rPr>
      <w:rFonts w:eastAsiaTheme="minorEastAsia"/>
    </w:rPr>
  </w:style>
  <w:style w:type="character" w:customStyle="1" w:styleId="FontStyle368">
    <w:name w:val="Font Style368"/>
    <w:basedOn w:val="a4"/>
    <w:uiPriority w:val="99"/>
    <w:rsid w:val="00583DE4"/>
    <w:rPr>
      <w:rFonts w:ascii="Times New Roman" w:hAnsi="Times New Roman" w:cs="Times New Roman"/>
      <w:b/>
      <w:bCs/>
      <w:smallCaps/>
      <w:sz w:val="18"/>
      <w:szCs w:val="18"/>
    </w:rPr>
  </w:style>
  <w:style w:type="character" w:customStyle="1" w:styleId="FontStyle35">
    <w:name w:val="Font Style35"/>
    <w:basedOn w:val="a4"/>
    <w:uiPriority w:val="99"/>
    <w:rsid w:val="00583DE4"/>
    <w:rPr>
      <w:rFonts w:ascii="Century Schoolbook" w:hAnsi="Century Schoolbook" w:cs="Century Schoolbook"/>
      <w:b/>
      <w:bCs/>
      <w:sz w:val="12"/>
      <w:szCs w:val="12"/>
    </w:rPr>
  </w:style>
  <w:style w:type="character" w:customStyle="1" w:styleId="FontStyle18">
    <w:name w:val="Font Style18"/>
    <w:basedOn w:val="a4"/>
    <w:uiPriority w:val="99"/>
    <w:rsid w:val="00583DE4"/>
    <w:rPr>
      <w:rFonts w:ascii="Times New Roman" w:hAnsi="Times New Roman" w:cs="Times New Roman"/>
      <w:b/>
      <w:bCs/>
      <w:i/>
      <w:iCs/>
      <w:spacing w:val="-10"/>
      <w:sz w:val="22"/>
      <w:szCs w:val="22"/>
    </w:rPr>
  </w:style>
  <w:style w:type="paragraph" w:customStyle="1" w:styleId="Style244">
    <w:name w:val="Style244"/>
    <w:basedOn w:val="a3"/>
    <w:uiPriority w:val="99"/>
    <w:rsid w:val="00583DE4"/>
    <w:pPr>
      <w:widowControl w:val="0"/>
      <w:autoSpaceDE w:val="0"/>
      <w:autoSpaceDN w:val="0"/>
      <w:adjustRightInd w:val="0"/>
      <w:ind w:firstLine="709"/>
      <w:jc w:val="both"/>
    </w:pPr>
    <w:rPr>
      <w:rFonts w:eastAsiaTheme="minorEastAsia"/>
    </w:rPr>
  </w:style>
  <w:style w:type="paragraph" w:customStyle="1" w:styleId="Style70">
    <w:name w:val="Style70"/>
    <w:basedOn w:val="a3"/>
    <w:uiPriority w:val="99"/>
    <w:rsid w:val="00583DE4"/>
    <w:pPr>
      <w:widowControl w:val="0"/>
      <w:autoSpaceDE w:val="0"/>
      <w:autoSpaceDN w:val="0"/>
      <w:adjustRightInd w:val="0"/>
      <w:ind w:firstLine="709"/>
      <w:jc w:val="both"/>
    </w:pPr>
    <w:rPr>
      <w:rFonts w:eastAsiaTheme="minorEastAsia"/>
    </w:rPr>
  </w:style>
  <w:style w:type="character" w:customStyle="1" w:styleId="FontStyle601">
    <w:name w:val="Font Style601"/>
    <w:basedOn w:val="a4"/>
    <w:uiPriority w:val="99"/>
    <w:rsid w:val="00583DE4"/>
    <w:rPr>
      <w:rFonts w:ascii="Times New Roman" w:hAnsi="Times New Roman" w:cs="Times New Roman"/>
      <w:b/>
      <w:bCs/>
      <w:i/>
      <w:iCs/>
      <w:sz w:val="16"/>
      <w:szCs w:val="16"/>
    </w:rPr>
  </w:style>
  <w:style w:type="character" w:customStyle="1" w:styleId="FontStyle608">
    <w:name w:val="Font Style608"/>
    <w:basedOn w:val="a4"/>
    <w:uiPriority w:val="99"/>
    <w:rsid w:val="00583DE4"/>
    <w:rPr>
      <w:rFonts w:ascii="Times New Roman" w:hAnsi="Times New Roman" w:cs="Times New Roman"/>
      <w:i/>
      <w:iCs/>
      <w:sz w:val="14"/>
      <w:szCs w:val="14"/>
    </w:rPr>
  </w:style>
  <w:style w:type="paragraph" w:customStyle="1" w:styleId="Style144">
    <w:name w:val="Style144"/>
    <w:basedOn w:val="a3"/>
    <w:uiPriority w:val="99"/>
    <w:rsid w:val="00583DE4"/>
    <w:pPr>
      <w:widowControl w:val="0"/>
      <w:autoSpaceDE w:val="0"/>
      <w:autoSpaceDN w:val="0"/>
      <w:adjustRightInd w:val="0"/>
      <w:spacing w:line="235" w:lineRule="exact"/>
      <w:ind w:firstLine="389"/>
      <w:jc w:val="both"/>
    </w:pPr>
    <w:rPr>
      <w:rFonts w:eastAsiaTheme="minorEastAsia"/>
    </w:rPr>
  </w:style>
  <w:style w:type="character" w:customStyle="1" w:styleId="FontStyle383">
    <w:name w:val="Font Style383"/>
    <w:basedOn w:val="a4"/>
    <w:uiPriority w:val="99"/>
    <w:rsid w:val="00583DE4"/>
    <w:rPr>
      <w:rFonts w:ascii="Times New Roman" w:hAnsi="Times New Roman" w:cs="Times New Roman"/>
      <w:i/>
      <w:iCs/>
      <w:sz w:val="18"/>
      <w:szCs w:val="18"/>
    </w:rPr>
  </w:style>
  <w:style w:type="paragraph" w:customStyle="1" w:styleId="Style8">
    <w:name w:val="Style8"/>
    <w:basedOn w:val="a3"/>
    <w:uiPriority w:val="99"/>
    <w:rsid w:val="00583DE4"/>
    <w:pPr>
      <w:widowControl w:val="0"/>
      <w:autoSpaceDE w:val="0"/>
      <w:autoSpaceDN w:val="0"/>
      <w:adjustRightInd w:val="0"/>
      <w:ind w:firstLine="709"/>
      <w:jc w:val="both"/>
    </w:pPr>
    <w:rPr>
      <w:rFonts w:ascii="Century Gothic" w:eastAsiaTheme="minorEastAsia" w:hAnsi="Century Gothic" w:cstheme="minorBidi"/>
    </w:rPr>
  </w:style>
  <w:style w:type="paragraph" w:customStyle="1" w:styleId="Style11">
    <w:name w:val="Style11"/>
    <w:basedOn w:val="a3"/>
    <w:uiPriority w:val="99"/>
    <w:rsid w:val="00583DE4"/>
    <w:pPr>
      <w:widowControl w:val="0"/>
      <w:autoSpaceDE w:val="0"/>
      <w:autoSpaceDN w:val="0"/>
      <w:adjustRightInd w:val="0"/>
      <w:ind w:firstLine="709"/>
      <w:jc w:val="both"/>
    </w:pPr>
    <w:rPr>
      <w:rFonts w:ascii="Century Gothic" w:eastAsiaTheme="minorEastAsia" w:hAnsi="Century Gothic" w:cstheme="minorBidi"/>
    </w:rPr>
  </w:style>
  <w:style w:type="paragraph" w:customStyle="1" w:styleId="Style12">
    <w:name w:val="Style12"/>
    <w:basedOn w:val="a3"/>
    <w:uiPriority w:val="99"/>
    <w:rsid w:val="00583DE4"/>
    <w:pPr>
      <w:widowControl w:val="0"/>
      <w:autoSpaceDE w:val="0"/>
      <w:autoSpaceDN w:val="0"/>
      <w:adjustRightInd w:val="0"/>
      <w:ind w:firstLine="709"/>
      <w:jc w:val="both"/>
    </w:pPr>
    <w:rPr>
      <w:rFonts w:ascii="Century Gothic" w:eastAsiaTheme="minorEastAsia" w:hAnsi="Century Gothic" w:cstheme="minorBidi"/>
    </w:rPr>
  </w:style>
  <w:style w:type="paragraph" w:customStyle="1" w:styleId="Style14">
    <w:name w:val="Style14"/>
    <w:basedOn w:val="a3"/>
    <w:uiPriority w:val="99"/>
    <w:rsid w:val="00583DE4"/>
    <w:pPr>
      <w:widowControl w:val="0"/>
      <w:autoSpaceDE w:val="0"/>
      <w:autoSpaceDN w:val="0"/>
      <w:adjustRightInd w:val="0"/>
      <w:ind w:firstLine="709"/>
      <w:jc w:val="both"/>
    </w:pPr>
    <w:rPr>
      <w:rFonts w:ascii="Century Gothic" w:eastAsiaTheme="minorEastAsia" w:hAnsi="Century Gothic" w:cstheme="minorBidi"/>
    </w:rPr>
  </w:style>
  <w:style w:type="character" w:customStyle="1" w:styleId="FontStyle19">
    <w:name w:val="Font Style19"/>
    <w:basedOn w:val="a4"/>
    <w:uiPriority w:val="99"/>
    <w:rsid w:val="00583DE4"/>
    <w:rPr>
      <w:rFonts w:ascii="Microsoft Sans Serif" w:hAnsi="Microsoft Sans Serif" w:cs="Microsoft Sans Serif" w:hint="default"/>
      <w:sz w:val="24"/>
      <w:szCs w:val="24"/>
    </w:rPr>
  </w:style>
  <w:style w:type="character" w:customStyle="1" w:styleId="FontStyle20">
    <w:name w:val="Font Style20"/>
    <w:basedOn w:val="a4"/>
    <w:uiPriority w:val="99"/>
    <w:rsid w:val="00583DE4"/>
    <w:rPr>
      <w:rFonts w:ascii="Microsoft Sans Serif" w:hAnsi="Microsoft Sans Serif" w:cs="Microsoft Sans Serif" w:hint="default"/>
      <w:i/>
      <w:iCs/>
      <w:spacing w:val="40"/>
      <w:sz w:val="24"/>
      <w:szCs w:val="24"/>
    </w:rPr>
  </w:style>
  <w:style w:type="character" w:customStyle="1" w:styleId="FontStyle21">
    <w:name w:val="Font Style21"/>
    <w:basedOn w:val="a4"/>
    <w:uiPriority w:val="99"/>
    <w:rsid w:val="00583DE4"/>
    <w:rPr>
      <w:rFonts w:ascii="Microsoft Sans Serif" w:hAnsi="Microsoft Sans Serif" w:cs="Microsoft Sans Serif" w:hint="default"/>
      <w:b/>
      <w:bCs/>
      <w:i/>
      <w:iCs/>
      <w:spacing w:val="-10"/>
      <w:sz w:val="18"/>
      <w:szCs w:val="18"/>
    </w:rPr>
  </w:style>
  <w:style w:type="character" w:customStyle="1" w:styleId="FontStyle22">
    <w:name w:val="Font Style22"/>
    <w:basedOn w:val="a4"/>
    <w:uiPriority w:val="99"/>
    <w:rsid w:val="00583DE4"/>
    <w:rPr>
      <w:rFonts w:ascii="Arial Unicode MS" w:eastAsia="Arial Unicode MS" w:hAnsi="Arial Unicode MS" w:cs="Arial Unicode MS" w:hint="eastAsia"/>
      <w:b/>
      <w:bCs/>
      <w:i/>
      <w:iCs/>
      <w:smallCaps/>
      <w:sz w:val="14"/>
      <w:szCs w:val="14"/>
    </w:rPr>
  </w:style>
  <w:style w:type="character" w:customStyle="1" w:styleId="FontStyle23">
    <w:name w:val="Font Style23"/>
    <w:basedOn w:val="a4"/>
    <w:uiPriority w:val="99"/>
    <w:rsid w:val="00583DE4"/>
    <w:rPr>
      <w:rFonts w:ascii="Microsoft Sans Serif" w:hAnsi="Microsoft Sans Serif" w:cs="Microsoft Sans Serif" w:hint="default"/>
      <w:i/>
      <w:iCs/>
      <w:sz w:val="16"/>
      <w:szCs w:val="16"/>
    </w:rPr>
  </w:style>
  <w:style w:type="character" w:customStyle="1" w:styleId="FontStyle24">
    <w:name w:val="Font Style24"/>
    <w:basedOn w:val="a4"/>
    <w:uiPriority w:val="99"/>
    <w:rsid w:val="00583DE4"/>
    <w:rPr>
      <w:rFonts w:ascii="Arial Unicode MS" w:eastAsia="Arial Unicode MS" w:hAnsi="Arial Unicode MS" w:cs="Arial Unicode MS" w:hint="eastAsia"/>
      <w:b/>
      <w:bCs/>
      <w:i/>
      <w:iCs/>
      <w:smallCaps/>
      <w:sz w:val="18"/>
      <w:szCs w:val="18"/>
    </w:rPr>
  </w:style>
  <w:style w:type="character" w:customStyle="1" w:styleId="FontStyle25">
    <w:name w:val="Font Style25"/>
    <w:basedOn w:val="a4"/>
    <w:uiPriority w:val="99"/>
    <w:rsid w:val="00583DE4"/>
    <w:rPr>
      <w:rFonts w:ascii="Century Gothic" w:hAnsi="Century Gothic" w:cs="Century Gothic" w:hint="default"/>
      <w:b/>
      <w:bCs/>
      <w:i/>
      <w:iCs/>
      <w:spacing w:val="-50"/>
      <w:sz w:val="48"/>
      <w:szCs w:val="48"/>
    </w:rPr>
  </w:style>
  <w:style w:type="paragraph" w:customStyle="1" w:styleId="Style38">
    <w:name w:val="Style38"/>
    <w:basedOn w:val="a3"/>
    <w:uiPriority w:val="99"/>
    <w:rsid w:val="00583DE4"/>
    <w:pPr>
      <w:widowControl w:val="0"/>
      <w:autoSpaceDE w:val="0"/>
      <w:autoSpaceDN w:val="0"/>
      <w:adjustRightInd w:val="0"/>
      <w:spacing w:line="186" w:lineRule="exact"/>
      <w:ind w:firstLine="709"/>
      <w:jc w:val="center"/>
    </w:pPr>
    <w:rPr>
      <w:rFonts w:ascii="Franklin Gothic Book" w:eastAsiaTheme="minorEastAsia" w:hAnsi="Franklin Gothic Book" w:cstheme="minorBidi"/>
    </w:rPr>
  </w:style>
  <w:style w:type="character" w:customStyle="1" w:styleId="FontStyle302">
    <w:name w:val="Font Style302"/>
    <w:basedOn w:val="a4"/>
    <w:uiPriority w:val="99"/>
    <w:rsid w:val="00583DE4"/>
    <w:rPr>
      <w:rFonts w:ascii="Microsoft Sans Serif" w:hAnsi="Microsoft Sans Serif" w:cs="Microsoft Sans Serif"/>
      <w:b/>
      <w:bCs/>
      <w:sz w:val="14"/>
      <w:szCs w:val="14"/>
    </w:rPr>
  </w:style>
  <w:style w:type="character" w:customStyle="1" w:styleId="FontStyle311">
    <w:name w:val="Font Style311"/>
    <w:basedOn w:val="a4"/>
    <w:uiPriority w:val="99"/>
    <w:rsid w:val="00583DE4"/>
    <w:rPr>
      <w:rFonts w:ascii="Franklin Gothic Medium" w:hAnsi="Franklin Gothic Medium" w:cs="Franklin Gothic Medium"/>
      <w:i/>
      <w:iCs/>
      <w:sz w:val="16"/>
      <w:szCs w:val="16"/>
    </w:rPr>
  </w:style>
  <w:style w:type="paragraph" w:customStyle="1" w:styleId="Style290">
    <w:name w:val="Style290"/>
    <w:basedOn w:val="a3"/>
    <w:uiPriority w:val="99"/>
    <w:rsid w:val="00583DE4"/>
    <w:pPr>
      <w:widowControl w:val="0"/>
      <w:autoSpaceDE w:val="0"/>
      <w:autoSpaceDN w:val="0"/>
      <w:adjustRightInd w:val="0"/>
      <w:spacing w:line="242" w:lineRule="exact"/>
      <w:ind w:firstLine="281"/>
      <w:jc w:val="both"/>
    </w:pPr>
    <w:rPr>
      <w:rFonts w:ascii="Franklin Gothic Book" w:eastAsiaTheme="minorEastAsia" w:hAnsi="Franklin Gothic Book" w:cstheme="minorBidi"/>
    </w:rPr>
  </w:style>
  <w:style w:type="paragraph" w:customStyle="1" w:styleId="Style36">
    <w:name w:val="Style36"/>
    <w:basedOn w:val="a3"/>
    <w:uiPriority w:val="99"/>
    <w:rsid w:val="00583DE4"/>
    <w:pPr>
      <w:widowControl w:val="0"/>
      <w:autoSpaceDE w:val="0"/>
      <w:autoSpaceDN w:val="0"/>
      <w:adjustRightInd w:val="0"/>
      <w:spacing w:line="245" w:lineRule="exact"/>
      <w:ind w:hanging="283"/>
      <w:jc w:val="both"/>
    </w:pPr>
    <w:rPr>
      <w:rFonts w:ascii="Franklin Gothic Book" w:eastAsiaTheme="minorEastAsia" w:hAnsi="Franklin Gothic Book" w:cstheme="minorBidi"/>
    </w:rPr>
  </w:style>
  <w:style w:type="character" w:customStyle="1" w:styleId="FontStyle339">
    <w:name w:val="Font Style339"/>
    <w:basedOn w:val="a4"/>
    <w:uiPriority w:val="99"/>
    <w:rsid w:val="00583DE4"/>
    <w:rPr>
      <w:rFonts w:ascii="Microsoft Sans Serif" w:hAnsi="Microsoft Sans Serif" w:cs="Microsoft Sans Serif"/>
      <w:b/>
      <w:bCs/>
      <w:i/>
      <w:iCs/>
      <w:spacing w:val="10"/>
      <w:sz w:val="14"/>
      <w:szCs w:val="14"/>
    </w:rPr>
  </w:style>
  <w:style w:type="character" w:customStyle="1" w:styleId="FontStyle353">
    <w:name w:val="Font Style353"/>
    <w:basedOn w:val="a4"/>
    <w:uiPriority w:val="99"/>
    <w:rsid w:val="00583DE4"/>
    <w:rPr>
      <w:rFonts w:ascii="Times New Roman" w:hAnsi="Times New Roman" w:cs="Times New Roman"/>
      <w:b/>
      <w:bCs/>
      <w:i/>
      <w:iCs/>
      <w:sz w:val="20"/>
      <w:szCs w:val="20"/>
    </w:rPr>
  </w:style>
  <w:style w:type="paragraph" w:customStyle="1" w:styleId="Style85">
    <w:name w:val="Style85"/>
    <w:basedOn w:val="a3"/>
    <w:uiPriority w:val="99"/>
    <w:rsid w:val="00583DE4"/>
    <w:pPr>
      <w:widowControl w:val="0"/>
      <w:autoSpaceDE w:val="0"/>
      <w:autoSpaceDN w:val="0"/>
      <w:adjustRightInd w:val="0"/>
      <w:spacing w:line="245" w:lineRule="exact"/>
      <w:ind w:hanging="242"/>
      <w:jc w:val="both"/>
    </w:pPr>
    <w:rPr>
      <w:rFonts w:ascii="Franklin Gothic Book" w:eastAsiaTheme="minorEastAsia" w:hAnsi="Franklin Gothic Book" w:cstheme="minorBidi"/>
    </w:rPr>
  </w:style>
  <w:style w:type="character" w:customStyle="1" w:styleId="FontStyle299">
    <w:name w:val="Font Style299"/>
    <w:basedOn w:val="a4"/>
    <w:uiPriority w:val="99"/>
    <w:rsid w:val="00583DE4"/>
    <w:rPr>
      <w:rFonts w:ascii="Times New Roman" w:hAnsi="Times New Roman" w:cs="Times New Roman"/>
      <w:b/>
      <w:bCs/>
      <w:sz w:val="16"/>
      <w:szCs w:val="16"/>
    </w:rPr>
  </w:style>
  <w:style w:type="paragraph" w:customStyle="1" w:styleId="Style94">
    <w:name w:val="Style94"/>
    <w:basedOn w:val="a3"/>
    <w:uiPriority w:val="99"/>
    <w:rsid w:val="00583DE4"/>
    <w:pPr>
      <w:widowControl w:val="0"/>
      <w:autoSpaceDE w:val="0"/>
      <w:autoSpaceDN w:val="0"/>
      <w:adjustRightInd w:val="0"/>
      <w:spacing w:line="244" w:lineRule="exact"/>
      <w:ind w:firstLine="288"/>
      <w:jc w:val="both"/>
    </w:pPr>
    <w:rPr>
      <w:rFonts w:ascii="Franklin Gothic Book" w:eastAsiaTheme="minorEastAsia" w:hAnsi="Franklin Gothic Book" w:cstheme="minorBidi"/>
    </w:rPr>
  </w:style>
  <w:style w:type="character" w:customStyle="1" w:styleId="FontStyle333">
    <w:name w:val="Font Style333"/>
    <w:basedOn w:val="a4"/>
    <w:uiPriority w:val="99"/>
    <w:rsid w:val="00583DE4"/>
    <w:rPr>
      <w:rFonts w:ascii="Franklin Gothic Book" w:hAnsi="Franklin Gothic Book" w:cs="Franklin Gothic Book"/>
      <w:b/>
      <w:bCs/>
      <w:i/>
      <w:iCs/>
      <w:sz w:val="10"/>
      <w:szCs w:val="10"/>
    </w:rPr>
  </w:style>
  <w:style w:type="paragraph" w:customStyle="1" w:styleId="Style155">
    <w:name w:val="Style155"/>
    <w:basedOn w:val="a3"/>
    <w:uiPriority w:val="99"/>
    <w:rsid w:val="00583DE4"/>
    <w:pPr>
      <w:widowControl w:val="0"/>
      <w:autoSpaceDE w:val="0"/>
      <w:autoSpaceDN w:val="0"/>
      <w:adjustRightInd w:val="0"/>
      <w:spacing w:line="209" w:lineRule="exact"/>
      <w:ind w:hanging="168"/>
      <w:jc w:val="both"/>
    </w:pPr>
    <w:rPr>
      <w:rFonts w:ascii="Franklin Gothic Book" w:eastAsiaTheme="minorEastAsia" w:hAnsi="Franklin Gothic Book" w:cstheme="minorBidi"/>
    </w:rPr>
  </w:style>
  <w:style w:type="character" w:customStyle="1" w:styleId="FontStyle361">
    <w:name w:val="Font Style361"/>
    <w:basedOn w:val="a4"/>
    <w:uiPriority w:val="99"/>
    <w:rsid w:val="00583DE4"/>
    <w:rPr>
      <w:rFonts w:ascii="Microsoft Sans Serif" w:hAnsi="Microsoft Sans Serif" w:cs="Microsoft Sans Serif"/>
      <w:b/>
      <w:bCs/>
      <w:sz w:val="14"/>
      <w:szCs w:val="14"/>
    </w:rPr>
  </w:style>
  <w:style w:type="character" w:customStyle="1" w:styleId="FontStyle405">
    <w:name w:val="Font Style405"/>
    <w:basedOn w:val="a4"/>
    <w:uiPriority w:val="99"/>
    <w:rsid w:val="00583DE4"/>
    <w:rPr>
      <w:rFonts w:ascii="Franklin Gothic Book" w:hAnsi="Franklin Gothic Book" w:cs="Franklin Gothic Book"/>
      <w:b/>
      <w:bCs/>
      <w:i/>
      <w:iCs/>
      <w:sz w:val="14"/>
      <w:szCs w:val="14"/>
    </w:rPr>
  </w:style>
  <w:style w:type="paragraph" w:customStyle="1" w:styleId="Style19">
    <w:name w:val="Style19"/>
    <w:basedOn w:val="a3"/>
    <w:uiPriority w:val="99"/>
    <w:rsid w:val="00583DE4"/>
    <w:pPr>
      <w:widowControl w:val="0"/>
      <w:autoSpaceDE w:val="0"/>
      <w:autoSpaceDN w:val="0"/>
      <w:adjustRightInd w:val="0"/>
      <w:ind w:firstLine="709"/>
      <w:jc w:val="both"/>
    </w:pPr>
    <w:rPr>
      <w:rFonts w:ascii="Franklin Gothic Book" w:eastAsiaTheme="minorEastAsia" w:hAnsi="Franklin Gothic Book" w:cstheme="minorBidi"/>
    </w:rPr>
  </w:style>
  <w:style w:type="paragraph" w:customStyle="1" w:styleId="Style82">
    <w:name w:val="Style82"/>
    <w:basedOn w:val="a3"/>
    <w:uiPriority w:val="99"/>
    <w:rsid w:val="00583DE4"/>
    <w:pPr>
      <w:widowControl w:val="0"/>
      <w:autoSpaceDE w:val="0"/>
      <w:autoSpaceDN w:val="0"/>
      <w:adjustRightInd w:val="0"/>
      <w:ind w:firstLine="709"/>
      <w:jc w:val="both"/>
    </w:pPr>
    <w:rPr>
      <w:rFonts w:ascii="Franklin Gothic Book" w:eastAsiaTheme="minorEastAsia" w:hAnsi="Franklin Gothic Book" w:cstheme="minorBidi"/>
    </w:rPr>
  </w:style>
  <w:style w:type="character" w:customStyle="1" w:styleId="FontStyle305">
    <w:name w:val="Font Style305"/>
    <w:basedOn w:val="a4"/>
    <w:uiPriority w:val="99"/>
    <w:rsid w:val="00583DE4"/>
    <w:rPr>
      <w:rFonts w:ascii="Microsoft Sans Serif" w:hAnsi="Microsoft Sans Serif" w:cs="Microsoft Sans Serif"/>
      <w:b/>
      <w:bCs/>
      <w:sz w:val="14"/>
      <w:szCs w:val="14"/>
    </w:rPr>
  </w:style>
  <w:style w:type="character" w:customStyle="1" w:styleId="FontStyle315">
    <w:name w:val="Font Style315"/>
    <w:basedOn w:val="a4"/>
    <w:uiPriority w:val="99"/>
    <w:rsid w:val="00583DE4"/>
    <w:rPr>
      <w:rFonts w:ascii="Microsoft Sans Serif" w:hAnsi="Microsoft Sans Serif" w:cs="Microsoft Sans Serif"/>
      <w:b/>
      <w:bCs/>
      <w:spacing w:val="-10"/>
      <w:sz w:val="14"/>
      <w:szCs w:val="14"/>
    </w:rPr>
  </w:style>
  <w:style w:type="paragraph" w:customStyle="1" w:styleId="Style77">
    <w:name w:val="Style77"/>
    <w:basedOn w:val="a3"/>
    <w:uiPriority w:val="99"/>
    <w:rsid w:val="00583DE4"/>
    <w:pPr>
      <w:widowControl w:val="0"/>
      <w:autoSpaceDE w:val="0"/>
      <w:autoSpaceDN w:val="0"/>
      <w:adjustRightInd w:val="0"/>
      <w:ind w:firstLine="709"/>
      <w:jc w:val="both"/>
    </w:pPr>
    <w:rPr>
      <w:rFonts w:ascii="Franklin Gothic Book" w:eastAsiaTheme="minorEastAsia" w:hAnsi="Franklin Gothic Book" w:cstheme="minorBidi"/>
    </w:rPr>
  </w:style>
  <w:style w:type="paragraph" w:customStyle="1" w:styleId="Style96">
    <w:name w:val="Style96"/>
    <w:basedOn w:val="a3"/>
    <w:uiPriority w:val="99"/>
    <w:rsid w:val="00583DE4"/>
    <w:pPr>
      <w:widowControl w:val="0"/>
      <w:autoSpaceDE w:val="0"/>
      <w:autoSpaceDN w:val="0"/>
      <w:adjustRightInd w:val="0"/>
      <w:ind w:firstLine="709"/>
      <w:jc w:val="both"/>
    </w:pPr>
    <w:rPr>
      <w:rFonts w:ascii="Franklin Gothic Book" w:eastAsiaTheme="minorEastAsia" w:hAnsi="Franklin Gothic Book" w:cstheme="minorBidi"/>
    </w:rPr>
  </w:style>
  <w:style w:type="paragraph" w:customStyle="1" w:styleId="Style104">
    <w:name w:val="Style104"/>
    <w:basedOn w:val="a3"/>
    <w:uiPriority w:val="99"/>
    <w:rsid w:val="00583DE4"/>
    <w:pPr>
      <w:widowControl w:val="0"/>
      <w:autoSpaceDE w:val="0"/>
      <w:autoSpaceDN w:val="0"/>
      <w:adjustRightInd w:val="0"/>
      <w:spacing w:line="185" w:lineRule="exact"/>
      <w:ind w:firstLine="110"/>
      <w:jc w:val="both"/>
    </w:pPr>
    <w:rPr>
      <w:rFonts w:ascii="Franklin Gothic Book" w:eastAsiaTheme="minorEastAsia" w:hAnsi="Franklin Gothic Book" w:cstheme="minorBidi"/>
    </w:rPr>
  </w:style>
  <w:style w:type="character" w:customStyle="1" w:styleId="FontStyle309">
    <w:name w:val="Font Style309"/>
    <w:basedOn w:val="a4"/>
    <w:uiPriority w:val="99"/>
    <w:rsid w:val="00583DE4"/>
    <w:rPr>
      <w:rFonts w:ascii="Arial Narrow" w:hAnsi="Arial Narrow" w:cs="Arial Narrow"/>
      <w:b/>
      <w:bCs/>
      <w:sz w:val="12"/>
      <w:szCs w:val="12"/>
    </w:rPr>
  </w:style>
  <w:style w:type="character" w:customStyle="1" w:styleId="FontStyle360">
    <w:name w:val="Font Style360"/>
    <w:basedOn w:val="a4"/>
    <w:uiPriority w:val="99"/>
    <w:rsid w:val="00583DE4"/>
    <w:rPr>
      <w:rFonts w:ascii="Times New Roman" w:hAnsi="Times New Roman" w:cs="Times New Roman"/>
      <w:b/>
      <w:bCs/>
      <w:sz w:val="14"/>
      <w:szCs w:val="14"/>
    </w:rPr>
  </w:style>
  <w:style w:type="character" w:customStyle="1" w:styleId="FontStyle15">
    <w:name w:val="Font Style15"/>
    <w:basedOn w:val="a4"/>
    <w:uiPriority w:val="99"/>
    <w:rsid w:val="00583DE4"/>
    <w:rPr>
      <w:rFonts w:ascii="Franklin Gothic Medium Cond" w:hAnsi="Franklin Gothic Medium Cond" w:cs="Franklin Gothic Medium Cond"/>
      <w:b/>
      <w:bCs/>
      <w:i/>
      <w:iCs/>
      <w:spacing w:val="20"/>
      <w:sz w:val="18"/>
      <w:szCs w:val="18"/>
    </w:rPr>
  </w:style>
  <w:style w:type="paragraph" w:customStyle="1" w:styleId="Style263">
    <w:name w:val="Style263"/>
    <w:basedOn w:val="a3"/>
    <w:uiPriority w:val="99"/>
    <w:rsid w:val="00583DE4"/>
    <w:pPr>
      <w:widowControl w:val="0"/>
      <w:autoSpaceDE w:val="0"/>
      <w:autoSpaceDN w:val="0"/>
      <w:adjustRightInd w:val="0"/>
      <w:ind w:firstLine="709"/>
      <w:jc w:val="both"/>
    </w:pPr>
    <w:rPr>
      <w:rFonts w:ascii="Franklin Gothic Book" w:eastAsiaTheme="minorEastAsia" w:hAnsi="Franklin Gothic Book" w:cstheme="minorBidi"/>
    </w:rPr>
  </w:style>
  <w:style w:type="paragraph" w:customStyle="1" w:styleId="Style175">
    <w:name w:val="Style175"/>
    <w:basedOn w:val="a3"/>
    <w:uiPriority w:val="99"/>
    <w:rsid w:val="00583DE4"/>
    <w:pPr>
      <w:widowControl w:val="0"/>
      <w:autoSpaceDE w:val="0"/>
      <w:autoSpaceDN w:val="0"/>
      <w:adjustRightInd w:val="0"/>
      <w:spacing w:line="244" w:lineRule="exact"/>
      <w:ind w:firstLine="709"/>
      <w:jc w:val="both"/>
    </w:pPr>
    <w:rPr>
      <w:rFonts w:ascii="Franklin Gothic Book" w:eastAsiaTheme="minorEastAsia" w:hAnsi="Franklin Gothic Book" w:cstheme="minorBidi"/>
    </w:rPr>
  </w:style>
  <w:style w:type="character" w:customStyle="1" w:styleId="FontStyle319">
    <w:name w:val="Font Style319"/>
    <w:basedOn w:val="a4"/>
    <w:uiPriority w:val="99"/>
    <w:rsid w:val="00583DE4"/>
    <w:rPr>
      <w:rFonts w:ascii="Franklin Gothic Demi Cond" w:hAnsi="Franklin Gothic Demi Cond" w:cs="Franklin Gothic Demi Cond"/>
      <w:sz w:val="14"/>
      <w:szCs w:val="14"/>
    </w:rPr>
  </w:style>
  <w:style w:type="paragraph" w:customStyle="1" w:styleId="Style190">
    <w:name w:val="Style190"/>
    <w:basedOn w:val="a3"/>
    <w:uiPriority w:val="99"/>
    <w:rsid w:val="00583DE4"/>
    <w:pPr>
      <w:widowControl w:val="0"/>
      <w:autoSpaceDE w:val="0"/>
      <w:autoSpaceDN w:val="0"/>
      <w:adjustRightInd w:val="0"/>
      <w:spacing w:line="244" w:lineRule="exact"/>
      <w:ind w:hanging="228"/>
      <w:jc w:val="both"/>
    </w:pPr>
    <w:rPr>
      <w:rFonts w:ascii="Franklin Gothic Book" w:eastAsiaTheme="minorEastAsia" w:hAnsi="Franklin Gothic Book" w:cstheme="minorBidi"/>
    </w:rPr>
  </w:style>
  <w:style w:type="paragraph" w:customStyle="1" w:styleId="Style188">
    <w:name w:val="Style188"/>
    <w:basedOn w:val="a3"/>
    <w:uiPriority w:val="99"/>
    <w:rsid w:val="00583DE4"/>
    <w:pPr>
      <w:widowControl w:val="0"/>
      <w:autoSpaceDE w:val="0"/>
      <w:autoSpaceDN w:val="0"/>
      <w:adjustRightInd w:val="0"/>
      <w:spacing w:line="245" w:lineRule="exact"/>
      <w:ind w:firstLine="290"/>
      <w:jc w:val="both"/>
    </w:pPr>
    <w:rPr>
      <w:rFonts w:ascii="Franklin Gothic Book" w:eastAsiaTheme="minorEastAsia" w:hAnsi="Franklin Gothic Book" w:cstheme="minorBidi"/>
    </w:rPr>
  </w:style>
  <w:style w:type="paragraph" w:customStyle="1" w:styleId="Style110">
    <w:name w:val="Style110"/>
    <w:basedOn w:val="a3"/>
    <w:uiPriority w:val="99"/>
    <w:rsid w:val="00583DE4"/>
    <w:pPr>
      <w:widowControl w:val="0"/>
      <w:autoSpaceDE w:val="0"/>
      <w:autoSpaceDN w:val="0"/>
      <w:adjustRightInd w:val="0"/>
      <w:ind w:firstLine="709"/>
      <w:jc w:val="both"/>
    </w:pPr>
    <w:rPr>
      <w:rFonts w:ascii="Franklin Gothic Book" w:eastAsiaTheme="minorEastAsia" w:hAnsi="Franklin Gothic Book" w:cstheme="minorBidi"/>
    </w:rPr>
  </w:style>
  <w:style w:type="character" w:customStyle="1" w:styleId="FontStyle398">
    <w:name w:val="Font Style398"/>
    <w:basedOn w:val="a4"/>
    <w:uiPriority w:val="99"/>
    <w:rsid w:val="00583DE4"/>
    <w:rPr>
      <w:rFonts w:ascii="Times New Roman" w:hAnsi="Times New Roman" w:cs="Times New Roman"/>
      <w:sz w:val="26"/>
      <w:szCs w:val="26"/>
    </w:rPr>
  </w:style>
  <w:style w:type="character" w:customStyle="1" w:styleId="FontStyle148">
    <w:name w:val="Font Style148"/>
    <w:basedOn w:val="a4"/>
    <w:uiPriority w:val="99"/>
    <w:rsid w:val="00583DE4"/>
    <w:rPr>
      <w:rFonts w:ascii="Lucida Sans Unicode" w:hAnsi="Lucida Sans Unicode" w:cs="Lucida Sans Unicode"/>
      <w:sz w:val="14"/>
      <w:szCs w:val="14"/>
    </w:rPr>
  </w:style>
  <w:style w:type="character" w:customStyle="1" w:styleId="FontStyle183">
    <w:name w:val="Font Style183"/>
    <w:basedOn w:val="a4"/>
    <w:uiPriority w:val="99"/>
    <w:rsid w:val="00583DE4"/>
    <w:rPr>
      <w:rFonts w:ascii="Lucida Sans Unicode" w:hAnsi="Lucida Sans Unicode" w:cs="Lucida Sans Unicode"/>
      <w:b/>
      <w:bCs/>
      <w:i/>
      <w:iCs/>
      <w:sz w:val="14"/>
      <w:szCs w:val="14"/>
    </w:rPr>
  </w:style>
  <w:style w:type="paragraph" w:customStyle="1" w:styleId="affff6">
    <w:name w:val="Заголовок к тексту"/>
    <w:basedOn w:val="a3"/>
    <w:next w:val="aff0"/>
    <w:rsid w:val="00583DE4"/>
    <w:pPr>
      <w:spacing w:after="480" w:line="240" w:lineRule="exact"/>
      <w:ind w:firstLine="709"/>
      <w:jc w:val="both"/>
    </w:pPr>
    <w:rPr>
      <w:b/>
      <w:sz w:val="28"/>
      <w:szCs w:val="20"/>
    </w:rPr>
  </w:style>
  <w:style w:type="character" w:customStyle="1" w:styleId="grame">
    <w:name w:val="grame"/>
    <w:basedOn w:val="a4"/>
    <w:rsid w:val="00583DE4"/>
  </w:style>
  <w:style w:type="paragraph" w:customStyle="1" w:styleId="Heading">
    <w:name w:val="Heading"/>
    <w:rsid w:val="00583DE4"/>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xl35">
    <w:name w:val="xl35"/>
    <w:basedOn w:val="a3"/>
    <w:rsid w:val="00583DE4"/>
    <w:pPr>
      <w:pBdr>
        <w:left w:val="single" w:sz="4" w:space="0" w:color="auto"/>
        <w:bottom w:val="single" w:sz="4" w:space="0" w:color="auto"/>
      </w:pBdr>
      <w:spacing w:before="100" w:after="100"/>
      <w:ind w:firstLine="709"/>
      <w:jc w:val="center"/>
    </w:pPr>
    <w:rPr>
      <w:rFonts w:eastAsia="Arial Unicode MS"/>
      <w:szCs w:val="20"/>
    </w:rPr>
  </w:style>
  <w:style w:type="paragraph" w:customStyle="1" w:styleId="Char">
    <w:name w:val="Char Знак"/>
    <w:basedOn w:val="a3"/>
    <w:rsid w:val="00583DE4"/>
    <w:pPr>
      <w:spacing w:before="100" w:beforeAutospacing="1" w:after="100" w:afterAutospacing="1"/>
      <w:ind w:firstLine="709"/>
      <w:jc w:val="both"/>
    </w:pPr>
    <w:rPr>
      <w:rFonts w:ascii="Tahoma" w:hAnsi="Tahoma"/>
      <w:sz w:val="20"/>
      <w:szCs w:val="20"/>
      <w:lang w:val="en-US" w:eastAsia="en-US"/>
    </w:rPr>
  </w:style>
  <w:style w:type="paragraph" w:customStyle="1" w:styleId="affff7">
    <w:name w:val="Обычный текст с отступом"/>
    <w:basedOn w:val="a3"/>
    <w:rsid w:val="00583DE4"/>
    <w:pPr>
      <w:ind w:left="720" w:firstLine="709"/>
      <w:jc w:val="both"/>
    </w:pPr>
    <w:rPr>
      <w:sz w:val="20"/>
    </w:rPr>
  </w:style>
  <w:style w:type="paragraph" w:customStyle="1" w:styleId="FR3">
    <w:name w:val="FR3"/>
    <w:rsid w:val="00583DE4"/>
    <w:pPr>
      <w:widowControl w:val="0"/>
      <w:spacing w:after="0" w:line="240" w:lineRule="auto"/>
      <w:jc w:val="center"/>
    </w:pPr>
    <w:rPr>
      <w:rFonts w:ascii="Arial" w:eastAsia="Times New Roman" w:hAnsi="Arial" w:cs="Times New Roman"/>
      <w:sz w:val="24"/>
      <w:szCs w:val="20"/>
      <w:lang w:eastAsia="ru-RU"/>
    </w:rPr>
  </w:style>
  <w:style w:type="character" w:customStyle="1" w:styleId="address1">
    <w:name w:val="address1"/>
    <w:rsid w:val="00583DE4"/>
    <w:rPr>
      <w:rFonts w:ascii="Verdana" w:hAnsi="Verdana" w:hint="default"/>
      <w:color w:val="FFFFFF"/>
      <w:w w:val="0"/>
      <w:sz w:val="18"/>
      <w:szCs w:val="18"/>
    </w:rPr>
  </w:style>
  <w:style w:type="paragraph" w:customStyle="1" w:styleId="BodyTextKeep">
    <w:name w:val="Body Text Keep"/>
    <w:basedOn w:val="aff0"/>
    <w:rsid w:val="00583DE4"/>
    <w:pPr>
      <w:numPr>
        <w:numId w:val="15"/>
      </w:numPr>
      <w:tabs>
        <w:tab w:val="clear" w:pos="1003"/>
      </w:tabs>
      <w:spacing w:before="120" w:after="120" w:line="276" w:lineRule="auto"/>
      <w:ind w:left="0" w:firstLine="0"/>
    </w:pPr>
    <w:rPr>
      <w:rFonts w:ascii="Cambria" w:hAnsi="Cambria"/>
      <w:b w:val="0"/>
      <w:bCs w:val="0"/>
      <w:spacing w:val="-5"/>
      <w:sz w:val="22"/>
      <w:szCs w:val="22"/>
      <w:lang w:val="en-US" w:eastAsia="en-US" w:bidi="en-US"/>
    </w:rPr>
  </w:style>
  <w:style w:type="paragraph" w:customStyle="1" w:styleId="2f">
    <w:name w:val="Оглавление_2"/>
    <w:link w:val="2f0"/>
    <w:qFormat/>
    <w:rsid w:val="00583DE4"/>
    <w:pPr>
      <w:spacing w:before="60" w:after="100" w:line="240" w:lineRule="auto"/>
      <w:ind w:left="426"/>
    </w:pPr>
    <w:rPr>
      <w:rFonts w:ascii="Times New Roman" w:eastAsia="Times New Roman" w:hAnsi="Times New Roman" w:cs="Times New Roman"/>
      <w:snapToGrid w:val="0"/>
      <w:sz w:val="28"/>
      <w:szCs w:val="24"/>
      <w:lang w:eastAsia="ru-RU"/>
    </w:rPr>
  </w:style>
  <w:style w:type="character" w:customStyle="1" w:styleId="2f0">
    <w:name w:val="Оглавление_2 Знак"/>
    <w:basedOn w:val="a4"/>
    <w:link w:val="2f"/>
    <w:rsid w:val="00583DE4"/>
    <w:rPr>
      <w:rFonts w:ascii="Times New Roman" w:eastAsia="Times New Roman" w:hAnsi="Times New Roman" w:cs="Times New Roman"/>
      <w:snapToGrid w:val="0"/>
      <w:sz w:val="28"/>
      <w:szCs w:val="24"/>
      <w:lang w:eastAsia="ru-RU"/>
    </w:rPr>
  </w:style>
  <w:style w:type="character" w:customStyle="1" w:styleId="FontStyle28">
    <w:name w:val="Font Style28"/>
    <w:basedOn w:val="a4"/>
    <w:uiPriority w:val="99"/>
    <w:rsid w:val="00583DE4"/>
    <w:rPr>
      <w:rFonts w:ascii="Georgia" w:hAnsi="Georgia" w:cs="Georgia"/>
      <w:b/>
      <w:bCs/>
      <w:i/>
      <w:iCs/>
      <w:sz w:val="16"/>
      <w:szCs w:val="16"/>
    </w:rPr>
  </w:style>
  <w:style w:type="character" w:customStyle="1" w:styleId="FontStyle17">
    <w:name w:val="Font Style17"/>
    <w:basedOn w:val="a4"/>
    <w:uiPriority w:val="99"/>
    <w:rsid w:val="00583DE4"/>
    <w:rPr>
      <w:rFonts w:ascii="Book Antiqua" w:hAnsi="Book Antiqua" w:cs="Book Antiqua"/>
      <w:b/>
      <w:bCs/>
      <w:i/>
      <w:iCs/>
      <w:sz w:val="26"/>
      <w:szCs w:val="26"/>
    </w:rPr>
  </w:style>
  <w:style w:type="character" w:customStyle="1" w:styleId="FontStyle30">
    <w:name w:val="Font Style30"/>
    <w:basedOn w:val="a4"/>
    <w:uiPriority w:val="99"/>
    <w:rsid w:val="00583DE4"/>
    <w:rPr>
      <w:rFonts w:ascii="Times New Roman" w:hAnsi="Times New Roman" w:cs="Times New Roman"/>
      <w:b/>
      <w:bCs/>
      <w:sz w:val="24"/>
      <w:szCs w:val="24"/>
    </w:rPr>
  </w:style>
  <w:style w:type="character" w:customStyle="1" w:styleId="FontStyle26">
    <w:name w:val="Font Style26"/>
    <w:basedOn w:val="a4"/>
    <w:uiPriority w:val="99"/>
    <w:rsid w:val="00583DE4"/>
    <w:rPr>
      <w:rFonts w:ascii="Times New Roman" w:hAnsi="Times New Roman" w:cs="Times New Roman"/>
      <w:sz w:val="22"/>
      <w:szCs w:val="22"/>
    </w:rPr>
  </w:style>
  <w:style w:type="paragraph" w:customStyle="1" w:styleId="Style9">
    <w:name w:val="Style9"/>
    <w:basedOn w:val="a3"/>
    <w:uiPriority w:val="99"/>
    <w:rsid w:val="00583DE4"/>
    <w:pPr>
      <w:widowControl w:val="0"/>
      <w:autoSpaceDE w:val="0"/>
      <w:autoSpaceDN w:val="0"/>
      <w:adjustRightInd w:val="0"/>
      <w:spacing w:line="240" w:lineRule="exact"/>
      <w:ind w:firstLine="709"/>
      <w:jc w:val="both"/>
    </w:pPr>
    <w:rPr>
      <w:rFonts w:ascii="Trebuchet MS" w:eastAsiaTheme="minorEastAsia" w:hAnsi="Trebuchet MS" w:cstheme="minorBidi"/>
    </w:rPr>
  </w:style>
  <w:style w:type="character" w:customStyle="1" w:styleId="FontStyle13">
    <w:name w:val="Font Style13"/>
    <w:basedOn w:val="a4"/>
    <w:uiPriority w:val="99"/>
    <w:rsid w:val="00583DE4"/>
    <w:rPr>
      <w:rFonts w:ascii="Times New Roman" w:hAnsi="Times New Roman" w:cs="Times New Roman"/>
      <w:i/>
      <w:iCs/>
      <w:sz w:val="22"/>
      <w:szCs w:val="22"/>
    </w:rPr>
  </w:style>
  <w:style w:type="paragraph" w:customStyle="1" w:styleId="Preformat">
    <w:name w:val="Preformat"/>
    <w:rsid w:val="00583DE4"/>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styleId="affff8">
    <w:name w:val="Subtle Emphasis"/>
    <w:basedOn w:val="a4"/>
    <w:uiPriority w:val="19"/>
    <w:qFormat/>
    <w:rsid w:val="00583DE4"/>
    <w:rPr>
      <w:i/>
      <w:iCs/>
      <w:color w:val="808080" w:themeColor="text1" w:themeTint="7F"/>
    </w:rPr>
  </w:style>
  <w:style w:type="paragraph" w:customStyle="1" w:styleId="affff9">
    <w:name w:val="Стандарт"/>
    <w:basedOn w:val="aff0"/>
    <w:link w:val="3a"/>
    <w:rsid w:val="00231FF4"/>
    <w:pPr>
      <w:widowControl w:val="0"/>
      <w:suppressAutoHyphens w:val="0"/>
      <w:spacing w:line="264" w:lineRule="auto"/>
      <w:ind w:left="0" w:firstLine="720"/>
    </w:pPr>
    <w:rPr>
      <w:b w:val="0"/>
      <w:bCs w:val="0"/>
      <w:snapToGrid w:val="0"/>
      <w:sz w:val="28"/>
      <w:szCs w:val="20"/>
    </w:rPr>
  </w:style>
  <w:style w:type="character" w:customStyle="1" w:styleId="3a">
    <w:name w:val="Стандарт Знак3"/>
    <w:link w:val="affff9"/>
    <w:rsid w:val="00231FF4"/>
    <w:rPr>
      <w:rFonts w:ascii="Times New Roman" w:eastAsia="Times New Roman" w:hAnsi="Times New Roman" w:cs="Times New Roman"/>
      <w:snapToGrid w:val="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7217">
      <w:bodyDiv w:val="1"/>
      <w:marLeft w:val="0"/>
      <w:marRight w:val="0"/>
      <w:marTop w:val="0"/>
      <w:marBottom w:val="0"/>
      <w:divBdr>
        <w:top w:val="none" w:sz="0" w:space="0" w:color="auto"/>
        <w:left w:val="none" w:sz="0" w:space="0" w:color="auto"/>
        <w:bottom w:val="none" w:sz="0" w:space="0" w:color="auto"/>
        <w:right w:val="none" w:sz="0" w:space="0" w:color="auto"/>
      </w:divBdr>
    </w:div>
    <w:div w:id="131095674">
      <w:bodyDiv w:val="1"/>
      <w:marLeft w:val="0"/>
      <w:marRight w:val="0"/>
      <w:marTop w:val="0"/>
      <w:marBottom w:val="0"/>
      <w:divBdr>
        <w:top w:val="none" w:sz="0" w:space="0" w:color="auto"/>
        <w:left w:val="none" w:sz="0" w:space="0" w:color="auto"/>
        <w:bottom w:val="none" w:sz="0" w:space="0" w:color="auto"/>
        <w:right w:val="none" w:sz="0" w:space="0" w:color="auto"/>
      </w:divBdr>
    </w:div>
    <w:div w:id="141587028">
      <w:bodyDiv w:val="1"/>
      <w:marLeft w:val="0"/>
      <w:marRight w:val="0"/>
      <w:marTop w:val="0"/>
      <w:marBottom w:val="0"/>
      <w:divBdr>
        <w:top w:val="none" w:sz="0" w:space="0" w:color="auto"/>
        <w:left w:val="none" w:sz="0" w:space="0" w:color="auto"/>
        <w:bottom w:val="none" w:sz="0" w:space="0" w:color="auto"/>
        <w:right w:val="none" w:sz="0" w:space="0" w:color="auto"/>
      </w:divBdr>
    </w:div>
    <w:div w:id="589195206">
      <w:bodyDiv w:val="1"/>
      <w:marLeft w:val="0"/>
      <w:marRight w:val="0"/>
      <w:marTop w:val="0"/>
      <w:marBottom w:val="0"/>
      <w:divBdr>
        <w:top w:val="none" w:sz="0" w:space="0" w:color="auto"/>
        <w:left w:val="none" w:sz="0" w:space="0" w:color="auto"/>
        <w:bottom w:val="none" w:sz="0" w:space="0" w:color="auto"/>
        <w:right w:val="none" w:sz="0" w:space="0" w:color="auto"/>
      </w:divBdr>
    </w:div>
    <w:div w:id="709888141">
      <w:bodyDiv w:val="1"/>
      <w:marLeft w:val="0"/>
      <w:marRight w:val="0"/>
      <w:marTop w:val="0"/>
      <w:marBottom w:val="0"/>
      <w:divBdr>
        <w:top w:val="none" w:sz="0" w:space="0" w:color="auto"/>
        <w:left w:val="none" w:sz="0" w:space="0" w:color="auto"/>
        <w:bottom w:val="none" w:sz="0" w:space="0" w:color="auto"/>
        <w:right w:val="none" w:sz="0" w:space="0" w:color="auto"/>
      </w:divBdr>
    </w:div>
    <w:div w:id="1181162460">
      <w:bodyDiv w:val="1"/>
      <w:marLeft w:val="0"/>
      <w:marRight w:val="0"/>
      <w:marTop w:val="0"/>
      <w:marBottom w:val="0"/>
      <w:divBdr>
        <w:top w:val="none" w:sz="0" w:space="0" w:color="auto"/>
        <w:left w:val="none" w:sz="0" w:space="0" w:color="auto"/>
        <w:bottom w:val="none" w:sz="0" w:space="0" w:color="auto"/>
        <w:right w:val="none" w:sz="0" w:space="0" w:color="auto"/>
      </w:divBdr>
      <w:divsChild>
        <w:div w:id="530458455">
          <w:marLeft w:val="0"/>
          <w:marRight w:val="0"/>
          <w:marTop w:val="0"/>
          <w:marBottom w:val="0"/>
          <w:divBdr>
            <w:top w:val="none" w:sz="0" w:space="0" w:color="auto"/>
            <w:left w:val="none" w:sz="0" w:space="0" w:color="auto"/>
            <w:bottom w:val="none" w:sz="0" w:space="0" w:color="auto"/>
            <w:right w:val="none" w:sz="0" w:space="0" w:color="auto"/>
          </w:divBdr>
        </w:div>
      </w:divsChild>
    </w:div>
    <w:div w:id="1437283856">
      <w:bodyDiv w:val="1"/>
      <w:marLeft w:val="0"/>
      <w:marRight w:val="0"/>
      <w:marTop w:val="0"/>
      <w:marBottom w:val="0"/>
      <w:divBdr>
        <w:top w:val="none" w:sz="0" w:space="0" w:color="auto"/>
        <w:left w:val="none" w:sz="0" w:space="0" w:color="auto"/>
        <w:bottom w:val="none" w:sz="0" w:space="0" w:color="auto"/>
        <w:right w:val="none" w:sz="0" w:space="0" w:color="auto"/>
      </w:divBdr>
    </w:div>
    <w:div w:id="1553925395">
      <w:bodyDiv w:val="1"/>
      <w:marLeft w:val="0"/>
      <w:marRight w:val="0"/>
      <w:marTop w:val="0"/>
      <w:marBottom w:val="0"/>
      <w:divBdr>
        <w:top w:val="none" w:sz="0" w:space="0" w:color="auto"/>
        <w:left w:val="none" w:sz="0" w:space="0" w:color="auto"/>
        <w:bottom w:val="none" w:sz="0" w:space="0" w:color="auto"/>
        <w:right w:val="none" w:sz="0" w:space="0" w:color="auto"/>
      </w:divBdr>
    </w:div>
    <w:div w:id="1644579442">
      <w:bodyDiv w:val="1"/>
      <w:marLeft w:val="0"/>
      <w:marRight w:val="0"/>
      <w:marTop w:val="0"/>
      <w:marBottom w:val="0"/>
      <w:divBdr>
        <w:top w:val="none" w:sz="0" w:space="0" w:color="auto"/>
        <w:left w:val="none" w:sz="0" w:space="0" w:color="auto"/>
        <w:bottom w:val="none" w:sz="0" w:space="0" w:color="auto"/>
        <w:right w:val="none" w:sz="0" w:space="0" w:color="auto"/>
      </w:divBdr>
    </w:div>
    <w:div w:id="1765805211">
      <w:bodyDiv w:val="1"/>
      <w:marLeft w:val="0"/>
      <w:marRight w:val="0"/>
      <w:marTop w:val="0"/>
      <w:marBottom w:val="0"/>
      <w:divBdr>
        <w:top w:val="none" w:sz="0" w:space="0" w:color="auto"/>
        <w:left w:val="none" w:sz="0" w:space="0" w:color="auto"/>
        <w:bottom w:val="none" w:sz="0" w:space="0" w:color="auto"/>
        <w:right w:val="none" w:sz="0" w:space="0" w:color="auto"/>
      </w:divBdr>
    </w:div>
    <w:div w:id="197270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consultantplus://offline/ref=4CBBC34A05E4BC5B808607359AA4B894792076CFD88CA4E1E6CED3928EA802B0E4EE9075B416375AFCxAL"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CE98C000FBC2D81F804EA2EE3AB95E3475C776D6EC3B90127C28ADDF7A643B7DE42EAD0229A4D97P4MFJ"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www.skonline.ru/ya2.php?text=%D1%E0%ED%CF%E8%CD+2.1.4.544-96+%D2%F0%E5%E1%EE%E2%E0%ED%E8%FF+%EA+%EA%E0%F7%E5%F1%F2%E2%F3+%E2%EE%E4%FB+%ED%E5%F6%E5%ED%F2%F0%E0%EB%E8%E7%EE%E2%E0%ED%ED%EE%E3%EE+%E2%EE%E4%EE%F1%ED%E0%E1%E6%E5%ED%E8%FF.+%D1%E0%ED%E8%F2%E0%F0%ED%E0%FF+%EE%F5%F0%E0%ED%E0+%E8%F1%F2%EE%F7%ED%E8%EA%EE%E2.+%D1%E0%ED%E8%F2%E0%F0%ED%FB%E5+%EF%F0%E0%E2%E8%EB%E0+%E8+%ED%EE%F0%EC%FB" TargetMode="External"/><Relationship Id="rId1" Type="http://schemas.openxmlformats.org/officeDocument/2006/relationships/hyperlink" Target="http://www.skonline.ru/ya2.php?text=%D1%E0%ED%CF%E8%CD+2.1.4.1074-01+%CF%E8%F2%FC%E5%E2%E0%FF+%E2%EE%E4%E0.+%C3%E8%E3%E8%E5%ED%E8%F7%E5%F1%EA%E8%E5+%F2%F0%E5%E1%EE%E2%E0%ED%E8%FF+%EA+%EA%E0%F7%E5%F1%F2%E2%F3+%E2%EE%E4%FB+%F6%E5%ED%F2%F0%E0%EB%E8%E7%EE%E2%E0%ED%ED%FB%F5+%F1%E8%F1%F2%E5%EC+%EF%E8%F2%FC%E5%E2%EE%E3%EE+%E2%EE%E4%EE%F1%ED%E0%E1%E6%E5%ED%E8%FF.+%CA%EE%ED%F2%F0%EE%EB%FC+%EA%E0%F7%E5%F1%F2%E2%E0.+%C3%E8%E3%E8%E5%ED%E8%F7%E5%F1%EA%E8%E5+%F2%F0%E5%E1%EE%E2%E0%ED%E8%FF+%EA+%EE%E1%E5%F1%EF%E5%F7%E5%ED%E8%FE+%E1%E5%E7%EE%EF%E0%F1%ED%EE%F1%F2%E8+%F1%E8%F1%F2%E5%EC+%E3%EE%F0%FF%F7%E5%E3%EE+%E2%EE%E4%EE%F1%ED%E0%E1%E6%E5%ED%E8%F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b="1">
                <a:latin typeface="GOST Type BU" pitchFamily="2" charset="2"/>
                <a:cs typeface="Times New Roman" pitchFamily="18" charset="0"/>
              </a:rPr>
              <a:t>Структура потребления воды </a:t>
            </a:r>
          </a:p>
        </c:rich>
      </c:tx>
      <c:layout>
        <c:manualLayout>
          <c:xMode val="edge"/>
          <c:yMode val="edge"/>
          <c:x val="0.17702570370543791"/>
          <c:y val="3.4013605442176874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6.691782214091925E-2"/>
          <c:y val="0.26505469663007447"/>
          <c:w val="0.57321367657325661"/>
          <c:h val="0.59251834396612835"/>
        </c:manualLayout>
      </c:layout>
      <c:pie3DChart>
        <c:varyColors val="1"/>
        <c:ser>
          <c:idx val="0"/>
          <c:order val="0"/>
          <c:tx>
            <c:strRef>
              <c:f>Лист1!$B$1</c:f>
              <c:strCache>
                <c:ptCount val="1"/>
                <c:pt idx="0">
                  <c:v>Структура потребления воды в Горском сельском поселении</c:v>
                </c:pt>
              </c:strCache>
            </c:strRef>
          </c:tx>
          <c:explosion val="25"/>
          <c:dLbls>
            <c:dLbl>
              <c:idx val="0"/>
              <c:layout>
                <c:manualLayout>
                  <c:x val="4.9198616517373709E-3"/>
                  <c:y val="-3.547129011968763E-2"/>
                </c:manualLayout>
              </c:layout>
              <c:showLegendKey val="0"/>
              <c:showVal val="1"/>
              <c:showCatName val="0"/>
              <c:showSerName val="0"/>
              <c:showPercent val="0"/>
              <c:showBubbleSize val="0"/>
            </c:dLbl>
            <c:dLbl>
              <c:idx val="1"/>
              <c:layout>
                <c:manualLayout>
                  <c:x val="-3.4077172645086216E-2"/>
                  <c:y val="-1.5000937382827147E-2"/>
                </c:manualLayout>
              </c:layout>
              <c:showLegendKey val="0"/>
              <c:showVal val="1"/>
              <c:showCatName val="0"/>
              <c:showSerName val="0"/>
              <c:showPercent val="0"/>
              <c:showBubbleSize val="0"/>
            </c:dLbl>
            <c:dLbl>
              <c:idx val="2"/>
              <c:layout>
                <c:manualLayout>
                  <c:x val="0.11332330854476423"/>
                  <c:y val="-4.1467316585426822E-2"/>
                </c:manualLayout>
              </c:layout>
              <c:showLegendKey val="0"/>
              <c:showVal val="1"/>
              <c:showCatName val="0"/>
              <c:showSerName val="0"/>
              <c:showPercent val="0"/>
              <c:showBubbleSize val="0"/>
            </c:dLbl>
            <c:txPr>
              <a:bodyPr/>
              <a:lstStyle/>
              <a:p>
                <a:pPr>
                  <a:defRPr sz="1200"/>
                </a:pPr>
                <a:endParaRPr lang="ru-RU"/>
              </a:p>
            </c:txPr>
            <c:showLegendKey val="0"/>
            <c:showVal val="1"/>
            <c:showCatName val="0"/>
            <c:showSerName val="0"/>
            <c:showPercent val="0"/>
            <c:showBubbleSize val="0"/>
            <c:showLeaderLines val="1"/>
          </c:dLbls>
          <c:cat>
            <c:strRef>
              <c:f>Лист1!$A$3:$A$5</c:f>
              <c:strCache>
                <c:ptCount val="3"/>
                <c:pt idx="0">
                  <c:v>Население</c:v>
                </c:pt>
                <c:pt idx="1">
                  <c:v>Прочие</c:v>
                </c:pt>
                <c:pt idx="2">
                  <c:v>Бюджетные учреждения</c:v>
                </c:pt>
              </c:strCache>
            </c:strRef>
          </c:cat>
          <c:val>
            <c:numRef>
              <c:f>Лист1!$B$3:$B$5</c:f>
              <c:numCache>
                <c:formatCode>0.0%</c:formatCode>
                <c:ptCount val="3"/>
                <c:pt idx="0">
                  <c:v>0.83</c:v>
                </c:pt>
                <c:pt idx="1">
                  <c:v>0.06</c:v>
                </c:pt>
                <c:pt idx="2">
                  <c:v>0.11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GOST Type BU" pitchFamily="2" charset="2"/>
                <a:cs typeface="Times New Roman" pitchFamily="18" charset="0"/>
              </a:rPr>
              <a:t>Структура добычи и отпуска воды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Объем добычи воды, м³ в год</c:v>
                </c:pt>
              </c:strCache>
            </c:strRef>
          </c:tx>
          <c:invertIfNegative val="0"/>
          <c:dLbls>
            <c:dLbl>
              <c:idx val="0"/>
              <c:layout>
                <c:manualLayout>
                  <c:x val="1.1501666583414208E-2"/>
                  <c:y val="-2.2116953919877769E-2"/>
                </c:manualLayout>
              </c:layout>
              <c:showLegendKey val="0"/>
              <c:showVal val="1"/>
              <c:showCatName val="0"/>
              <c:showSerName val="0"/>
              <c:showPercent val="0"/>
              <c:showBubbleSize val="0"/>
            </c:dLbl>
            <c:dLbl>
              <c:idx val="1"/>
              <c:layout>
                <c:manualLayout>
                  <c:x val="3.8337379503385759E-3"/>
                  <c:y val="-3.320870903892683E-2"/>
                </c:manualLayout>
              </c:layout>
              <c:showLegendKey val="0"/>
              <c:showVal val="1"/>
              <c:showCatName val="0"/>
              <c:showSerName val="0"/>
              <c:showPercent val="0"/>
              <c:showBubbleSize val="0"/>
            </c:dLbl>
            <c:dLbl>
              <c:idx val="2"/>
              <c:layout>
                <c:manualLayout>
                  <c:x val="2.3003929838013994E-2"/>
                  <c:y val="-3.3376599295382905E-2"/>
                </c:manualLayout>
              </c:layout>
              <c:showLegendKey val="0"/>
              <c:showVal val="1"/>
              <c:showCatName val="0"/>
              <c:showSerName val="0"/>
              <c:showPercent val="0"/>
              <c:showBubbleSize val="0"/>
            </c:dLbl>
            <c:dLbl>
              <c:idx val="3"/>
              <c:layout>
                <c:manualLayout>
                  <c:x val="1.5334046336557342E-2"/>
                  <c:y val="-2.208367576076763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2010 год</c:v>
                </c:pt>
                <c:pt idx="1">
                  <c:v>2011 год</c:v>
                </c:pt>
                <c:pt idx="2">
                  <c:v>2012 год</c:v>
                </c:pt>
                <c:pt idx="3">
                  <c:v>2013 год</c:v>
                </c:pt>
              </c:strCache>
            </c:strRef>
          </c:cat>
          <c:val>
            <c:numRef>
              <c:f>Лист1!$B$2:$B$5</c:f>
              <c:numCache>
                <c:formatCode>0.0</c:formatCode>
                <c:ptCount val="4"/>
                <c:pt idx="0">
                  <c:v>46367.058823529413</c:v>
                </c:pt>
                <c:pt idx="1">
                  <c:v>46923.809523809527</c:v>
                </c:pt>
                <c:pt idx="2">
                  <c:v>46925</c:v>
                </c:pt>
                <c:pt idx="3">
                  <c:v>47493.975903614461</c:v>
                </c:pt>
              </c:numCache>
            </c:numRef>
          </c:val>
        </c:ser>
        <c:ser>
          <c:idx val="1"/>
          <c:order val="1"/>
          <c:tx>
            <c:strRef>
              <c:f>Лист1!$C$1</c:f>
              <c:strCache>
                <c:ptCount val="1"/>
                <c:pt idx="0">
                  <c:v>Объем отпуска воды, м³ в год</c:v>
                </c:pt>
              </c:strCache>
            </c:strRef>
          </c:tx>
          <c:invertIfNegative val="0"/>
          <c:dLbls>
            <c:dLbl>
              <c:idx val="0"/>
              <c:layout>
                <c:manualLayout>
                  <c:x val="2.6836165652370032E-2"/>
                  <c:y val="1.34750873134322E-16"/>
                </c:manualLayout>
              </c:layout>
              <c:showLegendKey val="0"/>
              <c:showVal val="1"/>
              <c:showCatName val="0"/>
              <c:showSerName val="0"/>
              <c:showPercent val="0"/>
              <c:showBubbleSize val="0"/>
            </c:dLbl>
            <c:dLbl>
              <c:idx val="1"/>
              <c:layout>
                <c:manualLayout>
                  <c:x val="3.2586621667078403E-2"/>
                  <c:y val="-7.3501325338859143E-3"/>
                </c:manualLayout>
              </c:layout>
              <c:showLegendKey val="0"/>
              <c:showVal val="1"/>
              <c:showCatName val="0"/>
              <c:showSerName val="0"/>
              <c:showPercent val="0"/>
              <c:showBubbleSize val="0"/>
            </c:dLbl>
            <c:dLbl>
              <c:idx val="2"/>
              <c:layout>
                <c:manualLayout>
                  <c:x val="3.6420133635667366E-2"/>
                  <c:y val="-1.4733756406138318E-2"/>
                </c:manualLayout>
              </c:layout>
              <c:showLegendKey val="0"/>
              <c:showVal val="1"/>
              <c:showCatName val="0"/>
              <c:showSerName val="0"/>
              <c:showPercent val="0"/>
              <c:showBubbleSize val="0"/>
            </c:dLbl>
            <c:dLbl>
              <c:idx val="3"/>
              <c:layout>
                <c:manualLayout>
                  <c:x val="3.4503188820648699E-2"/>
                  <c:y val="-1.922690478028353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2010 год</c:v>
                </c:pt>
                <c:pt idx="1">
                  <c:v>2011 год</c:v>
                </c:pt>
                <c:pt idx="2">
                  <c:v>2012 год</c:v>
                </c:pt>
                <c:pt idx="3">
                  <c:v>2013 год</c:v>
                </c:pt>
              </c:strCache>
            </c:strRef>
          </c:cat>
          <c:val>
            <c:numRef>
              <c:f>Лист1!$C$2:$C$5</c:f>
              <c:numCache>
                <c:formatCode>0.0</c:formatCode>
                <c:ptCount val="4"/>
                <c:pt idx="0">
                  <c:v>39412</c:v>
                </c:pt>
                <c:pt idx="1">
                  <c:v>39416</c:v>
                </c:pt>
                <c:pt idx="2">
                  <c:v>39417</c:v>
                </c:pt>
                <c:pt idx="3">
                  <c:v>39420</c:v>
                </c:pt>
              </c:numCache>
            </c:numRef>
          </c:val>
        </c:ser>
        <c:dLbls>
          <c:showLegendKey val="0"/>
          <c:showVal val="0"/>
          <c:showCatName val="0"/>
          <c:showSerName val="0"/>
          <c:showPercent val="0"/>
          <c:showBubbleSize val="0"/>
        </c:dLbls>
        <c:gapWidth val="150"/>
        <c:shape val="box"/>
        <c:axId val="260165120"/>
        <c:axId val="254993536"/>
        <c:axId val="0"/>
      </c:bar3DChart>
      <c:catAx>
        <c:axId val="260165120"/>
        <c:scaling>
          <c:orientation val="minMax"/>
        </c:scaling>
        <c:delete val="0"/>
        <c:axPos val="b"/>
        <c:majorTickMark val="none"/>
        <c:minorTickMark val="none"/>
        <c:tickLblPos val="nextTo"/>
        <c:crossAx val="254993536"/>
        <c:crosses val="autoZero"/>
        <c:auto val="1"/>
        <c:lblAlgn val="ctr"/>
        <c:lblOffset val="100"/>
        <c:noMultiLvlLbl val="0"/>
      </c:catAx>
      <c:valAx>
        <c:axId val="254993536"/>
        <c:scaling>
          <c:orientation val="minMax"/>
        </c:scaling>
        <c:delete val="0"/>
        <c:axPos val="l"/>
        <c:majorGridlines/>
        <c:numFmt formatCode="0.0" sourceLinked="1"/>
        <c:majorTickMark val="none"/>
        <c:minorTickMark val="none"/>
        <c:tickLblPos val="nextTo"/>
        <c:crossAx val="2601651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A8816-D5E2-4726-8BCC-0B2B1B0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2872</TotalTime>
  <Pages>76</Pages>
  <Words>16241</Words>
  <Characters>92580</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Кривощёков Валерий</dc:creator>
  <cp:lastModifiedBy>Mikov</cp:lastModifiedBy>
  <cp:revision>137</cp:revision>
  <cp:lastPrinted>2014-06-17T05:19:00Z</cp:lastPrinted>
  <dcterms:created xsi:type="dcterms:W3CDTF">2013-12-16T07:36:00Z</dcterms:created>
  <dcterms:modified xsi:type="dcterms:W3CDTF">2014-07-02T09:59:00Z</dcterms:modified>
</cp:coreProperties>
</file>