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A7" w:rsidRPr="00193569" w:rsidRDefault="00193569" w:rsidP="008839A7">
      <w:pPr>
        <w:pStyle w:val="a4"/>
        <w:spacing w:line="240" w:lineRule="auto"/>
        <w:ind w:firstLine="708"/>
        <w:rPr>
          <w:b/>
        </w:rPr>
      </w:pPr>
      <w:r w:rsidRPr="00193569">
        <w:rPr>
          <w:b/>
        </w:rPr>
        <w:t xml:space="preserve">                                                              </w:t>
      </w:r>
      <w:r>
        <w:rPr>
          <w:b/>
        </w:rPr>
        <w:t xml:space="preserve"> </w:t>
      </w:r>
      <w:r w:rsidRPr="00193569">
        <w:rPr>
          <w:b/>
        </w:rPr>
        <w:t xml:space="preserve">    14.05.2021        259-01-04-128</w:t>
      </w:r>
    </w:p>
    <w:p w:rsidR="00193569" w:rsidRDefault="00193569" w:rsidP="008839A7">
      <w:pPr>
        <w:pStyle w:val="a4"/>
        <w:spacing w:line="240" w:lineRule="auto"/>
        <w:ind w:firstLine="708"/>
      </w:pPr>
    </w:p>
    <w:p w:rsidR="008839A7" w:rsidRPr="00536E2B" w:rsidRDefault="008839A7" w:rsidP="008839A7">
      <w:pPr>
        <w:pStyle w:val="a4"/>
        <w:spacing w:line="240" w:lineRule="auto"/>
        <w:ind w:firstLine="708"/>
      </w:pPr>
      <w:r w:rsidRPr="00536E2B">
        <w:t>Руководствуясь постановлением Пра</w:t>
      </w:r>
      <w:r>
        <w:t>вительства Пермского края от 03.10.</w:t>
      </w:r>
      <w:r w:rsidRPr="00536E2B">
        <w:t>2013</w:t>
      </w:r>
      <w:r>
        <w:t xml:space="preserve"> </w:t>
      </w:r>
      <w:r w:rsidRPr="00536E2B">
        <w:t xml:space="preserve">№ 1324-п «Об утверждении государственной программы «Спортивное </w:t>
      </w:r>
      <w:proofErr w:type="spellStart"/>
      <w:r w:rsidRPr="00536E2B">
        <w:t>Прикамье</w:t>
      </w:r>
      <w:proofErr w:type="spellEnd"/>
      <w:r w:rsidRPr="00536E2B">
        <w:t xml:space="preserve">», в целях </w:t>
      </w:r>
      <w:proofErr w:type="spellStart"/>
      <w:r w:rsidRPr="00536E2B">
        <w:t>цифровизации</w:t>
      </w:r>
      <w:proofErr w:type="spellEnd"/>
      <w:r w:rsidRPr="00536E2B">
        <w:t xml:space="preserve"> сферы физической культуры и спорта в Пермском крае, в том числе персонифицированного учета лиц, занимающихся физической культурой и спортом</w:t>
      </w:r>
    </w:p>
    <w:p w:rsidR="008839A7" w:rsidRDefault="008839A7" w:rsidP="008839A7">
      <w:pPr>
        <w:pStyle w:val="a3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Pr="00536E2B">
        <w:rPr>
          <w:b w:val="0"/>
        </w:rPr>
        <w:t>Назначить ответственн</w:t>
      </w:r>
      <w:r>
        <w:rPr>
          <w:b w:val="0"/>
        </w:rPr>
        <w:t>ых</w:t>
      </w:r>
      <w:r w:rsidRPr="00536E2B">
        <w:rPr>
          <w:b w:val="0"/>
        </w:rPr>
        <w:t xml:space="preserve"> за внедрение в эксплуатацию информационной системы «Спортивное </w:t>
      </w:r>
      <w:proofErr w:type="spellStart"/>
      <w:r w:rsidRPr="00536E2B">
        <w:rPr>
          <w:b w:val="0"/>
        </w:rPr>
        <w:t>Прикамье</w:t>
      </w:r>
      <w:proofErr w:type="spellEnd"/>
      <w:r w:rsidRPr="00536E2B">
        <w:rPr>
          <w:b w:val="0"/>
        </w:rPr>
        <w:t>» на территории Уинского муниципального округа</w:t>
      </w:r>
      <w:r>
        <w:rPr>
          <w:b w:val="0"/>
        </w:rPr>
        <w:t xml:space="preserve"> Пермского края:</w:t>
      </w:r>
    </w:p>
    <w:p w:rsidR="008839A7" w:rsidRDefault="008839A7" w:rsidP="008839A7">
      <w:pPr>
        <w:pStyle w:val="a3"/>
        <w:spacing w:after="0" w:line="240" w:lineRule="auto"/>
        <w:ind w:firstLine="709"/>
        <w:jc w:val="both"/>
        <w:rPr>
          <w:b w:val="0"/>
        </w:rPr>
      </w:pPr>
      <w:proofErr w:type="spellStart"/>
      <w:r w:rsidRPr="00536E2B">
        <w:rPr>
          <w:b w:val="0"/>
        </w:rPr>
        <w:t>Киприянову</w:t>
      </w:r>
      <w:proofErr w:type="spellEnd"/>
      <w:r w:rsidRPr="00536E2B">
        <w:rPr>
          <w:b w:val="0"/>
        </w:rPr>
        <w:t xml:space="preserve"> Марину Михайловну, заместителя главы администрации Уинского муниципального округа</w:t>
      </w:r>
      <w:r>
        <w:rPr>
          <w:b w:val="0"/>
        </w:rPr>
        <w:t xml:space="preserve"> по социальным вопросам;</w:t>
      </w:r>
    </w:p>
    <w:p w:rsidR="008839A7" w:rsidRPr="00536E2B" w:rsidRDefault="008839A7" w:rsidP="008839A7">
      <w:pPr>
        <w:pStyle w:val="a3"/>
        <w:spacing w:after="0" w:line="240" w:lineRule="auto"/>
        <w:ind w:firstLine="709"/>
        <w:jc w:val="both"/>
        <w:rPr>
          <w:b w:val="0"/>
        </w:rPr>
      </w:pPr>
      <w:proofErr w:type="spellStart"/>
      <w:r w:rsidRPr="00536E2B">
        <w:rPr>
          <w:b w:val="0"/>
        </w:rPr>
        <w:t>Кочетову</w:t>
      </w:r>
      <w:proofErr w:type="spellEnd"/>
      <w:r w:rsidRPr="00536E2B">
        <w:rPr>
          <w:b w:val="0"/>
        </w:rPr>
        <w:t xml:space="preserve"> Надежду Ивановну, начальника управления культуры, спорта и молодежной политики администрации</w:t>
      </w:r>
      <w:r>
        <w:rPr>
          <w:b w:val="0"/>
        </w:rPr>
        <w:t xml:space="preserve"> Уинского муниципального округа.</w:t>
      </w:r>
    </w:p>
    <w:p w:rsidR="008839A7" w:rsidRDefault="008839A7" w:rsidP="008839A7">
      <w:pPr>
        <w:pStyle w:val="a4"/>
        <w:tabs>
          <w:tab w:val="left" w:pos="1276"/>
        </w:tabs>
        <w:spacing w:line="240" w:lineRule="auto"/>
      </w:pPr>
      <w:r>
        <w:t>2</w:t>
      </w:r>
      <w:r w:rsidRPr="00536E2B">
        <w:t>.</w:t>
      </w:r>
      <w:r>
        <w:t xml:space="preserve"> </w:t>
      </w:r>
      <w:r w:rsidRPr="00536E2B">
        <w:t>Настоящее распоряжение подлежит размещению в информационно – телекоммуникационной сети «Интернет» на официальном сайте администрации Уинского муниципального округа.</w:t>
      </w:r>
    </w:p>
    <w:p w:rsidR="008839A7" w:rsidRPr="008839A7" w:rsidRDefault="008839A7" w:rsidP="008839A7">
      <w:pPr>
        <w:pStyle w:val="a3"/>
        <w:spacing w:after="0" w:line="240" w:lineRule="auto"/>
        <w:ind w:firstLine="709"/>
        <w:rPr>
          <w:b w:val="0"/>
        </w:rPr>
      </w:pPr>
      <w:r w:rsidRPr="008839A7">
        <w:rPr>
          <w:b w:val="0"/>
        </w:rPr>
        <w:t xml:space="preserve">3. Контроль </w:t>
      </w:r>
      <w:r>
        <w:rPr>
          <w:b w:val="0"/>
        </w:rPr>
        <w:t xml:space="preserve">над </w:t>
      </w:r>
      <w:r w:rsidRPr="008839A7">
        <w:rPr>
          <w:b w:val="0"/>
        </w:rPr>
        <w:t xml:space="preserve">исполнением </w:t>
      </w:r>
      <w:r>
        <w:rPr>
          <w:b w:val="0"/>
        </w:rPr>
        <w:t xml:space="preserve">настоящего </w:t>
      </w:r>
      <w:r w:rsidRPr="008839A7">
        <w:rPr>
          <w:b w:val="0"/>
        </w:rPr>
        <w:t>распоряжения оставляю за собой.</w:t>
      </w:r>
    </w:p>
    <w:p w:rsidR="008839A7" w:rsidRDefault="008839A7" w:rsidP="008839A7">
      <w:pPr>
        <w:pStyle w:val="a3"/>
        <w:spacing w:after="0" w:line="240" w:lineRule="auto"/>
        <w:rPr>
          <w:b w:val="0"/>
        </w:rPr>
      </w:pPr>
    </w:p>
    <w:p w:rsidR="008839A7" w:rsidRDefault="008839A7" w:rsidP="008839A7">
      <w:pPr>
        <w:pStyle w:val="a3"/>
        <w:spacing w:after="0" w:line="240" w:lineRule="auto"/>
        <w:rPr>
          <w:b w:val="0"/>
        </w:rPr>
      </w:pPr>
    </w:p>
    <w:p w:rsidR="00F851CD" w:rsidRPr="008839A7" w:rsidRDefault="00931578" w:rsidP="008839A7">
      <w:pPr>
        <w:pStyle w:val="a3"/>
        <w:spacing w:after="0" w:line="240" w:lineRule="auto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8.9pt;width:213.2pt;height:123.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8839A7" w:rsidRPr="000C609D" w:rsidRDefault="008839A7" w:rsidP="008839A7">
                  <w:pPr>
                    <w:pStyle w:val="a3"/>
                    <w:spacing w:after="0" w:line="240" w:lineRule="auto"/>
                  </w:pPr>
                  <w:r>
                    <w:t xml:space="preserve">О назначении ответственных за внедрение в эксплуатацию информационной системы «Спортивное </w:t>
                  </w:r>
                  <w:proofErr w:type="spellStart"/>
                  <w:r>
                    <w:t>Прикамье</w:t>
                  </w:r>
                  <w:proofErr w:type="spellEnd"/>
                  <w:r>
                    <w:t>» на территории Уинского муниципального округа Пермского края</w:t>
                  </w:r>
                </w:p>
                <w:p w:rsidR="008839A7" w:rsidRDefault="008839A7" w:rsidP="008839A7">
                  <w:pPr>
                    <w:pStyle w:val="a3"/>
                  </w:pPr>
                </w:p>
                <w:p w:rsidR="001E0B69" w:rsidRPr="001E01A1" w:rsidRDefault="001E0B69" w:rsidP="001E01A1"/>
              </w:txbxContent>
            </v:textbox>
            <w10:wrap type="topAndBottom" anchorx="page" anchory="page"/>
          </v:shape>
        </w:pict>
      </w:r>
      <w:r w:rsidR="00B834AE" w:rsidRPr="008839A7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BF463C" w:rsidRPr="008839A7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ge">
              <wp:posOffset>268633</wp:posOffset>
            </wp:positionV>
            <wp:extent cx="5677535" cy="27432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1CD" w:rsidRPr="008839A7">
        <w:rPr>
          <w:b w:val="0"/>
        </w:rPr>
        <w:t xml:space="preserve">Глава муниципального округа </w:t>
      </w:r>
      <w:r w:rsidR="00D1747F" w:rsidRPr="008839A7">
        <w:rPr>
          <w:b w:val="0"/>
        </w:rPr>
        <w:t>-</w:t>
      </w:r>
    </w:p>
    <w:p w:rsidR="00F851CD" w:rsidRPr="008839A7" w:rsidRDefault="00F851CD" w:rsidP="008839A7">
      <w:pPr>
        <w:pStyle w:val="a4"/>
        <w:spacing w:line="240" w:lineRule="auto"/>
        <w:ind w:firstLine="0"/>
      </w:pPr>
      <w:r w:rsidRPr="008839A7">
        <w:t>глава администрации Уинского</w:t>
      </w:r>
    </w:p>
    <w:p w:rsidR="00F851CD" w:rsidRPr="008839A7" w:rsidRDefault="00931578" w:rsidP="008839A7">
      <w:pPr>
        <w:pStyle w:val="a4"/>
        <w:spacing w:line="240" w:lineRule="auto"/>
        <w:ind w:firstLine="0"/>
      </w:pPr>
      <w:r>
        <w:rPr>
          <w:noProof/>
        </w:rPr>
        <w:pict>
          <v:shape id="Text Box 4" o:spid="_x0000_s1027" type="#_x0000_t202" style="position:absolute;left:0;text-align:left;margin-left:83.7pt;margin-top:310.2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851CD" w:rsidRPr="008839A7">
        <w:t>муниципального округа</w:t>
      </w:r>
      <w:r w:rsidR="00F851CD" w:rsidRPr="008839A7">
        <w:tab/>
      </w:r>
      <w:r w:rsidR="00F851CD" w:rsidRPr="008839A7">
        <w:tab/>
      </w:r>
      <w:r w:rsidR="00F851CD" w:rsidRPr="008839A7">
        <w:tab/>
      </w:r>
      <w:r w:rsidR="00F851CD" w:rsidRPr="008839A7">
        <w:tab/>
      </w:r>
      <w:r w:rsidR="00F851CD" w:rsidRPr="008839A7">
        <w:tab/>
      </w:r>
      <w:r w:rsidR="00F851CD" w:rsidRPr="008839A7">
        <w:tab/>
      </w:r>
      <w:proofErr w:type="spellStart"/>
      <w:r w:rsidR="00F851CD" w:rsidRPr="008839A7">
        <w:t>А.Н.Зелёнкин</w:t>
      </w:r>
      <w:proofErr w:type="spellEnd"/>
    </w:p>
    <w:sectPr w:rsidR="00F851CD" w:rsidRPr="008839A7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32" w:rsidRDefault="005D1E32">
      <w:r>
        <w:separator/>
      </w:r>
    </w:p>
  </w:endnote>
  <w:endnote w:type="continuationSeparator" w:id="1">
    <w:p w:rsidR="005D1E32" w:rsidRDefault="005D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32" w:rsidRDefault="005D1E32">
      <w:r>
        <w:separator/>
      </w:r>
    </w:p>
  </w:footnote>
  <w:footnote w:type="continuationSeparator" w:id="1">
    <w:p w:rsidR="005D1E32" w:rsidRDefault="005D1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62FAC"/>
    <w:rsid w:val="000B6D8B"/>
    <w:rsid w:val="000C0907"/>
    <w:rsid w:val="000E0B14"/>
    <w:rsid w:val="00193569"/>
    <w:rsid w:val="001D02CD"/>
    <w:rsid w:val="001E01A1"/>
    <w:rsid w:val="001E0B69"/>
    <w:rsid w:val="001F426F"/>
    <w:rsid w:val="00395ED9"/>
    <w:rsid w:val="003B0AB6"/>
    <w:rsid w:val="003E3935"/>
    <w:rsid w:val="004235EC"/>
    <w:rsid w:val="00482A25"/>
    <w:rsid w:val="00530AAB"/>
    <w:rsid w:val="005B7C2C"/>
    <w:rsid w:val="005D1E32"/>
    <w:rsid w:val="00614EF3"/>
    <w:rsid w:val="006155F3"/>
    <w:rsid w:val="00637B08"/>
    <w:rsid w:val="00817ACA"/>
    <w:rsid w:val="008839A7"/>
    <w:rsid w:val="00931578"/>
    <w:rsid w:val="00980CE7"/>
    <w:rsid w:val="009A2D17"/>
    <w:rsid w:val="00A26745"/>
    <w:rsid w:val="00A63D09"/>
    <w:rsid w:val="00B10272"/>
    <w:rsid w:val="00B61B23"/>
    <w:rsid w:val="00B834AE"/>
    <w:rsid w:val="00BA3710"/>
    <w:rsid w:val="00BB6EA3"/>
    <w:rsid w:val="00BF463C"/>
    <w:rsid w:val="00C1422B"/>
    <w:rsid w:val="00C80448"/>
    <w:rsid w:val="00C82FA9"/>
    <w:rsid w:val="00C92BE7"/>
    <w:rsid w:val="00D078CF"/>
    <w:rsid w:val="00D1747F"/>
    <w:rsid w:val="00DB52FC"/>
    <w:rsid w:val="00E46BD0"/>
    <w:rsid w:val="00E55D54"/>
    <w:rsid w:val="00EE0CD2"/>
    <w:rsid w:val="00EF6A8D"/>
    <w:rsid w:val="00F721A4"/>
    <w:rsid w:val="00F851CD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F851CD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2021-05-14T04:28:00Z</dcterms:created>
  <dcterms:modified xsi:type="dcterms:W3CDTF">2021-05-14T04:28:00Z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