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F5" w:rsidRDefault="00FC2AE2" w:rsidP="00813FF5">
      <w:pPr>
        <w:pStyle w:val="a4"/>
        <w:ind w:firstLine="0"/>
        <w:rPr>
          <w:szCs w:val="28"/>
        </w:rPr>
      </w:pPr>
      <w:r>
        <w:rPr>
          <w:noProof/>
        </w:rPr>
        <w:drawing>
          <wp:anchor distT="0" distB="0" distL="114300" distR="114300" simplePos="0" relativeHeight="251665408" behindDoc="0" locked="0" layoutInCell="1" allowOverlap="1">
            <wp:simplePos x="0" y="0"/>
            <wp:positionH relativeFrom="margin">
              <wp:posOffset>-70485</wp:posOffset>
            </wp:positionH>
            <wp:positionV relativeFrom="margin">
              <wp:posOffset>-472440</wp:posOffset>
            </wp:positionV>
            <wp:extent cx="6179185" cy="286194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9185" cy="2861945"/>
                    </a:xfrm>
                    <a:prstGeom prst="rect">
                      <a:avLst/>
                    </a:prstGeom>
                    <a:noFill/>
                    <a:ln>
                      <a:noFill/>
                    </a:ln>
                  </pic:spPr>
                </pic:pic>
              </a:graphicData>
            </a:graphic>
          </wp:anchor>
        </w:drawing>
      </w:r>
      <w:r w:rsidR="00BB6441" w:rsidRPr="00BB6441">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87.75pt;margin-top:255.75pt;width:267.7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" filled="f" stroked="f">
            <v:textbox inset="0,0,0,0">
              <w:txbxContent>
                <w:p w:rsidR="0070247C" w:rsidRPr="003F2069" w:rsidRDefault="0070247C" w:rsidP="00813FF5">
                  <w:pPr>
                    <w:pStyle w:val="a3"/>
                  </w:pPr>
                  <w:r w:rsidRPr="003F2069">
                    <w:t>О</w:t>
                  </w:r>
                  <w:r w:rsidRPr="003F2069">
                    <w:rPr>
                      <w:szCs w:val="28"/>
                    </w:rPr>
                    <w:t>б</w:t>
                  </w:r>
                  <w:r w:rsidRPr="003F2069">
                    <w:t xml:space="preserve"> утверждении административного регламента  по предо</w:t>
                  </w:r>
                  <w:r>
                    <w:t xml:space="preserve">ставлению муниципальной услуги </w:t>
                  </w:r>
                  <w:r w:rsidRPr="003F2069">
                    <w:t xml:space="preserve"> «</w:t>
                  </w:r>
                  <w:r>
                    <w:t>Резервирование и изъятие, в том числе путем выкупа, земельных участков для муниципальных нужд</w:t>
                  </w:r>
                  <w:r w:rsidRPr="003F2069">
                    <w:t>»</w:t>
                  </w:r>
                </w:p>
                <w:p w:rsidR="0070247C" w:rsidRPr="00813FF5" w:rsidRDefault="0070247C" w:rsidP="00813FF5">
                  <w:pPr>
                    <w:rPr>
                      <w:szCs w:val="28"/>
                    </w:rPr>
                  </w:pPr>
                </w:p>
              </w:txbxContent>
            </v:textbox>
            <w10:wrap type="topAndBottom" anchorx="page" anchory="page"/>
          </v:shape>
        </w:pict>
      </w:r>
      <w:r w:rsidR="00BB0CD5">
        <w:rPr>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6900" cy="2743200"/>
                    </a:xfrm>
                    <a:prstGeom prst="rect">
                      <a:avLst/>
                    </a:prstGeom>
                    <a:noFill/>
                    <a:ln>
                      <a:noFill/>
                    </a:ln>
                  </pic:spPr>
                </pic:pic>
              </a:graphicData>
            </a:graphic>
          </wp:anchor>
        </w:drawing>
      </w:r>
    </w:p>
    <w:p w:rsidR="00FC2AE2" w:rsidRPr="00193EF6" w:rsidRDefault="00193EF6" w:rsidP="00813FF5">
      <w:pPr>
        <w:pStyle w:val="a4"/>
        <w:ind w:firstLine="0"/>
        <w:rPr>
          <w:b/>
          <w:szCs w:val="28"/>
        </w:rPr>
      </w:pPr>
      <w:r>
        <w:rPr>
          <w:szCs w:val="28"/>
        </w:rPr>
        <w:t xml:space="preserve">                                                                  </w:t>
      </w:r>
      <w:r w:rsidRPr="00193EF6">
        <w:rPr>
          <w:b/>
          <w:szCs w:val="28"/>
        </w:rPr>
        <w:t xml:space="preserve">     17.05.2021          259-01-03-154</w:t>
      </w:r>
    </w:p>
    <w:p w:rsidR="00FC2AE2" w:rsidRDefault="00FC2AE2" w:rsidP="00813FF5">
      <w:pPr>
        <w:pStyle w:val="a4"/>
        <w:ind w:firstLine="0"/>
        <w:rPr>
          <w:szCs w:val="28"/>
        </w:rPr>
      </w:pPr>
    </w:p>
    <w:p w:rsidR="00884BEC" w:rsidRPr="00335DE6" w:rsidRDefault="00813FF5" w:rsidP="00884BEC">
      <w:pPr>
        <w:ind w:firstLine="851"/>
        <w:jc w:val="both"/>
        <w:rPr>
          <w:sz w:val="28"/>
          <w:szCs w:val="28"/>
        </w:rPr>
      </w:pPr>
      <w:r w:rsidRPr="00335DE6">
        <w:rPr>
          <w:sz w:val="28"/>
          <w:szCs w:val="28"/>
        </w:rPr>
        <w:t xml:space="preserve">В соответствии с Земельным кодексом Российской Федерации, Федеральным законом Российской Федерации от 25.10.2001 № 137-ФЗ «О введении в действие Земельного кодекса Российской Федерации», Федеральным законом Российской Федерации от 27.07.2010 № 210-ФЗ «Об организации предоставления государственных и муниципальных услуг», распоряжением Правительства РФ от 17.12.2009 № 1993-р «Об утверждении сводного перечня первоочередных государственных и муниципальных услуг, предоставляемых в электронном виде», </w:t>
      </w:r>
      <w:r w:rsidR="00884BEC">
        <w:rPr>
          <w:sz w:val="28"/>
          <w:szCs w:val="28"/>
        </w:rPr>
        <w:t>Постановлением  администрации Уинского муниципального округа Пермского края от 13.05.2020 № 259-01-03-171 «Об утверждении Перечня муниципальных услуг, предоставляемых администрацией Уинского муниципального округа Пермского края</w:t>
      </w:r>
      <w:r w:rsidR="00884BEC" w:rsidRPr="003D05CE">
        <w:rPr>
          <w:sz w:val="28"/>
          <w:szCs w:val="28"/>
        </w:rPr>
        <w:t>»</w:t>
      </w:r>
      <w:r w:rsidR="00884BEC">
        <w:rPr>
          <w:sz w:val="28"/>
          <w:szCs w:val="28"/>
        </w:rPr>
        <w:t xml:space="preserve">, </w:t>
      </w:r>
      <w:r w:rsidR="00884BEC" w:rsidRPr="00335DE6">
        <w:rPr>
          <w:sz w:val="28"/>
          <w:szCs w:val="28"/>
        </w:rPr>
        <w:t xml:space="preserve">Уставом  Уинского муниципального </w:t>
      </w:r>
      <w:r w:rsidR="00884BEC">
        <w:rPr>
          <w:sz w:val="28"/>
          <w:szCs w:val="28"/>
        </w:rPr>
        <w:t>округа</w:t>
      </w:r>
      <w:r w:rsidR="00884BEC" w:rsidRPr="00335DE6">
        <w:rPr>
          <w:sz w:val="28"/>
          <w:szCs w:val="28"/>
        </w:rPr>
        <w:t xml:space="preserve"> Пермского края, администрация Уинского муниципального </w:t>
      </w:r>
      <w:r w:rsidR="00884BEC">
        <w:rPr>
          <w:sz w:val="28"/>
          <w:szCs w:val="28"/>
        </w:rPr>
        <w:t xml:space="preserve">округа </w:t>
      </w:r>
      <w:r w:rsidR="00884BEC" w:rsidRPr="00335DE6">
        <w:rPr>
          <w:sz w:val="28"/>
          <w:szCs w:val="28"/>
        </w:rPr>
        <w:t xml:space="preserve"> Пермского края</w:t>
      </w:r>
    </w:p>
    <w:p w:rsidR="00884BEC" w:rsidRPr="00FD4261" w:rsidRDefault="00884BEC" w:rsidP="00884BEC">
      <w:pPr>
        <w:pStyle w:val="a4"/>
        <w:rPr>
          <w:szCs w:val="28"/>
        </w:rPr>
      </w:pPr>
      <w:r>
        <w:rPr>
          <w:szCs w:val="28"/>
        </w:rPr>
        <w:t xml:space="preserve">ПОСТАНОВЛЯЕТ:   </w:t>
      </w:r>
    </w:p>
    <w:p w:rsidR="007C581E" w:rsidRDefault="007C581E" w:rsidP="00884BEC">
      <w:pPr>
        <w:suppressAutoHyphens/>
        <w:ind w:firstLine="709"/>
        <w:jc w:val="both"/>
        <w:rPr>
          <w:sz w:val="28"/>
          <w:szCs w:val="28"/>
        </w:rPr>
      </w:pPr>
      <w:r>
        <w:rPr>
          <w:sz w:val="28"/>
          <w:szCs w:val="28"/>
        </w:rPr>
        <w:t>1.</w:t>
      </w:r>
      <w:r w:rsidRPr="00FD4261">
        <w:rPr>
          <w:sz w:val="28"/>
          <w:szCs w:val="28"/>
        </w:rPr>
        <w:t>Утвердить административный регламент</w:t>
      </w:r>
      <w:r w:rsidRPr="00FD4261">
        <w:rPr>
          <w:bCs/>
          <w:sz w:val="28"/>
          <w:szCs w:val="28"/>
        </w:rPr>
        <w:t xml:space="preserve"> по предоставлениюмуниципальной </w:t>
      </w:r>
      <w:r>
        <w:rPr>
          <w:bCs/>
          <w:sz w:val="28"/>
          <w:szCs w:val="28"/>
        </w:rPr>
        <w:t xml:space="preserve">услуги </w:t>
      </w:r>
      <w:r w:rsidRPr="003F2069">
        <w:rPr>
          <w:spacing w:val="3"/>
          <w:sz w:val="28"/>
          <w:szCs w:val="28"/>
        </w:rPr>
        <w:t>«</w:t>
      </w:r>
      <w:r w:rsidR="00FC2AE2">
        <w:rPr>
          <w:bCs/>
          <w:kern w:val="36"/>
          <w:sz w:val="28"/>
          <w:szCs w:val="28"/>
        </w:rPr>
        <w:t>Резервирование и изъятие, в том числе путем выкупа, земельных участков для муниципальных нужд</w:t>
      </w:r>
      <w:r w:rsidRPr="003F2069">
        <w:rPr>
          <w:spacing w:val="3"/>
          <w:sz w:val="28"/>
          <w:szCs w:val="28"/>
        </w:rPr>
        <w:t>»</w:t>
      </w:r>
      <w:r>
        <w:rPr>
          <w:spacing w:val="3"/>
          <w:sz w:val="28"/>
          <w:szCs w:val="28"/>
        </w:rPr>
        <w:t xml:space="preserve"> согласно приложению</w:t>
      </w:r>
      <w:r w:rsidRPr="003F2069">
        <w:rPr>
          <w:sz w:val="28"/>
          <w:szCs w:val="28"/>
        </w:rPr>
        <w:t>.</w:t>
      </w:r>
    </w:p>
    <w:p w:rsidR="00EF623F" w:rsidRDefault="00FC2AE2" w:rsidP="00EF623F">
      <w:pPr>
        <w:autoSpaceDE w:val="0"/>
        <w:autoSpaceDN w:val="0"/>
        <w:adjustRightInd w:val="0"/>
        <w:ind w:firstLine="540"/>
        <w:jc w:val="both"/>
        <w:outlineLvl w:val="0"/>
        <w:rPr>
          <w:bCs/>
          <w:sz w:val="28"/>
          <w:szCs w:val="28"/>
        </w:rPr>
      </w:pPr>
      <w:r>
        <w:rPr>
          <w:bCs/>
          <w:sz w:val="28"/>
          <w:szCs w:val="28"/>
        </w:rPr>
        <w:t>2</w:t>
      </w:r>
      <w:r w:rsidR="00884BEC">
        <w:rPr>
          <w:bCs/>
          <w:sz w:val="28"/>
          <w:szCs w:val="28"/>
        </w:rPr>
        <w:t xml:space="preserve">. </w:t>
      </w:r>
      <w:r w:rsidR="00EF623F">
        <w:rPr>
          <w:bCs/>
          <w:sz w:val="28"/>
          <w:szCs w:val="28"/>
        </w:rPr>
        <w:t xml:space="preserve">Настоящее постановление вступает в силу со дня обнародования и подлежит размещению на </w:t>
      </w:r>
      <w:r w:rsidR="000131C8">
        <w:rPr>
          <w:bCs/>
          <w:sz w:val="28"/>
          <w:szCs w:val="28"/>
        </w:rPr>
        <w:t xml:space="preserve">официальном </w:t>
      </w:r>
      <w:r w:rsidR="00EF623F">
        <w:rPr>
          <w:bCs/>
          <w:sz w:val="28"/>
          <w:szCs w:val="28"/>
        </w:rPr>
        <w:t>сайте администрации Уинского муниципального округа в сети «Интернет».</w:t>
      </w:r>
    </w:p>
    <w:p w:rsidR="00FC2AE2" w:rsidRDefault="00FC2AE2" w:rsidP="00EF623F">
      <w:pPr>
        <w:autoSpaceDE w:val="0"/>
        <w:autoSpaceDN w:val="0"/>
        <w:adjustRightInd w:val="0"/>
        <w:ind w:firstLine="540"/>
        <w:jc w:val="both"/>
        <w:outlineLvl w:val="0"/>
        <w:rPr>
          <w:sz w:val="28"/>
          <w:szCs w:val="28"/>
        </w:rPr>
      </w:pPr>
    </w:p>
    <w:p w:rsidR="00FC2AE2" w:rsidRDefault="00FC2AE2" w:rsidP="00EF623F">
      <w:pPr>
        <w:autoSpaceDE w:val="0"/>
        <w:autoSpaceDN w:val="0"/>
        <w:adjustRightInd w:val="0"/>
        <w:ind w:firstLine="540"/>
        <w:jc w:val="both"/>
        <w:outlineLvl w:val="0"/>
        <w:rPr>
          <w:sz w:val="28"/>
          <w:szCs w:val="28"/>
        </w:rPr>
      </w:pPr>
    </w:p>
    <w:p w:rsidR="00884BEC" w:rsidRPr="00EF623F" w:rsidRDefault="00FC2AE2" w:rsidP="00EF623F">
      <w:pPr>
        <w:autoSpaceDE w:val="0"/>
        <w:autoSpaceDN w:val="0"/>
        <w:adjustRightInd w:val="0"/>
        <w:ind w:firstLine="540"/>
        <w:jc w:val="both"/>
        <w:outlineLvl w:val="0"/>
        <w:rPr>
          <w:bCs/>
          <w:sz w:val="28"/>
          <w:szCs w:val="28"/>
        </w:rPr>
      </w:pPr>
      <w:r>
        <w:rPr>
          <w:sz w:val="28"/>
          <w:szCs w:val="28"/>
        </w:rPr>
        <w:lastRenderedPageBreak/>
        <w:t>3</w:t>
      </w:r>
      <w:r w:rsidR="00884BEC" w:rsidRPr="00E078AF">
        <w:rPr>
          <w:sz w:val="28"/>
          <w:szCs w:val="28"/>
        </w:rPr>
        <w:t xml:space="preserve">.  Контроль над исполнением постановления возложить на начальника управления имущественных и земельных отношений администрации Уинского муниципального округа </w:t>
      </w:r>
      <w:proofErr w:type="spellStart"/>
      <w:r w:rsidR="00884BEC" w:rsidRPr="00E078AF">
        <w:rPr>
          <w:sz w:val="28"/>
          <w:szCs w:val="28"/>
        </w:rPr>
        <w:t>Зацепурина</w:t>
      </w:r>
      <w:proofErr w:type="spellEnd"/>
      <w:r w:rsidR="00884BEC" w:rsidRPr="00E078AF">
        <w:rPr>
          <w:sz w:val="28"/>
          <w:szCs w:val="28"/>
        </w:rPr>
        <w:t xml:space="preserve"> Ю.В.</w:t>
      </w:r>
    </w:p>
    <w:p w:rsidR="00884BEC" w:rsidRDefault="00884BEC" w:rsidP="00884BEC">
      <w:pPr>
        <w:tabs>
          <w:tab w:val="left" w:pos="709"/>
        </w:tabs>
        <w:jc w:val="both"/>
        <w:rPr>
          <w:sz w:val="28"/>
          <w:szCs w:val="28"/>
        </w:rPr>
      </w:pPr>
    </w:p>
    <w:p w:rsidR="00884BEC" w:rsidRDefault="00884BEC" w:rsidP="00884BEC">
      <w:pPr>
        <w:tabs>
          <w:tab w:val="left" w:pos="709"/>
        </w:tabs>
        <w:jc w:val="both"/>
        <w:rPr>
          <w:sz w:val="28"/>
          <w:szCs w:val="28"/>
        </w:rPr>
      </w:pPr>
    </w:p>
    <w:p w:rsidR="00884BEC" w:rsidRDefault="00884BEC" w:rsidP="00884BEC">
      <w:pPr>
        <w:tabs>
          <w:tab w:val="left" w:pos="709"/>
        </w:tabs>
        <w:jc w:val="both"/>
        <w:rPr>
          <w:sz w:val="28"/>
          <w:szCs w:val="28"/>
        </w:rPr>
      </w:pPr>
      <w:r w:rsidRPr="00774847">
        <w:rPr>
          <w:sz w:val="28"/>
          <w:szCs w:val="28"/>
        </w:rPr>
        <w:t xml:space="preserve">Глава муниципального </w:t>
      </w:r>
      <w:r>
        <w:rPr>
          <w:sz w:val="28"/>
          <w:szCs w:val="28"/>
        </w:rPr>
        <w:t>округа –</w:t>
      </w:r>
    </w:p>
    <w:p w:rsidR="00884BEC" w:rsidRDefault="00884BEC" w:rsidP="00884BEC">
      <w:pPr>
        <w:tabs>
          <w:tab w:val="left" w:pos="709"/>
        </w:tabs>
        <w:jc w:val="both"/>
        <w:rPr>
          <w:sz w:val="28"/>
          <w:szCs w:val="28"/>
        </w:rPr>
      </w:pPr>
      <w:r>
        <w:rPr>
          <w:sz w:val="28"/>
          <w:szCs w:val="28"/>
        </w:rPr>
        <w:t>глава администрации Уинского</w:t>
      </w:r>
    </w:p>
    <w:p w:rsidR="00884BEC" w:rsidRDefault="00884BEC" w:rsidP="00884BEC">
      <w:pPr>
        <w:tabs>
          <w:tab w:val="left" w:pos="709"/>
        </w:tabs>
        <w:jc w:val="both"/>
        <w:rPr>
          <w:sz w:val="28"/>
          <w:szCs w:val="28"/>
        </w:rPr>
      </w:pPr>
      <w:r>
        <w:rPr>
          <w:sz w:val="28"/>
          <w:szCs w:val="28"/>
        </w:rPr>
        <w:t>муниципального округа</w:t>
      </w:r>
      <w:r w:rsidRPr="00774847">
        <w:rPr>
          <w:sz w:val="28"/>
          <w:szCs w:val="28"/>
        </w:rPr>
        <w:t xml:space="preserve"> </w:t>
      </w:r>
      <w:r w:rsidR="00193EF6">
        <w:rPr>
          <w:sz w:val="28"/>
          <w:szCs w:val="28"/>
        </w:rPr>
        <w:t xml:space="preserve">                                                     </w:t>
      </w:r>
      <w:r w:rsidRPr="00774847">
        <w:rPr>
          <w:sz w:val="28"/>
          <w:szCs w:val="28"/>
        </w:rPr>
        <w:t xml:space="preserve">А.Н. </w:t>
      </w:r>
      <w:proofErr w:type="spellStart"/>
      <w:r w:rsidRPr="00774847">
        <w:rPr>
          <w:sz w:val="28"/>
          <w:szCs w:val="28"/>
        </w:rPr>
        <w:t>Зелёнк</w:t>
      </w:r>
      <w:r>
        <w:rPr>
          <w:sz w:val="28"/>
          <w:szCs w:val="28"/>
        </w:rPr>
        <w:t>ин</w:t>
      </w:r>
      <w:proofErr w:type="spellEnd"/>
    </w:p>
    <w:p w:rsidR="00884BEC" w:rsidRDefault="00884BEC" w:rsidP="00884BEC">
      <w:pPr>
        <w:ind w:left="4320"/>
        <w:rPr>
          <w:sz w:val="30"/>
        </w:rPr>
      </w:pPr>
    </w:p>
    <w:p w:rsidR="00CC3EAC" w:rsidRDefault="00CC3EA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884BEC" w:rsidRDefault="00884BEC" w:rsidP="00884BEC">
      <w:pPr>
        <w:ind w:firstLine="851"/>
        <w:jc w:val="both"/>
        <w:rPr>
          <w:sz w:val="28"/>
          <w:szCs w:val="28"/>
        </w:rPr>
      </w:pPr>
    </w:p>
    <w:p w:rsidR="00FC2AE2" w:rsidRDefault="00FC2AE2" w:rsidP="00511B11">
      <w:pPr>
        <w:widowControl w:val="0"/>
        <w:tabs>
          <w:tab w:val="left" w:pos="4560"/>
          <w:tab w:val="center" w:pos="4749"/>
          <w:tab w:val="right" w:pos="9498"/>
        </w:tabs>
        <w:suppressAutoHyphens/>
        <w:spacing w:line="360" w:lineRule="exact"/>
        <w:ind w:left="4536"/>
        <w:rPr>
          <w:sz w:val="28"/>
          <w:szCs w:val="28"/>
          <w:lang w:eastAsia="ar-SA"/>
        </w:rPr>
      </w:pPr>
    </w:p>
    <w:p w:rsidR="00FC2AE2" w:rsidRDefault="00FC2AE2" w:rsidP="00511B11">
      <w:pPr>
        <w:widowControl w:val="0"/>
        <w:tabs>
          <w:tab w:val="left" w:pos="4560"/>
          <w:tab w:val="center" w:pos="4749"/>
          <w:tab w:val="right" w:pos="9498"/>
        </w:tabs>
        <w:suppressAutoHyphens/>
        <w:spacing w:line="360" w:lineRule="exact"/>
        <w:ind w:left="4536"/>
        <w:rPr>
          <w:sz w:val="28"/>
          <w:szCs w:val="28"/>
          <w:lang w:eastAsia="ar-SA"/>
        </w:rPr>
      </w:pPr>
    </w:p>
    <w:p w:rsidR="00FC2AE2" w:rsidRDefault="00FC2AE2" w:rsidP="00511B11">
      <w:pPr>
        <w:widowControl w:val="0"/>
        <w:tabs>
          <w:tab w:val="left" w:pos="4560"/>
          <w:tab w:val="center" w:pos="4749"/>
          <w:tab w:val="right" w:pos="9498"/>
        </w:tabs>
        <w:suppressAutoHyphens/>
        <w:spacing w:line="360" w:lineRule="exact"/>
        <w:ind w:left="4536"/>
        <w:rPr>
          <w:sz w:val="28"/>
          <w:szCs w:val="28"/>
          <w:lang w:eastAsia="ar-SA"/>
        </w:rPr>
      </w:pPr>
    </w:p>
    <w:p w:rsidR="00511B11" w:rsidRDefault="00511B11" w:rsidP="00511B11">
      <w:pPr>
        <w:widowControl w:val="0"/>
        <w:tabs>
          <w:tab w:val="left" w:pos="4560"/>
          <w:tab w:val="center" w:pos="4749"/>
          <w:tab w:val="right" w:pos="9498"/>
        </w:tabs>
        <w:suppressAutoHyphens/>
        <w:spacing w:line="360" w:lineRule="exact"/>
        <w:ind w:left="4536"/>
        <w:rPr>
          <w:sz w:val="28"/>
          <w:szCs w:val="28"/>
          <w:lang w:eastAsia="ar-SA"/>
        </w:rPr>
      </w:pPr>
      <w:r>
        <w:rPr>
          <w:sz w:val="28"/>
          <w:szCs w:val="28"/>
          <w:lang w:eastAsia="ar-SA"/>
        </w:rPr>
        <w:lastRenderedPageBreak/>
        <w:t>УТВЕРЖДЕН</w:t>
      </w:r>
    </w:p>
    <w:p w:rsidR="00511B11" w:rsidRDefault="00511B11" w:rsidP="00511B11">
      <w:pPr>
        <w:widowControl w:val="0"/>
        <w:tabs>
          <w:tab w:val="left" w:pos="4560"/>
          <w:tab w:val="center" w:pos="4749"/>
          <w:tab w:val="right" w:pos="9498"/>
        </w:tabs>
        <w:suppressAutoHyphens/>
        <w:spacing w:line="360" w:lineRule="exact"/>
        <w:ind w:left="4536"/>
        <w:rPr>
          <w:sz w:val="28"/>
          <w:szCs w:val="28"/>
          <w:lang w:eastAsia="ar-SA"/>
        </w:rPr>
      </w:pPr>
      <w:r>
        <w:rPr>
          <w:sz w:val="28"/>
          <w:szCs w:val="28"/>
          <w:lang w:eastAsia="ar-SA"/>
        </w:rPr>
        <w:t xml:space="preserve">постановлением администрации Уинского муниципального </w:t>
      </w:r>
      <w:r w:rsidR="00CD3A8C">
        <w:rPr>
          <w:sz w:val="28"/>
          <w:szCs w:val="28"/>
          <w:lang w:eastAsia="ar-SA"/>
        </w:rPr>
        <w:t>округа</w:t>
      </w:r>
    </w:p>
    <w:p w:rsidR="00511B11" w:rsidRDefault="00193EF6" w:rsidP="00511B11">
      <w:pPr>
        <w:widowControl w:val="0"/>
        <w:tabs>
          <w:tab w:val="left" w:pos="4560"/>
          <w:tab w:val="center" w:pos="4749"/>
          <w:tab w:val="right" w:pos="9498"/>
        </w:tabs>
        <w:suppressAutoHyphens/>
        <w:spacing w:line="360" w:lineRule="exact"/>
        <w:ind w:left="4536"/>
        <w:rPr>
          <w:sz w:val="28"/>
          <w:szCs w:val="28"/>
          <w:lang w:eastAsia="ar-SA"/>
        </w:rPr>
      </w:pPr>
      <w:r>
        <w:rPr>
          <w:sz w:val="28"/>
          <w:szCs w:val="28"/>
          <w:lang w:eastAsia="ar-SA"/>
        </w:rPr>
        <w:t>от 17.05.2021  № 259-01-03-154</w:t>
      </w:r>
    </w:p>
    <w:p w:rsidR="00193EF6" w:rsidRDefault="00193EF6" w:rsidP="00511B11">
      <w:pPr>
        <w:widowControl w:val="0"/>
        <w:tabs>
          <w:tab w:val="left" w:pos="4560"/>
          <w:tab w:val="center" w:pos="4749"/>
          <w:tab w:val="right" w:pos="9498"/>
        </w:tabs>
        <w:suppressAutoHyphens/>
        <w:spacing w:line="360" w:lineRule="exact"/>
        <w:ind w:left="4536"/>
        <w:rPr>
          <w:sz w:val="28"/>
          <w:szCs w:val="28"/>
          <w:lang w:eastAsia="ar-SA"/>
        </w:rPr>
      </w:pPr>
    </w:p>
    <w:p w:rsidR="00511B11" w:rsidRPr="00145843" w:rsidRDefault="00511B11" w:rsidP="00511B11">
      <w:pPr>
        <w:spacing w:line="320" w:lineRule="exact"/>
        <w:jc w:val="center"/>
        <w:rPr>
          <w:b/>
          <w:color w:val="000000"/>
          <w:sz w:val="28"/>
          <w:szCs w:val="28"/>
        </w:rPr>
      </w:pPr>
      <w:r w:rsidRPr="00145843">
        <w:rPr>
          <w:b/>
          <w:color w:val="000000"/>
          <w:sz w:val="28"/>
          <w:szCs w:val="28"/>
        </w:rPr>
        <w:t>АДМИНИСТРАТИВНЫЙ РЕГЛАМЕНТ</w:t>
      </w:r>
    </w:p>
    <w:p w:rsidR="00511B11" w:rsidRDefault="00511B11" w:rsidP="00511B11">
      <w:pPr>
        <w:spacing w:line="360" w:lineRule="exact"/>
        <w:jc w:val="center"/>
        <w:rPr>
          <w:b/>
          <w:color w:val="000000"/>
          <w:sz w:val="28"/>
          <w:szCs w:val="28"/>
        </w:rPr>
      </w:pPr>
      <w:r w:rsidRPr="00145843">
        <w:rPr>
          <w:b/>
          <w:color w:val="000000"/>
          <w:sz w:val="28"/>
          <w:szCs w:val="28"/>
        </w:rPr>
        <w:t>по предоставлению муниципальной услуги</w:t>
      </w:r>
    </w:p>
    <w:p w:rsidR="00511B11" w:rsidRPr="00944194" w:rsidRDefault="00511B11" w:rsidP="00511B11">
      <w:pPr>
        <w:spacing w:line="360" w:lineRule="exact"/>
        <w:jc w:val="center"/>
        <w:rPr>
          <w:b/>
          <w:color w:val="000000"/>
          <w:sz w:val="28"/>
          <w:szCs w:val="28"/>
        </w:rPr>
      </w:pPr>
      <w:r w:rsidRPr="00944194">
        <w:rPr>
          <w:b/>
          <w:sz w:val="28"/>
          <w:szCs w:val="28"/>
        </w:rPr>
        <w:t>"</w:t>
      </w:r>
      <w:r w:rsidR="00FC2AE2">
        <w:rPr>
          <w:b/>
          <w:sz w:val="28"/>
          <w:szCs w:val="28"/>
        </w:rPr>
        <w:t>Резервирование и изъятие, в том числе путем выкупа, земельных участков для муниципальных нужд»</w:t>
      </w:r>
    </w:p>
    <w:p w:rsidR="00511B11" w:rsidRDefault="00511B11" w:rsidP="00511B11">
      <w:pPr>
        <w:autoSpaceDE w:val="0"/>
        <w:autoSpaceDN w:val="0"/>
        <w:adjustRightInd w:val="0"/>
        <w:spacing w:line="360" w:lineRule="exact"/>
        <w:jc w:val="center"/>
        <w:outlineLvl w:val="0"/>
        <w:rPr>
          <w:b/>
          <w:color w:val="000000"/>
          <w:sz w:val="28"/>
          <w:szCs w:val="28"/>
        </w:rPr>
      </w:pPr>
    </w:p>
    <w:p w:rsidR="00511B11" w:rsidRPr="008D7FE8" w:rsidRDefault="00511B11" w:rsidP="00511B11">
      <w:pPr>
        <w:autoSpaceDE w:val="0"/>
        <w:autoSpaceDN w:val="0"/>
        <w:adjustRightInd w:val="0"/>
        <w:spacing w:line="360" w:lineRule="exact"/>
        <w:jc w:val="center"/>
        <w:outlineLvl w:val="0"/>
        <w:rPr>
          <w:b/>
          <w:color w:val="000000"/>
          <w:sz w:val="28"/>
          <w:szCs w:val="28"/>
        </w:rPr>
      </w:pPr>
      <w:r w:rsidRPr="00145843">
        <w:rPr>
          <w:b/>
          <w:color w:val="000000"/>
          <w:sz w:val="28"/>
          <w:szCs w:val="28"/>
        </w:rPr>
        <w:t>I. Общие положения</w:t>
      </w:r>
    </w:p>
    <w:p w:rsidR="00FC2AE2" w:rsidRDefault="00FC2AE2" w:rsidP="00511B11">
      <w:pPr>
        <w:ind w:firstLine="709"/>
        <w:jc w:val="both"/>
        <w:rPr>
          <w:sz w:val="28"/>
          <w:szCs w:val="28"/>
        </w:rPr>
      </w:pPr>
    </w:p>
    <w:p w:rsidR="00511B11" w:rsidRPr="00FC2AE2" w:rsidRDefault="00511B11" w:rsidP="00511B11">
      <w:pPr>
        <w:ind w:firstLine="709"/>
        <w:jc w:val="both"/>
        <w:rPr>
          <w:sz w:val="28"/>
          <w:szCs w:val="28"/>
        </w:rPr>
      </w:pPr>
      <w:r w:rsidRPr="00A15C0C">
        <w:rPr>
          <w:sz w:val="28"/>
          <w:szCs w:val="28"/>
        </w:rPr>
        <w:t>1.1. Административный регламент по предоставлению муниципальной услуги "</w:t>
      </w:r>
      <w:r w:rsidR="00FC2AE2">
        <w:rPr>
          <w:sz w:val="28"/>
          <w:szCs w:val="28"/>
        </w:rPr>
        <w:t>Резервирование и изъятие, в том числе путем выкупа, земельных участков для муниципальных нужд</w:t>
      </w:r>
      <w:r w:rsidRPr="00A15C0C">
        <w:rPr>
          <w:sz w:val="28"/>
          <w:szCs w:val="28"/>
        </w:rPr>
        <w:t xml:space="preserve">" на территории </w:t>
      </w:r>
      <w:r>
        <w:rPr>
          <w:sz w:val="28"/>
          <w:szCs w:val="28"/>
        </w:rPr>
        <w:t>Уинского муниципального округа Пермского края</w:t>
      </w:r>
      <w:r w:rsidRPr="00A15C0C">
        <w:rPr>
          <w:sz w:val="28"/>
          <w:szCs w:val="28"/>
        </w:rPr>
        <w:t xml:space="preserve"> (далее - Административный регламент) </w:t>
      </w:r>
      <w:r w:rsidR="00FC2AE2" w:rsidRPr="00FC2AE2">
        <w:rPr>
          <w:sz w:val="28"/>
          <w:szCs w:val="28"/>
        </w:rPr>
        <w:t>разработан  в  целях  повышения качества  исполнения  и  доступности  результатов  предоставления  услуги, создания комфортных условий для потребителей муниципальной услуги  и устанавливает порядок и стандарт предоставления муниципальной услуги, а также состав, последовательность и сроки выполнения административных процедур при предоставлении муниципальной услуги по резервированию и изъятию</w:t>
      </w:r>
      <w:r w:rsidR="00FC2AE2">
        <w:rPr>
          <w:sz w:val="28"/>
          <w:szCs w:val="28"/>
        </w:rPr>
        <w:t>, в том числе путем выкупа,</w:t>
      </w:r>
      <w:r w:rsidR="00FC2AE2" w:rsidRPr="00FC2AE2">
        <w:rPr>
          <w:sz w:val="28"/>
          <w:szCs w:val="28"/>
        </w:rPr>
        <w:t xml:space="preserve"> земельных участков для муниципальных нужд.</w:t>
      </w:r>
    </w:p>
    <w:p w:rsidR="009C7713" w:rsidRDefault="009C7713" w:rsidP="00511B11">
      <w:pPr>
        <w:ind w:firstLine="709"/>
        <w:jc w:val="both"/>
      </w:pPr>
      <w:r w:rsidRPr="009C7713">
        <w:rPr>
          <w:sz w:val="28"/>
          <w:szCs w:val="28"/>
        </w:rPr>
        <w:t>1.2. Основные понятия и термины, используемые в тексте Административного регламента, применяются 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p>
    <w:p w:rsidR="00E96316"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 xml:space="preserve">1.3. Перечень нормативных правовых актов, регулирующих отношения, возникающие в связи с предоставлением муниципальной услуги. </w:t>
      </w:r>
    </w:p>
    <w:p w:rsidR="00224806"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 xml:space="preserve">Правовой основой предоставление муниципальной услуги являются: </w:t>
      </w:r>
    </w:p>
    <w:p w:rsidR="00224806"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1) Конституция Российской Федерации;</w:t>
      </w:r>
    </w:p>
    <w:p w:rsidR="00224806"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 xml:space="preserve"> 2) Земельный кодекс Российской Федерации от 25 октября 2001 года № 136ФЗ; </w:t>
      </w:r>
    </w:p>
    <w:p w:rsidR="00224806"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 xml:space="preserve">3) Градостроительный кодекс Российской Федерации от 29 декабря 2004 года № 190-ФЗ; </w:t>
      </w:r>
    </w:p>
    <w:p w:rsidR="00080870" w:rsidRDefault="00080870" w:rsidP="00E96316">
      <w:pPr>
        <w:spacing w:after="160" w:line="259" w:lineRule="auto"/>
        <w:contextualSpacing/>
        <w:jc w:val="both"/>
        <w:rPr>
          <w:rFonts w:eastAsiaTheme="minorHAnsi"/>
          <w:sz w:val="28"/>
          <w:szCs w:val="28"/>
          <w:lang w:eastAsia="en-US"/>
        </w:rPr>
      </w:pPr>
      <w:r>
        <w:rPr>
          <w:rFonts w:eastAsiaTheme="minorHAnsi"/>
          <w:sz w:val="28"/>
          <w:szCs w:val="28"/>
          <w:lang w:eastAsia="en-US"/>
        </w:rPr>
        <w:t xml:space="preserve">          4) </w:t>
      </w:r>
      <w:r w:rsidR="00E96316" w:rsidRPr="00E96316">
        <w:rPr>
          <w:rFonts w:eastAsiaTheme="minorHAnsi"/>
          <w:sz w:val="28"/>
          <w:szCs w:val="28"/>
          <w:lang w:eastAsia="en-US"/>
        </w:rPr>
        <w:t xml:space="preserve">Гражданский кодекс Российской Федерации; </w:t>
      </w:r>
    </w:p>
    <w:p w:rsidR="00E81CA2"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 xml:space="preserve">5) Федеральный закон от 25 октября 2001 года № 137-ФЗ «О введении в действие Земельного кодекса Российской Федерации»; </w:t>
      </w:r>
    </w:p>
    <w:p w:rsidR="00E81CA2" w:rsidRDefault="00E81CA2" w:rsidP="00E96316">
      <w:pPr>
        <w:spacing w:after="160" w:line="259" w:lineRule="auto"/>
        <w:contextualSpacing/>
        <w:jc w:val="both"/>
        <w:rPr>
          <w:rFonts w:eastAsiaTheme="minorHAnsi"/>
          <w:sz w:val="28"/>
          <w:szCs w:val="28"/>
          <w:lang w:eastAsia="en-US"/>
        </w:rPr>
      </w:pPr>
      <w:r>
        <w:rPr>
          <w:rFonts w:eastAsiaTheme="minorHAnsi"/>
          <w:sz w:val="28"/>
          <w:szCs w:val="28"/>
          <w:lang w:eastAsia="en-US"/>
        </w:rPr>
        <w:t xml:space="preserve">          6</w:t>
      </w:r>
      <w:r w:rsidR="00E96316" w:rsidRPr="00E96316">
        <w:rPr>
          <w:rFonts w:eastAsiaTheme="minorHAnsi"/>
          <w:sz w:val="28"/>
          <w:szCs w:val="28"/>
          <w:lang w:eastAsia="en-US"/>
        </w:rPr>
        <w:t>) Федеральный закон от 6 октября 2003 года № 131-ФЗ «Об общих принципах организации местного самоуправления в Российской Федерации»</w:t>
      </w:r>
      <w:r>
        <w:rPr>
          <w:rFonts w:eastAsiaTheme="minorHAnsi"/>
          <w:sz w:val="28"/>
          <w:szCs w:val="28"/>
          <w:lang w:eastAsia="en-US"/>
        </w:rPr>
        <w:t>;</w:t>
      </w:r>
    </w:p>
    <w:p w:rsidR="00661A2A" w:rsidRDefault="00661A2A" w:rsidP="00E96316">
      <w:pPr>
        <w:spacing w:after="160" w:line="259" w:lineRule="auto"/>
        <w:contextualSpacing/>
        <w:jc w:val="both"/>
        <w:rPr>
          <w:rFonts w:eastAsiaTheme="minorHAnsi"/>
          <w:sz w:val="28"/>
          <w:szCs w:val="28"/>
          <w:lang w:eastAsia="en-US"/>
        </w:rPr>
      </w:pPr>
      <w:r>
        <w:rPr>
          <w:rFonts w:eastAsiaTheme="minorHAnsi"/>
          <w:sz w:val="28"/>
          <w:szCs w:val="28"/>
          <w:lang w:eastAsia="en-US"/>
        </w:rPr>
        <w:t>7</w:t>
      </w:r>
      <w:r w:rsidR="00E96316" w:rsidRPr="00E96316">
        <w:rPr>
          <w:rFonts w:eastAsiaTheme="minorHAnsi"/>
          <w:sz w:val="28"/>
          <w:szCs w:val="28"/>
          <w:lang w:eastAsia="en-US"/>
        </w:rPr>
        <w:t xml:space="preserve">) Федеральный закон от 27 июля 2010 года № 210-ФЗ «Об организации предоставления государственных и муниципальных услуг»; </w:t>
      </w:r>
    </w:p>
    <w:p w:rsidR="00BB7231" w:rsidRDefault="00661A2A" w:rsidP="00E96316">
      <w:pPr>
        <w:spacing w:after="160" w:line="259" w:lineRule="auto"/>
        <w:contextualSpacing/>
        <w:jc w:val="both"/>
        <w:rPr>
          <w:rFonts w:eastAsiaTheme="minorHAnsi"/>
          <w:sz w:val="28"/>
          <w:szCs w:val="28"/>
          <w:lang w:eastAsia="en-US"/>
        </w:rPr>
      </w:pPr>
      <w:r>
        <w:rPr>
          <w:rFonts w:eastAsiaTheme="minorHAnsi"/>
          <w:sz w:val="28"/>
          <w:szCs w:val="28"/>
          <w:lang w:eastAsia="en-US"/>
        </w:rPr>
        <w:lastRenderedPageBreak/>
        <w:t xml:space="preserve">         8</w:t>
      </w:r>
      <w:r w:rsidR="00E96316" w:rsidRPr="00E96316">
        <w:rPr>
          <w:rFonts w:eastAsiaTheme="minorHAnsi"/>
          <w:sz w:val="28"/>
          <w:szCs w:val="28"/>
          <w:lang w:eastAsia="en-US"/>
        </w:rPr>
        <w:t xml:space="preserve">) Приказ Министерства экономического развития Российской Федерации №250 от 23.04.2015г.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w:t>
      </w:r>
      <w:proofErr w:type="spellStart"/>
      <w:r w:rsidR="00E96316" w:rsidRPr="00E96316">
        <w:rPr>
          <w:rFonts w:eastAsiaTheme="minorHAnsi"/>
          <w:sz w:val="28"/>
          <w:szCs w:val="28"/>
          <w:lang w:eastAsia="en-US"/>
        </w:rPr>
        <w:t>информационнотелекоммуникационной</w:t>
      </w:r>
      <w:proofErr w:type="spellEnd"/>
      <w:r w:rsidR="00E96316" w:rsidRPr="00E96316">
        <w:rPr>
          <w:rFonts w:eastAsiaTheme="minorHAnsi"/>
          <w:sz w:val="28"/>
          <w:szCs w:val="28"/>
          <w:lang w:eastAsia="en-US"/>
        </w:rPr>
        <w:t xml:space="preserve"> сети «интернет» и требований к их формату» (Официальный интернет-портал правовой информации http://www.pravo.gov.ru, 22.07.2015); </w:t>
      </w:r>
    </w:p>
    <w:p w:rsidR="00BB7231" w:rsidRDefault="00BB7231" w:rsidP="00E96316">
      <w:pPr>
        <w:spacing w:after="160" w:line="259" w:lineRule="auto"/>
        <w:contextualSpacing/>
        <w:jc w:val="both"/>
        <w:rPr>
          <w:rFonts w:eastAsiaTheme="minorHAnsi"/>
          <w:sz w:val="28"/>
          <w:szCs w:val="28"/>
          <w:lang w:eastAsia="en-US"/>
        </w:rPr>
      </w:pPr>
      <w:r>
        <w:rPr>
          <w:rFonts w:eastAsiaTheme="minorHAnsi"/>
          <w:sz w:val="28"/>
          <w:szCs w:val="28"/>
          <w:lang w:eastAsia="en-US"/>
        </w:rPr>
        <w:t xml:space="preserve">        9</w:t>
      </w:r>
      <w:r w:rsidR="00E96316" w:rsidRPr="00E96316">
        <w:rPr>
          <w:rFonts w:eastAsiaTheme="minorHAnsi"/>
          <w:sz w:val="28"/>
          <w:szCs w:val="28"/>
          <w:lang w:eastAsia="en-US"/>
        </w:rPr>
        <w:t xml:space="preserve">) Постановление Правительства Российской Федерации от 22.07.2008 № 561 «О некоторых вопросах, связанных с резервированием земель для государственных или муниципальных нужд»; </w:t>
      </w:r>
    </w:p>
    <w:p w:rsidR="00BB7231"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1</w:t>
      </w:r>
      <w:r w:rsidR="00BB7231">
        <w:rPr>
          <w:rFonts w:eastAsiaTheme="minorHAnsi"/>
          <w:sz w:val="28"/>
          <w:szCs w:val="28"/>
          <w:lang w:eastAsia="en-US"/>
        </w:rPr>
        <w:t>0</w:t>
      </w:r>
      <w:r w:rsidRPr="00E96316">
        <w:rPr>
          <w:rFonts w:eastAsiaTheme="minorHAnsi"/>
          <w:sz w:val="28"/>
          <w:szCs w:val="28"/>
          <w:lang w:eastAsia="en-US"/>
        </w:rPr>
        <w:t xml:space="preserve">) Приказ Министерства природных ресурсов и экологии Российской Федерации от 01.08.2013 № 269 «Об утверждении формы ходатайства об изъятии для государственных и муниципальных нужд земельных участков, необходимых для ведения работ, связанных с пользованием недрами, у собственников, землепользователей, землевладельцев и арендаторов земельных участков»; </w:t>
      </w:r>
    </w:p>
    <w:p w:rsidR="00BB7231" w:rsidRDefault="00E96316" w:rsidP="00E96316">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1</w:t>
      </w:r>
      <w:r w:rsidR="00BB7231">
        <w:rPr>
          <w:rFonts w:eastAsiaTheme="minorHAnsi"/>
          <w:sz w:val="28"/>
          <w:szCs w:val="28"/>
          <w:lang w:eastAsia="en-US"/>
        </w:rPr>
        <w:t>1</w:t>
      </w:r>
      <w:r w:rsidRPr="00E96316">
        <w:rPr>
          <w:rFonts w:eastAsiaTheme="minorHAnsi"/>
          <w:sz w:val="28"/>
          <w:szCs w:val="28"/>
          <w:lang w:eastAsia="en-US"/>
        </w:rPr>
        <w:t xml:space="preserve">) Устав </w:t>
      </w:r>
      <w:r w:rsidR="00BB7231">
        <w:rPr>
          <w:rFonts w:eastAsiaTheme="minorHAnsi"/>
          <w:sz w:val="28"/>
          <w:szCs w:val="28"/>
          <w:lang w:eastAsia="en-US"/>
        </w:rPr>
        <w:t>Уинского муниципального округа Пермского края</w:t>
      </w:r>
      <w:r w:rsidRPr="00E96316">
        <w:rPr>
          <w:rFonts w:eastAsiaTheme="minorHAnsi"/>
          <w:sz w:val="28"/>
          <w:szCs w:val="28"/>
          <w:lang w:eastAsia="en-US"/>
        </w:rPr>
        <w:t xml:space="preserve">. </w:t>
      </w:r>
    </w:p>
    <w:p w:rsidR="001F630B" w:rsidRDefault="00E96316" w:rsidP="001F630B">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 xml:space="preserve">1.4. Заявителями при предоставлении муниципальной услуги являются организации, указанные в пунктах 1,3 статьи 56.4 Земельного кодекса. При обращении за получением муниципальной услуги от имени заявителей взаимодействие с </w:t>
      </w:r>
      <w:r w:rsidR="00404F39">
        <w:rPr>
          <w:rFonts w:eastAsiaTheme="minorHAnsi"/>
          <w:sz w:val="28"/>
          <w:szCs w:val="28"/>
          <w:lang w:eastAsia="en-US"/>
        </w:rPr>
        <w:t>а</w:t>
      </w:r>
      <w:r w:rsidRPr="00E96316">
        <w:rPr>
          <w:rFonts w:eastAsiaTheme="minorHAnsi"/>
          <w:sz w:val="28"/>
          <w:szCs w:val="28"/>
          <w:lang w:eastAsia="en-US"/>
        </w:rPr>
        <w:t xml:space="preserve">дминистрацией </w:t>
      </w:r>
      <w:r w:rsidR="00833635">
        <w:rPr>
          <w:rFonts w:eastAsiaTheme="minorHAnsi"/>
          <w:sz w:val="28"/>
          <w:szCs w:val="28"/>
          <w:lang w:eastAsia="en-US"/>
        </w:rPr>
        <w:t>Уинского муниципального округа</w:t>
      </w:r>
      <w:r w:rsidRPr="00E96316">
        <w:rPr>
          <w:rFonts w:eastAsiaTheme="minorHAnsi"/>
          <w:sz w:val="28"/>
          <w:szCs w:val="28"/>
          <w:lang w:eastAsia="en-US"/>
        </w:rPr>
        <w:t xml:space="preserve">  вправе осуществлять их уполномоченные представители в соответствии с законодательством. </w:t>
      </w:r>
    </w:p>
    <w:p w:rsidR="001F630B" w:rsidRDefault="00E96316" w:rsidP="001F630B">
      <w:pPr>
        <w:spacing w:after="160" w:line="259" w:lineRule="auto"/>
        <w:contextualSpacing/>
        <w:jc w:val="both"/>
        <w:rPr>
          <w:color w:val="000000"/>
          <w:sz w:val="28"/>
          <w:szCs w:val="28"/>
        </w:rPr>
      </w:pPr>
      <w:r w:rsidRPr="00E96316">
        <w:rPr>
          <w:rFonts w:eastAsiaTheme="minorHAnsi"/>
          <w:sz w:val="28"/>
          <w:szCs w:val="28"/>
          <w:lang w:eastAsia="en-US"/>
        </w:rPr>
        <w:t xml:space="preserve">1.5. Порядок информирования о правилах предоставления муниципальной услуги. Информация, предоставляемая заинтересованным лицам о муниципальной услуге, является открытой и общедоступной. Информирование о правилах предоставления муниципальной услуги включает в себя информирование </w:t>
      </w:r>
      <w:r w:rsidR="00E53167" w:rsidRPr="00D3478F">
        <w:rPr>
          <w:color w:val="000000"/>
          <w:sz w:val="28"/>
          <w:szCs w:val="28"/>
        </w:rPr>
        <w:t>по вопросам предоставления муниципальной услуги и о ходе предоставления муниципальной услуги осуществляется специалистами:</w:t>
      </w:r>
    </w:p>
    <w:p w:rsidR="001F630B" w:rsidRDefault="00E53167" w:rsidP="001F630B">
      <w:pPr>
        <w:spacing w:after="160" w:line="259" w:lineRule="auto"/>
        <w:contextualSpacing/>
        <w:jc w:val="both"/>
        <w:rPr>
          <w:color w:val="000000"/>
          <w:sz w:val="28"/>
          <w:szCs w:val="28"/>
        </w:rPr>
      </w:pPr>
      <w:r w:rsidRPr="00D3478F">
        <w:rPr>
          <w:color w:val="000000"/>
          <w:sz w:val="28"/>
          <w:szCs w:val="28"/>
        </w:rPr>
        <w:t>- при личном контакте с заявителями, посредством телефонной связи;</w:t>
      </w:r>
    </w:p>
    <w:p w:rsidR="00CD70EC" w:rsidRPr="001F630B" w:rsidRDefault="00E53167" w:rsidP="001F630B">
      <w:pPr>
        <w:spacing w:after="160" w:line="259" w:lineRule="auto"/>
        <w:contextualSpacing/>
        <w:jc w:val="both"/>
        <w:rPr>
          <w:rFonts w:eastAsiaTheme="minorHAnsi"/>
          <w:sz w:val="28"/>
          <w:szCs w:val="28"/>
          <w:lang w:eastAsia="en-US"/>
        </w:rPr>
      </w:pPr>
      <w:r w:rsidRPr="00D3478F">
        <w:rPr>
          <w:color w:val="000000"/>
          <w:sz w:val="28"/>
          <w:szCs w:val="28"/>
        </w:rPr>
        <w:t>- посредством почтовой связи и электронной почты</w:t>
      </w:r>
      <w:r w:rsidR="00E96316" w:rsidRPr="00E96316">
        <w:rPr>
          <w:rFonts w:eastAsiaTheme="minorHAnsi"/>
          <w:sz w:val="28"/>
          <w:szCs w:val="28"/>
          <w:lang w:eastAsia="en-US"/>
        </w:rPr>
        <w:t xml:space="preserve">, а также на сайте. </w:t>
      </w:r>
    </w:p>
    <w:p w:rsidR="00511B11" w:rsidRPr="0011690A" w:rsidRDefault="00E96316" w:rsidP="0011690A">
      <w:pPr>
        <w:spacing w:after="160" w:line="259" w:lineRule="auto"/>
        <w:contextualSpacing/>
        <w:jc w:val="both"/>
        <w:rPr>
          <w:rFonts w:eastAsiaTheme="minorHAnsi"/>
          <w:sz w:val="28"/>
          <w:szCs w:val="28"/>
          <w:lang w:eastAsia="en-US"/>
        </w:rPr>
      </w:pPr>
      <w:r w:rsidRPr="00E96316">
        <w:rPr>
          <w:rFonts w:eastAsiaTheme="minorHAnsi"/>
          <w:sz w:val="28"/>
          <w:szCs w:val="28"/>
          <w:lang w:eastAsia="en-US"/>
        </w:rPr>
        <w:t>1.5.1.</w:t>
      </w:r>
      <w:r w:rsidR="00511B11" w:rsidRPr="00A15C0C">
        <w:rPr>
          <w:sz w:val="28"/>
          <w:szCs w:val="28"/>
        </w:rPr>
        <w:t>Информация о муниципальной услуге, месте нахождения и графиках работы органов, участвующих в предоставлении муниципальной услуги, предоставляется:</w:t>
      </w:r>
    </w:p>
    <w:p w:rsidR="00511B11" w:rsidRDefault="00511B11" w:rsidP="00511B11">
      <w:pPr>
        <w:tabs>
          <w:tab w:val="left" w:pos="2835"/>
          <w:tab w:val="left" w:pos="9923"/>
        </w:tabs>
        <w:suppressAutoHyphens/>
        <w:autoSpaceDE w:val="0"/>
        <w:autoSpaceDN w:val="0"/>
        <w:adjustRightInd w:val="0"/>
        <w:spacing w:line="360" w:lineRule="exact"/>
        <w:ind w:firstLine="709"/>
        <w:jc w:val="both"/>
        <w:rPr>
          <w:sz w:val="28"/>
          <w:szCs w:val="28"/>
        </w:rPr>
      </w:pPr>
      <w:r w:rsidRPr="00831E85">
        <w:rPr>
          <w:sz w:val="28"/>
          <w:szCs w:val="28"/>
        </w:rPr>
        <w:t xml:space="preserve">Предоставление муниципальной услуги осуществляется в соответствии с настоящим Регламентом </w:t>
      </w:r>
      <w:r>
        <w:rPr>
          <w:bCs/>
          <w:sz w:val="28"/>
          <w:szCs w:val="28"/>
        </w:rPr>
        <w:t xml:space="preserve"> </w:t>
      </w:r>
      <w:proofErr w:type="spellStart"/>
      <w:r>
        <w:rPr>
          <w:bCs/>
          <w:sz w:val="28"/>
          <w:szCs w:val="28"/>
        </w:rPr>
        <w:t>администрациейУинского</w:t>
      </w:r>
      <w:proofErr w:type="spellEnd"/>
      <w:r>
        <w:rPr>
          <w:bCs/>
          <w:sz w:val="28"/>
          <w:szCs w:val="28"/>
        </w:rPr>
        <w:t xml:space="preserve"> муниципального </w:t>
      </w:r>
      <w:r w:rsidR="00CC6E6E">
        <w:rPr>
          <w:bCs/>
          <w:sz w:val="28"/>
          <w:szCs w:val="28"/>
        </w:rPr>
        <w:t>округа</w:t>
      </w:r>
      <w:r>
        <w:rPr>
          <w:bCs/>
          <w:sz w:val="28"/>
          <w:szCs w:val="28"/>
        </w:rPr>
        <w:t xml:space="preserve"> в лице </w:t>
      </w:r>
      <w:r w:rsidR="00CC6E6E">
        <w:rPr>
          <w:bCs/>
          <w:sz w:val="28"/>
          <w:szCs w:val="28"/>
        </w:rPr>
        <w:t>управления имущественных и земельных отношений</w:t>
      </w:r>
      <w:r>
        <w:rPr>
          <w:bCs/>
          <w:sz w:val="28"/>
          <w:szCs w:val="28"/>
        </w:rPr>
        <w:t xml:space="preserve"> администрации </w:t>
      </w:r>
      <w:r>
        <w:rPr>
          <w:bCs/>
          <w:sz w:val="28"/>
          <w:szCs w:val="28"/>
        </w:rPr>
        <w:lastRenderedPageBreak/>
        <w:t xml:space="preserve">Уинского муниципального </w:t>
      </w:r>
      <w:r w:rsidR="00CC6E6E">
        <w:rPr>
          <w:bCs/>
          <w:sz w:val="28"/>
          <w:szCs w:val="28"/>
        </w:rPr>
        <w:t>округа</w:t>
      </w:r>
      <w:r>
        <w:rPr>
          <w:bCs/>
          <w:sz w:val="28"/>
          <w:szCs w:val="28"/>
        </w:rPr>
        <w:t xml:space="preserve"> (далее – </w:t>
      </w:r>
      <w:r w:rsidR="00CC6E6E">
        <w:rPr>
          <w:bCs/>
          <w:sz w:val="28"/>
          <w:szCs w:val="28"/>
        </w:rPr>
        <w:t>Управление</w:t>
      </w:r>
      <w:r>
        <w:rPr>
          <w:bCs/>
          <w:sz w:val="28"/>
          <w:szCs w:val="28"/>
        </w:rPr>
        <w:t>)</w:t>
      </w:r>
      <w:r w:rsidRPr="00831E85">
        <w:rPr>
          <w:sz w:val="28"/>
          <w:szCs w:val="28"/>
        </w:rPr>
        <w:t xml:space="preserve"> выраженной в письменной или электронной форме (далее - Заявители).</w:t>
      </w:r>
    </w:p>
    <w:p w:rsidR="00511B11" w:rsidRPr="0027016B" w:rsidRDefault="00511B11" w:rsidP="00511B11">
      <w:pPr>
        <w:tabs>
          <w:tab w:val="left" w:pos="2835"/>
          <w:tab w:val="left" w:pos="9923"/>
        </w:tabs>
        <w:suppressAutoHyphens/>
        <w:autoSpaceDE w:val="0"/>
        <w:autoSpaceDN w:val="0"/>
        <w:adjustRightInd w:val="0"/>
        <w:spacing w:line="360" w:lineRule="exact"/>
        <w:ind w:firstLine="709"/>
        <w:jc w:val="both"/>
        <w:rPr>
          <w:sz w:val="28"/>
          <w:szCs w:val="28"/>
        </w:rPr>
      </w:pPr>
      <w:r w:rsidRPr="0027016B">
        <w:rPr>
          <w:sz w:val="28"/>
          <w:szCs w:val="28"/>
        </w:rPr>
        <w:t> </w:t>
      </w:r>
      <w:r w:rsidR="00CC6E6E">
        <w:rPr>
          <w:sz w:val="28"/>
          <w:szCs w:val="28"/>
        </w:rPr>
        <w:t>Управление имущественных и земельных отношений</w:t>
      </w:r>
      <w:r>
        <w:rPr>
          <w:sz w:val="28"/>
          <w:szCs w:val="28"/>
        </w:rPr>
        <w:t xml:space="preserve"> администрации Уинского муниципального </w:t>
      </w:r>
      <w:r w:rsidR="00CC6E6E">
        <w:rPr>
          <w:sz w:val="28"/>
          <w:szCs w:val="28"/>
        </w:rPr>
        <w:t>округа</w:t>
      </w:r>
      <w:r w:rsidRPr="0027016B">
        <w:rPr>
          <w:sz w:val="28"/>
          <w:szCs w:val="28"/>
        </w:rPr>
        <w:t xml:space="preserve">, </w:t>
      </w:r>
      <w:r w:rsidR="00A8578B" w:rsidRPr="0027016B">
        <w:rPr>
          <w:sz w:val="28"/>
          <w:szCs w:val="28"/>
        </w:rPr>
        <w:t>расположено</w:t>
      </w:r>
      <w:r w:rsidRPr="0027016B">
        <w:rPr>
          <w:sz w:val="28"/>
          <w:szCs w:val="28"/>
        </w:rPr>
        <w:t xml:space="preserve"> по адресу: </w:t>
      </w:r>
      <w:r>
        <w:rPr>
          <w:sz w:val="28"/>
          <w:szCs w:val="28"/>
        </w:rPr>
        <w:t>617520</w:t>
      </w:r>
      <w:r w:rsidRPr="0027016B">
        <w:rPr>
          <w:sz w:val="28"/>
          <w:szCs w:val="28"/>
        </w:rPr>
        <w:t>,</w:t>
      </w:r>
      <w:r>
        <w:rPr>
          <w:sz w:val="28"/>
          <w:szCs w:val="28"/>
        </w:rPr>
        <w:t xml:space="preserve"> Пермский край, с. </w:t>
      </w:r>
      <w:proofErr w:type="spellStart"/>
      <w:r>
        <w:rPr>
          <w:sz w:val="28"/>
          <w:szCs w:val="28"/>
        </w:rPr>
        <w:t>Уинское</w:t>
      </w:r>
      <w:proofErr w:type="spellEnd"/>
      <w:r w:rsidRPr="0027016B">
        <w:rPr>
          <w:sz w:val="28"/>
          <w:szCs w:val="28"/>
        </w:rPr>
        <w:t xml:space="preserve">, ул. </w:t>
      </w:r>
      <w:r>
        <w:rPr>
          <w:sz w:val="28"/>
          <w:szCs w:val="28"/>
        </w:rPr>
        <w:t>Коммунистическая</w:t>
      </w:r>
      <w:r w:rsidRPr="0027016B">
        <w:rPr>
          <w:sz w:val="28"/>
          <w:szCs w:val="28"/>
        </w:rPr>
        <w:t xml:space="preserve">, </w:t>
      </w:r>
      <w:r>
        <w:rPr>
          <w:sz w:val="28"/>
          <w:szCs w:val="28"/>
        </w:rPr>
        <w:t>2</w:t>
      </w:r>
      <w:r w:rsidRPr="0027016B">
        <w:rPr>
          <w:sz w:val="28"/>
          <w:szCs w:val="28"/>
        </w:rPr>
        <w:t>.</w:t>
      </w:r>
    </w:p>
    <w:p w:rsidR="00511B11" w:rsidRPr="0027016B" w:rsidRDefault="00511B11" w:rsidP="00511B11">
      <w:pPr>
        <w:suppressAutoHyphens/>
        <w:autoSpaceDE w:val="0"/>
        <w:autoSpaceDN w:val="0"/>
        <w:adjustRightInd w:val="0"/>
        <w:spacing w:line="360" w:lineRule="exact"/>
        <w:ind w:firstLine="709"/>
        <w:jc w:val="both"/>
        <w:rPr>
          <w:sz w:val="28"/>
          <w:szCs w:val="28"/>
        </w:rPr>
      </w:pPr>
      <w:r>
        <w:rPr>
          <w:sz w:val="28"/>
          <w:szCs w:val="28"/>
        </w:rPr>
        <w:t>Режим работы (время местное)</w:t>
      </w:r>
      <w:r w:rsidRPr="0027016B">
        <w:rPr>
          <w:sz w:val="28"/>
          <w:szCs w:val="28"/>
        </w:rPr>
        <w:t xml:space="preserve">: </w:t>
      </w:r>
    </w:p>
    <w:p w:rsidR="00511B11" w:rsidRPr="0027016B" w:rsidRDefault="00511B11" w:rsidP="00511B11">
      <w:pPr>
        <w:suppressAutoHyphens/>
        <w:spacing w:line="360" w:lineRule="exact"/>
        <w:ind w:firstLine="709"/>
        <w:jc w:val="both"/>
        <w:rPr>
          <w:sz w:val="28"/>
          <w:szCs w:val="28"/>
        </w:rPr>
      </w:pPr>
      <w:r w:rsidRPr="0027016B">
        <w:rPr>
          <w:sz w:val="28"/>
          <w:szCs w:val="28"/>
        </w:rPr>
        <w:t xml:space="preserve">понедельник – </w:t>
      </w:r>
      <w:r>
        <w:rPr>
          <w:sz w:val="28"/>
          <w:szCs w:val="28"/>
        </w:rPr>
        <w:t>пятница</w:t>
      </w:r>
      <w:r w:rsidRPr="0027016B">
        <w:rPr>
          <w:sz w:val="28"/>
          <w:szCs w:val="28"/>
        </w:rPr>
        <w:t xml:space="preserve">  с 0</w:t>
      </w:r>
      <w:r>
        <w:rPr>
          <w:sz w:val="28"/>
          <w:szCs w:val="28"/>
        </w:rPr>
        <w:t>9</w:t>
      </w:r>
      <w:r w:rsidRPr="0027016B">
        <w:rPr>
          <w:sz w:val="28"/>
          <w:szCs w:val="28"/>
        </w:rPr>
        <w:t>:00 до 17:00,</w:t>
      </w:r>
    </w:p>
    <w:p w:rsidR="00511B11" w:rsidRPr="0027016B" w:rsidRDefault="00511B11" w:rsidP="00511B11">
      <w:pPr>
        <w:suppressAutoHyphens/>
        <w:spacing w:line="360" w:lineRule="exact"/>
        <w:ind w:firstLine="709"/>
        <w:jc w:val="both"/>
        <w:rPr>
          <w:sz w:val="28"/>
          <w:szCs w:val="28"/>
        </w:rPr>
      </w:pPr>
      <w:proofErr w:type="spellStart"/>
      <w:r w:rsidRPr="0027016B">
        <w:rPr>
          <w:sz w:val="28"/>
          <w:szCs w:val="28"/>
        </w:rPr>
        <w:t>пятница</w:t>
      </w:r>
      <w:r>
        <w:rPr>
          <w:sz w:val="28"/>
          <w:szCs w:val="28"/>
        </w:rPr>
        <w:t>неприемный</w:t>
      </w:r>
      <w:proofErr w:type="spellEnd"/>
      <w:r>
        <w:rPr>
          <w:sz w:val="28"/>
          <w:szCs w:val="28"/>
        </w:rPr>
        <w:t xml:space="preserve"> день</w:t>
      </w:r>
    </w:p>
    <w:p w:rsidR="00511B11" w:rsidRPr="0027016B" w:rsidRDefault="00511B11" w:rsidP="00511B11">
      <w:pPr>
        <w:suppressAutoHyphens/>
        <w:spacing w:line="360" w:lineRule="exact"/>
        <w:ind w:firstLine="709"/>
        <w:jc w:val="both"/>
        <w:rPr>
          <w:sz w:val="28"/>
          <w:szCs w:val="28"/>
        </w:rPr>
      </w:pPr>
      <w:r w:rsidRPr="0027016B">
        <w:rPr>
          <w:sz w:val="28"/>
          <w:szCs w:val="28"/>
        </w:rPr>
        <w:t xml:space="preserve">перерывс </w:t>
      </w:r>
      <w:r>
        <w:rPr>
          <w:sz w:val="28"/>
          <w:szCs w:val="28"/>
        </w:rPr>
        <w:t>13</w:t>
      </w:r>
      <w:r w:rsidRPr="0027016B">
        <w:rPr>
          <w:sz w:val="28"/>
          <w:szCs w:val="28"/>
        </w:rPr>
        <w:t>:00 до 1</w:t>
      </w:r>
      <w:r>
        <w:rPr>
          <w:sz w:val="28"/>
          <w:szCs w:val="28"/>
        </w:rPr>
        <w:t>4</w:t>
      </w:r>
      <w:r w:rsidRPr="0027016B">
        <w:rPr>
          <w:sz w:val="28"/>
          <w:szCs w:val="28"/>
        </w:rPr>
        <w:t>:00,</w:t>
      </w:r>
    </w:p>
    <w:p w:rsidR="00511B11" w:rsidRPr="0027016B" w:rsidRDefault="00511B11" w:rsidP="00511B11">
      <w:pPr>
        <w:suppressAutoHyphens/>
        <w:spacing w:line="360" w:lineRule="exact"/>
        <w:ind w:firstLine="709"/>
        <w:jc w:val="both"/>
        <w:rPr>
          <w:sz w:val="28"/>
          <w:szCs w:val="28"/>
        </w:rPr>
      </w:pPr>
      <w:r w:rsidRPr="0027016B">
        <w:rPr>
          <w:sz w:val="28"/>
          <w:szCs w:val="28"/>
        </w:rPr>
        <w:t>суббота, воскресенье   -  выходные дни.</w:t>
      </w:r>
    </w:p>
    <w:p w:rsidR="00511B11" w:rsidRPr="0027016B" w:rsidRDefault="00511B11" w:rsidP="00511B11">
      <w:pPr>
        <w:suppressAutoHyphens/>
        <w:spacing w:line="360" w:lineRule="exact"/>
        <w:ind w:firstLine="709"/>
        <w:jc w:val="both"/>
        <w:rPr>
          <w:sz w:val="28"/>
          <w:szCs w:val="28"/>
        </w:rPr>
      </w:pPr>
      <w:r w:rsidRPr="0027016B">
        <w:rPr>
          <w:sz w:val="28"/>
          <w:szCs w:val="28"/>
        </w:rPr>
        <w:t>График приема посетителей:</w:t>
      </w:r>
    </w:p>
    <w:p w:rsidR="00511B11" w:rsidRPr="0027016B" w:rsidRDefault="00511B11" w:rsidP="00511B11">
      <w:pPr>
        <w:suppressAutoHyphens/>
        <w:spacing w:line="360" w:lineRule="exact"/>
        <w:ind w:firstLine="709"/>
        <w:jc w:val="both"/>
        <w:rPr>
          <w:sz w:val="28"/>
          <w:szCs w:val="28"/>
        </w:rPr>
      </w:pPr>
      <w:r w:rsidRPr="0027016B">
        <w:rPr>
          <w:sz w:val="28"/>
          <w:szCs w:val="28"/>
        </w:rPr>
        <w:t xml:space="preserve">понедельник – четверг  с </w:t>
      </w:r>
      <w:r>
        <w:rPr>
          <w:sz w:val="28"/>
          <w:szCs w:val="28"/>
        </w:rPr>
        <w:t>09</w:t>
      </w:r>
      <w:r w:rsidRPr="0027016B">
        <w:rPr>
          <w:sz w:val="28"/>
          <w:szCs w:val="28"/>
        </w:rPr>
        <w:t>:00 до 1</w:t>
      </w:r>
      <w:r>
        <w:rPr>
          <w:sz w:val="28"/>
          <w:szCs w:val="28"/>
        </w:rPr>
        <w:t>7</w:t>
      </w:r>
      <w:r w:rsidRPr="0027016B">
        <w:rPr>
          <w:sz w:val="28"/>
          <w:szCs w:val="28"/>
        </w:rPr>
        <w:t>:00,</w:t>
      </w:r>
    </w:p>
    <w:p w:rsidR="00511B11" w:rsidRPr="0027016B" w:rsidRDefault="00511B11" w:rsidP="00511B11">
      <w:pPr>
        <w:suppressAutoHyphens/>
        <w:spacing w:line="360" w:lineRule="exact"/>
        <w:ind w:firstLine="709"/>
        <w:jc w:val="both"/>
        <w:rPr>
          <w:sz w:val="28"/>
          <w:szCs w:val="28"/>
        </w:rPr>
      </w:pPr>
      <w:proofErr w:type="spellStart"/>
      <w:r w:rsidRPr="0027016B">
        <w:rPr>
          <w:sz w:val="28"/>
          <w:szCs w:val="28"/>
        </w:rPr>
        <w:t>пятницанеприемный</w:t>
      </w:r>
      <w:proofErr w:type="spellEnd"/>
      <w:r w:rsidRPr="0027016B">
        <w:rPr>
          <w:sz w:val="28"/>
          <w:szCs w:val="28"/>
        </w:rPr>
        <w:t xml:space="preserve"> день                           </w:t>
      </w:r>
    </w:p>
    <w:p w:rsidR="00511B11" w:rsidRPr="0027016B" w:rsidRDefault="00511B11" w:rsidP="00511B11">
      <w:pPr>
        <w:suppressAutoHyphens/>
        <w:spacing w:line="360" w:lineRule="exact"/>
        <w:ind w:firstLine="709"/>
        <w:jc w:val="both"/>
        <w:rPr>
          <w:sz w:val="28"/>
          <w:szCs w:val="28"/>
        </w:rPr>
      </w:pPr>
      <w:r w:rsidRPr="0027016B">
        <w:rPr>
          <w:sz w:val="28"/>
          <w:szCs w:val="28"/>
        </w:rPr>
        <w:t>перерыв                           с 1</w:t>
      </w:r>
      <w:r>
        <w:rPr>
          <w:sz w:val="28"/>
          <w:szCs w:val="28"/>
        </w:rPr>
        <w:t>3</w:t>
      </w:r>
      <w:r w:rsidRPr="0027016B">
        <w:rPr>
          <w:sz w:val="28"/>
          <w:szCs w:val="28"/>
        </w:rPr>
        <w:t>:00 до 1</w:t>
      </w:r>
      <w:r>
        <w:rPr>
          <w:sz w:val="28"/>
          <w:szCs w:val="28"/>
        </w:rPr>
        <w:t>4</w:t>
      </w:r>
      <w:r w:rsidRPr="0027016B">
        <w:rPr>
          <w:sz w:val="28"/>
          <w:szCs w:val="28"/>
        </w:rPr>
        <w:t>:00,</w:t>
      </w:r>
    </w:p>
    <w:p w:rsidR="00511B11" w:rsidRDefault="00511B11" w:rsidP="00511B11">
      <w:pPr>
        <w:suppressAutoHyphens/>
        <w:spacing w:line="360" w:lineRule="exact"/>
        <w:ind w:firstLine="709"/>
        <w:jc w:val="both"/>
        <w:rPr>
          <w:sz w:val="28"/>
          <w:szCs w:val="28"/>
        </w:rPr>
      </w:pPr>
      <w:r w:rsidRPr="0027016B">
        <w:rPr>
          <w:sz w:val="28"/>
          <w:szCs w:val="28"/>
        </w:rPr>
        <w:t>суббота, воскресенье   -  выходные дни.</w:t>
      </w:r>
    </w:p>
    <w:p w:rsidR="00511B11" w:rsidRDefault="00511B11" w:rsidP="00511B11">
      <w:pPr>
        <w:suppressAutoHyphens/>
        <w:spacing w:line="360" w:lineRule="exact"/>
        <w:ind w:firstLine="709"/>
        <w:jc w:val="both"/>
        <w:rPr>
          <w:sz w:val="28"/>
          <w:szCs w:val="28"/>
        </w:rPr>
      </w:pPr>
      <w:r>
        <w:rPr>
          <w:sz w:val="28"/>
          <w:szCs w:val="28"/>
        </w:rPr>
        <w:t xml:space="preserve">Контакты: </w:t>
      </w:r>
    </w:p>
    <w:p w:rsidR="00511B11" w:rsidRDefault="00511B11" w:rsidP="00511B11">
      <w:pPr>
        <w:suppressAutoHyphens/>
        <w:spacing w:line="360" w:lineRule="exact"/>
        <w:ind w:firstLine="709"/>
        <w:jc w:val="both"/>
        <w:rPr>
          <w:sz w:val="28"/>
          <w:szCs w:val="28"/>
        </w:rPr>
      </w:pPr>
      <w:r>
        <w:rPr>
          <w:sz w:val="28"/>
          <w:szCs w:val="28"/>
        </w:rPr>
        <w:t>- телефоны: (34259) 2-38-06, 2-33-89</w:t>
      </w:r>
    </w:p>
    <w:p w:rsidR="00511B11" w:rsidRPr="003B02A4" w:rsidRDefault="00511B11" w:rsidP="00511B11">
      <w:pPr>
        <w:suppressAutoHyphens/>
        <w:spacing w:line="360" w:lineRule="exact"/>
        <w:ind w:firstLine="709"/>
        <w:jc w:val="both"/>
        <w:rPr>
          <w:sz w:val="28"/>
          <w:szCs w:val="28"/>
        </w:rPr>
      </w:pPr>
      <w:r>
        <w:rPr>
          <w:sz w:val="28"/>
          <w:szCs w:val="28"/>
        </w:rPr>
        <w:t xml:space="preserve">- адрес электронной почты – </w:t>
      </w:r>
      <w:proofErr w:type="spellStart"/>
      <w:r>
        <w:rPr>
          <w:sz w:val="28"/>
          <w:szCs w:val="28"/>
          <w:lang w:val="en-US"/>
        </w:rPr>
        <w:t>komitetuinsk</w:t>
      </w:r>
      <w:proofErr w:type="spellEnd"/>
      <w:r w:rsidRPr="001B0952">
        <w:rPr>
          <w:sz w:val="28"/>
          <w:szCs w:val="28"/>
        </w:rPr>
        <w:t>@</w:t>
      </w:r>
      <w:r>
        <w:rPr>
          <w:sz w:val="28"/>
          <w:szCs w:val="28"/>
          <w:lang w:val="en-US"/>
        </w:rPr>
        <w:t>mail</w:t>
      </w:r>
      <w:r w:rsidRPr="001B0952">
        <w:rPr>
          <w:sz w:val="28"/>
          <w:szCs w:val="28"/>
        </w:rPr>
        <w:t>.</w:t>
      </w:r>
      <w:proofErr w:type="spellStart"/>
      <w:r>
        <w:rPr>
          <w:sz w:val="28"/>
          <w:szCs w:val="28"/>
          <w:lang w:val="en-US"/>
        </w:rPr>
        <w:t>ru</w:t>
      </w:r>
      <w:proofErr w:type="spellEnd"/>
    </w:p>
    <w:p w:rsidR="00511B11" w:rsidRPr="00512DD8" w:rsidRDefault="00511B11" w:rsidP="00511B11">
      <w:pPr>
        <w:suppressAutoHyphens/>
        <w:autoSpaceDE w:val="0"/>
        <w:autoSpaceDN w:val="0"/>
        <w:adjustRightInd w:val="0"/>
        <w:spacing w:line="360" w:lineRule="exact"/>
        <w:ind w:firstLine="709"/>
        <w:jc w:val="both"/>
        <w:rPr>
          <w:sz w:val="28"/>
          <w:szCs w:val="28"/>
        </w:rPr>
      </w:pPr>
      <w:r w:rsidRPr="0027016B">
        <w:rPr>
          <w:sz w:val="28"/>
          <w:szCs w:val="28"/>
        </w:rPr>
        <w:t xml:space="preserve">Адрес официального сайта </w:t>
      </w:r>
      <w:r>
        <w:rPr>
          <w:sz w:val="28"/>
          <w:szCs w:val="28"/>
        </w:rPr>
        <w:t>администрации Уинского</w:t>
      </w:r>
      <w:r w:rsidRPr="0027016B">
        <w:rPr>
          <w:sz w:val="28"/>
          <w:szCs w:val="28"/>
        </w:rPr>
        <w:t xml:space="preserve"> муниципального </w:t>
      </w:r>
      <w:r w:rsidR="00AA09DA">
        <w:rPr>
          <w:sz w:val="28"/>
          <w:szCs w:val="28"/>
        </w:rPr>
        <w:t>округа</w:t>
      </w:r>
      <w:r w:rsidRPr="0027016B">
        <w:rPr>
          <w:sz w:val="28"/>
          <w:szCs w:val="28"/>
        </w:rPr>
        <w:t xml:space="preserve"> в сети «Интернет» (далее – официальный сайт), содержащего информацию о порядке предоставления муниципальной услуги: </w:t>
      </w:r>
      <w:r w:rsidRPr="003D2672">
        <w:rPr>
          <w:sz w:val="28"/>
          <w:szCs w:val="28"/>
          <w:lang w:val="en-US"/>
        </w:rPr>
        <w:t>http</w:t>
      </w:r>
      <w:r w:rsidRPr="003D2672">
        <w:rPr>
          <w:sz w:val="28"/>
          <w:szCs w:val="28"/>
        </w:rPr>
        <w:t>://</w:t>
      </w:r>
      <w:r>
        <w:rPr>
          <w:sz w:val="28"/>
          <w:szCs w:val="28"/>
          <w:lang w:val="en-US"/>
        </w:rPr>
        <w:t>www</w:t>
      </w:r>
      <w:r w:rsidRPr="003D2672">
        <w:rPr>
          <w:sz w:val="28"/>
          <w:szCs w:val="28"/>
        </w:rPr>
        <w:t>.</w:t>
      </w:r>
      <w:r w:rsidRPr="003D2672">
        <w:rPr>
          <w:sz w:val="28"/>
          <w:szCs w:val="28"/>
          <w:lang w:val="en-US"/>
        </w:rPr>
        <w:t>uinsk</w:t>
      </w:r>
      <w:r w:rsidRPr="003D2672">
        <w:rPr>
          <w:sz w:val="28"/>
          <w:szCs w:val="28"/>
        </w:rPr>
        <w:t>.</w:t>
      </w:r>
      <w:proofErr w:type="spellStart"/>
      <w:r w:rsidRPr="003D2672">
        <w:rPr>
          <w:sz w:val="28"/>
          <w:szCs w:val="28"/>
          <w:lang w:val="en-US"/>
        </w:rPr>
        <w:t>ru</w:t>
      </w:r>
      <w:proofErr w:type="spellEnd"/>
      <w:r>
        <w:rPr>
          <w:sz w:val="28"/>
          <w:szCs w:val="28"/>
        </w:rPr>
        <w:t>.</w:t>
      </w:r>
    </w:p>
    <w:p w:rsidR="00511B11" w:rsidRPr="0027016B" w:rsidRDefault="00511B11" w:rsidP="00511B11">
      <w:pPr>
        <w:suppressAutoHyphens/>
        <w:autoSpaceDE w:val="0"/>
        <w:autoSpaceDN w:val="0"/>
        <w:adjustRightInd w:val="0"/>
        <w:spacing w:line="360" w:lineRule="exact"/>
        <w:ind w:firstLine="709"/>
        <w:jc w:val="both"/>
        <w:rPr>
          <w:sz w:val="28"/>
          <w:szCs w:val="28"/>
        </w:rPr>
      </w:pPr>
      <w:r w:rsidRPr="0027016B">
        <w:rPr>
          <w:sz w:val="28"/>
          <w:szCs w:val="28"/>
        </w:rPr>
        <w:t>Адрес федеральной государственной информационной системы «Единый портал государственных и муниципальных услуг (функций)»: http://www.gosuslugi.ru/ (далее – Единый портал при наличии технической возможности).</w:t>
      </w:r>
    </w:p>
    <w:p w:rsidR="00511B11" w:rsidRPr="00145843" w:rsidRDefault="00511B11" w:rsidP="00511B11">
      <w:pPr>
        <w:suppressAutoHyphens/>
        <w:autoSpaceDE w:val="0"/>
        <w:autoSpaceDN w:val="0"/>
        <w:adjustRightInd w:val="0"/>
        <w:spacing w:line="360" w:lineRule="exact"/>
        <w:ind w:firstLine="709"/>
        <w:jc w:val="both"/>
        <w:rPr>
          <w:sz w:val="28"/>
          <w:szCs w:val="28"/>
        </w:rPr>
      </w:pPr>
      <w:r w:rsidRPr="00145843">
        <w:rPr>
          <w:sz w:val="28"/>
          <w:szCs w:val="28"/>
        </w:rPr>
        <w:t>1.</w:t>
      </w:r>
      <w:r w:rsidR="00401C68">
        <w:rPr>
          <w:sz w:val="28"/>
          <w:szCs w:val="28"/>
        </w:rPr>
        <w:t>5</w:t>
      </w:r>
      <w:r w:rsidRPr="00145843">
        <w:rPr>
          <w:sz w:val="28"/>
          <w:szCs w:val="28"/>
        </w:rPr>
        <w:t>.</w:t>
      </w:r>
      <w:r>
        <w:rPr>
          <w:sz w:val="28"/>
          <w:szCs w:val="28"/>
        </w:rPr>
        <w:t>2.</w:t>
      </w:r>
      <w:r w:rsidRPr="00145843">
        <w:rPr>
          <w:sz w:val="28"/>
          <w:szCs w:val="28"/>
        </w:rPr>
        <w:t xml:space="preserve"> 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w:t>
      </w:r>
      <w:r>
        <w:rPr>
          <w:sz w:val="28"/>
          <w:szCs w:val="28"/>
        </w:rPr>
        <w:br/>
      </w:r>
      <w:r w:rsidRPr="00145843">
        <w:rPr>
          <w:sz w:val="28"/>
          <w:szCs w:val="28"/>
        </w:rPr>
        <w:t xml:space="preserve">и муниципальных услуг» (далее - МФЦ) в соответствии с соглашением </w:t>
      </w:r>
      <w:r>
        <w:rPr>
          <w:sz w:val="28"/>
          <w:szCs w:val="28"/>
        </w:rPr>
        <w:br/>
      </w:r>
      <w:r w:rsidRPr="00145843">
        <w:rPr>
          <w:sz w:val="28"/>
          <w:szCs w:val="28"/>
        </w:rPr>
        <w:t>о взаимодействии, заключенным между МФЦ и Управление</w:t>
      </w:r>
      <w:r w:rsidR="00D82E42">
        <w:rPr>
          <w:sz w:val="28"/>
          <w:szCs w:val="28"/>
        </w:rPr>
        <w:t>м</w:t>
      </w:r>
      <w:r w:rsidRPr="00145843">
        <w:rPr>
          <w:sz w:val="28"/>
          <w:szCs w:val="28"/>
        </w:rPr>
        <w:t xml:space="preserve"> (далее – соглашение о взаимодействии), с момента вступления в силу соглашения </w:t>
      </w:r>
      <w:r>
        <w:rPr>
          <w:sz w:val="28"/>
          <w:szCs w:val="28"/>
        </w:rPr>
        <w:br/>
      </w:r>
      <w:r w:rsidRPr="00145843">
        <w:rPr>
          <w:sz w:val="28"/>
          <w:szCs w:val="28"/>
        </w:rPr>
        <w:t>о взаимодействии.</w:t>
      </w:r>
    </w:p>
    <w:p w:rsidR="00511B11" w:rsidRPr="00145843" w:rsidRDefault="00511B11" w:rsidP="00511B11">
      <w:pPr>
        <w:autoSpaceDE w:val="0"/>
        <w:autoSpaceDN w:val="0"/>
        <w:adjustRightInd w:val="0"/>
        <w:spacing w:line="360" w:lineRule="exact"/>
        <w:ind w:firstLine="709"/>
        <w:jc w:val="both"/>
        <w:rPr>
          <w:sz w:val="28"/>
          <w:szCs w:val="28"/>
        </w:rPr>
      </w:pPr>
      <w:r w:rsidRPr="00145843">
        <w:rPr>
          <w:sz w:val="28"/>
          <w:szCs w:val="28"/>
        </w:rPr>
        <w:t>При однократном обращении заявителя с запросом о предоставлении нескольких муниципальных услуг МФЦ организует предоставление заявителю двух и более муниципальных услуг (далее - комплексный запрос), выраженным в устной, письменной или электронной форме.</w:t>
      </w:r>
    </w:p>
    <w:p w:rsidR="00511B11" w:rsidRPr="00145843" w:rsidRDefault="00511B11" w:rsidP="00511B11">
      <w:pPr>
        <w:widowControl w:val="0"/>
        <w:suppressAutoHyphens/>
        <w:autoSpaceDE w:val="0"/>
        <w:autoSpaceDN w:val="0"/>
        <w:adjustRightInd w:val="0"/>
        <w:spacing w:line="360" w:lineRule="exact"/>
        <w:ind w:firstLine="709"/>
        <w:jc w:val="both"/>
        <w:rPr>
          <w:sz w:val="28"/>
          <w:szCs w:val="28"/>
        </w:rPr>
      </w:pPr>
      <w:r w:rsidRPr="00145843">
        <w:rPr>
          <w:sz w:val="28"/>
          <w:szCs w:val="28"/>
        </w:rPr>
        <w:t>Информация о местонахождении, справочных телефонах и графиках работы филиалов МФЦ содержится на официальном сайте МФЦ: http://mfc.perm.ru./.</w:t>
      </w:r>
    </w:p>
    <w:p w:rsidR="00511B11" w:rsidRPr="00145843" w:rsidRDefault="00511B11" w:rsidP="00511B11">
      <w:pPr>
        <w:suppressAutoHyphens/>
        <w:autoSpaceDE w:val="0"/>
        <w:autoSpaceDN w:val="0"/>
        <w:adjustRightInd w:val="0"/>
        <w:spacing w:line="360" w:lineRule="exact"/>
        <w:ind w:firstLine="709"/>
        <w:jc w:val="both"/>
        <w:rPr>
          <w:sz w:val="28"/>
          <w:szCs w:val="28"/>
        </w:rPr>
      </w:pPr>
      <w:r>
        <w:rPr>
          <w:sz w:val="28"/>
          <w:szCs w:val="28"/>
        </w:rPr>
        <w:lastRenderedPageBreak/>
        <w:t>1.</w:t>
      </w:r>
      <w:r w:rsidR="00401C68">
        <w:rPr>
          <w:sz w:val="28"/>
          <w:szCs w:val="28"/>
        </w:rPr>
        <w:t>5</w:t>
      </w:r>
      <w:r w:rsidR="00A27B6F">
        <w:rPr>
          <w:sz w:val="28"/>
          <w:szCs w:val="28"/>
        </w:rPr>
        <w:t>.</w:t>
      </w:r>
      <w:r>
        <w:rPr>
          <w:sz w:val="28"/>
          <w:szCs w:val="28"/>
        </w:rPr>
        <w:t>3.</w:t>
      </w:r>
      <w:r w:rsidRPr="00145843">
        <w:rPr>
          <w:sz w:val="28"/>
          <w:szCs w:val="28"/>
        </w:rPr>
        <w:t xml:space="preserve">Информация по вопросам предоставления муниципальной услуги, </w:t>
      </w:r>
      <w:r w:rsidRPr="00145843">
        <w:rPr>
          <w:sz w:val="28"/>
          <w:szCs w:val="28"/>
        </w:rPr>
        <w:br/>
        <w:t>и услуг, которые являются необходимыми и обязательными для предоставления муниципальной услуги, предоставляется:</w:t>
      </w:r>
    </w:p>
    <w:p w:rsidR="00511B11" w:rsidRPr="00145843" w:rsidRDefault="00511B11" w:rsidP="00511B11">
      <w:pPr>
        <w:widowControl w:val="0"/>
        <w:suppressAutoHyphens/>
        <w:autoSpaceDE w:val="0"/>
        <w:autoSpaceDN w:val="0"/>
        <w:adjustRightInd w:val="0"/>
        <w:spacing w:line="360" w:lineRule="exact"/>
        <w:ind w:firstLine="709"/>
        <w:jc w:val="both"/>
        <w:rPr>
          <w:sz w:val="28"/>
          <w:szCs w:val="28"/>
        </w:rPr>
      </w:pPr>
      <w:r w:rsidRPr="00145843">
        <w:rPr>
          <w:sz w:val="28"/>
          <w:szCs w:val="28"/>
        </w:rPr>
        <w:t>1.</w:t>
      </w:r>
      <w:r w:rsidR="00463230">
        <w:rPr>
          <w:sz w:val="28"/>
          <w:szCs w:val="28"/>
        </w:rPr>
        <w:t>5</w:t>
      </w:r>
      <w:r w:rsidRPr="00145843">
        <w:rPr>
          <w:sz w:val="28"/>
          <w:szCs w:val="28"/>
        </w:rPr>
        <w:t>.</w:t>
      </w:r>
      <w:r>
        <w:rPr>
          <w:sz w:val="28"/>
          <w:szCs w:val="28"/>
        </w:rPr>
        <w:t>4</w:t>
      </w:r>
      <w:r w:rsidRPr="00145843">
        <w:rPr>
          <w:sz w:val="28"/>
          <w:szCs w:val="28"/>
        </w:rPr>
        <w:t xml:space="preserve">. на информационных стендах в здании </w:t>
      </w:r>
      <w:r w:rsidR="00927120">
        <w:rPr>
          <w:sz w:val="28"/>
          <w:szCs w:val="28"/>
        </w:rPr>
        <w:t>Управления</w:t>
      </w:r>
      <w:r w:rsidRPr="00145843">
        <w:rPr>
          <w:sz w:val="28"/>
          <w:szCs w:val="28"/>
        </w:rPr>
        <w:t>;</w:t>
      </w:r>
    </w:p>
    <w:p w:rsidR="00511B11" w:rsidRPr="00145843" w:rsidRDefault="00511B11" w:rsidP="00511B11">
      <w:pPr>
        <w:widowControl w:val="0"/>
        <w:suppressAutoHyphens/>
        <w:autoSpaceDE w:val="0"/>
        <w:autoSpaceDN w:val="0"/>
        <w:adjustRightInd w:val="0"/>
        <w:spacing w:line="360" w:lineRule="exact"/>
        <w:ind w:firstLine="709"/>
        <w:jc w:val="both"/>
        <w:rPr>
          <w:sz w:val="28"/>
          <w:szCs w:val="28"/>
        </w:rPr>
      </w:pPr>
      <w:r w:rsidRPr="00145843">
        <w:rPr>
          <w:sz w:val="28"/>
          <w:szCs w:val="28"/>
        </w:rPr>
        <w:t>1.</w:t>
      </w:r>
      <w:r w:rsidR="00463230">
        <w:rPr>
          <w:sz w:val="28"/>
          <w:szCs w:val="28"/>
        </w:rPr>
        <w:t>5</w:t>
      </w:r>
      <w:r w:rsidRPr="00145843">
        <w:rPr>
          <w:sz w:val="28"/>
          <w:szCs w:val="28"/>
        </w:rPr>
        <w:t>.</w:t>
      </w:r>
      <w:r>
        <w:rPr>
          <w:sz w:val="28"/>
          <w:szCs w:val="28"/>
        </w:rPr>
        <w:t>5</w:t>
      </w:r>
      <w:r w:rsidRPr="00145843">
        <w:rPr>
          <w:sz w:val="28"/>
          <w:szCs w:val="28"/>
        </w:rPr>
        <w:t>. на официальном сайте;</w:t>
      </w:r>
    </w:p>
    <w:p w:rsidR="00511B11" w:rsidRPr="00145843" w:rsidRDefault="00511B11" w:rsidP="00511B11">
      <w:pPr>
        <w:widowControl w:val="0"/>
        <w:suppressAutoHyphens/>
        <w:autoSpaceDE w:val="0"/>
        <w:autoSpaceDN w:val="0"/>
        <w:adjustRightInd w:val="0"/>
        <w:spacing w:line="360" w:lineRule="exact"/>
        <w:ind w:firstLine="709"/>
        <w:jc w:val="both"/>
        <w:rPr>
          <w:sz w:val="28"/>
          <w:szCs w:val="28"/>
        </w:rPr>
      </w:pPr>
      <w:r w:rsidRPr="00145843">
        <w:rPr>
          <w:sz w:val="28"/>
          <w:szCs w:val="28"/>
        </w:rPr>
        <w:t>1.</w:t>
      </w:r>
      <w:r w:rsidR="00882DCB">
        <w:rPr>
          <w:sz w:val="28"/>
          <w:szCs w:val="28"/>
        </w:rPr>
        <w:t>5</w:t>
      </w:r>
      <w:r w:rsidRPr="00145843">
        <w:rPr>
          <w:sz w:val="28"/>
          <w:szCs w:val="28"/>
        </w:rPr>
        <w:t>.</w:t>
      </w:r>
      <w:r>
        <w:rPr>
          <w:sz w:val="28"/>
          <w:szCs w:val="28"/>
        </w:rPr>
        <w:t>6</w:t>
      </w:r>
      <w:r w:rsidRPr="00145843">
        <w:rPr>
          <w:sz w:val="28"/>
          <w:szCs w:val="28"/>
        </w:rPr>
        <w:t>. на Едином портале;</w:t>
      </w:r>
    </w:p>
    <w:p w:rsidR="00511B11" w:rsidRPr="00145843" w:rsidRDefault="00511B11" w:rsidP="00511B11">
      <w:pPr>
        <w:widowControl w:val="0"/>
        <w:suppressAutoHyphens/>
        <w:autoSpaceDE w:val="0"/>
        <w:autoSpaceDN w:val="0"/>
        <w:adjustRightInd w:val="0"/>
        <w:spacing w:line="360" w:lineRule="exact"/>
        <w:ind w:firstLine="709"/>
        <w:jc w:val="both"/>
        <w:rPr>
          <w:sz w:val="28"/>
          <w:szCs w:val="28"/>
        </w:rPr>
      </w:pPr>
      <w:r>
        <w:rPr>
          <w:sz w:val="28"/>
          <w:szCs w:val="28"/>
        </w:rPr>
        <w:t>1.</w:t>
      </w:r>
      <w:r w:rsidR="00882DCB">
        <w:rPr>
          <w:sz w:val="28"/>
          <w:szCs w:val="28"/>
        </w:rPr>
        <w:t>5</w:t>
      </w:r>
      <w:r>
        <w:rPr>
          <w:sz w:val="28"/>
          <w:szCs w:val="28"/>
        </w:rPr>
        <w:t>.7. </w:t>
      </w:r>
      <w:r w:rsidRPr="00145843">
        <w:rPr>
          <w:sz w:val="28"/>
          <w:szCs w:val="28"/>
        </w:rPr>
        <w:t>посредством публикации в средствах массовой информации, издания информационных материалов (брошюр и буклетов);</w:t>
      </w:r>
    </w:p>
    <w:p w:rsidR="00511B11" w:rsidRPr="00145843" w:rsidRDefault="00511B11" w:rsidP="00511B11">
      <w:pPr>
        <w:suppressAutoHyphens/>
        <w:autoSpaceDE w:val="0"/>
        <w:autoSpaceDN w:val="0"/>
        <w:adjustRightInd w:val="0"/>
        <w:spacing w:line="360" w:lineRule="exact"/>
        <w:ind w:firstLine="709"/>
        <w:jc w:val="both"/>
        <w:rPr>
          <w:sz w:val="28"/>
          <w:szCs w:val="28"/>
        </w:rPr>
      </w:pPr>
      <w:r w:rsidRPr="00145843">
        <w:rPr>
          <w:sz w:val="28"/>
          <w:szCs w:val="28"/>
        </w:rPr>
        <w:t>1.</w:t>
      </w:r>
      <w:r w:rsidR="00882DCB">
        <w:rPr>
          <w:sz w:val="28"/>
          <w:szCs w:val="28"/>
        </w:rPr>
        <w:t>5</w:t>
      </w:r>
      <w:r w:rsidRPr="00145843">
        <w:rPr>
          <w:sz w:val="28"/>
          <w:szCs w:val="28"/>
        </w:rPr>
        <w:t>.</w:t>
      </w:r>
      <w:r>
        <w:rPr>
          <w:sz w:val="28"/>
          <w:szCs w:val="28"/>
        </w:rPr>
        <w:t>8</w:t>
      </w:r>
      <w:r w:rsidRPr="00145843">
        <w:rPr>
          <w:sz w:val="28"/>
          <w:szCs w:val="28"/>
        </w:rPr>
        <w:t>. с использованием средств телефонной связи;</w:t>
      </w:r>
    </w:p>
    <w:p w:rsidR="00511B11" w:rsidRPr="00145843" w:rsidRDefault="00511B11" w:rsidP="00511B11">
      <w:pPr>
        <w:widowControl w:val="0"/>
        <w:suppressAutoHyphens/>
        <w:autoSpaceDE w:val="0"/>
        <w:autoSpaceDN w:val="0"/>
        <w:adjustRightInd w:val="0"/>
        <w:spacing w:line="360" w:lineRule="exact"/>
        <w:ind w:firstLine="709"/>
        <w:jc w:val="both"/>
        <w:rPr>
          <w:sz w:val="28"/>
          <w:szCs w:val="28"/>
        </w:rPr>
      </w:pPr>
      <w:r w:rsidRPr="00145843">
        <w:rPr>
          <w:sz w:val="28"/>
          <w:szCs w:val="28"/>
        </w:rPr>
        <w:t>1.</w:t>
      </w:r>
      <w:r w:rsidR="00882DCB">
        <w:rPr>
          <w:sz w:val="28"/>
          <w:szCs w:val="28"/>
        </w:rPr>
        <w:t>5</w:t>
      </w:r>
      <w:r w:rsidRPr="00145843">
        <w:rPr>
          <w:sz w:val="28"/>
          <w:szCs w:val="28"/>
        </w:rPr>
        <w:t>.</w:t>
      </w:r>
      <w:r>
        <w:rPr>
          <w:sz w:val="28"/>
          <w:szCs w:val="28"/>
        </w:rPr>
        <w:t>9</w:t>
      </w:r>
      <w:r w:rsidRPr="00145843">
        <w:rPr>
          <w:sz w:val="28"/>
          <w:szCs w:val="28"/>
        </w:rPr>
        <w:t xml:space="preserve">.при личном обращении в </w:t>
      </w:r>
      <w:r w:rsidR="00D82E42">
        <w:rPr>
          <w:sz w:val="28"/>
          <w:szCs w:val="28"/>
        </w:rPr>
        <w:t>Управление</w:t>
      </w:r>
      <w:r w:rsidRPr="00145843">
        <w:rPr>
          <w:sz w:val="28"/>
          <w:szCs w:val="28"/>
        </w:rPr>
        <w:t>,МФЦ;</w:t>
      </w:r>
    </w:p>
    <w:p w:rsidR="00511B11" w:rsidRPr="00145843" w:rsidRDefault="00511B11" w:rsidP="00511B11">
      <w:pPr>
        <w:widowControl w:val="0"/>
        <w:suppressAutoHyphens/>
        <w:autoSpaceDE w:val="0"/>
        <w:autoSpaceDN w:val="0"/>
        <w:adjustRightInd w:val="0"/>
        <w:spacing w:line="360" w:lineRule="exact"/>
        <w:ind w:firstLine="709"/>
        <w:jc w:val="both"/>
        <w:rPr>
          <w:sz w:val="28"/>
          <w:szCs w:val="28"/>
        </w:rPr>
      </w:pPr>
      <w:r w:rsidRPr="00145843">
        <w:rPr>
          <w:sz w:val="28"/>
          <w:szCs w:val="28"/>
        </w:rPr>
        <w:t>1.</w:t>
      </w:r>
      <w:r w:rsidR="00882DCB">
        <w:rPr>
          <w:sz w:val="28"/>
          <w:szCs w:val="28"/>
        </w:rPr>
        <w:t>5</w:t>
      </w:r>
      <w:r w:rsidRPr="00145843">
        <w:rPr>
          <w:sz w:val="28"/>
          <w:szCs w:val="28"/>
        </w:rPr>
        <w:t>.</w:t>
      </w:r>
      <w:r>
        <w:rPr>
          <w:sz w:val="28"/>
          <w:szCs w:val="28"/>
        </w:rPr>
        <w:t>10</w:t>
      </w:r>
      <w:r w:rsidRPr="00145843">
        <w:rPr>
          <w:sz w:val="28"/>
          <w:szCs w:val="28"/>
        </w:rPr>
        <w:t>. при обращении доверенного лица заявителя.</w:t>
      </w:r>
    </w:p>
    <w:p w:rsidR="00511B11" w:rsidRPr="00145843" w:rsidRDefault="00511B11" w:rsidP="00511B11">
      <w:pPr>
        <w:suppressAutoHyphens/>
        <w:autoSpaceDE w:val="0"/>
        <w:autoSpaceDN w:val="0"/>
        <w:adjustRightInd w:val="0"/>
        <w:spacing w:line="360" w:lineRule="exact"/>
        <w:ind w:firstLine="709"/>
        <w:jc w:val="both"/>
        <w:rPr>
          <w:sz w:val="28"/>
          <w:szCs w:val="28"/>
        </w:rPr>
      </w:pPr>
      <w:r>
        <w:rPr>
          <w:sz w:val="28"/>
          <w:szCs w:val="28"/>
        </w:rPr>
        <w:t>1.</w:t>
      </w:r>
      <w:r w:rsidR="00882DCB">
        <w:rPr>
          <w:sz w:val="28"/>
          <w:szCs w:val="28"/>
        </w:rPr>
        <w:t>6</w:t>
      </w:r>
      <w:r>
        <w:rPr>
          <w:sz w:val="28"/>
          <w:szCs w:val="28"/>
        </w:rPr>
        <w:t>. </w:t>
      </w:r>
      <w:r w:rsidRPr="00145843">
        <w:rPr>
          <w:sz w:val="28"/>
          <w:szCs w:val="28"/>
        </w:rPr>
        <w:t xml:space="preserve">Заявитель имеет право на получение информации о ходе предоставления муниципальной услуги с использованием средств телефонной связи, электронной почты,Единого портала при наличии технической возможности. </w:t>
      </w:r>
    </w:p>
    <w:p w:rsidR="00511B11" w:rsidRPr="00145843" w:rsidRDefault="00511B11" w:rsidP="00511B11">
      <w:pPr>
        <w:suppressAutoHyphens/>
        <w:spacing w:line="360" w:lineRule="exact"/>
        <w:ind w:firstLine="709"/>
        <w:jc w:val="both"/>
        <w:rPr>
          <w:sz w:val="28"/>
          <w:szCs w:val="28"/>
        </w:rPr>
      </w:pPr>
      <w:r w:rsidRPr="00145843">
        <w:rPr>
          <w:sz w:val="28"/>
          <w:szCs w:val="28"/>
        </w:rPr>
        <w:t>1.</w:t>
      </w:r>
      <w:r w:rsidR="00F207DB">
        <w:rPr>
          <w:sz w:val="28"/>
          <w:szCs w:val="28"/>
        </w:rPr>
        <w:t>7</w:t>
      </w:r>
      <w:r w:rsidRPr="00145843">
        <w:rPr>
          <w:sz w:val="28"/>
          <w:szCs w:val="28"/>
        </w:rPr>
        <w:t xml:space="preserve">. На информационных стендах в здании </w:t>
      </w:r>
      <w:r w:rsidR="00BE4955">
        <w:rPr>
          <w:sz w:val="28"/>
          <w:szCs w:val="28"/>
        </w:rPr>
        <w:t>Управления</w:t>
      </w:r>
      <w:r w:rsidRPr="00145843">
        <w:rPr>
          <w:sz w:val="28"/>
          <w:szCs w:val="28"/>
        </w:rPr>
        <w:t>, размещается следующая информация:</w:t>
      </w:r>
    </w:p>
    <w:p w:rsidR="00511B11" w:rsidRPr="00145843" w:rsidRDefault="00511B11" w:rsidP="00511B11">
      <w:pPr>
        <w:spacing w:line="360" w:lineRule="exact"/>
        <w:ind w:firstLine="709"/>
        <w:jc w:val="both"/>
        <w:rPr>
          <w:sz w:val="28"/>
          <w:szCs w:val="28"/>
        </w:rPr>
      </w:pPr>
      <w:r w:rsidRPr="00145843">
        <w:rPr>
          <w:sz w:val="28"/>
          <w:szCs w:val="28"/>
        </w:rPr>
        <w:t>1.</w:t>
      </w:r>
      <w:r w:rsidR="00F74738">
        <w:rPr>
          <w:sz w:val="28"/>
          <w:szCs w:val="28"/>
        </w:rPr>
        <w:t>7</w:t>
      </w:r>
      <w:r w:rsidRPr="00145843">
        <w:rPr>
          <w:sz w:val="28"/>
          <w:szCs w:val="28"/>
        </w:rPr>
        <w:t>.1. извлечения из нормативных правовых актов, содержащих нормы, регламентирующие деятельность по предоставлению муниципальной услуги;</w:t>
      </w:r>
    </w:p>
    <w:p w:rsidR="00511B11" w:rsidRPr="00145843" w:rsidRDefault="00511B11" w:rsidP="00511B11">
      <w:pPr>
        <w:spacing w:line="360" w:lineRule="exact"/>
        <w:ind w:firstLine="709"/>
        <w:jc w:val="both"/>
        <w:rPr>
          <w:sz w:val="28"/>
          <w:szCs w:val="28"/>
        </w:rPr>
      </w:pPr>
      <w:r w:rsidRPr="00145843">
        <w:rPr>
          <w:sz w:val="28"/>
          <w:szCs w:val="28"/>
        </w:rPr>
        <w:t>1.</w:t>
      </w:r>
      <w:r w:rsidR="00F74738">
        <w:rPr>
          <w:sz w:val="28"/>
          <w:szCs w:val="28"/>
        </w:rPr>
        <w:t>7</w:t>
      </w:r>
      <w:r w:rsidRPr="00145843">
        <w:rPr>
          <w:sz w:val="28"/>
          <w:szCs w:val="28"/>
        </w:rPr>
        <w:t>.2.</w:t>
      </w:r>
      <w:r w:rsidRPr="00145843">
        <w:rPr>
          <w:sz w:val="28"/>
          <w:szCs w:val="28"/>
        </w:rPr>
        <w:tab/>
        <w:t>извлечения из текста административного регламента;</w:t>
      </w:r>
    </w:p>
    <w:p w:rsidR="00511B11" w:rsidRPr="00145843" w:rsidRDefault="00511B11" w:rsidP="00511B11">
      <w:pPr>
        <w:spacing w:line="360" w:lineRule="exact"/>
        <w:ind w:firstLine="709"/>
        <w:jc w:val="both"/>
        <w:rPr>
          <w:sz w:val="28"/>
          <w:szCs w:val="28"/>
        </w:rPr>
      </w:pPr>
      <w:r w:rsidRPr="00145843">
        <w:rPr>
          <w:sz w:val="28"/>
          <w:szCs w:val="28"/>
        </w:rPr>
        <w:t>1.</w:t>
      </w:r>
      <w:r w:rsidR="00F74738">
        <w:rPr>
          <w:sz w:val="28"/>
          <w:szCs w:val="28"/>
        </w:rPr>
        <w:t>7</w:t>
      </w:r>
      <w:r w:rsidRPr="00145843">
        <w:rPr>
          <w:sz w:val="28"/>
          <w:szCs w:val="28"/>
        </w:rPr>
        <w:t>.3.</w:t>
      </w:r>
      <w:r w:rsidRPr="00145843">
        <w:rPr>
          <w:sz w:val="28"/>
          <w:szCs w:val="28"/>
        </w:rPr>
        <w:tab/>
        <w:t>блок-схема предоставления муниципальной услуги;</w:t>
      </w:r>
    </w:p>
    <w:p w:rsidR="00511B11" w:rsidRPr="00145843" w:rsidRDefault="00511B11" w:rsidP="00511B11">
      <w:pPr>
        <w:spacing w:line="360" w:lineRule="exact"/>
        <w:ind w:firstLine="709"/>
        <w:jc w:val="both"/>
        <w:rPr>
          <w:sz w:val="28"/>
          <w:szCs w:val="28"/>
        </w:rPr>
      </w:pPr>
      <w:r w:rsidRPr="00145843">
        <w:rPr>
          <w:sz w:val="28"/>
          <w:szCs w:val="28"/>
        </w:rPr>
        <w:t>1.</w:t>
      </w:r>
      <w:r w:rsidR="004B70A9">
        <w:rPr>
          <w:sz w:val="28"/>
          <w:szCs w:val="28"/>
        </w:rPr>
        <w:t>7</w:t>
      </w:r>
      <w:r w:rsidRPr="00145843">
        <w:rPr>
          <w:sz w:val="28"/>
          <w:szCs w:val="28"/>
        </w:rPr>
        <w:t>.4.</w:t>
      </w:r>
      <w:r w:rsidRPr="00145843">
        <w:rPr>
          <w:sz w:val="28"/>
          <w:szCs w:val="28"/>
        </w:rPr>
        <w:tab/>
        <w:t>перечни документов, необходимых для предоставления муниципальной услуги;</w:t>
      </w:r>
    </w:p>
    <w:p w:rsidR="00511B11" w:rsidRPr="00145843" w:rsidRDefault="00511B11" w:rsidP="00511B11">
      <w:pPr>
        <w:spacing w:line="360" w:lineRule="exact"/>
        <w:ind w:firstLine="709"/>
        <w:jc w:val="both"/>
        <w:rPr>
          <w:sz w:val="28"/>
          <w:szCs w:val="28"/>
        </w:rPr>
      </w:pPr>
      <w:r w:rsidRPr="00145843">
        <w:rPr>
          <w:sz w:val="28"/>
          <w:szCs w:val="28"/>
        </w:rPr>
        <w:t>1.</w:t>
      </w:r>
      <w:r w:rsidR="004B70A9">
        <w:rPr>
          <w:sz w:val="28"/>
          <w:szCs w:val="28"/>
        </w:rPr>
        <w:t>7</w:t>
      </w:r>
      <w:r w:rsidRPr="00145843">
        <w:rPr>
          <w:sz w:val="28"/>
          <w:szCs w:val="28"/>
        </w:rPr>
        <w:t>.5.</w:t>
      </w:r>
      <w:r w:rsidRPr="00145843">
        <w:rPr>
          <w:sz w:val="28"/>
          <w:szCs w:val="28"/>
        </w:rPr>
        <w:tab/>
        <w:t xml:space="preserve">перечень услуг, которые являются необходимыми </w:t>
      </w:r>
      <w:r w:rsidRPr="00145843">
        <w:rPr>
          <w:sz w:val="28"/>
          <w:szCs w:val="28"/>
        </w:rPr>
        <w:br/>
        <w:t>и обязательными для предоставления муниципальной услуги;</w:t>
      </w:r>
    </w:p>
    <w:p w:rsidR="00511B11" w:rsidRPr="00145843" w:rsidRDefault="00511B11" w:rsidP="00511B11">
      <w:pPr>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.6.</w:t>
      </w:r>
      <w:r w:rsidRPr="00145843">
        <w:rPr>
          <w:sz w:val="28"/>
          <w:szCs w:val="28"/>
        </w:rPr>
        <w:tab/>
        <w:t xml:space="preserve">образцы оформления документов, необходимых </w:t>
      </w:r>
      <w:r w:rsidRPr="00145843">
        <w:rPr>
          <w:sz w:val="28"/>
          <w:szCs w:val="28"/>
        </w:rPr>
        <w:br/>
        <w:t>для предоставления муниципальной услуги, и требования к ним;</w:t>
      </w:r>
    </w:p>
    <w:p w:rsidR="00511B11" w:rsidRPr="00145843" w:rsidRDefault="00511B11" w:rsidP="00511B11">
      <w:pPr>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.7.</w:t>
      </w:r>
      <w:r w:rsidRPr="00145843">
        <w:rPr>
          <w:sz w:val="28"/>
          <w:szCs w:val="28"/>
        </w:rPr>
        <w:tab/>
        <w:t>информация о местонахождении, справочных телефонах, адресе официального сайта и электронной почты, графике работы</w:t>
      </w:r>
      <w:r w:rsidR="00946B15">
        <w:rPr>
          <w:sz w:val="28"/>
          <w:szCs w:val="28"/>
        </w:rPr>
        <w:t>У</w:t>
      </w:r>
      <w:r>
        <w:rPr>
          <w:sz w:val="28"/>
          <w:szCs w:val="28"/>
        </w:rPr>
        <w:t>правлени</w:t>
      </w:r>
      <w:r w:rsidR="003B54EA">
        <w:rPr>
          <w:sz w:val="28"/>
          <w:szCs w:val="28"/>
        </w:rPr>
        <w:t>я</w:t>
      </w:r>
      <w:r w:rsidRPr="00145843">
        <w:rPr>
          <w:sz w:val="28"/>
          <w:szCs w:val="28"/>
        </w:rPr>
        <w:t>;</w:t>
      </w:r>
    </w:p>
    <w:p w:rsidR="00511B11" w:rsidRPr="00145843" w:rsidRDefault="00511B11" w:rsidP="00511B11">
      <w:pPr>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.8.</w:t>
      </w:r>
      <w:r w:rsidRPr="00145843">
        <w:rPr>
          <w:sz w:val="28"/>
          <w:szCs w:val="28"/>
        </w:rPr>
        <w:tab/>
        <w:t xml:space="preserve">график приема заявителей должностными лицами, муниципальными служащими </w:t>
      </w:r>
      <w:r w:rsidR="00946B15">
        <w:rPr>
          <w:sz w:val="28"/>
          <w:szCs w:val="28"/>
        </w:rPr>
        <w:t>Управления</w:t>
      </w:r>
      <w:r w:rsidRPr="00145843">
        <w:rPr>
          <w:sz w:val="28"/>
          <w:szCs w:val="28"/>
        </w:rPr>
        <w:t>;</w:t>
      </w:r>
    </w:p>
    <w:p w:rsidR="00511B11" w:rsidRPr="00145843" w:rsidRDefault="00511B11" w:rsidP="00511B11">
      <w:pPr>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.9.</w:t>
      </w:r>
      <w:r w:rsidRPr="00145843">
        <w:rPr>
          <w:sz w:val="28"/>
          <w:szCs w:val="28"/>
        </w:rPr>
        <w:tab/>
        <w:t>информация о сроках предоставления муниципальной услуги;</w:t>
      </w:r>
    </w:p>
    <w:p w:rsidR="00511B11" w:rsidRPr="00145843" w:rsidRDefault="00511B11" w:rsidP="00511B11">
      <w:pPr>
        <w:tabs>
          <w:tab w:val="left" w:pos="567"/>
          <w:tab w:val="left" w:pos="1560"/>
        </w:tabs>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 xml:space="preserve">.10. основания для отказа в приеме документов, необходимых </w:t>
      </w:r>
      <w:r w:rsidRPr="00145843">
        <w:rPr>
          <w:sz w:val="28"/>
          <w:szCs w:val="28"/>
        </w:rPr>
        <w:br/>
        <w:t>для предоставления муниципальной услуги;</w:t>
      </w:r>
    </w:p>
    <w:p w:rsidR="00511B11" w:rsidRPr="00145843" w:rsidRDefault="00511B11" w:rsidP="00511B11">
      <w:pPr>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.11. основания для отказа в предоставлении муниципальной услуги;</w:t>
      </w:r>
    </w:p>
    <w:p w:rsidR="00511B11" w:rsidRPr="00145843" w:rsidRDefault="00511B11" w:rsidP="00511B11">
      <w:pPr>
        <w:tabs>
          <w:tab w:val="left" w:pos="993"/>
          <w:tab w:val="left" w:pos="1560"/>
        </w:tabs>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.12.</w:t>
      </w:r>
      <w:r w:rsidRPr="00145843">
        <w:rPr>
          <w:sz w:val="28"/>
          <w:szCs w:val="28"/>
        </w:rPr>
        <w:tab/>
        <w:t>порядок информирования о ходе предоставления муниципальной услуги;</w:t>
      </w:r>
    </w:p>
    <w:p w:rsidR="00511B11" w:rsidRPr="00145843" w:rsidRDefault="00511B11" w:rsidP="00511B11">
      <w:pPr>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.13. порядок получения консультаций;</w:t>
      </w:r>
    </w:p>
    <w:p w:rsidR="00511B11" w:rsidRPr="00145843" w:rsidRDefault="00511B11" w:rsidP="00511B11">
      <w:pPr>
        <w:spacing w:line="360" w:lineRule="exact"/>
        <w:ind w:firstLine="709"/>
        <w:jc w:val="both"/>
        <w:rPr>
          <w:sz w:val="28"/>
          <w:szCs w:val="28"/>
        </w:rPr>
      </w:pPr>
      <w:r w:rsidRPr="00145843">
        <w:rPr>
          <w:sz w:val="28"/>
          <w:szCs w:val="28"/>
        </w:rPr>
        <w:t>1.</w:t>
      </w:r>
      <w:r w:rsidR="00854BBC">
        <w:rPr>
          <w:sz w:val="28"/>
          <w:szCs w:val="28"/>
        </w:rPr>
        <w:t>7</w:t>
      </w:r>
      <w:r w:rsidRPr="00145843">
        <w:rPr>
          <w:sz w:val="28"/>
          <w:szCs w:val="28"/>
        </w:rPr>
        <w:t xml:space="preserve">.14. порядок обжалования решений, действий (бездействия) </w:t>
      </w:r>
      <w:r w:rsidR="000A01F6">
        <w:rPr>
          <w:sz w:val="28"/>
          <w:szCs w:val="28"/>
        </w:rPr>
        <w:t>Управления</w:t>
      </w:r>
      <w:r w:rsidRPr="00145843">
        <w:rPr>
          <w:sz w:val="28"/>
          <w:szCs w:val="28"/>
        </w:rPr>
        <w:t xml:space="preserve">, должностных лиц, муниципальных служащих </w:t>
      </w:r>
      <w:r w:rsidR="00F623BC">
        <w:rPr>
          <w:sz w:val="28"/>
          <w:szCs w:val="28"/>
        </w:rPr>
        <w:t>Управления</w:t>
      </w:r>
      <w:r w:rsidRPr="00145843">
        <w:rPr>
          <w:sz w:val="28"/>
          <w:szCs w:val="28"/>
        </w:rPr>
        <w:t>;</w:t>
      </w:r>
    </w:p>
    <w:p w:rsidR="00511B11" w:rsidRDefault="00511B11" w:rsidP="00511B11">
      <w:pPr>
        <w:tabs>
          <w:tab w:val="left" w:pos="851"/>
          <w:tab w:val="left" w:pos="1134"/>
          <w:tab w:val="left" w:pos="1560"/>
        </w:tabs>
        <w:spacing w:line="360" w:lineRule="exact"/>
        <w:ind w:firstLine="709"/>
        <w:jc w:val="both"/>
        <w:rPr>
          <w:sz w:val="28"/>
          <w:szCs w:val="28"/>
        </w:rPr>
      </w:pPr>
      <w:r w:rsidRPr="00145843">
        <w:rPr>
          <w:sz w:val="28"/>
          <w:szCs w:val="28"/>
        </w:rPr>
        <w:lastRenderedPageBreak/>
        <w:t>1.</w:t>
      </w:r>
      <w:r w:rsidR="00217D6F">
        <w:rPr>
          <w:sz w:val="28"/>
          <w:szCs w:val="28"/>
        </w:rPr>
        <w:t>7</w:t>
      </w:r>
      <w:r w:rsidRPr="00145843">
        <w:rPr>
          <w:sz w:val="28"/>
          <w:szCs w:val="28"/>
        </w:rPr>
        <w:t>.15.</w:t>
      </w:r>
      <w:r w:rsidRPr="00145843">
        <w:rPr>
          <w:sz w:val="28"/>
          <w:szCs w:val="28"/>
        </w:rPr>
        <w:tab/>
        <w:t>иная информация необходимая для предоставления муниципальной услуги.</w:t>
      </w:r>
    </w:p>
    <w:p w:rsidR="00511B11" w:rsidRPr="00145843" w:rsidRDefault="00511B11" w:rsidP="00511B11">
      <w:pPr>
        <w:tabs>
          <w:tab w:val="left" w:pos="851"/>
          <w:tab w:val="left" w:pos="1134"/>
          <w:tab w:val="left" w:pos="1560"/>
        </w:tabs>
        <w:spacing w:line="360" w:lineRule="exact"/>
        <w:ind w:firstLine="709"/>
        <w:jc w:val="both"/>
        <w:rPr>
          <w:sz w:val="28"/>
          <w:szCs w:val="28"/>
        </w:rPr>
      </w:pPr>
    </w:p>
    <w:p w:rsidR="00511B11" w:rsidRPr="008D7FE8" w:rsidRDefault="00511B11" w:rsidP="00511B11">
      <w:pPr>
        <w:autoSpaceDE w:val="0"/>
        <w:autoSpaceDN w:val="0"/>
        <w:adjustRightInd w:val="0"/>
        <w:spacing w:line="360" w:lineRule="exact"/>
        <w:jc w:val="center"/>
        <w:outlineLvl w:val="0"/>
        <w:rPr>
          <w:b/>
          <w:color w:val="000000"/>
          <w:sz w:val="28"/>
          <w:szCs w:val="28"/>
        </w:rPr>
      </w:pPr>
      <w:r w:rsidRPr="00145843">
        <w:rPr>
          <w:b/>
          <w:color w:val="000000"/>
          <w:sz w:val="28"/>
          <w:szCs w:val="28"/>
        </w:rPr>
        <w:t>II. Стандарт предоставления муниципальной услуги</w:t>
      </w:r>
    </w:p>
    <w:p w:rsidR="00627202" w:rsidRDefault="00627202" w:rsidP="00511B11">
      <w:pPr>
        <w:ind w:firstLine="709"/>
        <w:jc w:val="both"/>
        <w:rPr>
          <w:sz w:val="28"/>
          <w:szCs w:val="28"/>
        </w:rPr>
      </w:pPr>
    </w:p>
    <w:p w:rsidR="00511B11" w:rsidRDefault="00511B11" w:rsidP="00511B11">
      <w:pPr>
        <w:ind w:firstLine="709"/>
        <w:jc w:val="both"/>
        <w:rPr>
          <w:sz w:val="28"/>
          <w:szCs w:val="28"/>
        </w:rPr>
      </w:pPr>
      <w:r w:rsidRPr="004C0129">
        <w:rPr>
          <w:sz w:val="28"/>
          <w:szCs w:val="28"/>
        </w:rPr>
        <w:t>2.1. Наименование муниципальной услуги: "</w:t>
      </w:r>
      <w:r w:rsidR="0006594B">
        <w:rPr>
          <w:sz w:val="28"/>
          <w:szCs w:val="28"/>
        </w:rPr>
        <w:t>Резервирование и изъятие, в том числе путем выкупа, земельных участков для муниципальных нужд</w:t>
      </w:r>
      <w:r w:rsidRPr="004C0129">
        <w:rPr>
          <w:sz w:val="28"/>
          <w:szCs w:val="28"/>
        </w:rPr>
        <w:t xml:space="preserve">" на территории </w:t>
      </w:r>
      <w:r>
        <w:rPr>
          <w:sz w:val="28"/>
          <w:szCs w:val="28"/>
        </w:rPr>
        <w:t xml:space="preserve">Уинского муниципального </w:t>
      </w:r>
      <w:proofErr w:type="spellStart"/>
      <w:r>
        <w:rPr>
          <w:sz w:val="28"/>
          <w:szCs w:val="28"/>
        </w:rPr>
        <w:t>округаПермского</w:t>
      </w:r>
      <w:proofErr w:type="spellEnd"/>
      <w:r>
        <w:rPr>
          <w:sz w:val="28"/>
          <w:szCs w:val="28"/>
        </w:rPr>
        <w:t xml:space="preserve"> края</w:t>
      </w:r>
      <w:r w:rsidRPr="004C0129">
        <w:rPr>
          <w:sz w:val="28"/>
          <w:szCs w:val="28"/>
        </w:rPr>
        <w:t>.</w:t>
      </w:r>
    </w:p>
    <w:p w:rsidR="009976C0" w:rsidRDefault="005B701D" w:rsidP="005B701D">
      <w:pPr>
        <w:ind w:firstLine="709"/>
        <w:jc w:val="both"/>
        <w:rPr>
          <w:sz w:val="28"/>
          <w:szCs w:val="28"/>
        </w:rPr>
      </w:pPr>
      <w:r w:rsidRPr="005B701D">
        <w:rPr>
          <w:sz w:val="28"/>
          <w:szCs w:val="28"/>
        </w:rPr>
        <w:t xml:space="preserve">2.2. Муниципальная услуга предоставляется администрацией </w:t>
      </w:r>
      <w:r w:rsidR="009976C0">
        <w:rPr>
          <w:bCs/>
          <w:sz w:val="28"/>
          <w:szCs w:val="28"/>
        </w:rPr>
        <w:t>Уинского муниципального округа в лице управления имущественных и земельных отношений администрации Уинского муниципального округа  (далее – Управление)</w:t>
      </w:r>
      <w:r w:rsidRPr="005B701D">
        <w:rPr>
          <w:sz w:val="28"/>
          <w:szCs w:val="28"/>
        </w:rPr>
        <w:t xml:space="preserve">. </w:t>
      </w:r>
    </w:p>
    <w:p w:rsidR="009976C0" w:rsidRDefault="005B701D" w:rsidP="005B701D">
      <w:pPr>
        <w:ind w:firstLine="709"/>
        <w:jc w:val="both"/>
        <w:rPr>
          <w:sz w:val="28"/>
          <w:szCs w:val="28"/>
        </w:rPr>
      </w:pPr>
      <w:r w:rsidRPr="005B701D">
        <w:rPr>
          <w:sz w:val="28"/>
          <w:szCs w:val="28"/>
        </w:rPr>
        <w:t xml:space="preserve">2.3. Результат предоставления муниципальной услуги. </w:t>
      </w:r>
    </w:p>
    <w:p w:rsidR="009976C0" w:rsidRDefault="005B701D" w:rsidP="005B701D">
      <w:pPr>
        <w:ind w:firstLine="709"/>
        <w:jc w:val="both"/>
        <w:rPr>
          <w:sz w:val="28"/>
          <w:szCs w:val="28"/>
        </w:rPr>
      </w:pPr>
      <w:r w:rsidRPr="005B701D">
        <w:rPr>
          <w:sz w:val="28"/>
          <w:szCs w:val="28"/>
        </w:rPr>
        <w:t xml:space="preserve">2.3.1. Результатом предоставления муниципальной услуги является: </w:t>
      </w:r>
    </w:p>
    <w:p w:rsidR="009976C0" w:rsidRDefault="005B701D" w:rsidP="005B701D">
      <w:pPr>
        <w:ind w:firstLine="709"/>
        <w:jc w:val="both"/>
        <w:rPr>
          <w:sz w:val="28"/>
          <w:szCs w:val="28"/>
        </w:rPr>
      </w:pPr>
      <w:r w:rsidRPr="005B701D">
        <w:rPr>
          <w:sz w:val="28"/>
          <w:szCs w:val="28"/>
        </w:rPr>
        <w:t xml:space="preserve">1) постановление </w:t>
      </w:r>
      <w:r w:rsidR="00F06191">
        <w:rPr>
          <w:sz w:val="28"/>
          <w:szCs w:val="28"/>
        </w:rPr>
        <w:t>а</w:t>
      </w:r>
      <w:r w:rsidRPr="005B701D">
        <w:rPr>
          <w:sz w:val="28"/>
          <w:szCs w:val="28"/>
        </w:rPr>
        <w:t xml:space="preserve">дминистрации об изъятии (резервировании) земельных  участков для муниципальных нужд; </w:t>
      </w:r>
    </w:p>
    <w:p w:rsidR="00AD6FCB" w:rsidRDefault="005B701D" w:rsidP="005B701D">
      <w:pPr>
        <w:ind w:firstLine="709"/>
        <w:jc w:val="both"/>
        <w:rPr>
          <w:sz w:val="28"/>
          <w:szCs w:val="28"/>
        </w:rPr>
      </w:pPr>
      <w:r w:rsidRPr="005B701D">
        <w:rPr>
          <w:sz w:val="28"/>
          <w:szCs w:val="28"/>
        </w:rPr>
        <w:t xml:space="preserve">2) решение об отказе в предоставлении муниципальной услуги, в виде письма. </w:t>
      </w:r>
    </w:p>
    <w:p w:rsidR="00AD6FCB" w:rsidRDefault="005B701D" w:rsidP="005B701D">
      <w:pPr>
        <w:ind w:firstLine="709"/>
        <w:jc w:val="both"/>
        <w:rPr>
          <w:sz w:val="28"/>
          <w:szCs w:val="28"/>
        </w:rPr>
      </w:pPr>
      <w:r w:rsidRPr="005B701D">
        <w:rPr>
          <w:sz w:val="28"/>
          <w:szCs w:val="28"/>
        </w:rPr>
        <w:t xml:space="preserve">2.4. Срок предоставления муниципальной услуги.  </w:t>
      </w:r>
    </w:p>
    <w:p w:rsidR="00145F4B" w:rsidRDefault="005B701D" w:rsidP="005B701D">
      <w:pPr>
        <w:ind w:firstLine="709"/>
        <w:jc w:val="both"/>
        <w:rPr>
          <w:sz w:val="28"/>
          <w:szCs w:val="28"/>
        </w:rPr>
      </w:pPr>
      <w:r w:rsidRPr="005B701D">
        <w:rPr>
          <w:sz w:val="28"/>
          <w:szCs w:val="28"/>
        </w:rPr>
        <w:t xml:space="preserve">2.4.1. Срок предоставления муниципальной услуги исчисляется со дня подачи ходатайства и не может превышать 85 (восемьдесят пять) дней. </w:t>
      </w:r>
    </w:p>
    <w:p w:rsidR="00145F4B" w:rsidRDefault="005B701D" w:rsidP="005B701D">
      <w:pPr>
        <w:ind w:firstLine="709"/>
        <w:jc w:val="both"/>
        <w:rPr>
          <w:sz w:val="28"/>
          <w:szCs w:val="28"/>
        </w:rPr>
      </w:pPr>
      <w:r w:rsidRPr="005B701D">
        <w:rPr>
          <w:sz w:val="28"/>
          <w:szCs w:val="28"/>
        </w:rPr>
        <w:t xml:space="preserve">2.4.2. Выдача (направление) результата предоставления муниципальной услуги осуществляется в течение трех дней со дня его принятия. </w:t>
      </w:r>
    </w:p>
    <w:p w:rsidR="00145F4B" w:rsidRDefault="005B701D" w:rsidP="005B701D">
      <w:pPr>
        <w:ind w:firstLine="709"/>
        <w:jc w:val="both"/>
        <w:rPr>
          <w:sz w:val="28"/>
          <w:szCs w:val="28"/>
        </w:rPr>
      </w:pPr>
      <w:r w:rsidRPr="005B701D">
        <w:rPr>
          <w:sz w:val="28"/>
          <w:szCs w:val="28"/>
        </w:rPr>
        <w:t xml:space="preserve">2.5. Исчерпывающий перечень документов, необходимых для предоставления муниципальной услуги: </w:t>
      </w:r>
    </w:p>
    <w:p w:rsidR="002727BF" w:rsidRDefault="005B701D" w:rsidP="005B701D">
      <w:pPr>
        <w:ind w:firstLine="709"/>
        <w:jc w:val="both"/>
        <w:rPr>
          <w:sz w:val="28"/>
          <w:szCs w:val="28"/>
        </w:rPr>
      </w:pPr>
      <w:r w:rsidRPr="005B701D">
        <w:rPr>
          <w:sz w:val="28"/>
          <w:szCs w:val="28"/>
        </w:rPr>
        <w:t xml:space="preserve">2.5.1. К документам, необходимым и обязательным для предоставления муниципальной услуги, подлежащим предоставлению заявителем, относятся: </w:t>
      </w:r>
    </w:p>
    <w:p w:rsidR="002727BF" w:rsidRDefault="005B701D" w:rsidP="005B701D">
      <w:pPr>
        <w:ind w:firstLine="709"/>
        <w:jc w:val="both"/>
        <w:rPr>
          <w:sz w:val="28"/>
          <w:szCs w:val="28"/>
        </w:rPr>
      </w:pPr>
      <w:r w:rsidRPr="005B701D">
        <w:rPr>
          <w:sz w:val="28"/>
          <w:szCs w:val="28"/>
        </w:rPr>
        <w:t xml:space="preserve">1) ходатайство  об изъятии земельных участков для муниципальных нужд по форме согласно приложению № 1; </w:t>
      </w:r>
    </w:p>
    <w:p w:rsidR="002727BF" w:rsidRDefault="005B701D" w:rsidP="005B701D">
      <w:pPr>
        <w:ind w:firstLine="709"/>
        <w:jc w:val="both"/>
        <w:rPr>
          <w:sz w:val="28"/>
          <w:szCs w:val="28"/>
        </w:rPr>
      </w:pPr>
      <w:r w:rsidRPr="005B701D">
        <w:rPr>
          <w:sz w:val="28"/>
          <w:szCs w:val="28"/>
        </w:rPr>
        <w:t xml:space="preserve">2) документы, подтверждающие полномочия лица, подписавшего заявление – для юридических лиц; </w:t>
      </w:r>
    </w:p>
    <w:p w:rsidR="00A82C05" w:rsidRDefault="005B701D" w:rsidP="005B701D">
      <w:pPr>
        <w:ind w:firstLine="709"/>
        <w:jc w:val="both"/>
        <w:rPr>
          <w:sz w:val="28"/>
          <w:szCs w:val="28"/>
        </w:rPr>
      </w:pPr>
      <w:r w:rsidRPr="005B701D">
        <w:rPr>
          <w:sz w:val="28"/>
          <w:szCs w:val="28"/>
        </w:rPr>
        <w:t xml:space="preserve">3) документы, подтверждающие полномочия представителя заявителя, необходимые для осуществления действия от имени заявителя, в случае подачи заявления представителем заявителя; </w:t>
      </w:r>
    </w:p>
    <w:p w:rsidR="00EA57B0" w:rsidRDefault="005B701D" w:rsidP="005B701D">
      <w:pPr>
        <w:ind w:firstLine="709"/>
        <w:jc w:val="both"/>
        <w:rPr>
          <w:sz w:val="28"/>
          <w:szCs w:val="28"/>
        </w:rPr>
      </w:pPr>
      <w:r w:rsidRPr="005B701D">
        <w:rPr>
          <w:sz w:val="28"/>
          <w:szCs w:val="28"/>
        </w:rPr>
        <w:t xml:space="preserve">4)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w:t>
      </w:r>
      <w:r w:rsidR="00EA57B0">
        <w:rPr>
          <w:sz w:val="28"/>
          <w:szCs w:val="28"/>
        </w:rPr>
        <w:t>статьей 11.3 Земельного кодекса.</w:t>
      </w:r>
    </w:p>
    <w:p w:rsidR="005B701D" w:rsidRPr="005B701D" w:rsidRDefault="005B701D" w:rsidP="005B701D">
      <w:pPr>
        <w:ind w:firstLine="709"/>
        <w:jc w:val="both"/>
        <w:rPr>
          <w:sz w:val="28"/>
          <w:szCs w:val="28"/>
        </w:rPr>
      </w:pPr>
      <w:r w:rsidRPr="005B701D">
        <w:rPr>
          <w:sz w:val="28"/>
          <w:szCs w:val="28"/>
        </w:rPr>
        <w:t xml:space="preserve">2.5.2. К документам, необходимым в соответствии с нормативными правовыми актами для предоставления услуги, заявитель вправе предоставить, относятся: </w:t>
      </w:r>
    </w:p>
    <w:p w:rsidR="00AB05CB" w:rsidRDefault="005B701D" w:rsidP="005B701D">
      <w:pPr>
        <w:ind w:firstLine="709"/>
        <w:jc w:val="both"/>
        <w:rPr>
          <w:sz w:val="28"/>
          <w:szCs w:val="28"/>
        </w:rPr>
      </w:pPr>
      <w:r w:rsidRPr="005B701D">
        <w:rPr>
          <w:sz w:val="28"/>
          <w:szCs w:val="28"/>
        </w:rPr>
        <w:t xml:space="preserve">1) копия утвержденного проекта межевания территории (при наличии); </w:t>
      </w:r>
    </w:p>
    <w:p w:rsidR="00DB25AA" w:rsidRDefault="00DB25AA" w:rsidP="005B701D">
      <w:pPr>
        <w:ind w:firstLine="709"/>
        <w:jc w:val="both"/>
        <w:rPr>
          <w:sz w:val="28"/>
          <w:szCs w:val="28"/>
        </w:rPr>
      </w:pPr>
      <w:r>
        <w:rPr>
          <w:sz w:val="28"/>
          <w:szCs w:val="28"/>
        </w:rPr>
        <w:lastRenderedPageBreak/>
        <w:t xml:space="preserve">2) </w:t>
      </w:r>
      <w:r w:rsidR="005B701D" w:rsidRPr="005B701D">
        <w:rPr>
          <w:sz w:val="28"/>
          <w:szCs w:val="28"/>
        </w:rPr>
        <w:t xml:space="preserve">копия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 </w:t>
      </w:r>
    </w:p>
    <w:p w:rsidR="00DB25AA" w:rsidRDefault="005B701D" w:rsidP="005B701D">
      <w:pPr>
        <w:ind w:firstLine="709"/>
        <w:jc w:val="both"/>
        <w:rPr>
          <w:sz w:val="28"/>
          <w:szCs w:val="28"/>
        </w:rPr>
      </w:pPr>
      <w:r w:rsidRPr="005B701D">
        <w:rPr>
          <w:sz w:val="28"/>
          <w:szCs w:val="28"/>
        </w:rPr>
        <w:t xml:space="preserve">3) выписка из Единого государственного реестра недвижимости (далее – выписка из ЕГРН) на предполагаемые к изъятию для муниципальных нужд земельные участки, а также на расположенные на таких земельных участках объекты недвижимого имущества; </w:t>
      </w:r>
    </w:p>
    <w:p w:rsidR="00DB25AA" w:rsidRDefault="005B701D" w:rsidP="005B701D">
      <w:pPr>
        <w:ind w:firstLine="709"/>
        <w:jc w:val="both"/>
        <w:rPr>
          <w:sz w:val="28"/>
          <w:szCs w:val="28"/>
        </w:rPr>
      </w:pPr>
      <w:r w:rsidRPr="005B701D">
        <w:rPr>
          <w:sz w:val="28"/>
          <w:szCs w:val="28"/>
        </w:rPr>
        <w:t xml:space="preserve">4) выписка из Единого государственного реестра юридических лиц (далее – выписка из ЕГРЮЛ) о заявителе; </w:t>
      </w:r>
    </w:p>
    <w:p w:rsidR="00DB25AA" w:rsidRDefault="005B701D" w:rsidP="005B701D">
      <w:pPr>
        <w:ind w:firstLine="709"/>
        <w:jc w:val="both"/>
        <w:rPr>
          <w:sz w:val="28"/>
          <w:szCs w:val="28"/>
        </w:rPr>
      </w:pPr>
      <w:r w:rsidRPr="005B701D">
        <w:rPr>
          <w:sz w:val="28"/>
          <w:szCs w:val="28"/>
        </w:rPr>
        <w:t xml:space="preserve">5) копия международного договора Российской Федерации в случае, если изъятие земельных участков для муниципальных нужд осуществляется в связи с выполнением международных договоров Российской Федерации; </w:t>
      </w:r>
    </w:p>
    <w:p w:rsidR="00DB25AA" w:rsidRDefault="005B701D" w:rsidP="005B701D">
      <w:pPr>
        <w:ind w:firstLine="709"/>
        <w:jc w:val="both"/>
        <w:rPr>
          <w:sz w:val="28"/>
          <w:szCs w:val="28"/>
        </w:rPr>
      </w:pPr>
      <w:r w:rsidRPr="005B701D">
        <w:rPr>
          <w:sz w:val="28"/>
          <w:szCs w:val="28"/>
        </w:rPr>
        <w:t xml:space="preserve">6) копии документов, содержащих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 </w:t>
      </w:r>
    </w:p>
    <w:p w:rsidR="00D313FB" w:rsidRDefault="005B701D" w:rsidP="005B701D">
      <w:pPr>
        <w:ind w:firstLine="709"/>
        <w:jc w:val="both"/>
        <w:rPr>
          <w:sz w:val="28"/>
          <w:szCs w:val="28"/>
        </w:rPr>
      </w:pPr>
      <w:r w:rsidRPr="005B701D">
        <w:rPr>
          <w:sz w:val="28"/>
          <w:szCs w:val="28"/>
        </w:rPr>
        <w:t xml:space="preserve">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w:t>
      </w:r>
    </w:p>
    <w:p w:rsidR="00DB25AA" w:rsidRDefault="005B701D" w:rsidP="005B701D">
      <w:pPr>
        <w:ind w:firstLine="709"/>
        <w:jc w:val="both"/>
        <w:rPr>
          <w:sz w:val="28"/>
          <w:szCs w:val="28"/>
        </w:rPr>
      </w:pPr>
      <w:r w:rsidRPr="005B701D">
        <w:rPr>
          <w:sz w:val="28"/>
          <w:szCs w:val="28"/>
        </w:rPr>
        <w:t xml:space="preserve">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 </w:t>
      </w:r>
    </w:p>
    <w:p w:rsidR="00D313FB" w:rsidRDefault="005B701D" w:rsidP="005B701D">
      <w:pPr>
        <w:ind w:firstLine="709"/>
        <w:jc w:val="both"/>
        <w:rPr>
          <w:sz w:val="28"/>
          <w:szCs w:val="28"/>
        </w:rPr>
      </w:pPr>
      <w:r w:rsidRPr="005B701D">
        <w:rPr>
          <w:sz w:val="28"/>
          <w:szCs w:val="28"/>
        </w:rPr>
        <w:t xml:space="preserve">2.5.3. </w:t>
      </w:r>
      <w:r w:rsidR="0019095B">
        <w:rPr>
          <w:sz w:val="28"/>
          <w:szCs w:val="28"/>
        </w:rPr>
        <w:t>Управление</w:t>
      </w:r>
      <w:r w:rsidRPr="005B701D">
        <w:rPr>
          <w:sz w:val="28"/>
          <w:szCs w:val="28"/>
        </w:rPr>
        <w:t xml:space="preserve"> не вправе требовать от заявителя:</w:t>
      </w:r>
    </w:p>
    <w:p w:rsidR="00D313FB" w:rsidRDefault="005B701D" w:rsidP="005B701D">
      <w:pPr>
        <w:ind w:firstLine="709"/>
        <w:jc w:val="both"/>
        <w:rPr>
          <w:sz w:val="28"/>
          <w:szCs w:val="28"/>
        </w:rPr>
      </w:pPr>
      <w:r w:rsidRPr="005B701D">
        <w:rPr>
          <w:sz w:val="28"/>
          <w:szCs w:val="28"/>
        </w:rPr>
        <w:t xml:space="preserve"> 1) пред</w:t>
      </w:r>
      <w:r w:rsidR="00777F00">
        <w:rPr>
          <w:sz w:val="28"/>
          <w:szCs w:val="28"/>
        </w:rPr>
        <w:t>о</w:t>
      </w:r>
      <w:r w:rsidRPr="005B701D">
        <w:rPr>
          <w:sz w:val="28"/>
          <w:szCs w:val="28"/>
        </w:rPr>
        <w:t>ставление документов и информации или осуществления действий, пред</w:t>
      </w:r>
      <w:r w:rsidR="00777F00">
        <w:rPr>
          <w:sz w:val="28"/>
          <w:szCs w:val="28"/>
        </w:rPr>
        <w:t>о</w:t>
      </w:r>
      <w:r w:rsidRPr="005B701D">
        <w:rPr>
          <w:sz w:val="28"/>
          <w:szCs w:val="28"/>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313FB" w:rsidRDefault="005B701D" w:rsidP="005B701D">
      <w:pPr>
        <w:ind w:firstLine="709"/>
        <w:jc w:val="both"/>
        <w:rPr>
          <w:sz w:val="28"/>
          <w:szCs w:val="28"/>
        </w:rPr>
      </w:pPr>
      <w:r w:rsidRPr="005B701D">
        <w:rPr>
          <w:sz w:val="28"/>
          <w:szCs w:val="28"/>
        </w:rPr>
        <w:t>2) пред</w:t>
      </w:r>
      <w:r w:rsidR="00777F00">
        <w:rPr>
          <w:sz w:val="28"/>
          <w:szCs w:val="28"/>
        </w:rPr>
        <w:t>о</w:t>
      </w:r>
      <w:r w:rsidRPr="005B701D">
        <w:rPr>
          <w:sz w:val="28"/>
          <w:szCs w:val="28"/>
        </w:rPr>
        <w:t xml:space="preserve">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участвующих в предоставлении государственной услуги, за исключением документов, указанных в части 6 статьи 7 Федерального закона от 27 июля 2010 года </w:t>
      </w:r>
      <w:r w:rsidR="00F70ACC">
        <w:rPr>
          <w:sz w:val="28"/>
          <w:szCs w:val="28"/>
        </w:rPr>
        <w:t>№</w:t>
      </w:r>
      <w:r w:rsidRPr="005B701D">
        <w:rPr>
          <w:sz w:val="28"/>
          <w:szCs w:val="28"/>
        </w:rPr>
        <w:t xml:space="preserve"> 210-ФЗ «Об организации предоставления государственных и муниципальных услуг»</w:t>
      </w:r>
      <w:r w:rsidR="00D313FB">
        <w:rPr>
          <w:sz w:val="28"/>
          <w:szCs w:val="28"/>
        </w:rPr>
        <w:t>.</w:t>
      </w:r>
    </w:p>
    <w:p w:rsidR="00D07AD2" w:rsidRDefault="005B701D" w:rsidP="005B701D">
      <w:pPr>
        <w:ind w:firstLine="709"/>
        <w:jc w:val="both"/>
        <w:rPr>
          <w:sz w:val="28"/>
          <w:szCs w:val="28"/>
        </w:rPr>
      </w:pPr>
      <w:r w:rsidRPr="005B701D">
        <w:rPr>
          <w:sz w:val="28"/>
          <w:szCs w:val="28"/>
        </w:rPr>
        <w:t>2.5.4. Документы, пред</w:t>
      </w:r>
      <w:r w:rsidR="00777F00">
        <w:rPr>
          <w:sz w:val="28"/>
          <w:szCs w:val="28"/>
        </w:rPr>
        <w:t>о</w:t>
      </w:r>
      <w:r w:rsidRPr="005B701D">
        <w:rPr>
          <w:sz w:val="28"/>
          <w:szCs w:val="28"/>
        </w:rPr>
        <w:t xml:space="preserve">ставляемые заявителями, должны соответствовать следующим требованиям: </w:t>
      </w:r>
    </w:p>
    <w:p w:rsidR="00D07AD2" w:rsidRDefault="005B701D" w:rsidP="005B701D">
      <w:pPr>
        <w:ind w:firstLine="709"/>
        <w:jc w:val="both"/>
        <w:rPr>
          <w:sz w:val="28"/>
          <w:szCs w:val="28"/>
        </w:rPr>
      </w:pPr>
      <w:r w:rsidRPr="005B701D">
        <w:rPr>
          <w:sz w:val="28"/>
          <w:szCs w:val="28"/>
        </w:rPr>
        <w:t xml:space="preserve">1)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направления документа в форме электронного документа он должен быть подписан электронной подписью); </w:t>
      </w:r>
    </w:p>
    <w:p w:rsidR="00D07AD2" w:rsidRDefault="005B701D" w:rsidP="005B701D">
      <w:pPr>
        <w:ind w:firstLine="709"/>
        <w:jc w:val="both"/>
        <w:rPr>
          <w:sz w:val="28"/>
          <w:szCs w:val="28"/>
        </w:rPr>
      </w:pPr>
      <w:r w:rsidRPr="005B701D">
        <w:rPr>
          <w:sz w:val="28"/>
          <w:szCs w:val="28"/>
        </w:rPr>
        <w:lastRenderedPageBreak/>
        <w:t xml:space="preserve">2) тексты документов должны быть написаны разборчиво; </w:t>
      </w:r>
    </w:p>
    <w:p w:rsidR="00D07AD2" w:rsidRDefault="005B701D" w:rsidP="005B701D">
      <w:pPr>
        <w:ind w:firstLine="709"/>
        <w:jc w:val="both"/>
        <w:rPr>
          <w:sz w:val="28"/>
          <w:szCs w:val="28"/>
        </w:rPr>
      </w:pPr>
      <w:r w:rsidRPr="005B701D">
        <w:rPr>
          <w:sz w:val="28"/>
          <w:szCs w:val="28"/>
        </w:rPr>
        <w:t xml:space="preserve">3) не должны иметь подчисток, приписок, зачеркнутых слов и не оговоренных в них исправлений; </w:t>
      </w:r>
    </w:p>
    <w:p w:rsidR="00D07AD2" w:rsidRDefault="005B701D" w:rsidP="005B701D">
      <w:pPr>
        <w:ind w:firstLine="709"/>
        <w:jc w:val="both"/>
        <w:rPr>
          <w:sz w:val="28"/>
          <w:szCs w:val="28"/>
        </w:rPr>
      </w:pPr>
      <w:r w:rsidRPr="005B701D">
        <w:rPr>
          <w:sz w:val="28"/>
          <w:szCs w:val="28"/>
        </w:rPr>
        <w:t xml:space="preserve">4) не должны быть исполнены карандашом;  </w:t>
      </w:r>
    </w:p>
    <w:p w:rsidR="005B701D" w:rsidRPr="005B701D" w:rsidRDefault="005B701D" w:rsidP="00D07AD2">
      <w:pPr>
        <w:ind w:firstLine="709"/>
        <w:jc w:val="both"/>
        <w:rPr>
          <w:sz w:val="28"/>
          <w:szCs w:val="28"/>
        </w:rPr>
      </w:pPr>
      <w:r w:rsidRPr="005B701D">
        <w:rPr>
          <w:sz w:val="28"/>
          <w:szCs w:val="28"/>
        </w:rPr>
        <w:t xml:space="preserve">5) не должны иметь повреждений, наличие которых не позволяет однозначно истолковать их содержание. </w:t>
      </w:r>
    </w:p>
    <w:p w:rsidR="00085A9E" w:rsidRDefault="005B701D" w:rsidP="005B701D">
      <w:pPr>
        <w:ind w:firstLine="709"/>
        <w:jc w:val="both"/>
        <w:rPr>
          <w:sz w:val="28"/>
          <w:szCs w:val="28"/>
        </w:rPr>
      </w:pPr>
      <w:r w:rsidRPr="005B701D">
        <w:rPr>
          <w:sz w:val="28"/>
          <w:szCs w:val="28"/>
        </w:rPr>
        <w:t xml:space="preserve">2.6. Исчерпывающий перечень оснований для отказа в приеме документов, необходимых для предоставления муниципальной услуги. </w:t>
      </w:r>
    </w:p>
    <w:p w:rsidR="00085A9E" w:rsidRDefault="005B701D" w:rsidP="005B701D">
      <w:pPr>
        <w:ind w:firstLine="709"/>
        <w:jc w:val="both"/>
        <w:rPr>
          <w:sz w:val="28"/>
          <w:szCs w:val="28"/>
        </w:rPr>
      </w:pPr>
      <w:r w:rsidRPr="005B701D">
        <w:rPr>
          <w:sz w:val="28"/>
          <w:szCs w:val="28"/>
        </w:rPr>
        <w:t xml:space="preserve">2.6.1. Основаниями для отказа в приеме документов являются: </w:t>
      </w:r>
    </w:p>
    <w:p w:rsidR="00B622D7" w:rsidRDefault="00FB480B" w:rsidP="005B701D">
      <w:pPr>
        <w:ind w:firstLine="709"/>
        <w:jc w:val="both"/>
        <w:rPr>
          <w:sz w:val="28"/>
          <w:szCs w:val="28"/>
        </w:rPr>
      </w:pPr>
      <w:r w:rsidRPr="00FB480B">
        <w:rPr>
          <w:sz w:val="28"/>
          <w:szCs w:val="28"/>
        </w:rPr>
        <w:t>1</w:t>
      </w:r>
      <w:r w:rsidR="005B701D" w:rsidRPr="005B701D">
        <w:rPr>
          <w:sz w:val="28"/>
          <w:szCs w:val="28"/>
        </w:rPr>
        <w:t xml:space="preserve">) ходатайство об изъятии по содержанию или по форме не соответствует требованиям, установленным приложением №1 к Административному регламенту; </w:t>
      </w:r>
    </w:p>
    <w:p w:rsidR="00B622D7" w:rsidRDefault="00FB480B" w:rsidP="005B701D">
      <w:pPr>
        <w:ind w:firstLine="709"/>
        <w:jc w:val="both"/>
        <w:rPr>
          <w:sz w:val="28"/>
          <w:szCs w:val="28"/>
        </w:rPr>
      </w:pPr>
      <w:r w:rsidRPr="00FB480B">
        <w:rPr>
          <w:sz w:val="28"/>
          <w:szCs w:val="28"/>
        </w:rPr>
        <w:t>2</w:t>
      </w:r>
      <w:r w:rsidR="005B701D" w:rsidRPr="005B701D">
        <w:rPr>
          <w:sz w:val="28"/>
          <w:szCs w:val="28"/>
        </w:rPr>
        <w:t xml:space="preserve">) ходатайство об изъятии подано лицом, не указанным в пункте 1.4 Административного регламента; </w:t>
      </w:r>
    </w:p>
    <w:p w:rsidR="00B622D7" w:rsidRDefault="00FB480B" w:rsidP="005B701D">
      <w:pPr>
        <w:ind w:firstLine="709"/>
        <w:jc w:val="both"/>
        <w:rPr>
          <w:sz w:val="28"/>
          <w:szCs w:val="28"/>
        </w:rPr>
      </w:pPr>
      <w:r w:rsidRPr="00FB480B">
        <w:rPr>
          <w:sz w:val="28"/>
          <w:szCs w:val="28"/>
        </w:rPr>
        <w:t>3</w:t>
      </w:r>
      <w:r w:rsidR="005B701D" w:rsidRPr="005B701D">
        <w:rPr>
          <w:sz w:val="28"/>
          <w:szCs w:val="28"/>
        </w:rPr>
        <w:t>) не пред</w:t>
      </w:r>
      <w:r w:rsidR="00777F00">
        <w:rPr>
          <w:sz w:val="28"/>
          <w:szCs w:val="28"/>
        </w:rPr>
        <w:t>о</w:t>
      </w:r>
      <w:r w:rsidR="005B701D" w:rsidRPr="005B701D">
        <w:rPr>
          <w:sz w:val="28"/>
          <w:szCs w:val="28"/>
        </w:rPr>
        <w:t xml:space="preserve">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 </w:t>
      </w:r>
    </w:p>
    <w:p w:rsidR="00B622D7" w:rsidRDefault="00FB480B" w:rsidP="005B701D">
      <w:pPr>
        <w:ind w:firstLine="709"/>
        <w:jc w:val="both"/>
        <w:rPr>
          <w:sz w:val="28"/>
          <w:szCs w:val="28"/>
        </w:rPr>
      </w:pPr>
      <w:r w:rsidRPr="00FB480B">
        <w:rPr>
          <w:sz w:val="28"/>
          <w:szCs w:val="28"/>
        </w:rPr>
        <w:t>4</w:t>
      </w:r>
      <w:r w:rsidR="005B701D" w:rsidRPr="005B701D">
        <w:rPr>
          <w:sz w:val="28"/>
          <w:szCs w:val="28"/>
        </w:rPr>
        <w:t xml:space="preserve">) несоответствие документов требованиям, указанным в п.2.5.4 Административного регламента; </w:t>
      </w:r>
    </w:p>
    <w:p w:rsidR="00B622D7" w:rsidRDefault="00FB480B" w:rsidP="005B701D">
      <w:pPr>
        <w:ind w:firstLine="709"/>
        <w:jc w:val="both"/>
        <w:rPr>
          <w:sz w:val="28"/>
          <w:szCs w:val="28"/>
        </w:rPr>
      </w:pPr>
      <w:r w:rsidRPr="00FB480B">
        <w:rPr>
          <w:sz w:val="28"/>
          <w:szCs w:val="28"/>
        </w:rPr>
        <w:t>5</w:t>
      </w:r>
      <w:r w:rsidR="005B701D" w:rsidRPr="005B701D">
        <w:rPr>
          <w:sz w:val="28"/>
          <w:szCs w:val="28"/>
        </w:rPr>
        <w:t xml:space="preserve">) текст ходатайства не поддается прочтению, ответ на ходатайство </w:t>
      </w:r>
      <w:r w:rsidR="005B701D" w:rsidRPr="00FB480B">
        <w:rPr>
          <w:sz w:val="28"/>
          <w:szCs w:val="28"/>
        </w:rPr>
        <w:t>не дается,</w:t>
      </w:r>
      <w:r w:rsidR="005B701D" w:rsidRPr="005B701D">
        <w:rPr>
          <w:sz w:val="28"/>
          <w:szCs w:val="28"/>
        </w:rPr>
        <w:t xml:space="preserve"> о чем в течение семи рабочих дней со дня его регистрации сообщается лицу, направившему ходатайство, в том случае, если его фамилия и почтовый адрес (адрес электронной почты) поддаются прочтению. </w:t>
      </w:r>
    </w:p>
    <w:p w:rsidR="006674BD" w:rsidRDefault="005B701D" w:rsidP="005B701D">
      <w:pPr>
        <w:ind w:firstLine="709"/>
        <w:jc w:val="both"/>
        <w:rPr>
          <w:sz w:val="28"/>
          <w:szCs w:val="28"/>
        </w:rPr>
      </w:pPr>
      <w:r w:rsidRPr="005B701D">
        <w:rPr>
          <w:sz w:val="28"/>
          <w:szCs w:val="28"/>
        </w:rPr>
        <w:t xml:space="preserve">2.6.2. В течение пяти рабочих дней со дня поступления ходатайства </w:t>
      </w:r>
      <w:r w:rsidR="00E97E12">
        <w:rPr>
          <w:sz w:val="28"/>
          <w:szCs w:val="28"/>
        </w:rPr>
        <w:t>Управление</w:t>
      </w:r>
      <w:r w:rsidRPr="005B701D">
        <w:rPr>
          <w:sz w:val="28"/>
          <w:szCs w:val="28"/>
        </w:rPr>
        <w:t xml:space="preserve"> возвращает это ходатайство заявителю, если оно не соответствует положениям пунктов 2.5.1. и 2.5.4 </w:t>
      </w:r>
      <w:r w:rsidR="00F06191">
        <w:rPr>
          <w:sz w:val="28"/>
          <w:szCs w:val="28"/>
        </w:rPr>
        <w:t>а</w:t>
      </w:r>
      <w:r w:rsidRPr="005B701D">
        <w:rPr>
          <w:sz w:val="28"/>
          <w:szCs w:val="28"/>
        </w:rPr>
        <w:t xml:space="preserve">дминистративного регламента, подано в иной уполномоченный орган или к заявлению не приложены документы, предоставляемые в соответствии с пп.2,3,4,5 п.2.5.1 Административного регламента. При этом </w:t>
      </w:r>
      <w:r w:rsidR="00BD1613">
        <w:rPr>
          <w:sz w:val="28"/>
          <w:szCs w:val="28"/>
        </w:rPr>
        <w:t xml:space="preserve">Управлением </w:t>
      </w:r>
      <w:r w:rsidRPr="005B701D">
        <w:rPr>
          <w:sz w:val="28"/>
          <w:szCs w:val="28"/>
        </w:rPr>
        <w:t xml:space="preserve">должны быть указаны причины возврата заявления. </w:t>
      </w:r>
    </w:p>
    <w:p w:rsidR="006674BD" w:rsidRDefault="005B701D" w:rsidP="005B701D">
      <w:pPr>
        <w:ind w:firstLine="709"/>
        <w:jc w:val="both"/>
        <w:rPr>
          <w:sz w:val="28"/>
          <w:szCs w:val="28"/>
        </w:rPr>
      </w:pPr>
      <w:r w:rsidRPr="005B701D">
        <w:rPr>
          <w:sz w:val="28"/>
          <w:szCs w:val="28"/>
        </w:rPr>
        <w:t xml:space="preserve">2.6.3. Отказ в приеме документов не препятствует повторному обращению заявителя в порядке, установленном п.3.2. Административного регламента. </w:t>
      </w:r>
    </w:p>
    <w:p w:rsidR="00DD7A1A" w:rsidRDefault="005B701D" w:rsidP="005B701D">
      <w:pPr>
        <w:ind w:firstLine="709"/>
        <w:jc w:val="both"/>
        <w:rPr>
          <w:sz w:val="28"/>
          <w:szCs w:val="28"/>
        </w:rPr>
      </w:pPr>
      <w:r w:rsidRPr="005B701D">
        <w:rPr>
          <w:sz w:val="28"/>
          <w:szCs w:val="28"/>
        </w:rPr>
        <w:t xml:space="preserve">2.7. Исчерпывающий перечень оснований для приостановления или отказа в предоставлении муниципальной услуги. </w:t>
      </w:r>
    </w:p>
    <w:p w:rsidR="00DD7A1A" w:rsidRDefault="005B701D" w:rsidP="005B701D">
      <w:pPr>
        <w:ind w:firstLine="709"/>
        <w:jc w:val="both"/>
        <w:rPr>
          <w:sz w:val="28"/>
          <w:szCs w:val="28"/>
        </w:rPr>
      </w:pPr>
      <w:r w:rsidRPr="005B701D">
        <w:rPr>
          <w:sz w:val="28"/>
          <w:szCs w:val="28"/>
        </w:rPr>
        <w:t xml:space="preserve">2.7.1. Основания для приостановления предоставления муниципальной услуги законодательством не предусмотрено. </w:t>
      </w:r>
    </w:p>
    <w:p w:rsidR="00DD7A1A" w:rsidRDefault="005B701D" w:rsidP="005B701D">
      <w:pPr>
        <w:ind w:firstLine="709"/>
        <w:jc w:val="both"/>
        <w:rPr>
          <w:sz w:val="28"/>
          <w:szCs w:val="28"/>
        </w:rPr>
      </w:pPr>
      <w:r w:rsidRPr="005B701D">
        <w:rPr>
          <w:sz w:val="28"/>
          <w:szCs w:val="28"/>
        </w:rPr>
        <w:t xml:space="preserve">2.7.2. Основаниями для отказа в предоставлении муниципальной услуги являются: </w:t>
      </w:r>
    </w:p>
    <w:p w:rsidR="00DD7A1A" w:rsidRDefault="005B701D" w:rsidP="005B701D">
      <w:pPr>
        <w:ind w:firstLine="709"/>
        <w:jc w:val="both"/>
        <w:rPr>
          <w:sz w:val="28"/>
          <w:szCs w:val="28"/>
        </w:rPr>
      </w:pPr>
      <w:r w:rsidRPr="005B701D">
        <w:rPr>
          <w:sz w:val="28"/>
          <w:szCs w:val="28"/>
        </w:rPr>
        <w:t xml:space="preserve">1) не соблюдены условия изъятия земельных участков для государственных или муниципальных нужд, предусмотренные статьей 56.3 Земельного Кодекса; </w:t>
      </w:r>
    </w:p>
    <w:p w:rsidR="00DD7A1A" w:rsidRDefault="005B701D" w:rsidP="005B701D">
      <w:pPr>
        <w:ind w:firstLine="709"/>
        <w:jc w:val="both"/>
        <w:rPr>
          <w:sz w:val="28"/>
          <w:szCs w:val="28"/>
        </w:rPr>
      </w:pPr>
      <w:r w:rsidRPr="005B701D">
        <w:rPr>
          <w:sz w:val="28"/>
          <w:szCs w:val="28"/>
        </w:rPr>
        <w:t xml:space="preserve">2) ходатайством об изъятии предусмотрено изъятие земельного участка по основаниям, не предусмотренным федеральными законами; </w:t>
      </w:r>
    </w:p>
    <w:p w:rsidR="00DD7A1A" w:rsidRDefault="005B701D" w:rsidP="005B701D">
      <w:pPr>
        <w:ind w:firstLine="709"/>
        <w:jc w:val="both"/>
        <w:rPr>
          <w:sz w:val="28"/>
          <w:szCs w:val="28"/>
        </w:rPr>
      </w:pPr>
      <w:r w:rsidRPr="005B701D">
        <w:rPr>
          <w:sz w:val="28"/>
          <w:szCs w:val="28"/>
        </w:rPr>
        <w:lastRenderedPageBreak/>
        <w:t xml:space="preserve">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w:t>
      </w:r>
    </w:p>
    <w:p w:rsidR="00DD7A1A" w:rsidRDefault="005B701D" w:rsidP="005B701D">
      <w:pPr>
        <w:ind w:firstLine="709"/>
        <w:jc w:val="both"/>
        <w:rPr>
          <w:sz w:val="28"/>
          <w:szCs w:val="28"/>
        </w:rPr>
      </w:pPr>
      <w:r w:rsidRPr="005B701D">
        <w:rPr>
          <w:sz w:val="28"/>
          <w:szCs w:val="28"/>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 </w:t>
      </w:r>
    </w:p>
    <w:p w:rsidR="00DD7A1A" w:rsidRDefault="005B701D" w:rsidP="005B701D">
      <w:pPr>
        <w:ind w:firstLine="709"/>
        <w:jc w:val="both"/>
        <w:rPr>
          <w:sz w:val="28"/>
          <w:szCs w:val="28"/>
        </w:rPr>
      </w:pPr>
      <w:r w:rsidRPr="005B701D">
        <w:rPr>
          <w:sz w:val="28"/>
          <w:szCs w:val="28"/>
        </w:rPr>
        <w:t xml:space="preserve">2.7.3. Отказ в предоставлении муниципальной услуги может быть обжалован в порядке, установленном законодательством. </w:t>
      </w:r>
    </w:p>
    <w:p w:rsidR="005B701D" w:rsidRPr="005B701D" w:rsidRDefault="005B701D" w:rsidP="005B701D">
      <w:pPr>
        <w:ind w:firstLine="709"/>
        <w:jc w:val="both"/>
        <w:rPr>
          <w:sz w:val="28"/>
          <w:szCs w:val="28"/>
        </w:rPr>
      </w:pPr>
      <w:r w:rsidRPr="005B701D">
        <w:rPr>
          <w:sz w:val="28"/>
          <w:szCs w:val="28"/>
        </w:rPr>
        <w:t xml:space="preserve">2.8. Муниципальная услуга предоставляется бесплатно и без взимания государственной пошлины. </w:t>
      </w:r>
    </w:p>
    <w:p w:rsidR="00DD7A1A" w:rsidRDefault="005B701D" w:rsidP="005B701D">
      <w:pPr>
        <w:ind w:firstLine="709"/>
        <w:jc w:val="both"/>
        <w:rPr>
          <w:sz w:val="28"/>
          <w:szCs w:val="28"/>
        </w:rPr>
      </w:pPr>
      <w:r w:rsidRPr="005B701D">
        <w:rPr>
          <w:sz w:val="28"/>
          <w:szCs w:val="28"/>
        </w:rPr>
        <w:t xml:space="preserve">2.8.1.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w:t>
      </w:r>
    </w:p>
    <w:p w:rsidR="00DD7A1A" w:rsidRDefault="005B701D" w:rsidP="00DD7A1A">
      <w:pPr>
        <w:jc w:val="both"/>
        <w:rPr>
          <w:sz w:val="28"/>
          <w:szCs w:val="28"/>
        </w:rPr>
      </w:pPr>
      <w:r w:rsidRPr="005B701D">
        <w:rPr>
          <w:sz w:val="28"/>
          <w:szCs w:val="28"/>
        </w:rPr>
        <w:t xml:space="preserve">2.9. Максимальный срок ожидания в очереди в случае непосредственного обращения заявителя в </w:t>
      </w:r>
      <w:r w:rsidR="004F55EA">
        <w:rPr>
          <w:sz w:val="28"/>
          <w:szCs w:val="28"/>
        </w:rPr>
        <w:t>Управление</w:t>
      </w:r>
      <w:r w:rsidRPr="005B701D">
        <w:rPr>
          <w:sz w:val="28"/>
          <w:szCs w:val="28"/>
        </w:rPr>
        <w:t xml:space="preserve"> для предоставления документов, необходимых для предоставления муниципальной услуги, а также для получения документов, являющихся результатом предоставлени</w:t>
      </w:r>
      <w:r w:rsidR="00B46D6A">
        <w:rPr>
          <w:sz w:val="28"/>
          <w:szCs w:val="28"/>
        </w:rPr>
        <w:t>я муниципальной услуги не дол</w:t>
      </w:r>
      <w:r w:rsidRPr="005B701D">
        <w:rPr>
          <w:sz w:val="28"/>
          <w:szCs w:val="28"/>
        </w:rPr>
        <w:t xml:space="preserve">жен превышать 15 минут на одного получателя муниципальной услуги. </w:t>
      </w:r>
    </w:p>
    <w:p w:rsidR="004440BE" w:rsidRDefault="005B701D" w:rsidP="00DD7A1A">
      <w:pPr>
        <w:jc w:val="both"/>
        <w:rPr>
          <w:sz w:val="28"/>
          <w:szCs w:val="28"/>
        </w:rPr>
      </w:pPr>
      <w:r w:rsidRPr="005B701D">
        <w:rPr>
          <w:sz w:val="28"/>
          <w:szCs w:val="28"/>
        </w:rPr>
        <w:t>2.10. Срок регистрации пред</w:t>
      </w:r>
      <w:r w:rsidR="00F6163A">
        <w:rPr>
          <w:sz w:val="28"/>
          <w:szCs w:val="28"/>
        </w:rPr>
        <w:t>о</w:t>
      </w:r>
      <w:r w:rsidRPr="005B701D">
        <w:rPr>
          <w:sz w:val="28"/>
          <w:szCs w:val="28"/>
        </w:rPr>
        <w:t xml:space="preserve">ставленных в </w:t>
      </w:r>
      <w:r w:rsidR="00F06191">
        <w:rPr>
          <w:sz w:val="28"/>
          <w:szCs w:val="28"/>
        </w:rPr>
        <w:t>а</w:t>
      </w:r>
      <w:r w:rsidRPr="005B701D">
        <w:rPr>
          <w:sz w:val="28"/>
          <w:szCs w:val="28"/>
        </w:rPr>
        <w:t xml:space="preserve">дминистрацию документов при непосредственном обращении заявителя в </w:t>
      </w:r>
      <w:r w:rsidR="00F06191">
        <w:rPr>
          <w:sz w:val="28"/>
          <w:szCs w:val="28"/>
        </w:rPr>
        <w:t>а</w:t>
      </w:r>
      <w:r w:rsidRPr="005B701D">
        <w:rPr>
          <w:sz w:val="28"/>
          <w:szCs w:val="28"/>
        </w:rPr>
        <w:t xml:space="preserve">дминистрацию не должен превышать 30 минут, при направлении документов через организации почтовой связи, многофункциональный центр или в электронной форме – один рабочий день со дня получения </w:t>
      </w:r>
      <w:r w:rsidR="00F06191">
        <w:rPr>
          <w:sz w:val="28"/>
          <w:szCs w:val="28"/>
        </w:rPr>
        <w:t>а</w:t>
      </w:r>
      <w:r w:rsidRPr="005B701D">
        <w:rPr>
          <w:sz w:val="28"/>
          <w:szCs w:val="28"/>
        </w:rPr>
        <w:t xml:space="preserve">дминистрацией указанных документов. Днем регистрации документов является день их поступления в </w:t>
      </w:r>
      <w:r w:rsidR="009D4D81">
        <w:rPr>
          <w:sz w:val="28"/>
          <w:szCs w:val="28"/>
        </w:rPr>
        <w:t>Управление</w:t>
      </w:r>
      <w:r w:rsidRPr="005B701D">
        <w:rPr>
          <w:sz w:val="28"/>
          <w:szCs w:val="28"/>
        </w:rPr>
        <w:t xml:space="preserve"> до 1</w:t>
      </w:r>
      <w:r w:rsidR="004440BE">
        <w:rPr>
          <w:sz w:val="28"/>
          <w:szCs w:val="28"/>
        </w:rPr>
        <w:t>7</w:t>
      </w:r>
      <w:r w:rsidRPr="005B701D">
        <w:rPr>
          <w:sz w:val="28"/>
          <w:szCs w:val="28"/>
        </w:rPr>
        <w:t>:00. При поступлении документов после 1</w:t>
      </w:r>
      <w:r w:rsidR="004440BE">
        <w:rPr>
          <w:sz w:val="28"/>
          <w:szCs w:val="28"/>
        </w:rPr>
        <w:t>7</w:t>
      </w:r>
      <w:r w:rsidRPr="005B701D">
        <w:rPr>
          <w:sz w:val="28"/>
          <w:szCs w:val="28"/>
        </w:rPr>
        <w:t xml:space="preserve">:00 их регистрация происходит следующим рабочим днем. </w:t>
      </w:r>
    </w:p>
    <w:p w:rsidR="00480D19" w:rsidRDefault="005B701D" w:rsidP="00DD7A1A">
      <w:pPr>
        <w:jc w:val="both"/>
        <w:rPr>
          <w:sz w:val="28"/>
          <w:szCs w:val="28"/>
        </w:rPr>
      </w:pPr>
      <w:r w:rsidRPr="005B701D">
        <w:rPr>
          <w:sz w:val="28"/>
          <w:szCs w:val="28"/>
        </w:rPr>
        <w:t xml:space="preserve">2.11. Требования к помещениям, в которых предоставляется муниципальная услуга, к месту ожидания и приема заявителей, информационным стендам с образцами их заполнения и перечнем документов, необходимых для предоставления муниципальной услуги. </w:t>
      </w:r>
    </w:p>
    <w:p w:rsidR="00412BAA" w:rsidRDefault="005B701D" w:rsidP="00DD7A1A">
      <w:pPr>
        <w:jc w:val="both"/>
        <w:rPr>
          <w:sz w:val="28"/>
          <w:szCs w:val="28"/>
        </w:rPr>
      </w:pPr>
      <w:r w:rsidRPr="005B701D">
        <w:rPr>
          <w:sz w:val="28"/>
          <w:szCs w:val="28"/>
        </w:rPr>
        <w:t xml:space="preserve">1) центральный вход в здание </w:t>
      </w:r>
      <w:r w:rsidR="00412BAA">
        <w:rPr>
          <w:sz w:val="28"/>
          <w:szCs w:val="28"/>
        </w:rPr>
        <w:t>Управления</w:t>
      </w:r>
      <w:r w:rsidRPr="005B701D">
        <w:rPr>
          <w:sz w:val="28"/>
          <w:szCs w:val="28"/>
        </w:rPr>
        <w:t xml:space="preserve"> должен быть оборудован информационной табличкой (вывеской), содержащей информацию о наименовании и графике работы </w:t>
      </w:r>
      <w:r w:rsidR="00412BAA">
        <w:rPr>
          <w:sz w:val="28"/>
          <w:szCs w:val="28"/>
        </w:rPr>
        <w:t>Управления</w:t>
      </w:r>
      <w:r w:rsidRPr="005B701D">
        <w:rPr>
          <w:sz w:val="28"/>
          <w:szCs w:val="28"/>
        </w:rPr>
        <w:t xml:space="preserve">; </w:t>
      </w:r>
    </w:p>
    <w:p w:rsidR="00D55A94" w:rsidRDefault="005B701D" w:rsidP="00DD7A1A">
      <w:pPr>
        <w:jc w:val="both"/>
        <w:rPr>
          <w:sz w:val="28"/>
          <w:szCs w:val="28"/>
        </w:rPr>
      </w:pPr>
      <w:r w:rsidRPr="005B701D">
        <w:rPr>
          <w:sz w:val="28"/>
          <w:szCs w:val="28"/>
        </w:rPr>
        <w:t xml:space="preserve">2)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 Рабочие места муниципальных служащих оборудуются телефоном, компьютером и другой оргтехникой, позволяющей своевременно и в полном объеме  организовать оказание  муниципальной услуги; </w:t>
      </w:r>
    </w:p>
    <w:p w:rsidR="00D55A94" w:rsidRDefault="005B701D" w:rsidP="00DD7A1A">
      <w:pPr>
        <w:jc w:val="both"/>
        <w:rPr>
          <w:sz w:val="28"/>
          <w:szCs w:val="28"/>
        </w:rPr>
      </w:pPr>
      <w:r w:rsidRPr="005B701D">
        <w:rPr>
          <w:sz w:val="28"/>
          <w:szCs w:val="28"/>
        </w:rPr>
        <w:t xml:space="preserve">3) места ожидания в очереди оборудуются  стульями и столами для возможности оформления документов; </w:t>
      </w:r>
    </w:p>
    <w:p w:rsidR="00D55A94" w:rsidRDefault="005B701D" w:rsidP="00DD7A1A">
      <w:pPr>
        <w:jc w:val="both"/>
        <w:rPr>
          <w:sz w:val="28"/>
          <w:szCs w:val="28"/>
        </w:rPr>
      </w:pPr>
      <w:r w:rsidRPr="005B701D">
        <w:rPr>
          <w:sz w:val="28"/>
          <w:szCs w:val="28"/>
        </w:rPr>
        <w:t xml:space="preserve">4) места для заполнения документов оборудуются информационными стендами, стульями и столами для возможности его оформления. Заявителю, явившемуся для предоставления муниципальной услуги в </w:t>
      </w:r>
      <w:r w:rsidR="00D55A94">
        <w:rPr>
          <w:sz w:val="28"/>
          <w:szCs w:val="28"/>
        </w:rPr>
        <w:t xml:space="preserve">Управление </w:t>
      </w:r>
      <w:r w:rsidRPr="005B701D">
        <w:rPr>
          <w:sz w:val="28"/>
          <w:szCs w:val="28"/>
        </w:rPr>
        <w:t xml:space="preserve">лично, </w:t>
      </w:r>
      <w:r w:rsidRPr="005B701D">
        <w:rPr>
          <w:sz w:val="28"/>
          <w:szCs w:val="28"/>
        </w:rPr>
        <w:lastRenderedPageBreak/>
        <w:t xml:space="preserve">выдаются бланки заявлений, иных документов, заполнение которых необходимо для предоставления муниципальной услуги. </w:t>
      </w:r>
    </w:p>
    <w:p w:rsidR="007C1C00" w:rsidRDefault="005B701D" w:rsidP="00DD7A1A">
      <w:pPr>
        <w:jc w:val="both"/>
        <w:rPr>
          <w:sz w:val="28"/>
          <w:szCs w:val="28"/>
        </w:rPr>
      </w:pPr>
      <w:r w:rsidRPr="005B701D">
        <w:rPr>
          <w:sz w:val="28"/>
          <w:szCs w:val="28"/>
        </w:rPr>
        <w:t xml:space="preserve">2.12. Основными показателями доступности и качества предоставления муниципальной услуги являются количество взаимодействий заявителя с должностными лицами </w:t>
      </w:r>
      <w:r w:rsidR="007C1C00">
        <w:rPr>
          <w:sz w:val="28"/>
          <w:szCs w:val="28"/>
        </w:rPr>
        <w:t>Управления</w:t>
      </w:r>
      <w:r w:rsidRPr="005B701D">
        <w:rPr>
          <w:sz w:val="28"/>
          <w:szCs w:val="28"/>
        </w:rPr>
        <w:t xml:space="preserve"> при предоставлении муниципальной услуги и их продолжительность, возможность получения муниципальной услуги в многофункциональном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 соблюдение требований к местам предоставления муниципальной услуги, их транспортной доступности, возможность представления ходатайства и документов, необходимых для предоставления муниципальной услуги, в форме электронных документов, среднее время ожидания в очереди при подаче документов, количество обращений об обжаловании решений и действий (бездействия) </w:t>
      </w:r>
      <w:r w:rsidR="007C1C00">
        <w:rPr>
          <w:sz w:val="28"/>
          <w:szCs w:val="28"/>
        </w:rPr>
        <w:t>Управления</w:t>
      </w:r>
      <w:r w:rsidRPr="005B701D">
        <w:rPr>
          <w:sz w:val="28"/>
          <w:szCs w:val="28"/>
        </w:rPr>
        <w:t xml:space="preserve">, а также их должностных лиц. </w:t>
      </w:r>
    </w:p>
    <w:p w:rsidR="007C1C00" w:rsidRDefault="005B701D" w:rsidP="00DD7A1A">
      <w:pPr>
        <w:jc w:val="both"/>
        <w:rPr>
          <w:sz w:val="28"/>
          <w:szCs w:val="28"/>
        </w:rPr>
      </w:pPr>
      <w:r w:rsidRPr="005B701D">
        <w:rPr>
          <w:sz w:val="28"/>
          <w:szCs w:val="28"/>
        </w:rPr>
        <w:t xml:space="preserve">2.13. Основные требования к качеству предоставления муниципальной услуги: </w:t>
      </w:r>
    </w:p>
    <w:p w:rsidR="007C1C00" w:rsidRDefault="005B701D" w:rsidP="007C1C00">
      <w:pPr>
        <w:jc w:val="both"/>
        <w:rPr>
          <w:sz w:val="28"/>
          <w:szCs w:val="28"/>
        </w:rPr>
      </w:pPr>
      <w:r w:rsidRPr="005B701D">
        <w:rPr>
          <w:sz w:val="28"/>
          <w:szCs w:val="28"/>
        </w:rPr>
        <w:t xml:space="preserve">1) открытый доступ для заявителей и других лиц информации о порядке и сроках предоставления муниципальной услуги, порядке обжалования действий (бездействия) должностных лиц; </w:t>
      </w:r>
    </w:p>
    <w:p w:rsidR="007C1C00" w:rsidRDefault="005B701D" w:rsidP="007C1C00">
      <w:pPr>
        <w:jc w:val="both"/>
        <w:rPr>
          <w:sz w:val="28"/>
          <w:szCs w:val="28"/>
        </w:rPr>
      </w:pPr>
      <w:r w:rsidRPr="005B701D">
        <w:rPr>
          <w:sz w:val="28"/>
          <w:szCs w:val="28"/>
        </w:rPr>
        <w:t xml:space="preserve">2) соблюдение стандарта предоставления муниципальной услуги; </w:t>
      </w:r>
    </w:p>
    <w:p w:rsidR="007C1C00" w:rsidRDefault="005B701D" w:rsidP="007C1C00">
      <w:pPr>
        <w:jc w:val="both"/>
        <w:rPr>
          <w:sz w:val="28"/>
          <w:szCs w:val="28"/>
        </w:rPr>
      </w:pPr>
      <w:r w:rsidRPr="005B701D">
        <w:rPr>
          <w:sz w:val="28"/>
          <w:szCs w:val="28"/>
        </w:rPr>
        <w:t xml:space="preserve">3) отсутствие жалоб заявителей на действия (бездействие) должностных лиц при предоставлении муниципальной услуги; </w:t>
      </w:r>
    </w:p>
    <w:p w:rsidR="002B5E7B" w:rsidRDefault="007C1C00" w:rsidP="007C1C00">
      <w:pPr>
        <w:jc w:val="both"/>
        <w:rPr>
          <w:sz w:val="28"/>
          <w:szCs w:val="28"/>
        </w:rPr>
      </w:pPr>
      <w:r>
        <w:rPr>
          <w:sz w:val="28"/>
          <w:szCs w:val="28"/>
        </w:rPr>
        <w:t xml:space="preserve">        4) </w:t>
      </w:r>
      <w:r w:rsidR="005B701D" w:rsidRPr="005B701D">
        <w:rPr>
          <w:sz w:val="28"/>
          <w:szCs w:val="28"/>
        </w:rPr>
        <w:t xml:space="preserve">оперативность вынесения решения в отношении рассмотрения обращений; </w:t>
      </w:r>
    </w:p>
    <w:p w:rsidR="002B5E7B" w:rsidRDefault="005B701D" w:rsidP="007C1C00">
      <w:pPr>
        <w:jc w:val="both"/>
        <w:rPr>
          <w:sz w:val="28"/>
          <w:szCs w:val="28"/>
        </w:rPr>
      </w:pPr>
      <w:r w:rsidRPr="005B701D">
        <w:rPr>
          <w:sz w:val="28"/>
          <w:szCs w:val="28"/>
        </w:rPr>
        <w:t xml:space="preserve">5) полнота и актуальность информации о порядке предоставления муниципальной услуги; </w:t>
      </w:r>
    </w:p>
    <w:p w:rsidR="002B5E7B" w:rsidRDefault="005B701D" w:rsidP="007C1C00">
      <w:pPr>
        <w:jc w:val="both"/>
        <w:rPr>
          <w:sz w:val="28"/>
          <w:szCs w:val="28"/>
        </w:rPr>
      </w:pPr>
      <w:r w:rsidRPr="005B701D">
        <w:rPr>
          <w:sz w:val="28"/>
          <w:szCs w:val="28"/>
        </w:rPr>
        <w:t xml:space="preserve">6) возможность предоставления муниципальной услуги в электронной форме; </w:t>
      </w:r>
    </w:p>
    <w:p w:rsidR="005B701D" w:rsidRPr="004C0129" w:rsidRDefault="005B701D" w:rsidP="002B5E7B">
      <w:pPr>
        <w:jc w:val="both"/>
        <w:rPr>
          <w:sz w:val="28"/>
          <w:szCs w:val="28"/>
        </w:rPr>
      </w:pPr>
      <w:r w:rsidRPr="005B701D">
        <w:rPr>
          <w:sz w:val="28"/>
          <w:szCs w:val="28"/>
        </w:rPr>
        <w:t xml:space="preserve">7) предоставление возможности получения информации о ходе предоставления муниципальной услуги, в том числе с использованием информационно-телекоммуникационных технологий. </w:t>
      </w:r>
    </w:p>
    <w:p w:rsidR="00304E9D" w:rsidRDefault="00304E9D" w:rsidP="00222A6E">
      <w:pPr>
        <w:spacing w:after="160" w:line="259" w:lineRule="auto"/>
        <w:rPr>
          <w:rFonts w:asciiTheme="minorHAnsi" w:eastAsiaTheme="minorHAnsi" w:hAnsiTheme="minorHAnsi" w:cstheme="minorBidi"/>
          <w:sz w:val="22"/>
          <w:szCs w:val="22"/>
          <w:lang w:eastAsia="en-US"/>
        </w:rPr>
      </w:pPr>
    </w:p>
    <w:p w:rsidR="00222A6E" w:rsidRPr="001E433C" w:rsidRDefault="00222A6E" w:rsidP="001E433C">
      <w:pPr>
        <w:pStyle w:val="ad"/>
        <w:jc w:val="center"/>
        <w:rPr>
          <w:rFonts w:eastAsiaTheme="minorHAnsi"/>
          <w:b/>
          <w:sz w:val="28"/>
          <w:szCs w:val="28"/>
          <w:lang w:eastAsia="en-US"/>
        </w:rPr>
      </w:pPr>
      <w:r w:rsidRPr="001E433C">
        <w:rPr>
          <w:rFonts w:eastAsiaTheme="minorHAnsi"/>
          <w:b/>
          <w:sz w:val="28"/>
          <w:szCs w:val="28"/>
          <w:lang w:eastAsia="en-US"/>
        </w:rPr>
        <w:t>III. СОСТАВ, ПОСЛЕДОВАТЕЛЬНОСТЬ И СРОКИ ВЫПОЛНЕНИЯ АДМИНИСТРАТИВНЫХ ПРОЦЕДУР, ТРЕБОВАНИЯ К ПОРЯДКУ ИХ ВЫПОЛНЕНИЯ</w:t>
      </w:r>
    </w:p>
    <w:p w:rsidR="00222A6E" w:rsidRPr="00222A6E" w:rsidRDefault="00222A6E" w:rsidP="00222A6E">
      <w:pPr>
        <w:spacing w:after="160" w:line="259" w:lineRule="auto"/>
        <w:rPr>
          <w:rFonts w:asciiTheme="minorHAnsi" w:eastAsiaTheme="minorHAnsi" w:hAnsiTheme="minorHAnsi" w:cstheme="minorBidi"/>
          <w:sz w:val="22"/>
          <w:szCs w:val="22"/>
          <w:lang w:eastAsia="en-US"/>
        </w:rPr>
      </w:pPr>
    </w:p>
    <w:p w:rsidR="00304E9D" w:rsidRPr="00304E9D" w:rsidRDefault="00222A6E" w:rsidP="00222A6E">
      <w:pPr>
        <w:spacing w:after="160" w:line="259" w:lineRule="auto"/>
        <w:rPr>
          <w:rFonts w:eastAsiaTheme="minorHAnsi"/>
          <w:sz w:val="28"/>
          <w:szCs w:val="28"/>
          <w:lang w:eastAsia="en-US"/>
        </w:rPr>
      </w:pPr>
      <w:r w:rsidRPr="00222A6E">
        <w:rPr>
          <w:rFonts w:eastAsiaTheme="minorHAnsi"/>
          <w:sz w:val="28"/>
          <w:szCs w:val="28"/>
          <w:lang w:eastAsia="en-US"/>
        </w:rPr>
        <w:t xml:space="preserve">3.1. Предоставление муниципальной услуги включает в себя следующие административные процедуры: </w:t>
      </w:r>
    </w:p>
    <w:p w:rsidR="00304E9D" w:rsidRPr="001E6E3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1) прием и регистрация ходатайства и документов, подлежащих представлению заявителем; </w:t>
      </w:r>
    </w:p>
    <w:p w:rsidR="001E6E3B" w:rsidRPr="001E6E3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2) формирование и направление межведомственных запросов в органы (организации), участвующие в предоставлении муниципальной услуги; </w:t>
      </w:r>
    </w:p>
    <w:p w:rsidR="001E6E3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3) принятие решения об изъятии земельных участков для муниципальных нужд; </w:t>
      </w:r>
    </w:p>
    <w:p w:rsidR="001E6E3B" w:rsidRDefault="00222A6E" w:rsidP="001E6E3B">
      <w:pPr>
        <w:pStyle w:val="ad"/>
        <w:jc w:val="both"/>
        <w:rPr>
          <w:rFonts w:eastAsiaTheme="minorHAnsi"/>
          <w:sz w:val="28"/>
          <w:szCs w:val="28"/>
          <w:lang w:eastAsia="en-US"/>
        </w:rPr>
      </w:pPr>
      <w:r w:rsidRPr="001E6E3B">
        <w:rPr>
          <w:rFonts w:eastAsiaTheme="minorHAnsi"/>
          <w:sz w:val="28"/>
          <w:szCs w:val="28"/>
          <w:lang w:eastAsia="en-US"/>
        </w:rPr>
        <w:lastRenderedPageBreak/>
        <w:t xml:space="preserve">4) выдача (направление) заявителю результата предоставления муниципальной услуги; </w:t>
      </w:r>
    </w:p>
    <w:p w:rsidR="001E6E3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5) резервирование земельных участков. </w:t>
      </w:r>
    </w:p>
    <w:p w:rsidR="001E6E3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Блок-схема предоставления муниципальной услуги приведена в приложении № 2 к Административному регламенту. </w:t>
      </w:r>
    </w:p>
    <w:p w:rsidR="001E6E3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3.2. Прием и регистрация ходатайства и документов, подлежащих представлению заявителем. </w:t>
      </w:r>
    </w:p>
    <w:p w:rsidR="00DF3C6A"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3.2.1. Основанием для начала административной процедуры является поступление в </w:t>
      </w:r>
      <w:r w:rsidR="001E6E3B">
        <w:rPr>
          <w:rFonts w:eastAsiaTheme="minorHAnsi"/>
          <w:sz w:val="28"/>
          <w:szCs w:val="28"/>
          <w:lang w:eastAsia="en-US"/>
        </w:rPr>
        <w:t>Управление</w:t>
      </w:r>
      <w:r w:rsidRPr="001E6E3B">
        <w:rPr>
          <w:rFonts w:eastAsiaTheme="minorHAnsi"/>
          <w:sz w:val="28"/>
          <w:szCs w:val="28"/>
          <w:lang w:eastAsia="en-US"/>
        </w:rPr>
        <w:t xml:space="preserve"> ходатайства и приложенных к нему документов, одним из следующих способов: </w:t>
      </w:r>
    </w:p>
    <w:p w:rsidR="00DF3C6A"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1) путем личного обращения; </w:t>
      </w:r>
    </w:p>
    <w:p w:rsidR="00DF3C6A"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2) через организации почтовой связи; </w:t>
      </w:r>
    </w:p>
    <w:p w:rsidR="00DF3C6A"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3) с использованием информационно-телекоммуникационной сети «Интернет» путем направления документов на адрес электронной почты </w:t>
      </w:r>
      <w:r w:rsidR="00DF3C6A">
        <w:rPr>
          <w:rFonts w:eastAsiaTheme="minorHAnsi"/>
          <w:sz w:val="28"/>
          <w:szCs w:val="28"/>
          <w:lang w:eastAsia="en-US"/>
        </w:rPr>
        <w:t>Управления</w:t>
      </w:r>
      <w:r w:rsidRPr="001E6E3B">
        <w:rPr>
          <w:rFonts w:eastAsiaTheme="minorHAnsi"/>
          <w:sz w:val="28"/>
          <w:szCs w:val="28"/>
          <w:lang w:eastAsia="en-US"/>
        </w:rPr>
        <w:t xml:space="preserve">; </w:t>
      </w:r>
    </w:p>
    <w:p w:rsidR="000C72F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4) через многофункциональный центр. </w:t>
      </w:r>
    </w:p>
    <w:p w:rsidR="000C72F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3.2.2. При поступлении в </w:t>
      </w:r>
      <w:r w:rsidR="00F8263E">
        <w:rPr>
          <w:rFonts w:eastAsiaTheme="minorHAnsi"/>
          <w:sz w:val="28"/>
          <w:szCs w:val="28"/>
          <w:lang w:eastAsia="en-US"/>
        </w:rPr>
        <w:t>Управление</w:t>
      </w:r>
      <w:r w:rsidRPr="001E6E3B">
        <w:rPr>
          <w:rFonts w:eastAsiaTheme="minorHAnsi"/>
          <w:sz w:val="28"/>
          <w:szCs w:val="28"/>
          <w:lang w:eastAsia="en-US"/>
        </w:rPr>
        <w:t xml:space="preserve"> документов, должностное лицо </w:t>
      </w:r>
      <w:r w:rsidR="00F8263E" w:rsidRPr="00F8263E">
        <w:rPr>
          <w:rFonts w:eastAsiaTheme="minorHAnsi"/>
          <w:sz w:val="28"/>
          <w:szCs w:val="28"/>
          <w:lang w:eastAsia="en-US"/>
        </w:rPr>
        <w:t>Управления</w:t>
      </w:r>
      <w:r w:rsidRPr="00F8263E">
        <w:rPr>
          <w:rFonts w:eastAsiaTheme="minorHAnsi"/>
          <w:sz w:val="28"/>
          <w:szCs w:val="28"/>
          <w:lang w:eastAsia="en-US"/>
        </w:rPr>
        <w:t>,</w:t>
      </w:r>
      <w:r w:rsidRPr="001E6E3B">
        <w:rPr>
          <w:rFonts w:eastAsiaTheme="minorHAnsi"/>
          <w:sz w:val="28"/>
          <w:szCs w:val="28"/>
          <w:lang w:eastAsia="en-US"/>
        </w:rPr>
        <w:t xml:space="preserve"> ответственное за прием и регистрацию документов осуществляет их регистрацию. </w:t>
      </w:r>
    </w:p>
    <w:p w:rsidR="000C72FB" w:rsidRDefault="00222A6E" w:rsidP="001E6E3B">
      <w:pPr>
        <w:pStyle w:val="ad"/>
        <w:jc w:val="both"/>
        <w:rPr>
          <w:rFonts w:eastAsiaTheme="minorHAnsi"/>
          <w:sz w:val="28"/>
          <w:szCs w:val="28"/>
          <w:lang w:eastAsia="en-US"/>
        </w:rPr>
      </w:pPr>
      <w:r w:rsidRPr="001E6E3B">
        <w:rPr>
          <w:rFonts w:eastAsiaTheme="minorHAnsi"/>
          <w:sz w:val="28"/>
          <w:szCs w:val="28"/>
          <w:lang w:eastAsia="en-US"/>
        </w:rPr>
        <w:t xml:space="preserve">3.2.3. Результатом исполнения административной процедуры является регистрация ходатайства и прилагаемых к нему документов. </w:t>
      </w:r>
    </w:p>
    <w:p w:rsidR="00222A6E" w:rsidRPr="000C72FB" w:rsidRDefault="00222A6E" w:rsidP="000C72FB">
      <w:pPr>
        <w:pStyle w:val="ad"/>
        <w:jc w:val="both"/>
        <w:rPr>
          <w:rFonts w:eastAsiaTheme="minorHAnsi"/>
          <w:sz w:val="28"/>
          <w:szCs w:val="28"/>
          <w:lang w:eastAsia="en-US"/>
        </w:rPr>
      </w:pPr>
      <w:r w:rsidRPr="001E6E3B">
        <w:rPr>
          <w:rFonts w:eastAsiaTheme="minorHAnsi"/>
          <w:sz w:val="28"/>
          <w:szCs w:val="28"/>
          <w:lang w:eastAsia="en-US"/>
        </w:rPr>
        <w:t xml:space="preserve">3.2.4. В случаях, предусмотренных пунктом 2.6. Административного регламента заявителю или его представителю может быть отказано в приеме к рассмотрению документов, необходимых для оказания муниципальной услуги. </w:t>
      </w:r>
    </w:p>
    <w:p w:rsidR="000C72FB"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3.3. Формирование и направление межведомственных запросов в органы (организации), участвующие в предоставлении муниципальной услуги. </w:t>
      </w:r>
    </w:p>
    <w:p w:rsidR="000C72FB"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3.3.1. Основанием для начала административной процедуры является непредставление заявителем документов, предусмотренных пунктом 2.5.2. Административного регламента. </w:t>
      </w:r>
    </w:p>
    <w:p w:rsidR="00161B59"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3.3.2. Должностным лицом </w:t>
      </w:r>
      <w:r w:rsidR="00161B59">
        <w:rPr>
          <w:rFonts w:eastAsiaTheme="minorHAnsi"/>
          <w:sz w:val="28"/>
          <w:szCs w:val="28"/>
          <w:lang w:eastAsia="en-US"/>
        </w:rPr>
        <w:t>Управления</w:t>
      </w:r>
      <w:r w:rsidRPr="000C72FB">
        <w:rPr>
          <w:rFonts w:eastAsiaTheme="minorHAnsi"/>
          <w:sz w:val="28"/>
          <w:szCs w:val="28"/>
          <w:lang w:eastAsia="en-US"/>
        </w:rPr>
        <w:t xml:space="preserve"> в срок, не превышающий 3 календарных дней со дня приема и регистрации документов, формируются и направляются межведомственные запросы: в Управление Федеральной налоговой службы по </w:t>
      </w:r>
      <w:r w:rsidR="00161B59">
        <w:rPr>
          <w:rFonts w:eastAsiaTheme="minorHAnsi"/>
          <w:sz w:val="28"/>
          <w:szCs w:val="28"/>
          <w:lang w:eastAsia="en-US"/>
        </w:rPr>
        <w:t>Пермскому краю</w:t>
      </w:r>
      <w:r w:rsidRPr="000C72FB">
        <w:rPr>
          <w:rFonts w:eastAsiaTheme="minorHAnsi"/>
          <w:sz w:val="28"/>
          <w:szCs w:val="28"/>
          <w:lang w:eastAsia="en-US"/>
        </w:rPr>
        <w:t xml:space="preserve"> - в целях получения выписки из ЕГРЮЛ, в случае, если заявителем выступает юридическое лицо, выписки из ЕГРИП, если заявителем выступает индивидуальный предприниматель;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 в целях получения кадастрового паспорта на земельный участок, выписки из ЕГРН, в отношении земельного участка, подлежащего изъятию, а также объектов недвижимости, расположенных на данном земельном участке;  в органы государственной власти, органы местного самоуправления – в целях получения  копии утвержденного проекта межевания территории; копии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 копии международного договора Российской </w:t>
      </w:r>
      <w:r w:rsidRPr="000C72FB">
        <w:rPr>
          <w:rFonts w:eastAsiaTheme="minorHAnsi"/>
          <w:sz w:val="28"/>
          <w:szCs w:val="28"/>
          <w:lang w:eastAsia="en-US"/>
        </w:rPr>
        <w:lastRenderedPageBreak/>
        <w:t xml:space="preserve">Федерации в случае, если изъятие земельных участков для муниципальных нужд осуществляется в связи с выполнением международных договоров Российской Федерации. Процедуры межведомственного взаимодействия осуществляются в соответствии с действующим законодательством и соответствующими соглашениями. </w:t>
      </w:r>
    </w:p>
    <w:p w:rsidR="00161B59"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3.3.3. 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пунктом 2.7.2. </w:t>
      </w:r>
      <w:r w:rsidR="00803F38">
        <w:rPr>
          <w:rFonts w:eastAsiaTheme="minorHAnsi"/>
          <w:sz w:val="28"/>
          <w:szCs w:val="28"/>
          <w:lang w:eastAsia="en-US"/>
        </w:rPr>
        <w:t>А</w:t>
      </w:r>
      <w:r w:rsidRPr="000C72FB">
        <w:rPr>
          <w:rFonts w:eastAsiaTheme="minorHAnsi"/>
          <w:sz w:val="28"/>
          <w:szCs w:val="28"/>
          <w:lang w:eastAsia="en-US"/>
        </w:rPr>
        <w:t xml:space="preserve">дминистративного регламента. При отказе в предоставлении муниципальной услуги должностное лицо </w:t>
      </w:r>
      <w:r w:rsidR="00F06191">
        <w:rPr>
          <w:rFonts w:eastAsiaTheme="minorHAnsi"/>
          <w:sz w:val="28"/>
          <w:szCs w:val="28"/>
          <w:lang w:eastAsia="en-US"/>
        </w:rPr>
        <w:t>а</w:t>
      </w:r>
      <w:r w:rsidRPr="000C72FB">
        <w:rPr>
          <w:rFonts w:eastAsiaTheme="minorHAnsi"/>
          <w:sz w:val="28"/>
          <w:szCs w:val="28"/>
          <w:lang w:eastAsia="en-US"/>
        </w:rPr>
        <w:t xml:space="preserve">дминистрации,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 </w:t>
      </w:r>
    </w:p>
    <w:p w:rsidR="00161B59"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3.3.4.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w:t>
      </w:r>
    </w:p>
    <w:p w:rsidR="00161B59" w:rsidRDefault="00222A6E" w:rsidP="000C72FB">
      <w:pPr>
        <w:pStyle w:val="ad"/>
        <w:jc w:val="both"/>
        <w:rPr>
          <w:rFonts w:eastAsiaTheme="minorHAnsi"/>
          <w:sz w:val="28"/>
          <w:szCs w:val="28"/>
          <w:lang w:eastAsia="en-US"/>
        </w:rPr>
      </w:pPr>
      <w:r w:rsidRPr="000C72FB">
        <w:rPr>
          <w:rFonts w:eastAsiaTheme="minorHAnsi"/>
          <w:sz w:val="28"/>
          <w:szCs w:val="28"/>
          <w:lang w:eastAsia="en-US"/>
        </w:rPr>
        <w:t>3.3.5. Выявление лиц, земельные участки и (или) расположенные на них объекты недвижимого имущества которых подлежат изъятию для муниципальных нужд, ос</w:t>
      </w:r>
      <w:r w:rsidR="00747958">
        <w:rPr>
          <w:rFonts w:eastAsiaTheme="minorHAnsi"/>
          <w:sz w:val="28"/>
          <w:szCs w:val="28"/>
          <w:lang w:eastAsia="en-US"/>
        </w:rPr>
        <w:t xml:space="preserve">уществляется в соответствии со </w:t>
      </w:r>
      <w:r w:rsidRPr="000C72FB">
        <w:rPr>
          <w:rFonts w:eastAsiaTheme="minorHAnsi"/>
          <w:sz w:val="28"/>
          <w:szCs w:val="28"/>
          <w:lang w:eastAsia="en-US"/>
        </w:rPr>
        <w:t xml:space="preserve">статьей 56.5 Земельного кодекса, не менее чем за шестьдесят дней до принятия решения об изъятии земельных участков  для муниципальных нужд. </w:t>
      </w:r>
    </w:p>
    <w:p w:rsidR="00161B59"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3.4. Принятие решения об изъятии земельных участков для муниципальных нужд. </w:t>
      </w:r>
    </w:p>
    <w:p w:rsidR="00222A6E" w:rsidRPr="000C72FB"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3.4.1. Основанием для начала административной процедуры является получение документов, предусмотренных пунктами 2.5.1 и 2.5.2. Административного регламента. </w:t>
      </w:r>
    </w:p>
    <w:p w:rsidR="00AD0EFA"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3.4.2. Ответственный исполнитель </w:t>
      </w:r>
      <w:r w:rsidR="00F06191">
        <w:rPr>
          <w:rFonts w:eastAsiaTheme="minorHAnsi"/>
          <w:sz w:val="28"/>
          <w:szCs w:val="28"/>
          <w:lang w:eastAsia="en-US"/>
        </w:rPr>
        <w:t>а</w:t>
      </w:r>
      <w:r w:rsidRPr="000C72FB">
        <w:rPr>
          <w:rFonts w:eastAsiaTheme="minorHAnsi"/>
          <w:sz w:val="28"/>
          <w:szCs w:val="28"/>
          <w:lang w:eastAsia="en-US"/>
        </w:rPr>
        <w:t xml:space="preserve">дминистрации за предоставление муниципальной услуги подготавливает проект Постановления </w:t>
      </w:r>
      <w:r w:rsidR="00F06191">
        <w:rPr>
          <w:rFonts w:eastAsiaTheme="minorHAnsi"/>
          <w:sz w:val="28"/>
          <w:szCs w:val="28"/>
          <w:lang w:eastAsia="en-US"/>
        </w:rPr>
        <w:t>а</w:t>
      </w:r>
      <w:r w:rsidRPr="000C72FB">
        <w:rPr>
          <w:rFonts w:eastAsiaTheme="minorHAnsi"/>
          <w:sz w:val="28"/>
          <w:szCs w:val="28"/>
          <w:lang w:eastAsia="en-US"/>
        </w:rPr>
        <w:t xml:space="preserve">дминистрации об изъятии земельных участков для муниципальных нужд являющееся решением об изъятии земельных участков, соответствующее требованиям статьи 56.6. Земельного кодекса. </w:t>
      </w:r>
    </w:p>
    <w:p w:rsidR="00AD0EFA"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3.4.3. Решение об изъятии не может быть принято в случае, если: </w:t>
      </w:r>
    </w:p>
    <w:p w:rsidR="00AD0EFA"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 </w:t>
      </w:r>
    </w:p>
    <w:p w:rsidR="00AD0EFA"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 </w:t>
      </w:r>
    </w:p>
    <w:p w:rsidR="00AD0EFA"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 </w:t>
      </w:r>
    </w:p>
    <w:p w:rsidR="00331753" w:rsidRDefault="00222A6E" w:rsidP="000C72FB">
      <w:pPr>
        <w:pStyle w:val="ad"/>
        <w:jc w:val="both"/>
        <w:rPr>
          <w:rFonts w:eastAsiaTheme="minorHAnsi"/>
          <w:sz w:val="28"/>
          <w:szCs w:val="28"/>
          <w:lang w:eastAsia="en-US"/>
        </w:rPr>
      </w:pPr>
      <w:r w:rsidRPr="000C72FB">
        <w:rPr>
          <w:rFonts w:eastAsiaTheme="minorHAnsi"/>
          <w:sz w:val="28"/>
          <w:szCs w:val="28"/>
          <w:lang w:eastAsia="en-US"/>
        </w:rPr>
        <w:lastRenderedPageBreak/>
        <w:t xml:space="preserve">3.4.4. Отсутствие в ЕГРН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w:t>
      </w:r>
    </w:p>
    <w:p w:rsidR="00331753"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3.4.5.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 </w:t>
      </w:r>
    </w:p>
    <w:p w:rsidR="00331753"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3.4.6. Решение об изъятии действует в течение трех лет со дня его принятия. </w:t>
      </w:r>
    </w:p>
    <w:p w:rsidR="00331753"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3.4.7. Результатом исполнения административной процедуры является подготовка ответственным исполнителем </w:t>
      </w:r>
      <w:r w:rsidR="004C5363">
        <w:rPr>
          <w:rFonts w:eastAsiaTheme="minorHAnsi"/>
          <w:sz w:val="28"/>
          <w:szCs w:val="28"/>
          <w:lang w:eastAsia="en-US"/>
        </w:rPr>
        <w:t xml:space="preserve">Управления </w:t>
      </w:r>
      <w:r w:rsidRPr="000C72FB">
        <w:rPr>
          <w:rFonts w:eastAsiaTheme="minorHAnsi"/>
          <w:sz w:val="28"/>
          <w:szCs w:val="28"/>
          <w:lang w:eastAsia="en-US"/>
        </w:rPr>
        <w:t xml:space="preserve">за предоставление муниципальной услуги в течение девятнадцати календарных дней со дня получения ходатайства и прилагаемых к нему документов проекта постановления об изъятии земельного участка для муниципальных нужд или проекта решения об отказе в предоставлении муниципальной услуги, в виде письма. </w:t>
      </w:r>
    </w:p>
    <w:p w:rsidR="00331753" w:rsidRDefault="00331753" w:rsidP="000C72FB">
      <w:pPr>
        <w:pStyle w:val="ad"/>
        <w:jc w:val="both"/>
        <w:rPr>
          <w:rFonts w:eastAsiaTheme="minorHAnsi"/>
          <w:sz w:val="28"/>
          <w:szCs w:val="28"/>
          <w:lang w:eastAsia="en-US"/>
        </w:rPr>
      </w:pPr>
      <w:r>
        <w:rPr>
          <w:rFonts w:eastAsiaTheme="minorHAnsi"/>
          <w:sz w:val="28"/>
          <w:szCs w:val="28"/>
          <w:lang w:eastAsia="en-US"/>
        </w:rPr>
        <w:t xml:space="preserve">         3.5. </w:t>
      </w:r>
      <w:r w:rsidR="00222A6E" w:rsidRPr="000C72FB">
        <w:rPr>
          <w:rFonts w:eastAsiaTheme="minorHAnsi"/>
          <w:sz w:val="28"/>
          <w:szCs w:val="28"/>
          <w:lang w:eastAsia="en-US"/>
        </w:rPr>
        <w:t xml:space="preserve">Выдача (направление) заявителю результата предоставления муниципальной услуги. </w:t>
      </w:r>
    </w:p>
    <w:p w:rsidR="00331753"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3.5.1. Основанием для начала административной процедуры является подписание </w:t>
      </w:r>
      <w:r w:rsidR="00A435A6">
        <w:rPr>
          <w:rFonts w:eastAsiaTheme="minorHAnsi"/>
          <w:sz w:val="28"/>
          <w:szCs w:val="28"/>
          <w:lang w:eastAsia="en-US"/>
        </w:rPr>
        <w:t xml:space="preserve">начальником Управления приказа </w:t>
      </w:r>
      <w:r w:rsidRPr="000C72FB">
        <w:rPr>
          <w:rFonts w:eastAsiaTheme="minorHAnsi"/>
          <w:sz w:val="28"/>
          <w:szCs w:val="28"/>
          <w:lang w:eastAsia="en-US"/>
        </w:rPr>
        <w:t xml:space="preserve">об изъятии земельного участка для муниципальных нужд или решение об отказе в предоставлении муниципальной услуги, в виде письма. </w:t>
      </w:r>
    </w:p>
    <w:p w:rsidR="00222A6E" w:rsidRPr="000C72FB" w:rsidRDefault="00222A6E" w:rsidP="000C72FB">
      <w:pPr>
        <w:pStyle w:val="ad"/>
        <w:jc w:val="both"/>
        <w:rPr>
          <w:rFonts w:eastAsiaTheme="minorHAnsi"/>
          <w:sz w:val="28"/>
          <w:szCs w:val="28"/>
          <w:lang w:eastAsia="en-US"/>
        </w:rPr>
      </w:pPr>
      <w:r w:rsidRPr="000C72FB">
        <w:rPr>
          <w:rFonts w:eastAsiaTheme="minorHAnsi"/>
          <w:sz w:val="28"/>
          <w:szCs w:val="28"/>
          <w:lang w:eastAsia="en-US"/>
        </w:rPr>
        <w:t>3.5.2. Должностное лицо</w:t>
      </w:r>
      <w:r w:rsidR="00A435A6">
        <w:rPr>
          <w:rFonts w:eastAsiaTheme="minorHAnsi"/>
          <w:sz w:val="28"/>
          <w:szCs w:val="28"/>
          <w:lang w:eastAsia="en-US"/>
        </w:rPr>
        <w:t>Управления</w:t>
      </w:r>
      <w:r w:rsidRPr="000C72FB">
        <w:rPr>
          <w:rFonts w:eastAsiaTheme="minorHAnsi"/>
          <w:sz w:val="28"/>
          <w:szCs w:val="28"/>
          <w:lang w:eastAsia="en-US"/>
        </w:rPr>
        <w:t xml:space="preserve"> ответственное за выдачу (направление) заявителю результата предоставления муниципальной услуги, в течение 3 календарных дней со дня подписания документов, указанных в пункте 3.5.1. </w:t>
      </w:r>
      <w:r w:rsidR="00803F38">
        <w:rPr>
          <w:rFonts w:eastAsiaTheme="minorHAnsi"/>
          <w:sz w:val="28"/>
          <w:szCs w:val="28"/>
          <w:lang w:eastAsia="en-US"/>
        </w:rPr>
        <w:t>А</w:t>
      </w:r>
      <w:r w:rsidRPr="000C72FB">
        <w:rPr>
          <w:rFonts w:eastAsiaTheme="minorHAnsi"/>
          <w:sz w:val="28"/>
          <w:szCs w:val="28"/>
          <w:lang w:eastAsia="en-US"/>
        </w:rPr>
        <w:t xml:space="preserve">дминистративного регламента, направляет указанные документы заявителю почтовым направлением с уведомлением о вручении, либо выдает заявителю (его представителю) под роспись.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3.5.3. Результатом исполнения административной процедуры является направление заявителю </w:t>
      </w:r>
      <w:r w:rsidR="00E42C5F">
        <w:rPr>
          <w:rFonts w:eastAsiaTheme="minorHAnsi"/>
          <w:sz w:val="28"/>
          <w:szCs w:val="28"/>
          <w:lang w:eastAsia="en-US"/>
        </w:rPr>
        <w:t xml:space="preserve">приказа </w:t>
      </w:r>
      <w:r w:rsidRPr="000C72FB">
        <w:rPr>
          <w:rFonts w:eastAsiaTheme="minorHAnsi"/>
          <w:sz w:val="28"/>
          <w:szCs w:val="28"/>
          <w:lang w:eastAsia="en-US"/>
        </w:rPr>
        <w:t xml:space="preserve">об изъятии земельного участка для муниципальных нужд или решение об отказе в предоставлении муниципальной услуги, в виде письма.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3.5.4. В случае обращения заявителя через многофункциональный центр результат предоставления муниципальной услуги выдается через многофункциональный центр.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3.6. Резервирование земельных участков.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lastRenderedPageBreak/>
        <w:t xml:space="preserve">3.6.1. Решение о резервировании земельных участков принимается на основании следующих документов: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1) документация по планировке территории;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2) документы территориального планирования в случаях создания особо охраняемых природных территорий, размещения объектов обороны и безопасности; </w:t>
      </w:r>
    </w:p>
    <w:p w:rsidR="004166C6" w:rsidRDefault="004166C6" w:rsidP="000C72FB">
      <w:pPr>
        <w:pStyle w:val="ad"/>
        <w:jc w:val="both"/>
        <w:rPr>
          <w:rFonts w:eastAsiaTheme="minorHAnsi"/>
          <w:sz w:val="28"/>
          <w:szCs w:val="28"/>
          <w:lang w:eastAsia="en-US"/>
        </w:rPr>
      </w:pPr>
      <w:r>
        <w:rPr>
          <w:rFonts w:eastAsiaTheme="minorHAnsi"/>
          <w:sz w:val="28"/>
          <w:szCs w:val="28"/>
          <w:lang w:eastAsia="en-US"/>
        </w:rPr>
        <w:t xml:space="preserve">          3) </w:t>
      </w:r>
      <w:r w:rsidR="00222A6E" w:rsidRPr="000C72FB">
        <w:rPr>
          <w:rFonts w:eastAsiaTheme="minorHAnsi"/>
          <w:sz w:val="28"/>
          <w:szCs w:val="28"/>
          <w:lang w:eastAsia="en-US"/>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законодательством порядке.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3.6.2.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внутреннего водного транспорта, воздушного транспорта (в том числе объектов единой системы организации воздушного движения), строительства и реконструкции автомобильных дорог межмуниципального значения, местного значения и других линейных объектов муниципального значения на срок до двадцати лет.</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3.6.3. Решение о резервировании земельных участков оформляется в виде постановления </w:t>
      </w:r>
      <w:r w:rsidR="00F06191">
        <w:rPr>
          <w:rFonts w:eastAsiaTheme="minorHAnsi"/>
          <w:sz w:val="28"/>
          <w:szCs w:val="28"/>
          <w:lang w:eastAsia="en-US"/>
        </w:rPr>
        <w:t>а</w:t>
      </w:r>
      <w:r w:rsidRPr="000C72FB">
        <w:rPr>
          <w:rFonts w:eastAsiaTheme="minorHAnsi"/>
          <w:sz w:val="28"/>
          <w:szCs w:val="28"/>
          <w:lang w:eastAsia="en-US"/>
        </w:rPr>
        <w:t>дминистрации, которое должно содержать</w:t>
      </w:r>
      <w:r w:rsidR="004166C6">
        <w:rPr>
          <w:rFonts w:eastAsiaTheme="minorHAnsi"/>
          <w:sz w:val="28"/>
          <w:szCs w:val="28"/>
          <w:lang w:eastAsia="en-US"/>
        </w:rPr>
        <w:t>:</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1) цели и сроки резервирования земель; </w:t>
      </w:r>
    </w:p>
    <w:p w:rsidR="004166C6"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2) реквизиты документов, в соответствии с которыми осуществляется резервирование земельных участков; </w:t>
      </w:r>
    </w:p>
    <w:p w:rsidR="004166C6" w:rsidRDefault="004166C6" w:rsidP="000C72FB">
      <w:pPr>
        <w:pStyle w:val="ad"/>
        <w:jc w:val="both"/>
        <w:rPr>
          <w:rFonts w:eastAsiaTheme="minorHAnsi"/>
          <w:sz w:val="28"/>
          <w:szCs w:val="28"/>
          <w:lang w:eastAsia="en-US"/>
        </w:rPr>
      </w:pPr>
      <w:r>
        <w:rPr>
          <w:rFonts w:eastAsiaTheme="minorHAnsi"/>
          <w:sz w:val="28"/>
          <w:szCs w:val="28"/>
          <w:lang w:eastAsia="en-US"/>
        </w:rPr>
        <w:t xml:space="preserve">         3) </w:t>
      </w:r>
      <w:r w:rsidR="00222A6E" w:rsidRPr="000C72FB">
        <w:rPr>
          <w:rFonts w:eastAsiaTheme="minorHAnsi"/>
          <w:sz w:val="28"/>
          <w:szCs w:val="28"/>
          <w:lang w:eastAsia="en-US"/>
        </w:rPr>
        <w:t xml:space="preserve">ограничения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земельных участков; </w:t>
      </w:r>
    </w:p>
    <w:p w:rsidR="00BF56F1"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4) сведения о месте и времени ознакомления заинтересованных лиц со схемой резервируемых земельных участков, а также перечнем кадастровых номеров земельных участков, которые полностью или частично расположены в границах резервируемых земельных участков. </w:t>
      </w:r>
    </w:p>
    <w:p w:rsidR="00BF56F1"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3.6.4. К постановлению </w:t>
      </w:r>
      <w:r w:rsidR="00F06191">
        <w:rPr>
          <w:rFonts w:eastAsiaTheme="minorHAnsi"/>
          <w:sz w:val="28"/>
          <w:szCs w:val="28"/>
          <w:lang w:eastAsia="en-US"/>
        </w:rPr>
        <w:t>а</w:t>
      </w:r>
      <w:r w:rsidRPr="000C72FB">
        <w:rPr>
          <w:rFonts w:eastAsiaTheme="minorHAnsi"/>
          <w:sz w:val="28"/>
          <w:szCs w:val="28"/>
          <w:lang w:eastAsia="en-US"/>
        </w:rPr>
        <w:t xml:space="preserve">дминистрации о резервировании земельных участков прилагается схема резервируемых земельных участков, а также перечень кадастровых номеров земельных участков, которые полностью или частично расположены в границах резервируемых земельных участков. Решение о резервировании земельных участков и схема резервируемых земельных участков должны содержать необходимые для внесения в государственный кадастр недвижимости сведения о земельных участках (их частях), права на которые ограничиваются решением о резервировании земельных участков. </w:t>
      </w:r>
      <w:r w:rsidRPr="000C72FB">
        <w:rPr>
          <w:rFonts w:eastAsiaTheme="minorHAnsi"/>
          <w:sz w:val="28"/>
          <w:szCs w:val="28"/>
          <w:lang w:eastAsia="en-US"/>
        </w:rPr>
        <w:lastRenderedPageBreak/>
        <w:t xml:space="preserve">Решение о резервировании земельных участков принимается по отношению к земельным участкам, находящимся в пределах одного кадастрового округа. </w:t>
      </w:r>
    </w:p>
    <w:p w:rsidR="00BF56F1" w:rsidRDefault="00222A6E" w:rsidP="000C72FB">
      <w:pPr>
        <w:pStyle w:val="ad"/>
        <w:jc w:val="both"/>
        <w:rPr>
          <w:rFonts w:eastAsiaTheme="minorHAnsi"/>
          <w:sz w:val="28"/>
          <w:szCs w:val="28"/>
          <w:lang w:eastAsia="en-US"/>
        </w:rPr>
      </w:pPr>
      <w:r w:rsidRPr="000C72FB">
        <w:rPr>
          <w:rFonts w:eastAsiaTheme="minorHAnsi"/>
          <w:sz w:val="28"/>
          <w:szCs w:val="28"/>
          <w:lang w:eastAsia="en-US"/>
        </w:rPr>
        <w:t xml:space="preserve">3.6.5. Должностное лицо уполномоченного органа обеспечивает: </w:t>
      </w:r>
    </w:p>
    <w:p w:rsidR="00BF56F1" w:rsidRDefault="00BF56F1" w:rsidP="000C72FB">
      <w:pPr>
        <w:pStyle w:val="ad"/>
        <w:jc w:val="both"/>
        <w:rPr>
          <w:rFonts w:eastAsiaTheme="minorHAnsi"/>
          <w:sz w:val="28"/>
          <w:szCs w:val="28"/>
          <w:lang w:eastAsia="en-US"/>
        </w:rPr>
      </w:pPr>
      <w:r>
        <w:rPr>
          <w:rFonts w:eastAsiaTheme="minorHAnsi"/>
          <w:sz w:val="28"/>
          <w:szCs w:val="28"/>
          <w:lang w:eastAsia="en-US"/>
        </w:rPr>
        <w:t xml:space="preserve">        1</w:t>
      </w:r>
      <w:r w:rsidR="00222A6E" w:rsidRPr="000C72FB">
        <w:rPr>
          <w:rFonts w:eastAsiaTheme="minorHAnsi"/>
          <w:sz w:val="28"/>
          <w:szCs w:val="28"/>
          <w:lang w:eastAsia="en-US"/>
        </w:rPr>
        <w:t xml:space="preserve">) размещение на официальном сайте </w:t>
      </w:r>
      <w:r w:rsidR="00177416">
        <w:rPr>
          <w:rFonts w:eastAsiaTheme="minorHAnsi"/>
          <w:sz w:val="28"/>
          <w:szCs w:val="28"/>
          <w:lang w:eastAsia="en-US"/>
        </w:rPr>
        <w:t>А</w:t>
      </w:r>
      <w:r w:rsidR="00222A6E" w:rsidRPr="000C72FB">
        <w:rPr>
          <w:rFonts w:eastAsiaTheme="minorHAnsi"/>
          <w:sz w:val="28"/>
          <w:szCs w:val="28"/>
          <w:lang w:eastAsia="en-US"/>
        </w:rPr>
        <w:t xml:space="preserve">дминистрации постановления </w:t>
      </w:r>
      <w:r w:rsidR="00226A30">
        <w:rPr>
          <w:rFonts w:eastAsiaTheme="minorHAnsi"/>
          <w:sz w:val="28"/>
          <w:szCs w:val="28"/>
          <w:lang w:eastAsia="en-US"/>
        </w:rPr>
        <w:t>А</w:t>
      </w:r>
      <w:bookmarkStart w:id="0" w:name="_GoBack"/>
      <w:bookmarkEnd w:id="0"/>
      <w:r w:rsidR="00222A6E" w:rsidRPr="000C72FB">
        <w:rPr>
          <w:rFonts w:eastAsiaTheme="minorHAnsi"/>
          <w:sz w:val="28"/>
          <w:szCs w:val="28"/>
          <w:lang w:eastAsia="en-US"/>
        </w:rPr>
        <w:t xml:space="preserve">дминистрации о резервировании земельных участков; </w:t>
      </w:r>
    </w:p>
    <w:p w:rsidR="00222A6E" w:rsidRPr="000C72FB" w:rsidRDefault="00BF56F1" w:rsidP="000C72FB">
      <w:pPr>
        <w:pStyle w:val="ad"/>
        <w:jc w:val="both"/>
        <w:rPr>
          <w:rFonts w:eastAsiaTheme="minorHAnsi"/>
          <w:sz w:val="28"/>
          <w:szCs w:val="28"/>
          <w:lang w:eastAsia="en-US"/>
        </w:rPr>
      </w:pPr>
      <w:r>
        <w:rPr>
          <w:rFonts w:eastAsiaTheme="minorHAnsi"/>
          <w:sz w:val="28"/>
          <w:szCs w:val="28"/>
          <w:lang w:eastAsia="en-US"/>
        </w:rPr>
        <w:t xml:space="preserve">        2) </w:t>
      </w:r>
      <w:r w:rsidR="00222A6E" w:rsidRPr="000C72FB">
        <w:rPr>
          <w:rFonts w:eastAsiaTheme="minorHAnsi"/>
          <w:sz w:val="28"/>
          <w:szCs w:val="28"/>
          <w:lang w:eastAsia="en-US"/>
        </w:rPr>
        <w:t xml:space="preserve">производит государственную регистрацию ограничений прав, установленных решением о резервировании земельных участков, путем направления постановления о резервировании земельных участков. В случае прекращения действия ограничений прав, установленных решением о резервировании земель, Администрация, обязана в течение 30 дней с даты наступления обстоятельств, указанных в пункте 10 Положения о резервировании земель для государственных и муниципальных нужд, утвержденных Постановлением Правительства РФ от 22.07.2008 </w:t>
      </w:r>
      <w:r w:rsidR="00177416">
        <w:rPr>
          <w:rFonts w:eastAsiaTheme="minorHAnsi"/>
          <w:sz w:val="28"/>
          <w:szCs w:val="28"/>
          <w:lang w:eastAsia="en-US"/>
        </w:rPr>
        <w:t>№</w:t>
      </w:r>
      <w:r w:rsidR="00222A6E" w:rsidRPr="000C72FB">
        <w:rPr>
          <w:rFonts w:eastAsiaTheme="minorHAnsi"/>
          <w:sz w:val="28"/>
          <w:szCs w:val="28"/>
          <w:lang w:eastAsia="en-US"/>
        </w:rPr>
        <w:t xml:space="preserve"> 561, обратиться в федеральный орган исполнительной власти, осуществляющий ведение государственного кадастра недвижимости, с заявлением об исключении из государственного кадастра недвижимости сведений о зарезервированных землях, а также в федеральный орган исполнительной власти, осуществляющий государственную регистрацию прав на недвижимое имущество и сделок с ним, с заявлением о государственной регистрации прекращения ограничений прав, вызванных резервированием земель. 3.6.6. Максимальный срок исполнения административной процедуры – 30 дней. 3.6.7. Результатом выполнения данной административной процедуры является издание постановления Администрации о резервировании земельных участков. </w:t>
      </w:r>
    </w:p>
    <w:p w:rsidR="00511B11" w:rsidRPr="00E71B44" w:rsidRDefault="00511B11" w:rsidP="00E71B44">
      <w:pPr>
        <w:spacing w:after="160" w:line="259" w:lineRule="auto"/>
        <w:rPr>
          <w:rFonts w:asciiTheme="minorHAnsi" w:eastAsiaTheme="minorHAnsi" w:hAnsiTheme="minorHAnsi" w:cstheme="minorBidi"/>
          <w:sz w:val="22"/>
          <w:szCs w:val="22"/>
          <w:lang w:eastAsia="en-US"/>
        </w:rPr>
      </w:pPr>
    </w:p>
    <w:p w:rsidR="00511B11" w:rsidRPr="00382FD8" w:rsidRDefault="00511B11" w:rsidP="00511B11">
      <w:pPr>
        <w:autoSpaceDE w:val="0"/>
        <w:autoSpaceDN w:val="0"/>
        <w:adjustRightInd w:val="0"/>
        <w:spacing w:line="360" w:lineRule="exact"/>
        <w:contextualSpacing/>
        <w:jc w:val="center"/>
        <w:rPr>
          <w:rFonts w:eastAsia="Calibri"/>
          <w:b/>
          <w:bCs/>
          <w:color w:val="000000"/>
          <w:sz w:val="28"/>
          <w:szCs w:val="28"/>
        </w:rPr>
      </w:pPr>
      <w:r w:rsidRPr="00382FD8">
        <w:rPr>
          <w:rFonts w:eastAsia="Calibri"/>
          <w:b/>
          <w:color w:val="000000"/>
          <w:sz w:val="28"/>
          <w:szCs w:val="28"/>
        </w:rPr>
        <w:t xml:space="preserve">IV. Формы контроля за </w:t>
      </w:r>
      <w:r w:rsidRPr="00382FD8">
        <w:rPr>
          <w:rFonts w:eastAsia="Calibri"/>
          <w:b/>
          <w:bCs/>
          <w:color w:val="000000"/>
          <w:sz w:val="28"/>
          <w:szCs w:val="28"/>
        </w:rPr>
        <w:t>исполнением административного регламента</w:t>
      </w:r>
    </w:p>
    <w:p w:rsidR="00511B11" w:rsidRPr="00382FD8" w:rsidRDefault="00511B11" w:rsidP="00511B11">
      <w:pPr>
        <w:widowControl w:val="0"/>
        <w:suppressAutoHyphens/>
        <w:spacing w:line="360" w:lineRule="exact"/>
        <w:ind w:firstLine="709"/>
        <w:jc w:val="both"/>
        <w:rPr>
          <w:rFonts w:eastAsia="Calibri"/>
          <w:color w:val="000000"/>
          <w:sz w:val="28"/>
          <w:szCs w:val="28"/>
          <w:lang w:eastAsia="en-US"/>
        </w:rPr>
      </w:pPr>
      <w:r>
        <w:rPr>
          <w:rFonts w:eastAsia="Calibri"/>
          <w:color w:val="000000"/>
          <w:sz w:val="28"/>
          <w:szCs w:val="28"/>
          <w:lang w:eastAsia="en-US"/>
        </w:rPr>
        <w:t>4.1. </w:t>
      </w:r>
      <w:r w:rsidRPr="00382FD8">
        <w:rPr>
          <w:rFonts w:eastAsia="Calibri"/>
          <w:color w:val="000000"/>
          <w:sz w:val="28"/>
          <w:szCs w:val="28"/>
          <w:lang w:eastAsia="en-US"/>
        </w:rPr>
        <w:t>Общий контроль предоставления муниципальной услуги возложен на начальника органа, предос</w:t>
      </w:r>
      <w:r>
        <w:rPr>
          <w:rFonts w:eastAsia="Calibri"/>
          <w:color w:val="000000"/>
          <w:sz w:val="28"/>
          <w:szCs w:val="28"/>
          <w:lang w:eastAsia="en-US"/>
        </w:rPr>
        <w:t>тавляющего муниципальную услугу</w:t>
      </w:r>
      <w:r w:rsidRPr="00382FD8">
        <w:rPr>
          <w:rFonts w:eastAsia="Calibri"/>
          <w:color w:val="000000"/>
          <w:sz w:val="28"/>
          <w:szCs w:val="28"/>
          <w:lang w:eastAsia="en-US"/>
        </w:rPr>
        <w:t xml:space="preserve"> в соответствии с должностными обязанностями.</w:t>
      </w:r>
    </w:p>
    <w:p w:rsidR="00511B11" w:rsidRPr="00382FD8" w:rsidRDefault="00511B11" w:rsidP="00511B11">
      <w:pPr>
        <w:widowControl w:val="0"/>
        <w:suppressAutoHyphens/>
        <w:spacing w:line="360" w:lineRule="exact"/>
        <w:ind w:firstLine="709"/>
        <w:jc w:val="both"/>
        <w:rPr>
          <w:rFonts w:eastAsia="Calibri"/>
          <w:color w:val="000000"/>
          <w:sz w:val="28"/>
          <w:szCs w:val="28"/>
          <w:lang w:eastAsia="en-US"/>
        </w:rPr>
      </w:pPr>
      <w:r>
        <w:rPr>
          <w:rFonts w:eastAsia="Calibri"/>
          <w:color w:val="000000"/>
          <w:sz w:val="28"/>
          <w:szCs w:val="28"/>
          <w:lang w:eastAsia="en-US"/>
        </w:rPr>
        <w:t>4.2. </w:t>
      </w:r>
      <w:r w:rsidRPr="00382FD8">
        <w:rPr>
          <w:rFonts w:eastAsia="Calibri"/>
          <w:color w:val="000000"/>
          <w:sz w:val="28"/>
          <w:szCs w:val="28"/>
          <w:lang w:eastAsia="en-US"/>
        </w:rPr>
        <w:t xml:space="preserve">Текущий контроль соблюдения последовательности и сроков исполнения административных действий и выполнения административных процедур, определенных </w:t>
      </w:r>
      <w:r w:rsidR="00747958">
        <w:rPr>
          <w:rFonts w:eastAsia="Calibri"/>
          <w:color w:val="000000"/>
          <w:sz w:val="28"/>
          <w:szCs w:val="28"/>
          <w:lang w:eastAsia="en-US"/>
        </w:rPr>
        <w:t>А</w:t>
      </w:r>
      <w:r w:rsidRPr="00382FD8">
        <w:rPr>
          <w:rFonts w:eastAsia="Calibri"/>
          <w:color w:val="000000"/>
          <w:sz w:val="28"/>
          <w:szCs w:val="28"/>
          <w:lang w:eastAsia="en-US"/>
        </w:rPr>
        <w:t>дминистративным регламентом, осуществляется заместителем начальника органа, предоставляющего муниципальную услугу, в соответствии с должностными обязанностями.</w:t>
      </w:r>
    </w:p>
    <w:p w:rsidR="00511B11" w:rsidRPr="00382FD8" w:rsidRDefault="00511B11" w:rsidP="00511B11">
      <w:pPr>
        <w:widowControl w:val="0"/>
        <w:autoSpaceDE w:val="0"/>
        <w:autoSpaceDN w:val="0"/>
        <w:adjustRightInd w:val="0"/>
        <w:spacing w:line="360" w:lineRule="exact"/>
        <w:ind w:firstLine="709"/>
        <w:jc w:val="both"/>
        <w:rPr>
          <w:rFonts w:eastAsia="Calibri"/>
          <w:color w:val="000000"/>
          <w:sz w:val="28"/>
          <w:szCs w:val="28"/>
          <w:lang w:eastAsia="en-US"/>
        </w:rPr>
      </w:pPr>
      <w:r w:rsidRPr="00382FD8">
        <w:rPr>
          <w:rFonts w:eastAsia="Calibri"/>
          <w:color w:val="000000"/>
          <w:sz w:val="28"/>
          <w:szCs w:val="28"/>
          <w:lang w:eastAsia="en-US"/>
        </w:rPr>
        <w:t>4.3.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511B11" w:rsidRPr="00382FD8" w:rsidRDefault="00511B11" w:rsidP="00511B11">
      <w:pPr>
        <w:widowControl w:val="0"/>
        <w:autoSpaceDE w:val="0"/>
        <w:autoSpaceDN w:val="0"/>
        <w:adjustRightInd w:val="0"/>
        <w:spacing w:line="360" w:lineRule="exact"/>
        <w:ind w:firstLine="709"/>
        <w:jc w:val="both"/>
        <w:rPr>
          <w:rFonts w:eastAsia="Calibri"/>
          <w:color w:val="000000"/>
          <w:sz w:val="28"/>
          <w:szCs w:val="28"/>
          <w:lang w:eastAsia="en-US"/>
        </w:rPr>
      </w:pPr>
      <w:r>
        <w:rPr>
          <w:rFonts w:eastAsia="Calibri"/>
          <w:color w:val="000000"/>
          <w:sz w:val="28"/>
          <w:szCs w:val="28"/>
          <w:lang w:eastAsia="en-US"/>
        </w:rPr>
        <w:t>4.4. </w:t>
      </w:r>
      <w:r w:rsidRPr="00382FD8">
        <w:rPr>
          <w:rFonts w:eastAsia="Calibri"/>
          <w:color w:val="000000"/>
          <w:sz w:val="28"/>
          <w:szCs w:val="28"/>
          <w:lang w:eastAsia="en-US"/>
        </w:rPr>
        <w:t xml:space="preserve">Периодичность и сроки проведения проверок устанавливаются начальником органа, предоставляющего муниципальную услугу, в соответствии с должностными обязанностями. </w:t>
      </w:r>
    </w:p>
    <w:p w:rsidR="00511B11" w:rsidRPr="00382FD8" w:rsidRDefault="00511B11" w:rsidP="00511B11">
      <w:pPr>
        <w:widowControl w:val="0"/>
        <w:spacing w:line="360" w:lineRule="exact"/>
        <w:ind w:firstLine="709"/>
        <w:jc w:val="both"/>
        <w:rPr>
          <w:rFonts w:eastAsia="Calibri"/>
          <w:sz w:val="28"/>
          <w:szCs w:val="28"/>
          <w:lang w:eastAsia="en-US"/>
        </w:rPr>
      </w:pPr>
      <w:r w:rsidRPr="00382FD8">
        <w:rPr>
          <w:rFonts w:eastAsia="Calibri"/>
          <w:sz w:val="28"/>
          <w:szCs w:val="28"/>
          <w:lang w:eastAsia="en-US"/>
        </w:rPr>
        <w:lastRenderedPageBreak/>
        <w:t xml:space="preserve">4.5. Основаниями для проведения внеплановых проверок полноты </w:t>
      </w:r>
      <w:r>
        <w:rPr>
          <w:rFonts w:eastAsia="Calibri"/>
          <w:sz w:val="28"/>
          <w:szCs w:val="28"/>
          <w:lang w:eastAsia="en-US"/>
        </w:rPr>
        <w:br/>
      </w:r>
      <w:r w:rsidRPr="00382FD8">
        <w:rPr>
          <w:rFonts w:eastAsia="Calibri"/>
          <w:sz w:val="28"/>
          <w:szCs w:val="28"/>
          <w:lang w:eastAsia="en-US"/>
        </w:rPr>
        <w:t>и качества предоставления муниципальной услуги являются:</w:t>
      </w:r>
    </w:p>
    <w:p w:rsidR="00511B11" w:rsidRPr="00382FD8" w:rsidRDefault="00511B11" w:rsidP="00511B11">
      <w:pPr>
        <w:tabs>
          <w:tab w:val="left" w:pos="993"/>
          <w:tab w:val="left" w:pos="1276"/>
          <w:tab w:val="left" w:pos="1620"/>
        </w:tabs>
        <w:autoSpaceDE w:val="0"/>
        <w:spacing w:line="360" w:lineRule="exact"/>
        <w:ind w:firstLine="709"/>
        <w:jc w:val="both"/>
        <w:rPr>
          <w:rFonts w:eastAsia="Calibri"/>
          <w:sz w:val="28"/>
          <w:szCs w:val="28"/>
          <w:lang w:eastAsia="en-US"/>
        </w:rPr>
      </w:pPr>
      <w:r w:rsidRPr="00382FD8">
        <w:rPr>
          <w:rFonts w:eastAsia="Calibri"/>
          <w:sz w:val="28"/>
          <w:szCs w:val="28"/>
          <w:lang w:eastAsia="en-US"/>
        </w:rPr>
        <w:t>4.5.1. поступление информации о нарушении положений административного регламента;</w:t>
      </w:r>
    </w:p>
    <w:p w:rsidR="00511B11" w:rsidRPr="00382FD8" w:rsidRDefault="00511B11" w:rsidP="00511B11">
      <w:pPr>
        <w:tabs>
          <w:tab w:val="left" w:pos="993"/>
          <w:tab w:val="left" w:pos="1276"/>
          <w:tab w:val="left" w:pos="1620"/>
        </w:tabs>
        <w:autoSpaceDE w:val="0"/>
        <w:spacing w:line="360" w:lineRule="exact"/>
        <w:ind w:firstLine="709"/>
        <w:jc w:val="both"/>
        <w:rPr>
          <w:rFonts w:eastAsia="Calibri"/>
          <w:sz w:val="28"/>
          <w:szCs w:val="28"/>
          <w:lang w:eastAsia="en-US"/>
        </w:rPr>
      </w:pPr>
      <w:r w:rsidRPr="00382FD8">
        <w:rPr>
          <w:rFonts w:eastAsia="Calibri"/>
          <w:sz w:val="28"/>
          <w:szCs w:val="28"/>
          <w:lang w:eastAsia="en-US"/>
        </w:rPr>
        <w:t>4.5.2. поручение руководителя органа, предоставляющего муниципальную услугу.</w:t>
      </w:r>
    </w:p>
    <w:p w:rsidR="00511B11" w:rsidRPr="00382FD8" w:rsidRDefault="00511B11" w:rsidP="00511B11">
      <w:pPr>
        <w:suppressLineNumbers/>
        <w:suppressAutoHyphens/>
        <w:spacing w:line="360" w:lineRule="exact"/>
        <w:ind w:firstLine="709"/>
        <w:jc w:val="both"/>
        <w:rPr>
          <w:rFonts w:eastAsia="Calibri"/>
          <w:sz w:val="28"/>
          <w:szCs w:val="28"/>
          <w:lang w:eastAsia="en-US"/>
        </w:rPr>
      </w:pPr>
      <w:r w:rsidRPr="00382FD8">
        <w:rPr>
          <w:rFonts w:eastAsia="Calibri"/>
          <w:sz w:val="28"/>
          <w:szCs w:val="28"/>
          <w:lang w:eastAsia="en-US"/>
        </w:rPr>
        <w:t>4.6. Результаты проверки оформляются актом, в котором отмечаются выявленные недостатки и предложения по их устранению.</w:t>
      </w:r>
    </w:p>
    <w:p w:rsidR="00511B11" w:rsidRPr="00382FD8" w:rsidRDefault="00511B11" w:rsidP="00511B11">
      <w:pPr>
        <w:suppressLineNumbers/>
        <w:suppressAutoHyphens/>
        <w:spacing w:line="360" w:lineRule="exact"/>
        <w:ind w:firstLine="709"/>
        <w:jc w:val="both"/>
        <w:rPr>
          <w:rFonts w:eastAsia="Calibri"/>
          <w:sz w:val="28"/>
          <w:szCs w:val="28"/>
          <w:lang w:eastAsia="en-US"/>
        </w:rPr>
      </w:pPr>
      <w:r w:rsidRPr="00382FD8">
        <w:rPr>
          <w:rFonts w:eastAsia="Calibri"/>
          <w:sz w:val="28"/>
          <w:szCs w:val="28"/>
          <w:lang w:eastAsia="en-US"/>
        </w:rPr>
        <w:t xml:space="preserve">4.7. По результатам проведенных проверок в случае выявления нарушений прав заявителей обеспечивается привлечение виновных лиц </w:t>
      </w:r>
      <w:r w:rsidRPr="00382FD8">
        <w:rPr>
          <w:rFonts w:eastAsia="Calibri"/>
          <w:sz w:val="28"/>
          <w:szCs w:val="28"/>
          <w:lang w:eastAsia="en-US"/>
        </w:rPr>
        <w:br/>
        <w:t xml:space="preserve">к ответственности в соответствии с </w:t>
      </w:r>
      <w:hyperlink r:id="rId10" w:history="1">
        <w:r w:rsidRPr="00382FD8">
          <w:rPr>
            <w:rFonts w:eastAsia="Calibri"/>
            <w:sz w:val="28"/>
            <w:szCs w:val="28"/>
            <w:lang w:eastAsia="en-US"/>
          </w:rPr>
          <w:t>законодательством</w:t>
        </w:r>
      </w:hyperlink>
      <w:r w:rsidRPr="00382FD8">
        <w:rPr>
          <w:rFonts w:eastAsia="Calibri"/>
          <w:sz w:val="28"/>
          <w:szCs w:val="28"/>
          <w:lang w:eastAsia="en-US"/>
        </w:rPr>
        <w:t xml:space="preserve"> Российской Федерации.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4.8.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w:t>
      </w:r>
      <w:r w:rsidRPr="00382FD8">
        <w:rPr>
          <w:rFonts w:eastAsia="Calibri"/>
          <w:sz w:val="28"/>
          <w:szCs w:val="28"/>
          <w:lang w:eastAsia="en-US"/>
        </w:rPr>
        <w:br/>
        <w:t>и установленного порядка предоставления муниципальной услуги.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Должностное лицо и (или) работник, не представившие (несвоевременно представившие) запрошенные и находящиеся в распоряжении соответствующих органов,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Работники МФЦ при неисполнении, либо при ненадлежащем исполнении своих служебных обязанностей в рамках реализации функций МФЦ, по работе с комплексными запросами, привлекаются к ответственности, в том числе установленной Уголовным </w:t>
      </w:r>
      <w:hyperlink r:id="rId11" w:history="1">
        <w:r w:rsidRPr="00382FD8">
          <w:rPr>
            <w:rFonts w:eastAsia="Calibri"/>
            <w:sz w:val="28"/>
            <w:szCs w:val="28"/>
            <w:lang w:eastAsia="en-US"/>
          </w:rPr>
          <w:t>кодексом</w:t>
        </w:r>
      </w:hyperlink>
      <w:r w:rsidRPr="00382FD8">
        <w:rPr>
          <w:rFonts w:eastAsia="Calibri"/>
          <w:sz w:val="28"/>
          <w:szCs w:val="28"/>
          <w:lang w:eastAsia="en-US"/>
        </w:rPr>
        <w:t xml:space="preserve"> Российской Федерации </w:t>
      </w:r>
      <w:r>
        <w:rPr>
          <w:rFonts w:eastAsia="Calibri"/>
          <w:sz w:val="28"/>
          <w:szCs w:val="28"/>
          <w:lang w:eastAsia="en-US"/>
        </w:rPr>
        <w:br/>
      </w:r>
      <w:r w:rsidRPr="00382FD8">
        <w:rPr>
          <w:rFonts w:eastAsia="Calibri"/>
          <w:sz w:val="28"/>
          <w:szCs w:val="28"/>
          <w:lang w:eastAsia="en-US"/>
        </w:rPr>
        <w:t xml:space="preserve">и </w:t>
      </w:r>
      <w:hyperlink r:id="rId12" w:history="1">
        <w:r w:rsidRPr="00382FD8">
          <w:rPr>
            <w:rFonts w:eastAsia="Calibri"/>
            <w:sz w:val="28"/>
            <w:szCs w:val="28"/>
            <w:lang w:eastAsia="en-US"/>
          </w:rPr>
          <w:t>Кодексом</w:t>
        </w:r>
      </w:hyperlink>
      <w:r w:rsidRPr="00382FD8">
        <w:rPr>
          <w:rFonts w:eastAsia="Calibri"/>
          <w:sz w:val="28"/>
          <w:szCs w:val="28"/>
          <w:lang w:eastAsia="en-US"/>
        </w:rPr>
        <w:t xml:space="preserve"> Российской Федерации об административных правонарушениях для должностных лиц.</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4.9. Персональная ответственность должностных лиц, муниципальных служащих органа, предоставляющего муниципальную услугу, закрепляется </w:t>
      </w:r>
      <w:r w:rsidRPr="00382FD8">
        <w:rPr>
          <w:rFonts w:eastAsia="Calibri"/>
          <w:sz w:val="28"/>
          <w:szCs w:val="28"/>
          <w:lang w:eastAsia="en-US"/>
        </w:rPr>
        <w:br/>
        <w:t xml:space="preserve">в должностных инструкциях в соответствии с требованиями законодательства Российской Федерации. </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4.10. 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действий (бездействий) должностных лиц, муниципальных служащих, а также принимаемых ими решений нарушений положений нормативных правовых актов, устанавливающих требования к предоставлению муниципальной услуги и </w:t>
      </w:r>
      <w:r w:rsidR="00747958">
        <w:rPr>
          <w:rFonts w:eastAsia="Calibri"/>
          <w:sz w:val="28"/>
          <w:szCs w:val="28"/>
          <w:lang w:eastAsia="en-US"/>
        </w:rPr>
        <w:t>А</w:t>
      </w:r>
      <w:r w:rsidRPr="00382FD8">
        <w:rPr>
          <w:rFonts w:eastAsia="Calibri"/>
          <w:sz w:val="28"/>
          <w:szCs w:val="28"/>
          <w:lang w:eastAsia="en-US"/>
        </w:rPr>
        <w:t>дминистративного регламента.</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4.11. Для осуществления контроля за предоставлением муниципальной услуги граждане, их объединения и организации имеют право направлять </w:t>
      </w:r>
      <w:r w:rsidRPr="00382FD8">
        <w:rPr>
          <w:rFonts w:eastAsia="Calibri"/>
          <w:sz w:val="28"/>
          <w:szCs w:val="28"/>
          <w:lang w:eastAsia="en-US"/>
        </w:rPr>
        <w:br/>
        <w:t xml:space="preserve">в орган, предоставляющий муниципальную услугу, индивидуальные </w:t>
      </w:r>
      <w:r w:rsidRPr="00382FD8">
        <w:rPr>
          <w:rFonts w:eastAsia="Calibri"/>
          <w:sz w:val="28"/>
          <w:szCs w:val="28"/>
          <w:lang w:eastAsia="en-US"/>
        </w:rPr>
        <w:br/>
      </w:r>
      <w:r w:rsidRPr="00382FD8">
        <w:rPr>
          <w:rFonts w:eastAsia="Calibri"/>
          <w:sz w:val="28"/>
          <w:szCs w:val="28"/>
          <w:lang w:eastAsia="en-US"/>
        </w:rPr>
        <w:lastRenderedPageBreak/>
        <w:t xml:space="preserve">и коллективные обращения с предложениями, рекомендациями </w:t>
      </w:r>
      <w:r w:rsidRPr="00382FD8">
        <w:rPr>
          <w:rFonts w:eastAsia="Calibri"/>
          <w:sz w:val="28"/>
          <w:szCs w:val="28"/>
          <w:lang w:eastAsia="en-US"/>
        </w:rPr>
        <w:br/>
        <w:t xml:space="preserve">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w:t>
      </w:r>
      <w:r w:rsidR="00A8352E">
        <w:rPr>
          <w:rFonts w:eastAsia="Calibri"/>
          <w:sz w:val="28"/>
          <w:szCs w:val="28"/>
          <w:lang w:eastAsia="en-US"/>
        </w:rPr>
        <w:t>А</w:t>
      </w:r>
      <w:r w:rsidRPr="00382FD8">
        <w:rPr>
          <w:rFonts w:eastAsia="Calibri"/>
          <w:sz w:val="28"/>
          <w:szCs w:val="28"/>
          <w:lang w:eastAsia="en-US"/>
        </w:rPr>
        <w:t>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p>
    <w:p w:rsidR="00511B11" w:rsidRPr="008D7FE8" w:rsidRDefault="00511B11" w:rsidP="00511B11">
      <w:pPr>
        <w:autoSpaceDE w:val="0"/>
        <w:autoSpaceDN w:val="0"/>
        <w:adjustRightInd w:val="0"/>
        <w:spacing w:line="360" w:lineRule="exact"/>
        <w:jc w:val="center"/>
        <w:rPr>
          <w:rFonts w:eastAsia="Calibri"/>
          <w:b/>
          <w:bCs/>
          <w:sz w:val="28"/>
          <w:szCs w:val="28"/>
          <w:lang w:eastAsia="en-US"/>
        </w:rPr>
      </w:pPr>
      <w:r w:rsidRPr="00382FD8">
        <w:rPr>
          <w:rFonts w:eastAsia="Calibri"/>
          <w:b/>
          <w:sz w:val="28"/>
          <w:szCs w:val="28"/>
          <w:lang w:eastAsia="en-US"/>
        </w:rPr>
        <w:t>V.</w:t>
      </w:r>
      <w:r w:rsidRPr="00382FD8">
        <w:rPr>
          <w:rFonts w:eastAsia="Calibri"/>
          <w:sz w:val="28"/>
          <w:szCs w:val="28"/>
          <w:lang w:eastAsia="en-US"/>
        </w:rPr>
        <w:t> </w:t>
      </w:r>
      <w:r w:rsidRPr="00382FD8">
        <w:rPr>
          <w:rFonts w:eastAsia="Calibri"/>
          <w:b/>
          <w:sz w:val="28"/>
          <w:szCs w:val="28"/>
          <w:lang w:eastAsia="en-US"/>
        </w:rPr>
        <w:t>Д</w:t>
      </w:r>
      <w:r w:rsidRPr="00382FD8">
        <w:rPr>
          <w:rFonts w:eastAsia="Calibri"/>
          <w:b/>
          <w:bCs/>
          <w:sz w:val="28"/>
          <w:szCs w:val="28"/>
          <w:lang w:eastAsia="en-US"/>
        </w:rPr>
        <w:t>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5.1. Заявитель имеет право на обжалование действий (бездействия) </w:t>
      </w:r>
      <w:r w:rsidRPr="00382FD8">
        <w:rPr>
          <w:rFonts w:eastAsia="Calibri"/>
          <w:sz w:val="28"/>
          <w:szCs w:val="28"/>
          <w:lang w:eastAsia="en-US"/>
        </w:rPr>
        <w:br/>
        <w:t>и решений органа, предоставляющего муниципальную услугу, должностным лицом органа, предоставляющего муниципальную услугу, МФЦ, работником МФЦ, муниципальным служащим либо организациями или их работниками при получении данной заявителем муниципальной услуги.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 Заявитель имеет право обратиться с жалобой, в том числе </w:t>
      </w:r>
      <w:r w:rsidRPr="00382FD8">
        <w:rPr>
          <w:rFonts w:eastAsia="Calibri"/>
          <w:sz w:val="28"/>
          <w:szCs w:val="28"/>
          <w:lang w:eastAsia="en-US"/>
        </w:rPr>
        <w:br/>
        <w:t>в следующих случаях:</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5.2.1. нарушение срока регистрации запроса о предоставлении муниципальной услуги, комплексного запроса;</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9F2A18" w:rsidRPr="00335DE6">
        <w:rPr>
          <w:sz w:val="28"/>
          <w:szCs w:val="28"/>
        </w:rPr>
        <w:t>Федеральн</w:t>
      </w:r>
      <w:r w:rsidR="009F2A18">
        <w:rPr>
          <w:sz w:val="28"/>
          <w:szCs w:val="28"/>
        </w:rPr>
        <w:t>ого</w:t>
      </w:r>
      <w:r w:rsidR="009F2A18" w:rsidRPr="00335DE6">
        <w:rPr>
          <w:sz w:val="28"/>
          <w:szCs w:val="28"/>
        </w:rPr>
        <w:t xml:space="preserve"> закон</w:t>
      </w:r>
      <w:r w:rsidR="009F2A18">
        <w:rPr>
          <w:sz w:val="28"/>
          <w:szCs w:val="28"/>
        </w:rPr>
        <w:t>а</w:t>
      </w:r>
      <w:r w:rsidR="009F2A18" w:rsidRPr="00335DE6">
        <w:rPr>
          <w:sz w:val="28"/>
          <w:szCs w:val="28"/>
        </w:rPr>
        <w:t xml:space="preserve"> Российской Федерации от 27.07.2010 № 210-ФЗ «Об организации предоставления государственных и муниципальных услуг»</w:t>
      </w:r>
      <w:r w:rsidR="00645902">
        <w:rPr>
          <w:sz w:val="28"/>
          <w:szCs w:val="28"/>
        </w:rPr>
        <w:t xml:space="preserve"> (далее  </w:t>
      </w:r>
      <w:r w:rsidR="00645902" w:rsidRPr="00382FD8">
        <w:rPr>
          <w:rFonts w:eastAsia="Calibri"/>
          <w:sz w:val="28"/>
          <w:szCs w:val="28"/>
          <w:lang w:eastAsia="en-US"/>
        </w:rPr>
        <w:t>Федерального закона № 210-ФЗ</w:t>
      </w:r>
      <w:r w:rsidR="00645902">
        <w:rPr>
          <w:rFonts w:eastAsia="Calibri"/>
          <w:sz w:val="28"/>
          <w:szCs w:val="28"/>
          <w:lang w:eastAsia="en-US"/>
        </w:rPr>
        <w:t>) ;</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5.2.3. требование представления заявителем документов, </w:t>
      </w:r>
      <w:r w:rsidRPr="00382FD8">
        <w:rPr>
          <w:rFonts w:eastAsia="Calibri"/>
          <w:sz w:val="28"/>
          <w:szCs w:val="28"/>
          <w:lang w:eastAsia="en-US"/>
        </w:rPr>
        <w:br/>
        <w:t xml:space="preserve">не предусмотренных нормативными правовыми актами Российской Федерации, Пермского края, муниципальными правовыми актами </w:t>
      </w:r>
      <w:r w:rsidRPr="00382FD8">
        <w:rPr>
          <w:rFonts w:eastAsia="Calibri"/>
          <w:sz w:val="28"/>
          <w:szCs w:val="28"/>
          <w:lang w:eastAsia="en-US"/>
        </w:rPr>
        <w:br/>
        <w:t>для предоставления муниципальной услуги;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lastRenderedPageBreak/>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w:t>
      </w:r>
      <w:r>
        <w:rPr>
          <w:rFonts w:eastAsia="Calibri"/>
          <w:sz w:val="28"/>
          <w:szCs w:val="28"/>
          <w:lang w:eastAsia="en-US"/>
        </w:rPr>
        <w:br/>
      </w:r>
      <w:r w:rsidRPr="00382FD8">
        <w:rPr>
          <w:rFonts w:eastAsia="Calibri"/>
          <w:sz w:val="28"/>
          <w:szCs w:val="28"/>
          <w:lang w:eastAsia="en-US"/>
        </w:rPr>
        <w:t>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5.2.8. нарушение срока или порядка выдачи документов по результатам предоставления муниципальной услуги;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5.2.9. приостановление предоставления муниципальной услуги, если основания приостановления не предусмотрены федеральными законами </w:t>
      </w:r>
      <w:r>
        <w:rPr>
          <w:rFonts w:eastAsia="Calibri"/>
          <w:sz w:val="28"/>
          <w:szCs w:val="28"/>
          <w:lang w:eastAsia="en-US"/>
        </w:rPr>
        <w:br/>
      </w:r>
      <w:r w:rsidRPr="00382FD8">
        <w:rPr>
          <w:rFonts w:eastAsia="Calibri"/>
          <w:sz w:val="28"/>
          <w:szCs w:val="28"/>
          <w:lang w:eastAsia="en-US"/>
        </w:rPr>
        <w:t>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5.3. Жалоба должна содержать:</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lastRenderedPageBreak/>
        <w:t>5.3.1.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5.3.2. фамилию, имя, отчество (при наличии), сведения о месте жительства заявителя - физического ли</w:t>
      </w:r>
      <w:r>
        <w:rPr>
          <w:rFonts w:eastAsia="Calibri"/>
          <w:sz w:val="28"/>
          <w:szCs w:val="28"/>
          <w:lang w:eastAsia="en-US"/>
        </w:rPr>
        <w:t xml:space="preserve">ца либо наименование, сведения </w:t>
      </w:r>
      <w:r>
        <w:rPr>
          <w:rFonts w:eastAsia="Calibri"/>
          <w:sz w:val="28"/>
          <w:szCs w:val="28"/>
          <w:lang w:eastAsia="en-US"/>
        </w:rPr>
        <w:br/>
      </w:r>
      <w:r w:rsidRPr="00382FD8">
        <w:rPr>
          <w:rFonts w:eastAsia="Calibri"/>
          <w:sz w:val="28"/>
          <w:szCs w:val="28"/>
          <w:lang w:eastAsia="en-US"/>
        </w:rPr>
        <w:t>о месте нахождения заявителя - юридического лица, а также номер (номера) контактного телефона, адрес (адреса) э</w:t>
      </w:r>
      <w:r>
        <w:rPr>
          <w:rFonts w:eastAsia="Calibri"/>
          <w:sz w:val="28"/>
          <w:szCs w:val="28"/>
          <w:lang w:eastAsia="en-US"/>
        </w:rPr>
        <w:t xml:space="preserve">лектронной почты (при наличии) </w:t>
      </w:r>
      <w:r>
        <w:rPr>
          <w:rFonts w:eastAsia="Calibri"/>
          <w:sz w:val="28"/>
          <w:szCs w:val="28"/>
          <w:lang w:eastAsia="en-US"/>
        </w:rPr>
        <w:br/>
      </w:r>
      <w:r w:rsidRPr="00382FD8">
        <w:rPr>
          <w:rFonts w:eastAsia="Calibri"/>
          <w:sz w:val="28"/>
          <w:szCs w:val="28"/>
          <w:lang w:eastAsia="en-US"/>
        </w:rPr>
        <w:t>и почтовый адрес, по которым должен быть направлен ответ заявителю;</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5.3.3.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5.3.4. доводы, на основании которых заявитель не согласен с решением </w:t>
      </w:r>
      <w:r>
        <w:rPr>
          <w:rFonts w:eastAsia="Calibri"/>
          <w:sz w:val="28"/>
          <w:szCs w:val="28"/>
          <w:lang w:eastAsia="en-US"/>
        </w:rPr>
        <w:br/>
      </w:r>
      <w:r w:rsidRPr="00382FD8">
        <w:rPr>
          <w:rFonts w:eastAsia="Calibri"/>
          <w:sz w:val="28"/>
          <w:szCs w:val="28"/>
          <w:lang w:eastAsia="en-US"/>
        </w:rPr>
        <w:t>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5.5. 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подается в письменной форме, в том числе при личном приеме заявителя, или в электронной форме в орган, предоставляющий муниципальную услугу.</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5.6. Жалоба на решение, принятое руководителем органа, предоставляющего муниципальную услугу, подается руководителю органа, предоставляющего муниципальную услугу (далее – орган, уполномоченный на рассмотрение жалоб).</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5.7. Жалоба подается в письменной форме на бумажном носителе:</w:t>
      </w:r>
    </w:p>
    <w:p w:rsidR="00511B11" w:rsidRPr="00382FD8" w:rsidRDefault="00511B11" w:rsidP="00511B11">
      <w:pPr>
        <w:autoSpaceDE w:val="0"/>
        <w:autoSpaceDN w:val="0"/>
        <w:adjustRightInd w:val="0"/>
        <w:spacing w:line="360" w:lineRule="exact"/>
        <w:ind w:firstLine="709"/>
        <w:jc w:val="both"/>
        <w:rPr>
          <w:rFonts w:eastAsia="Calibri"/>
          <w:b/>
          <w:i/>
          <w:sz w:val="28"/>
          <w:szCs w:val="28"/>
          <w:lang w:eastAsia="en-US"/>
        </w:rPr>
      </w:pPr>
      <w:r w:rsidRPr="00382FD8">
        <w:rPr>
          <w:rFonts w:eastAsia="Calibri"/>
          <w:sz w:val="28"/>
          <w:szCs w:val="28"/>
          <w:lang w:eastAsia="en-US"/>
        </w:rPr>
        <w:t>5.7.1. непосредственно в канцелярию органа, уполномоченного на рассмотрение жалоб;</w:t>
      </w:r>
    </w:p>
    <w:p w:rsidR="00511B11" w:rsidRPr="00382FD8" w:rsidRDefault="00511B11" w:rsidP="00511B11">
      <w:pPr>
        <w:autoSpaceDE w:val="0"/>
        <w:autoSpaceDN w:val="0"/>
        <w:adjustRightInd w:val="0"/>
        <w:spacing w:line="360" w:lineRule="exact"/>
        <w:ind w:firstLine="709"/>
        <w:jc w:val="both"/>
        <w:rPr>
          <w:rFonts w:eastAsia="Calibri"/>
          <w:b/>
          <w:sz w:val="28"/>
          <w:szCs w:val="28"/>
          <w:lang w:eastAsia="en-US"/>
        </w:rPr>
      </w:pPr>
      <w:r w:rsidRPr="00382FD8">
        <w:rPr>
          <w:rFonts w:eastAsia="Calibri"/>
          <w:sz w:val="28"/>
          <w:szCs w:val="28"/>
          <w:lang w:eastAsia="en-US"/>
        </w:rPr>
        <w:t>5.7.2. почтовым отправлением по адресу (месту нахождения) органа, уполномоченного на рассмотрение жалоб;</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5.7.3. в ходе личного приема руководителя органа, уполномоченного на рассмотрение жалоб.</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5.7.4. в организации, где предусмотрен прием запросов о предоставлении муниципальных услуг и прием комплексных запросов. </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5.8. Время приема жалоб органа, уполномоченного на рассмотрение жалоб, совпадает со временем предоставления муниципальной услуги.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lastRenderedPageBreak/>
        <w:t>5.9. Жалоба может быть подана заявителем в электронной форме посредством:</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5.9.1. по электронной почте органа, предоставляющего муниципальную услугу;</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5.9.2. через Единый портал при наличии технической возможности;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5.9.3. через официальный сайт.</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5.9.4.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5.10.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5.11. Жалоба может быть подана заявителем через МФЦ. При поступлении жалобы МФЦ обеспечивает ее передачу в орган, уполномоченный на рассмотрение жалоб, в порядке и сроки, которые установлены соглашением о взаимодействии, но не позднее следующего рабочего дня со дня поступления жалобы.</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Жалобы на решения и действия (бездействие) МФЦ, работника МФЦ подаются учредителю МФЦ или должностному лицу, уполномоченному нормативным правовым актом субъекта Российской Федерации. </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5.12. В органе, уполномоченном на рассмотрение жалоб, определяются уполномоченные на рассмотрение жалоб должностные лица, которые обеспечивают:</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5.12.1. прием и рассмотрение жалоб в соответствии с требованиями статьи 11.2 Федерального закона № 210-ФЗ;</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5.12.2. направление жалоб в уполномоченный на рассмотрение жалобы орган.</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5.13. Жалоба, поступившая ворган, уполномоченный на рассмотрение жалоб, подлежит регистрации не позднее следующего рабочего дня со дня ее поступления.</w:t>
      </w:r>
    </w:p>
    <w:p w:rsidR="00511B11" w:rsidRPr="00382FD8" w:rsidRDefault="00511B11" w:rsidP="00511B11">
      <w:pPr>
        <w:autoSpaceDE w:val="0"/>
        <w:autoSpaceDN w:val="0"/>
        <w:adjustRightInd w:val="0"/>
        <w:spacing w:line="360" w:lineRule="exact"/>
        <w:ind w:firstLine="709"/>
        <w:jc w:val="both"/>
        <w:rPr>
          <w:rFonts w:eastAsia="Calibri"/>
          <w:b/>
          <w:sz w:val="28"/>
          <w:szCs w:val="28"/>
          <w:lang w:eastAsia="en-US"/>
        </w:rPr>
      </w:pPr>
      <w:r w:rsidRPr="00382FD8">
        <w:rPr>
          <w:rFonts w:eastAsia="Calibri"/>
          <w:sz w:val="28"/>
          <w:szCs w:val="28"/>
          <w:lang w:eastAsia="en-US"/>
        </w:rPr>
        <w:t>5.14. В случае если жалоба подается через МФЦ, срок рассмотрения жалобы исчисляется со дня регистрации жалобы в органе, уполномоченном на рассмотрение жалоб.</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lastRenderedPageBreak/>
        <w:t xml:space="preserve">5.15. Жалоба, поступившая в орган, уполномоченный на рассмотрение жалоб, подлежит рассмотрению должностным лицом, муниципальным служащим наделенным полномочиями по рассмотрению жалоб, в срок </w:t>
      </w:r>
      <w:r w:rsidRPr="00382FD8">
        <w:rPr>
          <w:rFonts w:eastAsia="Calibri"/>
          <w:sz w:val="28"/>
          <w:szCs w:val="28"/>
          <w:lang w:eastAsia="en-US"/>
        </w:rPr>
        <w:br/>
        <w:t>15 рабочих дней со дня ее регистрации.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5.16. В случае обжалования отказа органа, предоставляющего муниципальную услугу, либо должностных лиц, муниципальных служащих </w:t>
      </w:r>
      <w:r w:rsidRPr="00382FD8">
        <w:rPr>
          <w:rFonts w:eastAsia="Calibri"/>
          <w:sz w:val="28"/>
          <w:szCs w:val="28"/>
          <w:lang w:eastAsia="en-US"/>
        </w:rPr>
        <w:br/>
        <w:t xml:space="preserve">в приеме документов у заявителя либо в исправлении допущенных опечаток </w:t>
      </w:r>
      <w:r>
        <w:rPr>
          <w:rFonts w:eastAsia="Calibri"/>
          <w:sz w:val="28"/>
          <w:szCs w:val="28"/>
          <w:lang w:eastAsia="en-US"/>
        </w:rPr>
        <w:br/>
      </w:r>
      <w:r w:rsidRPr="00382FD8">
        <w:rPr>
          <w:rFonts w:eastAsia="Calibri"/>
          <w:sz w:val="28"/>
          <w:szCs w:val="28"/>
          <w:lang w:eastAsia="en-US"/>
        </w:rPr>
        <w:t>и ошибок или в случае обжалования заявителем нарушения установленного срока таких исправлений, жалоба рассматривается в срок 5 рабочих дней со дня ее регистрации.</w:t>
      </w:r>
    </w:p>
    <w:p w:rsidR="00511B11" w:rsidRPr="00382FD8" w:rsidRDefault="00511B11" w:rsidP="00511B11">
      <w:pPr>
        <w:autoSpaceDE w:val="0"/>
        <w:autoSpaceDN w:val="0"/>
        <w:adjustRightInd w:val="0"/>
        <w:spacing w:line="360" w:lineRule="exact"/>
        <w:ind w:firstLine="709"/>
        <w:jc w:val="both"/>
        <w:rPr>
          <w:rFonts w:eastAsia="Calibri"/>
          <w:b/>
          <w:sz w:val="28"/>
          <w:szCs w:val="28"/>
          <w:lang w:eastAsia="en-US"/>
        </w:rPr>
      </w:pPr>
      <w:r w:rsidRPr="00382FD8">
        <w:rPr>
          <w:rFonts w:eastAsia="Calibri"/>
          <w:sz w:val="28"/>
          <w:szCs w:val="28"/>
          <w:lang w:eastAsia="en-US"/>
        </w:rPr>
        <w:t xml:space="preserve">5.17. По результатам рассмотрения жалобы орган, уполномоченный </w:t>
      </w:r>
      <w:r w:rsidRPr="00382FD8">
        <w:rPr>
          <w:rFonts w:eastAsia="Calibri"/>
          <w:sz w:val="28"/>
          <w:szCs w:val="28"/>
          <w:lang w:eastAsia="en-US"/>
        </w:rPr>
        <w:br/>
        <w:t xml:space="preserve">на рассмотрение жалоб,принимает решение об удовлетворении жалобы, </w:t>
      </w:r>
      <w:r w:rsidRPr="00382FD8">
        <w:rPr>
          <w:rFonts w:eastAsia="Calibri"/>
          <w:sz w:val="28"/>
          <w:szCs w:val="28"/>
          <w:lang w:eastAsia="en-US"/>
        </w:rPr>
        <w:br/>
        <w:t xml:space="preserve">в том числе в форме отмены принятого решения, исправления допущенных органом, предоставляющим муниципальную услугу, опечаток и ошибок </w:t>
      </w:r>
      <w:r w:rsidRPr="00382FD8">
        <w:rPr>
          <w:rFonts w:eastAsia="Calibri"/>
          <w:sz w:val="28"/>
          <w:szCs w:val="28"/>
          <w:lang w:eastAsia="en-US"/>
        </w:rPr>
        <w:br/>
        <w:t xml:space="preserve">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w:t>
      </w:r>
      <w:r w:rsidRPr="00382FD8">
        <w:rPr>
          <w:rFonts w:eastAsia="Calibri"/>
          <w:sz w:val="28"/>
          <w:szCs w:val="28"/>
          <w:lang w:eastAsia="en-US"/>
        </w:rPr>
        <w:br/>
        <w:t>а также в иных формах, либо об отказе в ее удовлетворении.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5.18. При удовлетворении жалобы орган, предоставляющий муниципальную услугу, принимает исчерпывающие меры по устранению выявленных нарушений.</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5.19.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уполномоченные государственные органы, органы местного самоуправления.</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5.20.</w:t>
      </w:r>
      <w:r w:rsidRPr="00382FD8">
        <w:rPr>
          <w:rFonts w:eastAsia="Calibri"/>
          <w:b/>
          <w:sz w:val="28"/>
          <w:szCs w:val="28"/>
          <w:lang w:eastAsia="en-US"/>
        </w:rPr>
        <w:t> </w:t>
      </w:r>
      <w:r w:rsidRPr="00382FD8">
        <w:rPr>
          <w:rFonts w:eastAsia="Calibri"/>
          <w:sz w:val="28"/>
          <w:szCs w:val="28"/>
          <w:lang w:eastAsia="en-US"/>
        </w:rPr>
        <w:t xml:space="preserve">Орган, уполномоченный на рассмотрение жалоб, отказывает </w:t>
      </w:r>
      <w:r w:rsidRPr="00382FD8">
        <w:rPr>
          <w:rFonts w:eastAsia="Calibri"/>
          <w:sz w:val="28"/>
          <w:szCs w:val="28"/>
          <w:lang w:eastAsia="en-US"/>
        </w:rPr>
        <w:br/>
        <w:t xml:space="preserve">в удовлетворении жалобы в следующих случаях: </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5.20.1. наличие вступившего в законную силу решения суда, арбитражного суда по жалобе о том же предмете и по тем же основаниям;</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5.20.2. подача жалобы лицом, полномочия которого не подтверждены в порядке, установленном законодательством Российской Федерации;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5.20.3.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5.21. Орган, уполномоченный на рассмотрение жалобы,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w:t>
      </w:r>
      <w:r w:rsidRPr="00382FD8">
        <w:rPr>
          <w:rFonts w:eastAsia="Calibri"/>
          <w:sz w:val="28"/>
          <w:szCs w:val="28"/>
          <w:lang w:eastAsia="en-US"/>
        </w:rPr>
        <w:lastRenderedPageBreak/>
        <w:t>членов его семьи, сообщив заявителю, направившему жалобу, о недопустимости злоупотребления правом.</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5.22. В случае отсутствия возможности прочитать текст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w:t>
      </w:r>
      <w:r>
        <w:rPr>
          <w:rFonts w:eastAsia="Calibri"/>
          <w:sz w:val="28"/>
          <w:szCs w:val="28"/>
          <w:lang w:eastAsia="en-US"/>
        </w:rPr>
        <w:br/>
      </w:r>
      <w:r w:rsidRPr="00382FD8">
        <w:rPr>
          <w:rFonts w:eastAsia="Calibri"/>
          <w:sz w:val="28"/>
          <w:szCs w:val="28"/>
          <w:lang w:eastAsia="en-US"/>
        </w:rPr>
        <w:t>о чем в срок 7 дней со дня регистрации жалобы сообщается заявителю, если его фамилия и почтовый адрес поддаются прочтению.</w:t>
      </w:r>
    </w:p>
    <w:p w:rsidR="00511B11" w:rsidRPr="00382FD8" w:rsidRDefault="00511B11" w:rsidP="00511B11">
      <w:pPr>
        <w:autoSpaceDE w:val="0"/>
        <w:autoSpaceDN w:val="0"/>
        <w:adjustRightInd w:val="0"/>
        <w:spacing w:line="360" w:lineRule="exact"/>
        <w:ind w:firstLine="709"/>
        <w:jc w:val="both"/>
        <w:rPr>
          <w:rFonts w:eastAsia="Calibri"/>
          <w:b/>
          <w:bCs/>
          <w:sz w:val="28"/>
          <w:szCs w:val="28"/>
          <w:lang w:eastAsia="en-US"/>
        </w:rPr>
      </w:pPr>
      <w:r w:rsidRPr="00382FD8">
        <w:rPr>
          <w:rFonts w:eastAsia="Calibri"/>
          <w:sz w:val="28"/>
          <w:szCs w:val="28"/>
          <w:lang w:eastAsia="en-US"/>
        </w:rPr>
        <w:t xml:space="preserve">5.23. Ответ по результатам рассмотрения жалобыподписывается уполномоченным должностным лицом органа, уполномоченного </w:t>
      </w:r>
      <w:r w:rsidRPr="00382FD8">
        <w:rPr>
          <w:rFonts w:eastAsia="Calibri"/>
          <w:sz w:val="28"/>
          <w:szCs w:val="28"/>
          <w:lang w:eastAsia="en-US"/>
        </w:rPr>
        <w:br/>
        <w:t>на рассмотрение жалоб, и направляется заявителю не позднее дня, следующего за днем принятия решения, в письменной форме.</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5.24.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5.25. В ответе по результатам рассмотрения жалобы указываются:</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5.25.1. наименование органа, рассмотревшего жалобу, должность, фамилия, имя, отчество (при наличии) его должностного лица, принявшего решение по жалобе;</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5.25.2. номер, дата, место принятия решения, включая сведения </w:t>
      </w:r>
      <w:r>
        <w:rPr>
          <w:rFonts w:eastAsia="Calibri"/>
          <w:sz w:val="28"/>
          <w:szCs w:val="28"/>
          <w:lang w:eastAsia="en-US"/>
        </w:rPr>
        <w:br/>
      </w:r>
      <w:r w:rsidRPr="00382FD8">
        <w:rPr>
          <w:rFonts w:eastAsia="Calibri"/>
          <w:sz w:val="28"/>
          <w:szCs w:val="28"/>
          <w:lang w:eastAsia="en-US"/>
        </w:rPr>
        <w:t>о должностном лице, решение или действие (бездействие) которого обжалуется;</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5.25.3. фамилия, имя, отчество (при наличии) или наименование заявителя;</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5.25.4. основания для принятия решения по жалобе;</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5.25.5. принятое по жалобе решение;</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5.25.6.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5.25.7. сведения о порядке обжалования принятого по жалобе решения.</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5.26.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порядке в соответствии с законодательством Российской Федерации.</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5.27. Заявитель вправе обратиться в суд в соответствии с законодательством Российской Федерации с заявлением об оспаривании </w:t>
      </w:r>
      <w:r w:rsidRPr="00382FD8">
        <w:rPr>
          <w:rFonts w:eastAsia="Calibri"/>
          <w:sz w:val="28"/>
          <w:szCs w:val="28"/>
          <w:lang w:eastAsia="en-US"/>
        </w:rPr>
        <w:lastRenderedPageBreak/>
        <w:t>решений, действий (бездействия) органа, предоставляющего муниципальную услугу, должностных лиц, муниципальных служащих.</w:t>
      </w:r>
    </w:p>
    <w:p w:rsidR="00511B11" w:rsidRPr="00382FD8"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 xml:space="preserve">5.28. В случае если для написания заявления (жалобы) заявителю необходимы информация и (или) документы, имеющие отношение </w:t>
      </w:r>
      <w:r w:rsidRPr="00382FD8">
        <w:rPr>
          <w:rFonts w:eastAsia="Calibri"/>
          <w:sz w:val="28"/>
          <w:szCs w:val="28"/>
          <w:lang w:eastAsia="en-US"/>
        </w:rPr>
        <w:br/>
        <w:t xml:space="preserve">к предоставлению муниципальной услуги и находящиеся в органе, предоставляющем муниципальную услугу, соответствующие информация </w:t>
      </w:r>
      <w:r w:rsidRPr="00382FD8">
        <w:rPr>
          <w:rFonts w:eastAsia="Calibri"/>
          <w:sz w:val="28"/>
          <w:szCs w:val="28"/>
          <w:lang w:eastAsia="en-US"/>
        </w:rPr>
        <w:br/>
        <w:t>и документы представляются ему для ознакомления с органом, предоставляющим муниципальную услугу, если это не затрагивает права, свободы и законные интересы других лиц</w:t>
      </w:r>
      <w:r w:rsidRPr="00382FD8">
        <w:rPr>
          <w:rFonts w:eastAsia="Calibri"/>
          <w:i/>
          <w:sz w:val="28"/>
          <w:szCs w:val="28"/>
          <w:lang w:eastAsia="en-US"/>
        </w:rPr>
        <w:t xml:space="preserve">, </w:t>
      </w:r>
      <w:r w:rsidRPr="00382FD8">
        <w:rPr>
          <w:rFonts w:eastAsia="Calibri"/>
          <w:sz w:val="28"/>
          <w:szCs w:val="28"/>
          <w:lang w:eastAsia="en-US"/>
        </w:rPr>
        <w:t>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511B11" w:rsidRDefault="00511B11" w:rsidP="00511B11">
      <w:pPr>
        <w:autoSpaceDE w:val="0"/>
        <w:autoSpaceDN w:val="0"/>
        <w:adjustRightInd w:val="0"/>
        <w:spacing w:line="360" w:lineRule="exact"/>
        <w:ind w:firstLine="709"/>
        <w:jc w:val="both"/>
        <w:rPr>
          <w:rFonts w:eastAsia="Calibri"/>
          <w:sz w:val="28"/>
          <w:szCs w:val="28"/>
          <w:lang w:eastAsia="en-US"/>
        </w:rPr>
      </w:pPr>
      <w:r w:rsidRPr="00382FD8">
        <w:rPr>
          <w:rFonts w:eastAsia="Calibri"/>
          <w:sz w:val="28"/>
          <w:szCs w:val="28"/>
          <w:lang w:eastAsia="en-US"/>
        </w:rPr>
        <w:t>5.29.</w:t>
      </w:r>
      <w:r w:rsidRPr="00382FD8">
        <w:rPr>
          <w:rFonts w:eastAsia="Calibri"/>
          <w:b/>
          <w:i/>
          <w:sz w:val="28"/>
          <w:szCs w:val="28"/>
          <w:lang w:eastAsia="en-US"/>
        </w:rPr>
        <w:t> </w:t>
      </w:r>
      <w:r w:rsidRPr="00382FD8">
        <w:rPr>
          <w:rFonts w:eastAsia="Calibri"/>
          <w:sz w:val="28"/>
          <w:szCs w:val="28"/>
          <w:lang w:eastAsia="en-US"/>
        </w:rPr>
        <w:t>Орган, предоставляющий муниципальную услугу, обеспечивает информирование заявителей о порядке обжалования решений и действий (бездействия)органа, предоставляющего муниципальную услугу, должностных лиц, муниципальных служащихпосредством размещения информации на стендах в местах предоставления муниципальных услуг, на официальном сайте, на Едином портале при наличии технической возможности.</w:t>
      </w:r>
    </w:p>
    <w:p w:rsidR="00511B11" w:rsidRDefault="00511B11" w:rsidP="00511B11">
      <w:pPr>
        <w:autoSpaceDE w:val="0"/>
        <w:autoSpaceDN w:val="0"/>
        <w:adjustRightInd w:val="0"/>
        <w:spacing w:line="360" w:lineRule="exact"/>
        <w:ind w:firstLine="709"/>
        <w:jc w:val="both"/>
        <w:rPr>
          <w:rFonts w:eastAsia="Calibri"/>
          <w:sz w:val="28"/>
          <w:szCs w:val="28"/>
          <w:lang w:eastAsia="en-US"/>
        </w:rPr>
      </w:pPr>
    </w:p>
    <w:p w:rsidR="00511B11" w:rsidRDefault="00511B11" w:rsidP="00511B11">
      <w:pPr>
        <w:widowControl w:val="0"/>
        <w:suppressAutoHyphens/>
        <w:spacing w:line="360" w:lineRule="exact"/>
        <w:ind w:left="4536"/>
        <w:outlineLvl w:val="2"/>
        <w:rPr>
          <w:bCs/>
          <w:color w:val="000000"/>
          <w:spacing w:val="-1"/>
          <w:sz w:val="28"/>
          <w:szCs w:val="28"/>
        </w:rPr>
      </w:pPr>
    </w:p>
    <w:p w:rsidR="00511B11" w:rsidRDefault="00511B11" w:rsidP="00511B11">
      <w:pPr>
        <w:widowControl w:val="0"/>
        <w:suppressAutoHyphens/>
        <w:spacing w:line="360" w:lineRule="exact"/>
        <w:ind w:left="4536"/>
        <w:outlineLvl w:val="2"/>
        <w:rPr>
          <w:bCs/>
          <w:color w:val="000000"/>
          <w:spacing w:val="-1"/>
          <w:sz w:val="28"/>
          <w:szCs w:val="28"/>
        </w:rPr>
      </w:pPr>
    </w:p>
    <w:p w:rsidR="00511B11" w:rsidRDefault="00511B11" w:rsidP="00ED299A">
      <w:pPr>
        <w:widowControl w:val="0"/>
        <w:suppressAutoHyphens/>
        <w:spacing w:line="360" w:lineRule="exact"/>
        <w:outlineLvl w:val="2"/>
        <w:rPr>
          <w:bCs/>
          <w:color w:val="000000"/>
          <w:spacing w:val="-1"/>
          <w:sz w:val="28"/>
          <w:szCs w:val="28"/>
        </w:rPr>
      </w:pPr>
    </w:p>
    <w:p w:rsidR="00ED299A" w:rsidRDefault="00ED299A"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6D7FF2" w:rsidRDefault="006D7FF2"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8A6C35" w:rsidRDefault="008A6C35" w:rsidP="00ED299A">
      <w:pPr>
        <w:widowControl w:val="0"/>
        <w:suppressAutoHyphens/>
        <w:spacing w:line="360" w:lineRule="exact"/>
        <w:outlineLvl w:val="2"/>
        <w:rPr>
          <w:bCs/>
          <w:color w:val="000000"/>
          <w:spacing w:val="-1"/>
          <w:sz w:val="28"/>
          <w:szCs w:val="28"/>
        </w:rPr>
      </w:pPr>
    </w:p>
    <w:p w:rsidR="008A6C35" w:rsidRDefault="008A6C35" w:rsidP="008A6C35">
      <w:pPr>
        <w:pStyle w:val="ad"/>
        <w:jc w:val="center"/>
        <w:rPr>
          <w:rFonts w:eastAsiaTheme="minorHAnsi"/>
          <w:lang w:eastAsia="en-US"/>
        </w:rPr>
      </w:pPr>
      <w:r w:rsidRPr="008A6C35">
        <w:rPr>
          <w:rFonts w:eastAsiaTheme="minorHAnsi"/>
          <w:lang w:eastAsia="en-US"/>
        </w:rPr>
        <w:t>ХОДАТАЙСТВО</w:t>
      </w:r>
    </w:p>
    <w:p w:rsidR="008A6C35" w:rsidRPr="008A6C35" w:rsidRDefault="008A6C35" w:rsidP="008A6C35">
      <w:pPr>
        <w:pStyle w:val="ad"/>
        <w:jc w:val="center"/>
        <w:rPr>
          <w:rFonts w:eastAsiaTheme="minorHAnsi"/>
          <w:lang w:eastAsia="en-US"/>
        </w:rPr>
      </w:pPr>
      <w:r w:rsidRPr="008A6C35">
        <w:rPr>
          <w:rFonts w:eastAsiaTheme="minorHAnsi"/>
          <w:lang w:eastAsia="en-US"/>
        </w:rPr>
        <w:t>об изъятии земельных участков для муниципальных нужд</w:t>
      </w:r>
    </w:p>
    <w:p w:rsidR="008A6C35" w:rsidRPr="008A6C35" w:rsidRDefault="008A6C35" w:rsidP="008A6C35">
      <w:pPr>
        <w:pStyle w:val="ad"/>
        <w:jc w:val="both"/>
        <w:rPr>
          <w:rFonts w:eastAsiaTheme="minorHAnsi"/>
          <w:lang w:eastAsia="en-US"/>
        </w:rPr>
      </w:pPr>
    </w:p>
    <w:p w:rsidR="008A6C35" w:rsidRPr="008A6C35" w:rsidRDefault="008A6C35" w:rsidP="008A6C35">
      <w:pPr>
        <w:pStyle w:val="ad"/>
        <w:jc w:val="both"/>
        <w:rPr>
          <w:rFonts w:eastAsiaTheme="minorHAnsi"/>
          <w:lang w:eastAsia="en-US"/>
        </w:rPr>
      </w:pPr>
      <w:r w:rsidRPr="008A6C35">
        <w:rPr>
          <w:rFonts w:eastAsiaTheme="minorHAnsi"/>
          <w:lang w:eastAsia="en-US"/>
        </w:rPr>
        <w:t>Прошу изъять для муниципальных нужд земельные участки площадью</w:t>
      </w:r>
      <w:r>
        <w:rPr>
          <w:rFonts w:eastAsiaTheme="minorHAnsi"/>
          <w:lang w:eastAsia="en-US"/>
        </w:rPr>
        <w:t xml:space="preserve"> </w:t>
      </w:r>
      <w:proofErr w:type="spellStart"/>
      <w:r>
        <w:rPr>
          <w:rFonts w:eastAsiaTheme="minorHAnsi"/>
          <w:lang w:eastAsia="en-US"/>
        </w:rPr>
        <w:t>_______кв.м</w:t>
      </w:r>
      <w:proofErr w:type="spellEnd"/>
      <w:r>
        <w:rPr>
          <w:rFonts w:eastAsiaTheme="minorHAnsi"/>
          <w:lang w:eastAsia="en-US"/>
        </w:rPr>
        <w:t>., местоположением:__________</w:t>
      </w:r>
      <w:r w:rsidRPr="008A6C35">
        <w:rPr>
          <w:rFonts w:eastAsiaTheme="minorHAnsi"/>
          <w:lang w:eastAsia="en-US"/>
        </w:rPr>
        <w:t>_______________________________________</w:t>
      </w:r>
      <w:r>
        <w:rPr>
          <w:rFonts w:eastAsiaTheme="minorHAnsi"/>
          <w:lang w:eastAsia="en-US"/>
        </w:rPr>
        <w:t>______________________________</w:t>
      </w:r>
      <w:r w:rsidRPr="008A6C35">
        <w:rPr>
          <w:rFonts w:eastAsiaTheme="minorHAnsi"/>
          <w:lang w:eastAsia="en-US"/>
        </w:rPr>
        <w:t>_____________________________________</w:t>
      </w:r>
      <w:r>
        <w:rPr>
          <w:rFonts w:eastAsiaTheme="minorHAnsi"/>
          <w:lang w:eastAsia="en-US"/>
        </w:rPr>
        <w:t>___________________________</w:t>
      </w:r>
      <w:r w:rsidRPr="008A6C35">
        <w:rPr>
          <w:rFonts w:eastAsiaTheme="minorHAnsi"/>
          <w:lang w:eastAsia="en-US"/>
        </w:rPr>
        <w:t xml:space="preserve"> категории земель ______________________________________________________ кадастровые (условные номера земельных участков_________________________ кадастровые (условные номера расположенных на земельных участках объектов недвижимого имущества ________________________________________________ Цель изъятия земельного участка для муниципальных нужд (нужное подчеркнуть) 1) строительство, реконструкция объектов государственного или местного значения; 2) проведение работ, связанных с пользованием недрами, в том числе осуществляемых за счет средств </w:t>
      </w:r>
      <w:proofErr w:type="spellStart"/>
      <w:r w:rsidRPr="008A6C35">
        <w:rPr>
          <w:rFonts w:eastAsiaTheme="minorHAnsi"/>
          <w:lang w:eastAsia="en-US"/>
        </w:rPr>
        <w:t>недропользователя</w:t>
      </w:r>
      <w:proofErr w:type="spellEnd"/>
      <w:r w:rsidRPr="008A6C35">
        <w:rPr>
          <w:rFonts w:eastAsiaTheme="minorHAnsi"/>
          <w:lang w:eastAsia="en-US"/>
        </w:rPr>
        <w:t xml:space="preserve">; 3) снос или реконструкция многоквартирного дома, признанного аварийным; 4) иные цели, предусмотренные федеральными законами (указать в случае выбора) ______________________________________________________________________ Обоснование необходимости принятия решения об изъятии земельного участка для муниципальных нужд 1) в случае строительства, реконструкции объектов государственного или местного значения: ______________________________________________________________________ (наименование, дата и номер документа об утверждении документа территориального планирования) ______________________________________________________________________ (наименование, дата и номер документа об утверждении проекта планировки территории) 2) в случае проведения работ, связанных с пользованием недрами, в том числе осуществляемых за счет средств </w:t>
      </w:r>
      <w:proofErr w:type="spellStart"/>
      <w:r w:rsidRPr="008A6C35">
        <w:rPr>
          <w:rFonts w:eastAsiaTheme="minorHAnsi"/>
          <w:lang w:eastAsia="en-US"/>
        </w:rPr>
        <w:t>недропользователя</w:t>
      </w:r>
      <w:proofErr w:type="spellEnd"/>
      <w:r w:rsidRPr="008A6C35">
        <w:rPr>
          <w:rFonts w:eastAsiaTheme="minorHAnsi"/>
          <w:lang w:eastAsia="en-US"/>
        </w:rPr>
        <w:t xml:space="preserve">: </w:t>
      </w:r>
    </w:p>
    <w:p w:rsidR="008A6C35" w:rsidRPr="008A6C35" w:rsidRDefault="008A6C35" w:rsidP="008A6C35">
      <w:pPr>
        <w:pStyle w:val="ad"/>
        <w:jc w:val="both"/>
        <w:rPr>
          <w:rFonts w:eastAsiaTheme="minorHAnsi"/>
          <w:lang w:eastAsia="en-US"/>
        </w:rPr>
      </w:pPr>
    </w:p>
    <w:p w:rsidR="008A6C35" w:rsidRPr="008A6C35" w:rsidRDefault="008A6C35" w:rsidP="008A6C35">
      <w:pPr>
        <w:pStyle w:val="ad"/>
        <w:jc w:val="both"/>
        <w:rPr>
          <w:rFonts w:eastAsiaTheme="minorHAnsi"/>
          <w:lang w:eastAsia="en-US"/>
        </w:rPr>
      </w:pPr>
      <w:r w:rsidRPr="008A6C35">
        <w:rPr>
          <w:rFonts w:eastAsiaTheme="minorHAnsi"/>
          <w:lang w:eastAsia="en-US"/>
        </w:rPr>
        <w:t xml:space="preserve">______________________________________________________________________ (наименование органа, выдавшего лицензию на пользование недрами, дата выдачи  и номер лицензии на пользование недрами) ______________________________________________________________________ 3) 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______________________________________________________________________ (стороны по договору о развитии застроенной территории) ______________________________________________________________________ (дата заключения и номер договора о развитии застроенной территории) </w:t>
      </w:r>
    </w:p>
    <w:p w:rsidR="008A6C35" w:rsidRPr="008A6C35" w:rsidRDefault="008A6C35" w:rsidP="008A6C35">
      <w:pPr>
        <w:pStyle w:val="ad"/>
        <w:jc w:val="both"/>
        <w:rPr>
          <w:rFonts w:eastAsiaTheme="minorHAnsi"/>
          <w:lang w:eastAsia="en-US"/>
        </w:rPr>
      </w:pPr>
    </w:p>
    <w:p w:rsidR="008A6C35" w:rsidRPr="008A6C35" w:rsidRDefault="008A6C35" w:rsidP="008A6C35">
      <w:pPr>
        <w:pStyle w:val="ad"/>
        <w:jc w:val="both"/>
        <w:rPr>
          <w:rFonts w:eastAsiaTheme="minorHAnsi"/>
          <w:lang w:eastAsia="en-US"/>
        </w:rPr>
      </w:pPr>
      <w:r w:rsidRPr="008A6C35">
        <w:rPr>
          <w:rFonts w:eastAsiaTheme="minorHAnsi"/>
          <w:lang w:eastAsia="en-US"/>
        </w:rPr>
        <w:t>Способ получения результата муниципальной услуги:___________________ Докум</w:t>
      </w:r>
      <w:r>
        <w:rPr>
          <w:rFonts w:eastAsiaTheme="minorHAnsi"/>
          <w:lang w:eastAsia="en-US"/>
        </w:rPr>
        <w:t>енты прилагаемые к ходатайству:_____</w:t>
      </w:r>
      <w:r w:rsidRPr="008A6C35">
        <w:rPr>
          <w:rFonts w:eastAsiaTheme="minorHAnsi"/>
          <w:lang w:eastAsia="en-US"/>
        </w:rPr>
        <w:t>_______________________________________</w:t>
      </w:r>
      <w:r>
        <w:rPr>
          <w:rFonts w:eastAsiaTheme="minorHAnsi"/>
          <w:lang w:eastAsia="en-US"/>
        </w:rPr>
        <w:t>___</w:t>
      </w:r>
      <w:r w:rsidRPr="008A6C35">
        <w:rPr>
          <w:rFonts w:eastAsiaTheme="minorHAnsi"/>
          <w:lang w:eastAsia="en-US"/>
        </w:rPr>
        <w:t xml:space="preserve">   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w:t>
      </w:r>
      <w:r w:rsidRPr="008A6C35">
        <w:rPr>
          <w:rFonts w:eastAsiaTheme="minorHAnsi"/>
          <w:lang w:eastAsia="en-US"/>
        </w:rPr>
        <w:lastRenderedPageBreak/>
        <w:t xml:space="preserve">услуги. 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 </w:t>
      </w:r>
    </w:p>
    <w:p w:rsidR="008A6C35" w:rsidRPr="008A6C35" w:rsidRDefault="008A6C35" w:rsidP="008A6C35">
      <w:pPr>
        <w:pStyle w:val="ad"/>
        <w:jc w:val="both"/>
        <w:rPr>
          <w:rFonts w:eastAsiaTheme="minorHAnsi"/>
          <w:lang w:eastAsia="en-US"/>
        </w:rPr>
      </w:pPr>
    </w:p>
    <w:p w:rsidR="008A6C35" w:rsidRPr="008A6C35" w:rsidRDefault="008A6C35" w:rsidP="008A6C35">
      <w:pPr>
        <w:pStyle w:val="ad"/>
        <w:jc w:val="both"/>
        <w:rPr>
          <w:rFonts w:eastAsiaTheme="minorHAnsi"/>
          <w:lang w:eastAsia="en-US"/>
        </w:rPr>
      </w:pPr>
    </w:p>
    <w:p w:rsidR="008A6C35" w:rsidRPr="008A6C35" w:rsidRDefault="008A6C35" w:rsidP="008A6C35">
      <w:pPr>
        <w:pStyle w:val="ad"/>
        <w:jc w:val="both"/>
        <w:rPr>
          <w:rFonts w:eastAsiaTheme="minorHAnsi"/>
          <w:lang w:eastAsia="en-US"/>
        </w:rPr>
      </w:pPr>
    </w:p>
    <w:p w:rsidR="008A6C35" w:rsidRPr="008A6C35" w:rsidRDefault="008A6C35" w:rsidP="008A6C35">
      <w:pPr>
        <w:pStyle w:val="ad"/>
        <w:jc w:val="both"/>
        <w:rPr>
          <w:rFonts w:eastAsiaTheme="minorHAnsi"/>
          <w:lang w:eastAsia="en-US"/>
        </w:rPr>
      </w:pPr>
      <w:r w:rsidRPr="008A6C35">
        <w:rPr>
          <w:rFonts w:eastAsiaTheme="minorHAnsi"/>
          <w:lang w:eastAsia="en-US"/>
        </w:rPr>
        <w:t xml:space="preserve">«___» _______ 20 __ г.           _____________       ____________________________           м.п.  (подпись)                                       (инициалы, Фамилия)   </w:t>
      </w: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Default="00361951" w:rsidP="008A6C35">
      <w:pPr>
        <w:pStyle w:val="ad"/>
        <w:jc w:val="both"/>
        <w:rPr>
          <w:rFonts w:eastAsiaTheme="minorHAnsi"/>
          <w:lang w:eastAsia="en-US"/>
        </w:rPr>
      </w:pPr>
    </w:p>
    <w:p w:rsidR="00361951" w:rsidRPr="00361951" w:rsidRDefault="00361951" w:rsidP="00361951">
      <w:pPr>
        <w:rPr>
          <w:rFonts w:asciiTheme="minorHAnsi" w:eastAsiaTheme="minorHAnsi" w:hAnsiTheme="minorHAnsi" w:cstheme="minorBidi"/>
          <w:sz w:val="22"/>
          <w:szCs w:val="22"/>
          <w:lang w:eastAsia="en-US"/>
        </w:rPr>
      </w:pPr>
      <w:r w:rsidRPr="00361951">
        <w:rPr>
          <w:rFonts w:asciiTheme="minorHAnsi" w:eastAsiaTheme="minorHAnsi" w:hAnsiTheme="minorHAnsi" w:cstheme="minorBidi"/>
          <w:sz w:val="22"/>
          <w:szCs w:val="22"/>
          <w:lang w:eastAsia="en-US"/>
        </w:rPr>
        <w:t xml:space="preserve">Приложение № 2 к административному регламенту предоставления муниципальной услуги по резервированию и изъятию земельных участков для муниципальных нужд </w:t>
      </w:r>
    </w:p>
    <w:p w:rsidR="00361951" w:rsidRPr="00361951" w:rsidRDefault="00361951" w:rsidP="00361951">
      <w:pPr>
        <w:spacing w:after="160" w:line="259" w:lineRule="auto"/>
        <w:rPr>
          <w:rFonts w:asciiTheme="minorHAnsi" w:eastAsiaTheme="minorHAnsi" w:hAnsiTheme="minorHAnsi" w:cstheme="minorBidi"/>
          <w:sz w:val="22"/>
          <w:szCs w:val="22"/>
          <w:lang w:eastAsia="en-US"/>
        </w:rPr>
      </w:pPr>
    </w:p>
    <w:p w:rsidR="008A6C35" w:rsidRDefault="008A6C35" w:rsidP="00ED299A">
      <w:pPr>
        <w:widowControl w:val="0"/>
        <w:suppressAutoHyphens/>
        <w:spacing w:line="360" w:lineRule="exact"/>
        <w:outlineLvl w:val="2"/>
        <w:rPr>
          <w:bCs/>
          <w:color w:val="000000"/>
          <w:spacing w:val="-1"/>
          <w:sz w:val="28"/>
          <w:szCs w:val="28"/>
        </w:rPr>
      </w:pPr>
    </w:p>
    <w:p w:rsidR="00511B11" w:rsidRDefault="00511B11" w:rsidP="00511B11">
      <w:pPr>
        <w:widowControl w:val="0"/>
        <w:suppressAutoHyphens/>
        <w:spacing w:line="360" w:lineRule="exact"/>
        <w:ind w:left="4536"/>
        <w:outlineLvl w:val="2"/>
        <w:rPr>
          <w:bCs/>
          <w:color w:val="000000"/>
          <w:spacing w:val="-1"/>
          <w:sz w:val="28"/>
          <w:szCs w:val="28"/>
        </w:rPr>
      </w:pPr>
    </w:p>
    <w:p w:rsidR="00024D37" w:rsidRPr="00C331C5" w:rsidRDefault="00024D37" w:rsidP="00024D37">
      <w:pPr>
        <w:autoSpaceDE w:val="0"/>
        <w:autoSpaceDN w:val="0"/>
        <w:adjustRightInd w:val="0"/>
        <w:jc w:val="center"/>
        <w:outlineLvl w:val="1"/>
        <w:rPr>
          <w:color w:val="000000"/>
          <w:sz w:val="22"/>
          <w:szCs w:val="22"/>
        </w:rPr>
      </w:pPr>
      <w:r w:rsidRPr="00C331C5">
        <w:rPr>
          <w:color w:val="000000"/>
          <w:sz w:val="22"/>
          <w:szCs w:val="22"/>
        </w:rPr>
        <w:t>БЛОК-СХЕМА</w:t>
      </w:r>
    </w:p>
    <w:p w:rsidR="00024D37" w:rsidRPr="00C331C5" w:rsidRDefault="00024D37" w:rsidP="00024D37">
      <w:pPr>
        <w:autoSpaceDE w:val="0"/>
        <w:autoSpaceDN w:val="0"/>
        <w:adjustRightInd w:val="0"/>
        <w:jc w:val="center"/>
        <w:outlineLvl w:val="1"/>
        <w:rPr>
          <w:color w:val="000000"/>
          <w:sz w:val="22"/>
          <w:szCs w:val="22"/>
        </w:rPr>
      </w:pPr>
      <w:r w:rsidRPr="00C331C5">
        <w:rPr>
          <w:color w:val="000000"/>
          <w:sz w:val="22"/>
          <w:szCs w:val="22"/>
        </w:rPr>
        <w:t>АДМИНИСТРАТИВНЫХ ПРОЦЕДУР ПРЕДОСТАВЛЕНИЯ</w:t>
      </w:r>
    </w:p>
    <w:p w:rsidR="00024D37" w:rsidRPr="00C331C5" w:rsidRDefault="00024D37" w:rsidP="00024D37">
      <w:pPr>
        <w:autoSpaceDE w:val="0"/>
        <w:autoSpaceDN w:val="0"/>
        <w:adjustRightInd w:val="0"/>
        <w:jc w:val="center"/>
        <w:outlineLvl w:val="1"/>
        <w:rPr>
          <w:color w:val="000000"/>
          <w:sz w:val="22"/>
          <w:szCs w:val="22"/>
        </w:rPr>
      </w:pPr>
      <w:r w:rsidRPr="00C331C5">
        <w:rPr>
          <w:color w:val="000000"/>
          <w:sz w:val="22"/>
          <w:szCs w:val="22"/>
        </w:rPr>
        <w:t>МУНИЦИПАЛЬНОЙ УСЛУГИ</w:t>
      </w:r>
    </w:p>
    <w:p w:rsidR="00024D37" w:rsidRPr="00C331C5" w:rsidRDefault="00024D37" w:rsidP="00024D37">
      <w:pPr>
        <w:autoSpaceDE w:val="0"/>
        <w:autoSpaceDN w:val="0"/>
        <w:adjustRightInd w:val="0"/>
        <w:jc w:val="center"/>
        <w:outlineLvl w:val="1"/>
        <w:rPr>
          <w:color w:val="000000"/>
          <w:sz w:val="22"/>
          <w:szCs w:val="22"/>
        </w:rPr>
      </w:pPr>
    </w:p>
    <w:p w:rsidR="00024D37" w:rsidRPr="00C331C5" w:rsidRDefault="00BB6441" w:rsidP="00024D37">
      <w:pPr>
        <w:autoSpaceDE w:val="0"/>
        <w:autoSpaceDN w:val="0"/>
        <w:adjustRightInd w:val="0"/>
        <w:outlineLvl w:val="1"/>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AutoShape 27" o:spid="_x0000_s1038" type="#_x0000_t32" style="position:absolute;margin-left:346.95pt;margin-top:34.4pt;width:31.2pt;height:5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hOQIAAGM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">
            <v:stroke endarrow="block"/>
          </v:shape>
        </w:pict>
      </w:r>
      <w:r>
        <w:rPr>
          <w:noProof/>
          <w:color w:val="000000"/>
          <w:sz w:val="22"/>
          <w:szCs w:val="22"/>
        </w:rPr>
        <w:pict>
          <v:shape id="AutoShape 26" o:spid="_x0000_s1037" type="#_x0000_t32" style="position:absolute;margin-left:86.4pt;margin-top:34.4pt;width:31.95pt;height:51.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">
            <v:stroke endarrow="block"/>
          </v:shape>
        </w:pict>
      </w:r>
    </w:p>
    <w:p w:rsidR="00024D37" w:rsidRPr="00C331C5" w:rsidRDefault="00BB6441" w:rsidP="00024D37">
      <w:pPr>
        <w:autoSpaceDE w:val="0"/>
        <w:autoSpaceDN w:val="0"/>
        <w:adjustRightInd w:val="0"/>
        <w:outlineLvl w:val="1"/>
        <w:rPr>
          <w:color w:val="000000"/>
          <w:sz w:val="22"/>
          <w:szCs w:val="22"/>
        </w:rPr>
      </w:pPr>
      <w:r>
        <w:rPr>
          <w:noProof/>
          <w:color w:val="000000"/>
          <w:sz w:val="22"/>
          <w:szCs w:val="22"/>
        </w:rPr>
        <w:pict>
          <v:shape id="AutoShape 29" o:spid="_x0000_s1036" type="#_x0000_t32" style="position:absolute;margin-left:70.95pt;margin-top:170.45pt;width:123.5pt;height:5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">
            <v:stroke endarrow="block"/>
          </v:shape>
        </w:pict>
      </w:r>
      <w:r>
        <w:rPr>
          <w:noProof/>
          <w:color w:val="000000"/>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5" o:spid="_x0000_s1027" type="#_x0000_t176" style="position:absolute;margin-left:125.05pt;margin-top:226.45pt;width:348.85pt;height:3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" fillcolor="#daeef3">
            <v:textbox>
              <w:txbxContent>
                <w:p w:rsidR="00024D37" w:rsidRPr="00803514" w:rsidRDefault="00024D37" w:rsidP="00024D37">
                  <w:pPr>
                    <w:jc w:val="center"/>
                    <w:rPr>
                      <w:sz w:val="20"/>
                      <w:szCs w:val="20"/>
                    </w:rPr>
                  </w:pPr>
                  <w:r>
                    <w:rPr>
                      <w:sz w:val="20"/>
                      <w:szCs w:val="20"/>
                    </w:rPr>
                    <w:t>П</w:t>
                  </w:r>
                  <w:r w:rsidRPr="00803514">
                    <w:rPr>
                      <w:sz w:val="20"/>
                      <w:szCs w:val="20"/>
                    </w:rPr>
                    <w:t xml:space="preserve">остановление администрации </w:t>
                  </w:r>
                  <w:r w:rsidR="008700D7">
                    <w:rPr>
                      <w:sz w:val="20"/>
                      <w:szCs w:val="20"/>
                    </w:rPr>
                    <w:t xml:space="preserve">Уинского </w:t>
                  </w:r>
                  <w:r w:rsidRPr="00803514">
                    <w:rPr>
                      <w:sz w:val="20"/>
                      <w:szCs w:val="20"/>
                    </w:rPr>
                    <w:t xml:space="preserve">муниципального </w:t>
                  </w:r>
                  <w:r w:rsidR="008700D7">
                    <w:rPr>
                      <w:sz w:val="20"/>
                      <w:szCs w:val="20"/>
                    </w:rPr>
                    <w:t xml:space="preserve">округа </w:t>
                  </w:r>
                  <w:r w:rsidRPr="00803514">
                    <w:rPr>
                      <w:sz w:val="20"/>
                      <w:szCs w:val="20"/>
                    </w:rPr>
                    <w:t>об изъятии (резервировании) для муниципальных нужд</w:t>
                  </w:r>
                </w:p>
              </w:txbxContent>
            </v:textbox>
          </v:shape>
        </w:pict>
      </w:r>
      <w:r>
        <w:rPr>
          <w:noProof/>
          <w:color w:val="000000"/>
          <w:sz w:val="22"/>
          <w:szCs w:val="22"/>
        </w:rPr>
        <w:pict>
          <v:shape id="AutoShape 30" o:spid="_x0000_s1035" type="#_x0000_t32" style="position:absolute;margin-left:241.6pt;margin-top:170.45pt;width:0;height: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jpMgIAAF4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">
            <v:stroke endarrow="block"/>
          </v:shape>
        </w:pict>
      </w:r>
      <w:r>
        <w:rPr>
          <w:noProof/>
          <w:color w:val="000000"/>
          <w:sz w:val="22"/>
          <w:szCs w:val="22"/>
        </w:rPr>
        <w:pict>
          <v:shape id="AutoShape 31" o:spid="_x0000_s1034" type="#_x0000_t32" style="position:absolute;margin-left:378.15pt;margin-top:170.45pt;width:0;height: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">
            <v:stroke endarrow="block"/>
          </v:shape>
        </w:pict>
      </w:r>
      <w:r>
        <w:rPr>
          <w:noProof/>
          <w:color w:val="000000"/>
          <w:sz w:val="22"/>
          <w:szCs w:val="22"/>
        </w:rPr>
        <w:pict>
          <v:shape id="AutoShape 24" o:spid="_x0000_s1028" type="#_x0000_t176" style="position:absolute;margin-left:-29.25pt;margin-top:226.45pt;width:125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" fillcolor="#daeef3">
            <v:textbox>
              <w:txbxContent>
                <w:p w:rsidR="00024D37" w:rsidRPr="00803514" w:rsidRDefault="00024D37" w:rsidP="00024D37">
                  <w:pPr>
                    <w:spacing w:line="216" w:lineRule="auto"/>
                    <w:jc w:val="center"/>
                    <w:rPr>
                      <w:sz w:val="20"/>
                      <w:szCs w:val="20"/>
                    </w:rPr>
                  </w:pPr>
                  <w:r w:rsidRPr="00803514">
                    <w:rPr>
                      <w:sz w:val="20"/>
                      <w:szCs w:val="20"/>
                    </w:rPr>
                    <w:t xml:space="preserve">Направление </w:t>
                  </w:r>
                  <w:r>
                    <w:rPr>
                      <w:sz w:val="20"/>
                      <w:szCs w:val="20"/>
                    </w:rPr>
                    <w:t>письма</w:t>
                  </w:r>
                  <w:r w:rsidRPr="00803514">
                    <w:rPr>
                      <w:sz w:val="20"/>
                      <w:szCs w:val="20"/>
                    </w:rPr>
                    <w:t xml:space="preserve"> о невозможности подготовки документов</w:t>
                  </w:r>
                </w:p>
              </w:txbxContent>
            </v:textbox>
          </v:shape>
        </w:pict>
      </w:r>
      <w:r>
        <w:rPr>
          <w:noProof/>
          <w:color w:val="000000"/>
          <w:sz w:val="22"/>
          <w:szCs w:val="22"/>
        </w:rPr>
        <w:pict>
          <v:shape id="AutoShape 23" o:spid="_x0000_s1029" type="#_x0000_t176" style="position:absolute;margin-left:188.85pt;margin-top:138.6pt;width:285.05pt;height:3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" fillcolor="#daeef3">
            <v:textbox>
              <w:txbxContent>
                <w:p w:rsidR="00024D37" w:rsidRPr="004A46A2" w:rsidRDefault="00024D37" w:rsidP="00024D37">
                  <w:pPr>
                    <w:jc w:val="center"/>
                    <w:rPr>
                      <w:i/>
                      <w:sz w:val="20"/>
                      <w:szCs w:val="20"/>
                    </w:rPr>
                  </w:pPr>
                  <w:r>
                    <w:rPr>
                      <w:color w:val="000000"/>
                      <w:sz w:val="20"/>
                      <w:szCs w:val="20"/>
                    </w:rPr>
                    <w:t>П</w:t>
                  </w:r>
                  <w:r w:rsidRPr="00E203A0">
                    <w:rPr>
                      <w:color w:val="000000"/>
                      <w:sz w:val="20"/>
                      <w:szCs w:val="20"/>
                    </w:rPr>
                    <w:t xml:space="preserve">ринятие решения </w:t>
                  </w:r>
                  <w:r>
                    <w:rPr>
                      <w:color w:val="000000"/>
                      <w:sz w:val="20"/>
                      <w:szCs w:val="20"/>
                    </w:rPr>
                    <w:t>об изъятии земельных участков и о резервировании земель</w:t>
                  </w:r>
                </w:p>
              </w:txbxContent>
            </v:textbox>
          </v:shape>
        </w:pict>
      </w:r>
      <w:r>
        <w:rPr>
          <w:noProof/>
          <w:color w:val="000000"/>
          <w:sz w:val="22"/>
          <w:szCs w:val="22"/>
        </w:rPr>
        <w:pict>
          <v:shape id="AutoShape 28" o:spid="_x0000_s1033" type="#_x0000_t32" style="position:absolute;margin-left:329.7pt;margin-top:115.6pt;width:0;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qmNAIAAF0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">
            <v:stroke endarrow="block"/>
          </v:shape>
        </w:pict>
      </w:r>
      <w:r>
        <w:rPr>
          <w:noProof/>
          <w:color w:val="000000"/>
          <w:sz w:val="22"/>
          <w:szCs w:val="22"/>
        </w:rPr>
        <w:pict>
          <v:shape id="AutoShape 22" o:spid="_x0000_s1030" type="#_x0000_t176" style="position:absolute;margin-left:206.65pt;margin-top:72.55pt;width:267.25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" fillcolor="#daeef3">
            <v:textbox>
              <w:txbxContent>
                <w:p w:rsidR="00024D37" w:rsidRPr="00590D7D" w:rsidRDefault="00024D37" w:rsidP="00024D37">
                  <w:pPr>
                    <w:spacing w:line="216" w:lineRule="auto"/>
                    <w:jc w:val="center"/>
                    <w:rPr>
                      <w:i/>
                      <w:iCs/>
                      <w:color w:val="000000"/>
                      <w:kern w:val="24"/>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txbxContent>
            </v:textbox>
          </v:shape>
        </w:pict>
      </w:r>
      <w:r>
        <w:rPr>
          <w:noProof/>
          <w:color w:val="000000"/>
          <w:sz w:val="22"/>
          <w:szCs w:val="22"/>
        </w:rPr>
        <w:pict>
          <v:shape id="AutoShape 21" o:spid="_x0000_s1031" type="#_x0000_t176" style="position:absolute;margin-left:2.65pt;margin-top:72.55pt;width:184.1pt;height:3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" fillcolor="#daeef3">
            <v:textbox>
              <w:txbxContent>
                <w:p w:rsidR="00024D37" w:rsidRPr="00E203A0" w:rsidRDefault="00024D37" w:rsidP="00024D37">
                  <w:pPr>
                    <w:jc w:val="center"/>
                    <w:rPr>
                      <w:sz w:val="20"/>
                      <w:szCs w:val="20"/>
                    </w:rPr>
                  </w:pPr>
                  <w:r w:rsidRPr="000300E9">
                    <w:rPr>
                      <w:color w:val="000000"/>
                      <w:sz w:val="20"/>
                      <w:szCs w:val="20"/>
                    </w:rPr>
                    <w:t>Направление</w:t>
                  </w:r>
                  <w:r>
                    <w:rPr>
                      <w:sz w:val="20"/>
                      <w:szCs w:val="20"/>
                    </w:rPr>
                    <w:t>письма о невозможности подготовки документов</w:t>
                  </w:r>
                </w:p>
              </w:txbxContent>
            </v:textbox>
          </v:shape>
        </w:pict>
      </w:r>
      <w:r>
        <w:rPr>
          <w:noProof/>
          <w:color w:val="000000"/>
          <w:sz w:val="22"/>
          <w:szCs w:val="22"/>
        </w:rPr>
        <w:pict>
          <v:shape id="AutoShape 20" o:spid="_x0000_s1032" type="#_x0000_t176" style="position:absolute;margin-left:118.35pt;margin-top:2.05pt;width:228.6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" fillcolor="#daeef3">
            <v:textbox>
              <w:txbxContent>
                <w:p w:rsidR="00024D37" w:rsidRDefault="00024D37" w:rsidP="00024D37">
                  <w:pPr>
                    <w:jc w:val="center"/>
                    <w:rPr>
                      <w:color w:val="000000"/>
                      <w:sz w:val="20"/>
                      <w:szCs w:val="20"/>
                    </w:rPr>
                  </w:pPr>
                  <w:r w:rsidRPr="00E203A0">
                    <w:rPr>
                      <w:color w:val="000000"/>
                      <w:sz w:val="20"/>
                      <w:szCs w:val="20"/>
                    </w:rPr>
                    <w:t>Прием и регистрация заявления и документов, подлежащих представлению заявителем</w:t>
                  </w:r>
                </w:p>
              </w:txbxContent>
            </v:textbox>
          </v:shape>
        </w:pict>
      </w:r>
    </w:p>
    <w:p w:rsidR="00024D37" w:rsidRPr="002E19C2" w:rsidRDefault="00024D37" w:rsidP="00024D37">
      <w:pPr>
        <w:autoSpaceDE w:val="0"/>
        <w:autoSpaceDN w:val="0"/>
        <w:adjustRightInd w:val="0"/>
        <w:outlineLvl w:val="1"/>
        <w:rPr>
          <w:color w:val="000000"/>
          <w:sz w:val="22"/>
          <w:szCs w:val="22"/>
        </w:rPr>
      </w:pPr>
    </w:p>
    <w:p w:rsidR="00511B11" w:rsidRDefault="00511B11" w:rsidP="00511B11">
      <w:pPr>
        <w:widowControl w:val="0"/>
        <w:suppressAutoHyphens/>
        <w:spacing w:line="360" w:lineRule="exact"/>
        <w:ind w:left="4536"/>
        <w:outlineLvl w:val="2"/>
        <w:rPr>
          <w:bCs/>
          <w:color w:val="000000"/>
          <w:spacing w:val="-1"/>
          <w:sz w:val="28"/>
          <w:szCs w:val="28"/>
        </w:rPr>
      </w:pPr>
    </w:p>
    <w:p w:rsidR="00511B11" w:rsidRDefault="00511B11" w:rsidP="001B3F1A">
      <w:pPr>
        <w:widowControl w:val="0"/>
        <w:suppressAutoHyphens/>
        <w:spacing w:line="360" w:lineRule="exact"/>
        <w:ind w:left="4536" w:firstLine="284"/>
        <w:outlineLvl w:val="2"/>
        <w:rPr>
          <w:bCs/>
          <w:color w:val="000000"/>
          <w:spacing w:val="-1"/>
          <w:sz w:val="28"/>
          <w:szCs w:val="28"/>
        </w:rPr>
      </w:pPr>
    </w:p>
    <w:p w:rsidR="00511B11" w:rsidRDefault="00511B11" w:rsidP="00511B11">
      <w:pPr>
        <w:widowControl w:val="0"/>
        <w:suppressAutoHyphens/>
        <w:spacing w:line="360" w:lineRule="exact"/>
        <w:ind w:left="4536"/>
        <w:outlineLvl w:val="2"/>
        <w:rPr>
          <w:bCs/>
          <w:color w:val="000000"/>
          <w:spacing w:val="-1"/>
          <w:sz w:val="28"/>
          <w:szCs w:val="28"/>
        </w:rPr>
      </w:pPr>
    </w:p>
    <w:p w:rsidR="00511B11" w:rsidRDefault="00511B11" w:rsidP="00511B11">
      <w:pPr>
        <w:widowControl w:val="0"/>
        <w:suppressAutoHyphens/>
        <w:spacing w:line="360" w:lineRule="exact"/>
        <w:ind w:left="4536"/>
        <w:outlineLvl w:val="2"/>
        <w:rPr>
          <w:bCs/>
          <w:color w:val="000000"/>
          <w:spacing w:val="-1"/>
          <w:sz w:val="28"/>
          <w:szCs w:val="28"/>
        </w:rPr>
      </w:pPr>
    </w:p>
    <w:p w:rsidR="000A01F6" w:rsidRDefault="000A01F6" w:rsidP="00511B11">
      <w:pPr>
        <w:widowControl w:val="0"/>
        <w:suppressAutoHyphens/>
        <w:spacing w:line="360" w:lineRule="exact"/>
        <w:ind w:left="4536"/>
        <w:outlineLvl w:val="2"/>
        <w:rPr>
          <w:bCs/>
          <w:color w:val="000000"/>
          <w:spacing w:val="-1"/>
          <w:sz w:val="28"/>
          <w:szCs w:val="28"/>
        </w:rPr>
      </w:pPr>
    </w:p>
    <w:p w:rsidR="000A01F6" w:rsidRDefault="000A01F6" w:rsidP="00511B11">
      <w:pPr>
        <w:widowControl w:val="0"/>
        <w:suppressAutoHyphens/>
        <w:spacing w:line="360" w:lineRule="exact"/>
        <w:ind w:left="4536"/>
        <w:outlineLvl w:val="2"/>
        <w:rPr>
          <w:bCs/>
          <w:color w:val="000000"/>
          <w:spacing w:val="-1"/>
          <w:sz w:val="28"/>
          <w:szCs w:val="28"/>
        </w:rPr>
      </w:pPr>
    </w:p>
    <w:p w:rsidR="000A01F6" w:rsidRDefault="000A01F6" w:rsidP="00511B11">
      <w:pPr>
        <w:widowControl w:val="0"/>
        <w:suppressAutoHyphens/>
        <w:spacing w:line="360" w:lineRule="exact"/>
        <w:ind w:left="4536"/>
        <w:outlineLvl w:val="2"/>
        <w:rPr>
          <w:bCs/>
          <w:color w:val="000000"/>
          <w:spacing w:val="-1"/>
          <w:sz w:val="28"/>
          <w:szCs w:val="28"/>
        </w:rPr>
      </w:pPr>
    </w:p>
    <w:sectPr w:rsidR="000A01F6" w:rsidSect="006E7452">
      <w:footerReference w:type="default" r:id="rId13"/>
      <w:pgSz w:w="11906" w:h="16838" w:code="9"/>
      <w:pgMar w:top="1134" w:right="567"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83A" w:rsidRDefault="00CC183A">
      <w:r>
        <w:separator/>
      </w:r>
    </w:p>
  </w:endnote>
  <w:endnote w:type="continuationSeparator" w:id="1">
    <w:p w:rsidR="00CC183A" w:rsidRDefault="00CC1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7C" w:rsidRDefault="0070247C">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83A" w:rsidRDefault="00CC183A">
      <w:r>
        <w:separator/>
      </w:r>
    </w:p>
  </w:footnote>
  <w:footnote w:type="continuationSeparator" w:id="1">
    <w:p w:rsidR="00CC183A" w:rsidRDefault="00CC1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1">
    <w:nsid w:val="1AB65D1F"/>
    <w:multiLevelType w:val="hybridMultilevel"/>
    <w:tmpl w:val="8CF06B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5764674"/>
    <w:multiLevelType w:val="multilevel"/>
    <w:tmpl w:val="3552031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DD6E7B"/>
    <w:multiLevelType w:val="multilevel"/>
    <w:tmpl w:val="58D0A04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947"/>
        </w:tabs>
        <w:ind w:left="947" w:hanging="720"/>
      </w:pPr>
      <w:rPr>
        <w:rFonts w:hint="default"/>
      </w:rPr>
    </w:lvl>
    <w:lvl w:ilvl="2">
      <w:start w:val="3"/>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3162"/>
        </w:tabs>
        <w:ind w:left="3162" w:hanging="180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4">
    <w:nsid w:val="3EDE11CD"/>
    <w:multiLevelType w:val="hybridMultilevel"/>
    <w:tmpl w:val="8C4262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27139FD"/>
    <w:multiLevelType w:val="hybridMultilevel"/>
    <w:tmpl w:val="D2EC5A24"/>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nsid w:val="56CE6502"/>
    <w:multiLevelType w:val="hybridMultilevel"/>
    <w:tmpl w:val="754E8D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7B7332FA"/>
    <w:multiLevelType w:val="hybridMultilevel"/>
    <w:tmpl w:val="C2D89466"/>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8">
    <w:nsid w:val="7E94440B"/>
    <w:multiLevelType w:val="hybridMultilevel"/>
    <w:tmpl w:val="CA3E4A1A"/>
    <w:lvl w:ilvl="0" w:tplc="FFFFFFFF">
      <w:start w:val="1"/>
      <w:numFmt w:val="bullet"/>
      <w:lvlText w:val=""/>
      <w:lvlJc w:val="left"/>
      <w:pPr>
        <w:tabs>
          <w:tab w:val="num" w:pos="930"/>
        </w:tabs>
        <w:ind w:left="930" w:hanging="39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1"/>
  </w:num>
  <w:num w:numId="6">
    <w:abstractNumId w:val="5"/>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C80448"/>
    <w:rsid w:val="00010CE7"/>
    <w:rsid w:val="000131C8"/>
    <w:rsid w:val="00015659"/>
    <w:rsid w:val="00020472"/>
    <w:rsid w:val="000246D3"/>
    <w:rsid w:val="00024D37"/>
    <w:rsid w:val="00026674"/>
    <w:rsid w:val="00034E9A"/>
    <w:rsid w:val="00042717"/>
    <w:rsid w:val="0006594B"/>
    <w:rsid w:val="000722FD"/>
    <w:rsid w:val="000776C0"/>
    <w:rsid w:val="00080266"/>
    <w:rsid w:val="00080870"/>
    <w:rsid w:val="00083690"/>
    <w:rsid w:val="0008414B"/>
    <w:rsid w:val="00085A9E"/>
    <w:rsid w:val="000862DA"/>
    <w:rsid w:val="000900EA"/>
    <w:rsid w:val="00095EFD"/>
    <w:rsid w:val="000A01F6"/>
    <w:rsid w:val="000B38D7"/>
    <w:rsid w:val="000C3462"/>
    <w:rsid w:val="000C6CE3"/>
    <w:rsid w:val="000C72FB"/>
    <w:rsid w:val="000E2CE2"/>
    <w:rsid w:val="000E3529"/>
    <w:rsid w:val="00111192"/>
    <w:rsid w:val="0011690A"/>
    <w:rsid w:val="00120938"/>
    <w:rsid w:val="00122A12"/>
    <w:rsid w:val="001306E1"/>
    <w:rsid w:val="001403A2"/>
    <w:rsid w:val="00145584"/>
    <w:rsid w:val="00145F4B"/>
    <w:rsid w:val="00161B59"/>
    <w:rsid w:val="001636E9"/>
    <w:rsid w:val="001652E5"/>
    <w:rsid w:val="00174D7D"/>
    <w:rsid w:val="00177416"/>
    <w:rsid w:val="00181A58"/>
    <w:rsid w:val="0019095B"/>
    <w:rsid w:val="00193EF6"/>
    <w:rsid w:val="001B3111"/>
    <w:rsid w:val="001B3F1A"/>
    <w:rsid w:val="001C0797"/>
    <w:rsid w:val="001C3EF9"/>
    <w:rsid w:val="001D02CD"/>
    <w:rsid w:val="001D6E89"/>
    <w:rsid w:val="001E433C"/>
    <w:rsid w:val="001E4779"/>
    <w:rsid w:val="001E6E3B"/>
    <w:rsid w:val="001F3F2B"/>
    <w:rsid w:val="001F630B"/>
    <w:rsid w:val="00217D6F"/>
    <w:rsid w:val="00222A6E"/>
    <w:rsid w:val="00224806"/>
    <w:rsid w:val="0022497C"/>
    <w:rsid w:val="00226A30"/>
    <w:rsid w:val="00243847"/>
    <w:rsid w:val="00247D57"/>
    <w:rsid w:val="00255138"/>
    <w:rsid w:val="002614EC"/>
    <w:rsid w:val="002727BF"/>
    <w:rsid w:val="00281262"/>
    <w:rsid w:val="00286253"/>
    <w:rsid w:val="0029076F"/>
    <w:rsid w:val="00291A27"/>
    <w:rsid w:val="0029428F"/>
    <w:rsid w:val="002B0216"/>
    <w:rsid w:val="002B55A5"/>
    <w:rsid w:val="002B5E7B"/>
    <w:rsid w:val="002B6386"/>
    <w:rsid w:val="002C37BB"/>
    <w:rsid w:val="002C649D"/>
    <w:rsid w:val="002E2F36"/>
    <w:rsid w:val="002E7EF3"/>
    <w:rsid w:val="00304E9D"/>
    <w:rsid w:val="003055C4"/>
    <w:rsid w:val="00307CD5"/>
    <w:rsid w:val="00326758"/>
    <w:rsid w:val="003279E4"/>
    <w:rsid w:val="00331753"/>
    <w:rsid w:val="003402E6"/>
    <w:rsid w:val="00344940"/>
    <w:rsid w:val="00361951"/>
    <w:rsid w:val="00380DC0"/>
    <w:rsid w:val="00384E4E"/>
    <w:rsid w:val="003B4340"/>
    <w:rsid w:val="003B54EA"/>
    <w:rsid w:val="003D2494"/>
    <w:rsid w:val="003E4104"/>
    <w:rsid w:val="00401C68"/>
    <w:rsid w:val="00403EA3"/>
    <w:rsid w:val="00404F39"/>
    <w:rsid w:val="00410D33"/>
    <w:rsid w:val="00412BAA"/>
    <w:rsid w:val="00415C1B"/>
    <w:rsid w:val="004166C6"/>
    <w:rsid w:val="004345DB"/>
    <w:rsid w:val="004440BE"/>
    <w:rsid w:val="00455F8D"/>
    <w:rsid w:val="00463230"/>
    <w:rsid w:val="00470FB3"/>
    <w:rsid w:val="004717BC"/>
    <w:rsid w:val="00472C7E"/>
    <w:rsid w:val="00480D19"/>
    <w:rsid w:val="00482A25"/>
    <w:rsid w:val="004A7955"/>
    <w:rsid w:val="004B6899"/>
    <w:rsid w:val="004B70A9"/>
    <w:rsid w:val="004C5363"/>
    <w:rsid w:val="004C6DFA"/>
    <w:rsid w:val="004D4D2A"/>
    <w:rsid w:val="004E6476"/>
    <w:rsid w:val="004F55EA"/>
    <w:rsid w:val="004F7ED3"/>
    <w:rsid w:val="005002D7"/>
    <w:rsid w:val="005009F2"/>
    <w:rsid w:val="00502845"/>
    <w:rsid w:val="00502F9B"/>
    <w:rsid w:val="00511B11"/>
    <w:rsid w:val="005140BE"/>
    <w:rsid w:val="005142C5"/>
    <w:rsid w:val="00515047"/>
    <w:rsid w:val="00520B36"/>
    <w:rsid w:val="005329DB"/>
    <w:rsid w:val="00536FED"/>
    <w:rsid w:val="00546DE1"/>
    <w:rsid w:val="00566AF6"/>
    <w:rsid w:val="00583605"/>
    <w:rsid w:val="005A0872"/>
    <w:rsid w:val="005B317F"/>
    <w:rsid w:val="005B701D"/>
    <w:rsid w:val="005B7C2C"/>
    <w:rsid w:val="005D0447"/>
    <w:rsid w:val="005E42E1"/>
    <w:rsid w:val="005E6BBB"/>
    <w:rsid w:val="005F7B4B"/>
    <w:rsid w:val="006155F3"/>
    <w:rsid w:val="00624FF8"/>
    <w:rsid w:val="00627202"/>
    <w:rsid w:val="00636BD6"/>
    <w:rsid w:val="00637B08"/>
    <w:rsid w:val="00640307"/>
    <w:rsid w:val="00643A9D"/>
    <w:rsid w:val="00645902"/>
    <w:rsid w:val="006522D4"/>
    <w:rsid w:val="00661A2A"/>
    <w:rsid w:val="0066436B"/>
    <w:rsid w:val="006674BD"/>
    <w:rsid w:val="00675AEF"/>
    <w:rsid w:val="0068079C"/>
    <w:rsid w:val="00691A14"/>
    <w:rsid w:val="006A3D1E"/>
    <w:rsid w:val="006B214C"/>
    <w:rsid w:val="006D560B"/>
    <w:rsid w:val="006D7FF2"/>
    <w:rsid w:val="006E1F55"/>
    <w:rsid w:val="006E3647"/>
    <w:rsid w:val="006E7452"/>
    <w:rsid w:val="006E7CAB"/>
    <w:rsid w:val="0070247C"/>
    <w:rsid w:val="00706376"/>
    <w:rsid w:val="00720C22"/>
    <w:rsid w:val="007255FC"/>
    <w:rsid w:val="00735438"/>
    <w:rsid w:val="00736F13"/>
    <w:rsid w:val="00745920"/>
    <w:rsid w:val="00747958"/>
    <w:rsid w:val="00751BDC"/>
    <w:rsid w:val="00757DE4"/>
    <w:rsid w:val="0076569E"/>
    <w:rsid w:val="00777E01"/>
    <w:rsid w:val="00777F00"/>
    <w:rsid w:val="00782BD8"/>
    <w:rsid w:val="00784E6A"/>
    <w:rsid w:val="0078616F"/>
    <w:rsid w:val="007873C9"/>
    <w:rsid w:val="007B150F"/>
    <w:rsid w:val="007C1C00"/>
    <w:rsid w:val="007C581E"/>
    <w:rsid w:val="007D7A35"/>
    <w:rsid w:val="007E4ADC"/>
    <w:rsid w:val="007F3DFB"/>
    <w:rsid w:val="00803F38"/>
    <w:rsid w:val="00804BA4"/>
    <w:rsid w:val="00805F25"/>
    <w:rsid w:val="00813FF5"/>
    <w:rsid w:val="00814E3B"/>
    <w:rsid w:val="0081657C"/>
    <w:rsid w:val="0081735F"/>
    <w:rsid w:val="00817ACA"/>
    <w:rsid w:val="00832460"/>
    <w:rsid w:val="00833635"/>
    <w:rsid w:val="00834DDD"/>
    <w:rsid w:val="00835F44"/>
    <w:rsid w:val="008529C1"/>
    <w:rsid w:val="008547CE"/>
    <w:rsid w:val="00854BBC"/>
    <w:rsid w:val="008615C6"/>
    <w:rsid w:val="008700D7"/>
    <w:rsid w:val="00882DCB"/>
    <w:rsid w:val="00884BEC"/>
    <w:rsid w:val="008A6C35"/>
    <w:rsid w:val="008B1016"/>
    <w:rsid w:val="008C2C22"/>
    <w:rsid w:val="008D16CB"/>
    <w:rsid w:val="008D2FF0"/>
    <w:rsid w:val="008D4342"/>
    <w:rsid w:val="008D50F8"/>
    <w:rsid w:val="008D7F53"/>
    <w:rsid w:val="008F23D2"/>
    <w:rsid w:val="008F3287"/>
    <w:rsid w:val="008F37A9"/>
    <w:rsid w:val="009169CE"/>
    <w:rsid w:val="00927120"/>
    <w:rsid w:val="00942490"/>
    <w:rsid w:val="00946B15"/>
    <w:rsid w:val="009656D7"/>
    <w:rsid w:val="00966A54"/>
    <w:rsid w:val="009976C0"/>
    <w:rsid w:val="00997F4C"/>
    <w:rsid w:val="009C6746"/>
    <w:rsid w:val="009C7713"/>
    <w:rsid w:val="009D4D81"/>
    <w:rsid w:val="009F2A18"/>
    <w:rsid w:val="009F60C5"/>
    <w:rsid w:val="00A0565F"/>
    <w:rsid w:val="00A079AC"/>
    <w:rsid w:val="00A1200F"/>
    <w:rsid w:val="00A17D6A"/>
    <w:rsid w:val="00A27B6F"/>
    <w:rsid w:val="00A30706"/>
    <w:rsid w:val="00A42539"/>
    <w:rsid w:val="00A435A6"/>
    <w:rsid w:val="00A43A40"/>
    <w:rsid w:val="00A55743"/>
    <w:rsid w:val="00A561F9"/>
    <w:rsid w:val="00A76A31"/>
    <w:rsid w:val="00A82C05"/>
    <w:rsid w:val="00A8352E"/>
    <w:rsid w:val="00A8578B"/>
    <w:rsid w:val="00AA09DA"/>
    <w:rsid w:val="00AA5B9A"/>
    <w:rsid w:val="00AB017A"/>
    <w:rsid w:val="00AB05CB"/>
    <w:rsid w:val="00AD0EFA"/>
    <w:rsid w:val="00AD4852"/>
    <w:rsid w:val="00AD6FCB"/>
    <w:rsid w:val="00AF239C"/>
    <w:rsid w:val="00AF3E02"/>
    <w:rsid w:val="00B05094"/>
    <w:rsid w:val="00B1278C"/>
    <w:rsid w:val="00B22E9B"/>
    <w:rsid w:val="00B23DF9"/>
    <w:rsid w:val="00B26155"/>
    <w:rsid w:val="00B46D6A"/>
    <w:rsid w:val="00B622D7"/>
    <w:rsid w:val="00B6310F"/>
    <w:rsid w:val="00B670F8"/>
    <w:rsid w:val="00B83896"/>
    <w:rsid w:val="00BA042C"/>
    <w:rsid w:val="00BB0CD5"/>
    <w:rsid w:val="00BB6441"/>
    <w:rsid w:val="00BB6EA3"/>
    <w:rsid w:val="00BB7231"/>
    <w:rsid w:val="00BB77D4"/>
    <w:rsid w:val="00BD1613"/>
    <w:rsid w:val="00BE4955"/>
    <w:rsid w:val="00BE4C89"/>
    <w:rsid w:val="00BE7CCA"/>
    <w:rsid w:val="00BF1403"/>
    <w:rsid w:val="00BF56F1"/>
    <w:rsid w:val="00C46071"/>
    <w:rsid w:val="00C5287D"/>
    <w:rsid w:val="00C52CAF"/>
    <w:rsid w:val="00C75FE5"/>
    <w:rsid w:val="00C80448"/>
    <w:rsid w:val="00C83C83"/>
    <w:rsid w:val="00CA679D"/>
    <w:rsid w:val="00CB0CF9"/>
    <w:rsid w:val="00CC183A"/>
    <w:rsid w:val="00CC3EAC"/>
    <w:rsid w:val="00CC6E6E"/>
    <w:rsid w:val="00CD3151"/>
    <w:rsid w:val="00CD3A8C"/>
    <w:rsid w:val="00CD70EC"/>
    <w:rsid w:val="00CE2FCF"/>
    <w:rsid w:val="00CE5005"/>
    <w:rsid w:val="00CF1AB7"/>
    <w:rsid w:val="00D02695"/>
    <w:rsid w:val="00D07AD2"/>
    <w:rsid w:val="00D12E73"/>
    <w:rsid w:val="00D210B2"/>
    <w:rsid w:val="00D313FB"/>
    <w:rsid w:val="00D40453"/>
    <w:rsid w:val="00D40F96"/>
    <w:rsid w:val="00D46EFB"/>
    <w:rsid w:val="00D55A94"/>
    <w:rsid w:val="00D56C78"/>
    <w:rsid w:val="00D82E42"/>
    <w:rsid w:val="00D93C1F"/>
    <w:rsid w:val="00DB25AA"/>
    <w:rsid w:val="00DD7A1A"/>
    <w:rsid w:val="00DE3D96"/>
    <w:rsid w:val="00DE4CB3"/>
    <w:rsid w:val="00DE6ECC"/>
    <w:rsid w:val="00DF3C6A"/>
    <w:rsid w:val="00E01984"/>
    <w:rsid w:val="00E043C2"/>
    <w:rsid w:val="00E123FE"/>
    <w:rsid w:val="00E21A4F"/>
    <w:rsid w:val="00E42C5F"/>
    <w:rsid w:val="00E466EE"/>
    <w:rsid w:val="00E51490"/>
    <w:rsid w:val="00E53167"/>
    <w:rsid w:val="00E55D54"/>
    <w:rsid w:val="00E56C8D"/>
    <w:rsid w:val="00E71B44"/>
    <w:rsid w:val="00E75948"/>
    <w:rsid w:val="00E81CA2"/>
    <w:rsid w:val="00E96316"/>
    <w:rsid w:val="00E97E12"/>
    <w:rsid w:val="00EA57B0"/>
    <w:rsid w:val="00EB54EA"/>
    <w:rsid w:val="00ED299A"/>
    <w:rsid w:val="00ED4EEB"/>
    <w:rsid w:val="00EF623F"/>
    <w:rsid w:val="00F06191"/>
    <w:rsid w:val="00F168C4"/>
    <w:rsid w:val="00F207DB"/>
    <w:rsid w:val="00F37E82"/>
    <w:rsid w:val="00F406B5"/>
    <w:rsid w:val="00F4495B"/>
    <w:rsid w:val="00F458C5"/>
    <w:rsid w:val="00F5024A"/>
    <w:rsid w:val="00F6163A"/>
    <w:rsid w:val="00F623BC"/>
    <w:rsid w:val="00F66D1D"/>
    <w:rsid w:val="00F70ACC"/>
    <w:rsid w:val="00F74738"/>
    <w:rsid w:val="00F81D84"/>
    <w:rsid w:val="00F8263E"/>
    <w:rsid w:val="00F82E34"/>
    <w:rsid w:val="00F97C02"/>
    <w:rsid w:val="00FB480B"/>
    <w:rsid w:val="00FC1030"/>
    <w:rsid w:val="00FC2AE2"/>
    <w:rsid w:val="00FD381F"/>
    <w:rsid w:val="00FE30BB"/>
    <w:rsid w:val="00FE469A"/>
    <w:rsid w:val="00FE489A"/>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AutoShape 27"/>
        <o:r id="V:Rule2" type="connector" idref="#AutoShape 26"/>
        <o:r id="V:Rule3" type="connector" idref="#AutoShape 29"/>
        <o:r id="V:Rule4" type="connector" idref="#AutoShape 30"/>
        <o:r id="V:Rule5" type="connector" idref="#AutoShape 31"/>
        <o:r id="V:Rule6" type="connector" idref="#AutoShape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6"/>
    <w:rPr>
      <w:sz w:val="24"/>
      <w:szCs w:val="24"/>
    </w:rPr>
  </w:style>
  <w:style w:type="paragraph" w:styleId="3">
    <w:name w:val="heading 3"/>
    <w:basedOn w:val="a"/>
    <w:next w:val="a"/>
    <w:link w:val="30"/>
    <w:qFormat/>
    <w:rsid w:val="00511B11"/>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styleId="a4">
    <w:name w:val="Body Text"/>
    <w:basedOn w:val="a"/>
    <w:link w:val="a5"/>
    <w:rsid w:val="009169CE"/>
    <w:pPr>
      <w:spacing w:line="360" w:lineRule="exact"/>
      <w:ind w:firstLine="709"/>
      <w:jc w:val="both"/>
    </w:pPr>
    <w:rPr>
      <w:sz w:val="28"/>
    </w:rPr>
  </w:style>
  <w:style w:type="character" w:customStyle="1" w:styleId="a5">
    <w:name w:val="Основной текст Знак"/>
    <w:link w:val="a4"/>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rsid w:val="009169CE"/>
    <w:pPr>
      <w:tabs>
        <w:tab w:val="center" w:pos="4677"/>
        <w:tab w:val="right" w:pos="9355"/>
      </w:tabs>
    </w:pPr>
    <w:rPr>
      <w:sz w:val="28"/>
      <w:szCs w:val="20"/>
    </w:rPr>
  </w:style>
  <w:style w:type="character" w:customStyle="1" w:styleId="a9">
    <w:name w:val="Нижний колонтитул Знак"/>
    <w:link w:val="a8"/>
    <w:rsid w:val="009169CE"/>
    <w:rPr>
      <w:sz w:val="28"/>
    </w:rPr>
  </w:style>
  <w:style w:type="paragraph" w:styleId="aa">
    <w:name w:val="List Paragraph"/>
    <w:basedOn w:val="a"/>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 Spacing"/>
    <w:uiPriority w:val="99"/>
    <w:qFormat/>
    <w:rsid w:val="00122A12"/>
    <w:rPr>
      <w:sz w:val="24"/>
      <w:szCs w:val="24"/>
    </w:rPr>
  </w:style>
  <w:style w:type="character" w:customStyle="1" w:styleId="font131">
    <w:name w:val="font131"/>
    <w:basedOn w:val="a0"/>
    <w:rsid w:val="00CB0CF9"/>
    <w:rPr>
      <w:rFonts w:ascii="Arial" w:hAnsi="Arial" w:cs="Arial" w:hint="default"/>
      <w:b/>
      <w:bCs/>
      <w:i w:val="0"/>
      <w:iCs w:val="0"/>
      <w:strike w:val="0"/>
      <w:dstrike w:val="0"/>
      <w:color w:val="008080"/>
      <w:sz w:val="24"/>
      <w:szCs w:val="24"/>
      <w:u w:val="none"/>
      <w:effect w:val="none"/>
    </w:rPr>
  </w:style>
  <w:style w:type="character" w:customStyle="1" w:styleId="font101">
    <w:name w:val="font101"/>
    <w:basedOn w:val="a0"/>
    <w:rsid w:val="00CB0CF9"/>
    <w:rPr>
      <w:rFonts w:ascii="Arial" w:hAnsi="Arial" w:cs="Arial" w:hint="default"/>
      <w:b/>
      <w:bCs/>
      <w:i w:val="0"/>
      <w:iCs w:val="0"/>
      <w:strike w:val="0"/>
      <w:dstrike w:val="0"/>
      <w:color w:val="008080"/>
      <w:sz w:val="28"/>
      <w:szCs w:val="28"/>
      <w:u w:val="none"/>
      <w:effect w:val="none"/>
    </w:rPr>
  </w:style>
  <w:style w:type="character" w:styleId="ae">
    <w:name w:val="line number"/>
    <w:basedOn w:val="a0"/>
    <w:rsid w:val="00A0565F"/>
  </w:style>
  <w:style w:type="paragraph" w:styleId="af">
    <w:name w:val="Balloon Text"/>
    <w:basedOn w:val="a"/>
    <w:link w:val="af0"/>
    <w:rsid w:val="00CC3EAC"/>
    <w:rPr>
      <w:rFonts w:ascii="Tahoma" w:hAnsi="Tahoma" w:cs="Tahoma"/>
      <w:sz w:val="16"/>
      <w:szCs w:val="16"/>
    </w:rPr>
  </w:style>
  <w:style w:type="character" w:customStyle="1" w:styleId="af0">
    <w:name w:val="Текст выноски Знак"/>
    <w:basedOn w:val="a0"/>
    <w:link w:val="af"/>
    <w:rsid w:val="00CC3EAC"/>
    <w:rPr>
      <w:rFonts w:ascii="Tahoma" w:hAnsi="Tahoma" w:cs="Tahoma"/>
      <w:sz w:val="16"/>
      <w:szCs w:val="16"/>
    </w:rPr>
  </w:style>
  <w:style w:type="character" w:customStyle="1" w:styleId="30">
    <w:name w:val="Заголовок 3 Знак"/>
    <w:basedOn w:val="a0"/>
    <w:link w:val="3"/>
    <w:rsid w:val="00511B11"/>
    <w:rPr>
      <w:rFonts w:ascii="Arial" w:hAnsi="Arial" w:cs="Arial"/>
      <w:b/>
      <w:bCs/>
      <w:sz w:val="26"/>
      <w:szCs w:val="26"/>
    </w:rPr>
  </w:style>
  <w:style w:type="character" w:styleId="af1">
    <w:name w:val="page number"/>
    <w:rsid w:val="00511B11"/>
  </w:style>
  <w:style w:type="character" w:styleId="af2">
    <w:name w:val="Hyperlink"/>
    <w:rsid w:val="00511B11"/>
    <w:rPr>
      <w:color w:val="0000FF"/>
      <w:u w:val="single"/>
    </w:rPr>
  </w:style>
  <w:style w:type="paragraph" w:customStyle="1" w:styleId="ConsPlusNormal">
    <w:name w:val="ConsPlusNormal"/>
    <w:link w:val="ConsPlusNormal0"/>
    <w:rsid w:val="00511B11"/>
    <w:pPr>
      <w:autoSpaceDE w:val="0"/>
      <w:autoSpaceDN w:val="0"/>
      <w:adjustRightInd w:val="0"/>
    </w:pPr>
    <w:rPr>
      <w:rFonts w:ascii="Arial" w:hAnsi="Arial" w:cs="Arial"/>
    </w:rPr>
  </w:style>
  <w:style w:type="character" w:customStyle="1" w:styleId="ConsPlusNormal0">
    <w:name w:val="ConsPlusNormal Знак"/>
    <w:link w:val="ConsPlusNormal"/>
    <w:locked/>
    <w:rsid w:val="00511B11"/>
    <w:rPr>
      <w:rFonts w:ascii="Arial" w:hAnsi="Arial" w:cs="Arial"/>
    </w:rPr>
  </w:style>
  <w:style w:type="paragraph" w:styleId="af3">
    <w:name w:val="Normal (Web)"/>
    <w:basedOn w:val="a"/>
    <w:uiPriority w:val="99"/>
    <w:unhideWhenUsed/>
    <w:rsid w:val="00511B11"/>
    <w:pPr>
      <w:spacing w:before="100" w:beforeAutospacing="1" w:after="100" w:afterAutospacing="1"/>
    </w:pPr>
  </w:style>
  <w:style w:type="paragraph" w:customStyle="1" w:styleId="ConsPlusNonformat">
    <w:name w:val="ConsPlusNonformat"/>
    <w:rsid w:val="00511B11"/>
    <w:pPr>
      <w:widowControl w:val="0"/>
      <w:autoSpaceDE w:val="0"/>
      <w:autoSpaceDN w:val="0"/>
      <w:adjustRightInd w:val="0"/>
    </w:pPr>
    <w:rPr>
      <w:rFonts w:ascii="Courier New" w:hAnsi="Courier New" w:cs="Courier New"/>
    </w:rPr>
  </w:style>
  <w:style w:type="character" w:styleId="af4">
    <w:name w:val="Strong"/>
    <w:qFormat/>
    <w:rsid w:val="00511B11"/>
    <w:rPr>
      <w:b/>
      <w:bCs/>
    </w:rPr>
  </w:style>
  <w:style w:type="character" w:customStyle="1" w:styleId="31">
    <w:name w:val="Основной текст (3)_"/>
    <w:basedOn w:val="a0"/>
    <w:link w:val="310"/>
    <w:rsid w:val="00511B11"/>
    <w:rPr>
      <w:sz w:val="21"/>
      <w:szCs w:val="21"/>
      <w:shd w:val="clear" w:color="auto" w:fill="FFFFFF"/>
    </w:rPr>
  </w:style>
  <w:style w:type="character" w:customStyle="1" w:styleId="32">
    <w:name w:val="Основной текст (3)"/>
    <w:basedOn w:val="31"/>
    <w:rsid w:val="00511B11"/>
    <w:rPr>
      <w:sz w:val="21"/>
      <w:szCs w:val="21"/>
      <w:shd w:val="clear" w:color="auto" w:fill="FFFFFF"/>
    </w:rPr>
  </w:style>
  <w:style w:type="character" w:customStyle="1" w:styleId="314">
    <w:name w:val="Основной текст (3)14"/>
    <w:basedOn w:val="31"/>
    <w:rsid w:val="00511B11"/>
    <w:rPr>
      <w:sz w:val="21"/>
      <w:szCs w:val="21"/>
      <w:shd w:val="clear" w:color="auto" w:fill="FFFFFF"/>
    </w:rPr>
  </w:style>
  <w:style w:type="character" w:customStyle="1" w:styleId="313">
    <w:name w:val="Основной текст (3)13"/>
    <w:basedOn w:val="31"/>
    <w:rsid w:val="00511B11"/>
    <w:rPr>
      <w:sz w:val="21"/>
      <w:szCs w:val="21"/>
      <w:shd w:val="clear" w:color="auto" w:fill="FFFFFF"/>
    </w:rPr>
  </w:style>
  <w:style w:type="character" w:customStyle="1" w:styleId="312">
    <w:name w:val="Основной текст (3)12"/>
    <w:basedOn w:val="31"/>
    <w:rsid w:val="00511B11"/>
    <w:rPr>
      <w:noProof/>
      <w:sz w:val="21"/>
      <w:szCs w:val="21"/>
      <w:shd w:val="clear" w:color="auto" w:fill="FFFFFF"/>
    </w:rPr>
  </w:style>
  <w:style w:type="paragraph" w:customStyle="1" w:styleId="310">
    <w:name w:val="Основной текст (3)1"/>
    <w:basedOn w:val="a"/>
    <w:link w:val="31"/>
    <w:rsid w:val="00511B11"/>
    <w:pPr>
      <w:shd w:val="clear" w:color="auto" w:fill="FFFFFF"/>
      <w:spacing w:after="60" w:line="240" w:lineRule="atLeast"/>
    </w:pPr>
    <w:rPr>
      <w:sz w:val="21"/>
      <w:szCs w:val="21"/>
    </w:rPr>
  </w:style>
  <w:style w:type="character" w:customStyle="1" w:styleId="36">
    <w:name w:val="Основной текст (3)6"/>
    <w:basedOn w:val="31"/>
    <w:rsid w:val="00511B11"/>
    <w:rPr>
      <w:rFonts w:ascii="Times New Roman" w:hAnsi="Times New Roman" w:cs="Times New Roman"/>
      <w:spacing w:val="0"/>
      <w:sz w:val="21"/>
      <w:szCs w:val="21"/>
      <w:shd w:val="clear" w:color="auto" w:fill="FFFFFF"/>
    </w:rPr>
  </w:style>
  <w:style w:type="character" w:customStyle="1" w:styleId="34">
    <w:name w:val="Основной текст (3)4"/>
    <w:basedOn w:val="31"/>
    <w:rsid w:val="00511B11"/>
    <w:rPr>
      <w:rFonts w:ascii="Times New Roman" w:hAnsi="Times New Roman" w:cs="Times New Roman"/>
      <w:spacing w:val="0"/>
      <w:sz w:val="21"/>
      <w:szCs w:val="21"/>
      <w:shd w:val="clear" w:color="auto" w:fill="FFFFFF"/>
    </w:rPr>
  </w:style>
  <w:style w:type="character" w:customStyle="1" w:styleId="33">
    <w:name w:val="Основной текст (3)3"/>
    <w:basedOn w:val="31"/>
    <w:rsid w:val="00511B11"/>
    <w:rPr>
      <w:rFonts w:ascii="Times New Roman" w:hAnsi="Times New Roman" w:cs="Times New Roman"/>
      <w:noProof/>
      <w:spacing w:val="0"/>
      <w:sz w:val="21"/>
      <w:szCs w:val="21"/>
      <w:shd w:val="clear" w:color="auto" w:fill="FFFFFF"/>
    </w:rPr>
  </w:style>
  <w:style w:type="character" w:customStyle="1" w:styleId="320">
    <w:name w:val="Основной текст (3)2"/>
    <w:basedOn w:val="31"/>
    <w:rsid w:val="00511B11"/>
    <w:rPr>
      <w:rFonts w:ascii="Times New Roman" w:hAnsi="Times New Roman" w:cs="Times New Roman"/>
      <w:spacing w:val="0"/>
      <w:sz w:val="21"/>
      <w:szCs w:val="21"/>
      <w:shd w:val="clear" w:color="auto" w:fill="FFFFFF"/>
    </w:rPr>
  </w:style>
  <w:style w:type="character" w:customStyle="1" w:styleId="af5">
    <w:name w:val="Основной текст_"/>
    <w:link w:val="2"/>
    <w:rsid w:val="00511B11"/>
    <w:rPr>
      <w:sz w:val="26"/>
      <w:szCs w:val="26"/>
      <w:shd w:val="clear" w:color="auto" w:fill="FFFFFF"/>
    </w:rPr>
  </w:style>
  <w:style w:type="paragraph" w:customStyle="1" w:styleId="2">
    <w:name w:val="Основной текст2"/>
    <w:basedOn w:val="a"/>
    <w:link w:val="af5"/>
    <w:rsid w:val="00511B11"/>
    <w:pPr>
      <w:widowControl w:val="0"/>
      <w:shd w:val="clear" w:color="auto" w:fill="FFFFFF"/>
      <w:spacing w:before="420" w:after="300" w:line="322" w:lineRule="exact"/>
      <w:jc w:val="center"/>
    </w:pPr>
    <w:rPr>
      <w:sz w:val="26"/>
      <w:szCs w:val="26"/>
      <w:shd w:val="clear" w:color="auto" w:fill="FFFFFF"/>
    </w:rPr>
  </w:style>
  <w:style w:type="character" w:styleId="af6">
    <w:name w:val="Emphasis"/>
    <w:basedOn w:val="a0"/>
    <w:qFormat/>
    <w:rsid w:val="00511B11"/>
    <w:rPr>
      <w:i/>
      <w:iCs/>
    </w:rPr>
  </w:style>
  <w:style w:type="paragraph" w:customStyle="1" w:styleId="21">
    <w:name w:val="Основной текст с отступом 21"/>
    <w:basedOn w:val="a"/>
    <w:rsid w:val="00511B11"/>
    <w:pPr>
      <w:suppressAutoHyphens/>
      <w:ind w:firstLine="851"/>
      <w:jc w:val="both"/>
    </w:pPr>
    <w:rPr>
      <w:sz w:val="28"/>
      <w:szCs w:val="20"/>
      <w:lang w:eastAsia="zh-CN"/>
    </w:rPr>
  </w:style>
  <w:style w:type="paragraph" w:customStyle="1" w:styleId="ConsPlusTitle">
    <w:name w:val="ConsPlusTitle"/>
    <w:rsid w:val="00511B11"/>
    <w:pPr>
      <w:widowControl w:val="0"/>
      <w:autoSpaceDE w:val="0"/>
      <w:autoSpaceDN w:val="0"/>
      <w:adjustRightInd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574047099">
      <w:bodyDiv w:val="1"/>
      <w:marLeft w:val="0"/>
      <w:marRight w:val="0"/>
      <w:marTop w:val="0"/>
      <w:marBottom w:val="0"/>
      <w:divBdr>
        <w:top w:val="none" w:sz="0" w:space="0" w:color="auto"/>
        <w:left w:val="none" w:sz="0" w:space="0" w:color="auto"/>
        <w:bottom w:val="none" w:sz="0" w:space="0" w:color="auto"/>
        <w:right w:val="none" w:sz="0" w:space="0" w:color="auto"/>
      </w:divBdr>
    </w:div>
    <w:div w:id="1451322288">
      <w:bodyDiv w:val="1"/>
      <w:marLeft w:val="0"/>
      <w:marRight w:val="0"/>
      <w:marTop w:val="0"/>
      <w:marBottom w:val="0"/>
      <w:divBdr>
        <w:top w:val="none" w:sz="0" w:space="0" w:color="auto"/>
        <w:left w:val="none" w:sz="0" w:space="0" w:color="auto"/>
        <w:bottom w:val="none" w:sz="0" w:space="0" w:color="auto"/>
        <w:right w:val="none" w:sz="0" w:space="0" w:color="auto"/>
      </w:divBdr>
    </w:div>
    <w:div w:id="1607889125">
      <w:bodyDiv w:val="1"/>
      <w:marLeft w:val="0"/>
      <w:marRight w:val="0"/>
      <w:marTop w:val="0"/>
      <w:marBottom w:val="0"/>
      <w:divBdr>
        <w:top w:val="none" w:sz="0" w:space="0" w:color="auto"/>
        <w:left w:val="none" w:sz="0" w:space="0" w:color="auto"/>
        <w:bottom w:val="none" w:sz="0" w:space="0" w:color="auto"/>
        <w:right w:val="none" w:sz="0" w:space="0" w:color="auto"/>
      </w:divBdr>
    </w:div>
    <w:div w:id="1798450751">
      <w:bodyDiv w:val="1"/>
      <w:marLeft w:val="0"/>
      <w:marRight w:val="0"/>
      <w:marTop w:val="0"/>
      <w:marBottom w:val="0"/>
      <w:divBdr>
        <w:top w:val="none" w:sz="0" w:space="0" w:color="auto"/>
        <w:left w:val="none" w:sz="0" w:space="0" w:color="auto"/>
        <w:bottom w:val="none" w:sz="0" w:space="0" w:color="auto"/>
        <w:right w:val="none" w:sz="0" w:space="0" w:color="auto"/>
      </w:divBdr>
    </w:div>
    <w:div w:id="188594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03692A48418827E5B605B1C89AA9D9EC0CFC4503FE3A63AC2E6229B6eDu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3692A48418827E5B605B1C89AA9D9EC0CF94F03F73A63AC2E6229B6eDu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16643;fld=134;dst=1006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BF8AA-8C40-4B87-8401-7C6A5322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6584</Words>
  <Characters>51721</Characters>
  <Application>Microsoft Office Word</Application>
  <DocSecurity>0</DocSecurity>
  <Lines>431</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58189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borodina</cp:lastModifiedBy>
  <cp:revision>2</cp:revision>
  <cp:lastPrinted>2021-04-15T04:42:00Z</cp:lastPrinted>
  <dcterms:created xsi:type="dcterms:W3CDTF">2021-05-17T10:34:00Z</dcterms:created>
  <dcterms:modified xsi:type="dcterms:W3CDTF">2021-05-17T10:34:00Z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