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5E" w:rsidRPr="006E085E" w:rsidRDefault="006E085E" w:rsidP="006E08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E085E">
        <w:rPr>
          <w:rFonts w:ascii="Times New Roman" w:hAnsi="Times New Roman"/>
          <w:b/>
          <w:sz w:val="28"/>
          <w:szCs w:val="28"/>
        </w:rPr>
        <w:t>Материнский (семейный) капитал – мера государственной поддержки российских семей в рамках национального проекта «Демография»</w:t>
      </w:r>
    </w:p>
    <w:p w:rsidR="006E085E" w:rsidRPr="006E085E" w:rsidRDefault="006E085E" w:rsidP="006E085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E085E">
        <w:rPr>
          <w:rFonts w:ascii="Times New Roman" w:hAnsi="Times New Roman"/>
          <w:sz w:val="28"/>
          <w:szCs w:val="28"/>
        </w:rPr>
        <w:t xml:space="preserve">Супруги </w:t>
      </w:r>
      <w:proofErr w:type="spellStart"/>
      <w:r w:rsidRPr="006E085E">
        <w:rPr>
          <w:rFonts w:ascii="Times New Roman" w:hAnsi="Times New Roman"/>
          <w:sz w:val="28"/>
          <w:szCs w:val="28"/>
        </w:rPr>
        <w:t>Налимовы</w:t>
      </w:r>
      <w:proofErr w:type="spellEnd"/>
      <w:r w:rsidRPr="006E085E">
        <w:rPr>
          <w:rFonts w:ascii="Times New Roman" w:hAnsi="Times New Roman"/>
          <w:sz w:val="28"/>
          <w:szCs w:val="28"/>
        </w:rPr>
        <w:t xml:space="preserve"> Никита и Анна в День семьи, любви и верности</w:t>
      </w:r>
      <w:r w:rsidRPr="006E085E">
        <w:rPr>
          <w:rFonts w:ascii="Times New Roman" w:hAnsi="Times New Roman"/>
          <w:sz w:val="28"/>
          <w:szCs w:val="28"/>
        </w:rPr>
        <w:t xml:space="preserve"> </w:t>
      </w:r>
      <w:r w:rsidRPr="006E085E">
        <w:rPr>
          <w:rFonts w:ascii="Times New Roman" w:hAnsi="Times New Roman"/>
          <w:sz w:val="28"/>
          <w:szCs w:val="28"/>
        </w:rPr>
        <w:t>стали получателями сертификата за рождение первенца</w:t>
      </w:r>
      <w:r>
        <w:rPr>
          <w:rFonts w:ascii="Times New Roman" w:hAnsi="Times New Roman"/>
          <w:sz w:val="28"/>
          <w:szCs w:val="28"/>
        </w:rPr>
        <w:t xml:space="preserve">  дочки Арины</w:t>
      </w:r>
      <w:r w:rsidRPr="006E085E">
        <w:rPr>
          <w:rFonts w:ascii="Times New Roman" w:hAnsi="Times New Roman"/>
          <w:sz w:val="28"/>
          <w:szCs w:val="28"/>
        </w:rPr>
        <w:t xml:space="preserve">. Торжественная церемония вручения сертификата на материнский капитал прошла в Управлении ПФР в г. Чернушке Пермского края (межрайонном). </w:t>
      </w:r>
      <w:bookmarkStart w:id="0" w:name="_GoBack"/>
      <w:bookmarkEnd w:id="0"/>
    </w:p>
    <w:p w:rsidR="006E085E" w:rsidRPr="006E085E" w:rsidRDefault="006E085E" w:rsidP="006E085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E085E">
        <w:rPr>
          <w:rFonts w:ascii="Times New Roman" w:hAnsi="Times New Roman"/>
          <w:sz w:val="28"/>
          <w:szCs w:val="28"/>
        </w:rPr>
        <w:t>Поздравив молодых родителей с рождением дочери, начальник управления Максим Маслов рассказал семье о существующих направлениях использования средств  государственной поддержки, а также  о законодательных новшествах, благодаря которым распорядиться сертификатом станет еще проще.</w:t>
      </w:r>
    </w:p>
    <w:p w:rsidR="006E085E" w:rsidRPr="006E085E" w:rsidRDefault="006E085E" w:rsidP="006E085E">
      <w:pPr>
        <w:pStyle w:val="a8"/>
        <w:rPr>
          <w:rFonts w:ascii="Times New Roman" w:hAnsi="Times New Roman"/>
          <w:sz w:val="28"/>
          <w:szCs w:val="28"/>
        </w:rPr>
      </w:pPr>
      <w:r w:rsidRPr="006E085E">
        <w:rPr>
          <w:rFonts w:ascii="Times New Roman" w:hAnsi="Times New Roman"/>
          <w:sz w:val="28"/>
          <w:szCs w:val="28"/>
        </w:rPr>
        <w:t xml:space="preserve">– Материнский капитал по-прежнему можно использовать на улучшение жилищных условий, на оплату образования детей, средства можно направить на формирование накопительной пенсии мамы, а также получить на нужды семьи в виде ежемесячных выплат. Чтобы семьи не только быстрее получали материнский капитал, но и не тратили усилия на его оформление, Пенсионный фонд осуществляет </w:t>
      </w:r>
      <w:proofErr w:type="spellStart"/>
      <w:r w:rsidRPr="006E085E">
        <w:rPr>
          <w:rFonts w:ascii="Times New Roman" w:hAnsi="Times New Roman"/>
          <w:sz w:val="28"/>
          <w:szCs w:val="28"/>
        </w:rPr>
        <w:t>проактивную</w:t>
      </w:r>
      <w:proofErr w:type="spellEnd"/>
      <w:r w:rsidRPr="006E085E">
        <w:rPr>
          <w:rFonts w:ascii="Times New Roman" w:hAnsi="Times New Roman"/>
          <w:sz w:val="28"/>
          <w:szCs w:val="28"/>
        </w:rPr>
        <w:t xml:space="preserve"> выдачу сертификатов МСК. Информация о получении семьей материнского (семейного) капитала направляется в личный кабинет владельца сертификата на сайте Пенсионного фонда России или портале </w:t>
      </w:r>
      <w:proofErr w:type="spellStart"/>
      <w:r w:rsidRPr="006E085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6E085E">
        <w:rPr>
          <w:rFonts w:ascii="Times New Roman" w:hAnsi="Times New Roman"/>
          <w:sz w:val="28"/>
          <w:szCs w:val="28"/>
        </w:rPr>
        <w:t xml:space="preserve">. Это означает, что после появления ребенка материнский капитал оформляется автоматически и семья сможет приступить к распоряжению средствами, не обращаясь за самим сертификатом. Если семья решила использовать средства материнского капитала, то заявление можно подать, не выходя из дома, через Единый портал </w:t>
      </w:r>
      <w:proofErr w:type="spellStart"/>
      <w:r w:rsidRPr="006E085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6E085E">
        <w:rPr>
          <w:rFonts w:ascii="Times New Roman" w:hAnsi="Times New Roman"/>
          <w:sz w:val="28"/>
          <w:szCs w:val="28"/>
        </w:rPr>
        <w:t xml:space="preserve"> </w:t>
      </w:r>
      <w:r w:rsidRPr="006E085E">
        <w:rPr>
          <w:rFonts w:ascii="Times New Roman" w:hAnsi="Times New Roman"/>
          <w:sz w:val="28"/>
          <w:szCs w:val="28"/>
          <w:lang w:val="en-US"/>
        </w:rPr>
        <w:t>www</w:t>
      </w:r>
      <w:r w:rsidRPr="006E085E">
        <w:rPr>
          <w:rFonts w:ascii="Times New Roman" w:hAnsi="Times New Roman"/>
          <w:sz w:val="28"/>
          <w:szCs w:val="28"/>
        </w:rPr>
        <w:t>.</w:t>
      </w:r>
      <w:proofErr w:type="spellStart"/>
      <w:r w:rsidRPr="006E085E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6E085E">
        <w:rPr>
          <w:rFonts w:ascii="Times New Roman" w:hAnsi="Times New Roman"/>
          <w:sz w:val="28"/>
          <w:szCs w:val="28"/>
        </w:rPr>
        <w:t>.</w:t>
      </w:r>
      <w:proofErr w:type="spellStart"/>
      <w:r w:rsidRPr="006E085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E085E">
        <w:rPr>
          <w:rFonts w:ascii="Times New Roman" w:hAnsi="Times New Roman"/>
          <w:sz w:val="28"/>
          <w:szCs w:val="28"/>
        </w:rPr>
        <w:t xml:space="preserve"> или в </w:t>
      </w:r>
      <w:hyperlink r:id="rId9" w:history="1">
        <w:r w:rsidRPr="006E085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 xml:space="preserve"> Личном кабинете гражданина</w:t>
        </w:r>
      </w:hyperlink>
      <w:r w:rsidRPr="006E08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85E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6E085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E085E">
        <w:rPr>
          <w:rFonts w:ascii="Times New Roman" w:hAnsi="Times New Roman"/>
          <w:color w:val="000000" w:themeColor="text1"/>
          <w:sz w:val="28"/>
          <w:szCs w:val="28"/>
          <w:lang w:val="en-US"/>
        </w:rPr>
        <w:t>pfr</w:t>
      </w:r>
      <w:proofErr w:type="spellEnd"/>
      <w:r w:rsidRPr="006E085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E085E">
        <w:rPr>
          <w:rFonts w:ascii="Times New Roman" w:hAnsi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6E085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E085E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E08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85E">
        <w:rPr>
          <w:rFonts w:ascii="Times New Roman" w:hAnsi="Times New Roman"/>
          <w:sz w:val="28"/>
          <w:szCs w:val="28"/>
        </w:rPr>
        <w:t>на сайте ПФР. Все необходимое для этого Пенсионный фонд сделает самостоятельно, – отметил Максим Маслов.</w:t>
      </w:r>
    </w:p>
    <w:p w:rsidR="006E085E" w:rsidRPr="006E085E" w:rsidRDefault="006E085E" w:rsidP="006E085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E085E">
        <w:rPr>
          <w:rFonts w:ascii="Times New Roman" w:hAnsi="Times New Roman"/>
          <w:sz w:val="28"/>
          <w:szCs w:val="28"/>
        </w:rPr>
        <w:t xml:space="preserve">Отметим, что на сегодняшний день в </w:t>
      </w:r>
      <w:proofErr w:type="spellStart"/>
      <w:r w:rsidRPr="006E085E">
        <w:rPr>
          <w:rFonts w:ascii="Times New Roman" w:hAnsi="Times New Roman"/>
          <w:sz w:val="28"/>
          <w:szCs w:val="28"/>
        </w:rPr>
        <w:t>Чернушинском</w:t>
      </w:r>
      <w:proofErr w:type="spellEnd"/>
      <w:r w:rsidRPr="006E085E">
        <w:rPr>
          <w:rFonts w:ascii="Times New Roman" w:hAnsi="Times New Roman"/>
          <w:sz w:val="28"/>
          <w:szCs w:val="28"/>
        </w:rPr>
        <w:t xml:space="preserve"> городском округе подано свыше 300 заявлений на получение сертификата на материнский капитал за рождение первого ребенка.</w:t>
      </w:r>
    </w:p>
    <w:p w:rsidR="006E085E" w:rsidRPr="006E085E" w:rsidRDefault="006E085E" w:rsidP="006E085E">
      <w:pPr>
        <w:rPr>
          <w:sz w:val="28"/>
          <w:szCs w:val="28"/>
        </w:rPr>
      </w:pPr>
    </w:p>
    <w:p w:rsidR="003D5D8D" w:rsidRPr="006E085E" w:rsidRDefault="003D5D8D" w:rsidP="006E085E">
      <w:pPr>
        <w:rPr>
          <w:sz w:val="28"/>
          <w:szCs w:val="28"/>
        </w:rPr>
      </w:pPr>
    </w:p>
    <w:sectPr w:rsidR="003D5D8D" w:rsidRPr="006E085E" w:rsidSect="001204F6">
      <w:headerReference w:type="default" r:id="rId10"/>
      <w:footerReference w:type="even" r:id="rId11"/>
      <w:footerReference w:type="default" r:id="rId12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9A" w:rsidRDefault="00AA3A9A">
      <w:r>
        <w:separator/>
      </w:r>
    </w:p>
  </w:endnote>
  <w:endnote w:type="continuationSeparator" w:id="0">
    <w:p w:rsidR="00AA3A9A" w:rsidRDefault="00AA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06313" wp14:editId="63459B6E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9A" w:rsidRDefault="00AA3A9A">
      <w:r>
        <w:separator/>
      </w:r>
    </w:p>
  </w:footnote>
  <w:footnote w:type="continuationSeparator" w:id="0">
    <w:p w:rsidR="00AA3A9A" w:rsidRDefault="00AA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F0AA7" wp14:editId="654885CD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0E0D60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8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июл</w:t>
                          </w:r>
                          <w:r w:rsidR="003F4D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0E0D60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8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июл</w:t>
                    </w:r>
                    <w:r w:rsidR="003F4DE4">
                      <w:rPr>
                        <w:rFonts w:ascii="Arial" w:hAnsi="Arial" w:cs="Arial"/>
                        <w:sz w:val="22"/>
                        <w:szCs w:val="22"/>
                      </w:rPr>
                      <w:t>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420136" wp14:editId="41353222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12110" wp14:editId="61EE2D1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943BF3E" wp14:editId="070C6DBE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02DAB8B1" wp14:editId="1BEC074A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F7023"/>
    <w:multiLevelType w:val="multilevel"/>
    <w:tmpl w:val="836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0D60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3B8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222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3D5D8D"/>
    <w:rsid w:val="003F4DE4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57F33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337F8"/>
    <w:rsid w:val="00641157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085E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87C73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B3863"/>
    <w:rsid w:val="008C38FB"/>
    <w:rsid w:val="008D2076"/>
    <w:rsid w:val="008E4AAD"/>
    <w:rsid w:val="008E5C09"/>
    <w:rsid w:val="008F5AE3"/>
    <w:rsid w:val="008F70EA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3A9A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0A1D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2AA0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EF67C1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4C7E-93E4-42F7-8187-255323E7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1939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3</cp:revision>
  <cp:lastPrinted>2020-12-11T04:16:00Z</cp:lastPrinted>
  <dcterms:created xsi:type="dcterms:W3CDTF">2021-07-01T04:48:00Z</dcterms:created>
  <dcterms:modified xsi:type="dcterms:W3CDTF">2021-07-01T04:48:00Z</dcterms:modified>
</cp:coreProperties>
</file>