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532660">
        <w:rPr>
          <w:b/>
        </w:rPr>
        <w:t xml:space="preserve"> № 2021-06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532660">
        <w:rPr>
          <w:color w:val="000000"/>
        </w:rPr>
        <w:t>02</w:t>
      </w:r>
      <w:r w:rsidR="00306F7F" w:rsidRPr="00306F7F">
        <w:rPr>
          <w:color w:val="000000"/>
        </w:rPr>
        <w:t xml:space="preserve"> </w:t>
      </w:r>
      <w:r w:rsidR="00532660">
        <w:rPr>
          <w:color w:val="000000"/>
        </w:rPr>
        <w:t>августа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1543CD">
        <w:t>е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B63AA0">
        <w:t xml:space="preserve"> номером 59:36:0340</w:t>
      </w:r>
      <w:r w:rsidR="00532660">
        <w:t>438</w:t>
      </w:r>
      <w:r w:rsidR="00777DE4">
        <w:t>:ЗУ</w:t>
      </w:r>
      <w:proofErr w:type="gramStart"/>
      <w:r w:rsidR="00777DE4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532660">
        <w:rPr>
          <w:color w:val="000000"/>
        </w:rPr>
        <w:t xml:space="preserve">округ, с. </w:t>
      </w:r>
      <w:proofErr w:type="spellStart"/>
      <w:r w:rsidR="00532660">
        <w:rPr>
          <w:color w:val="000000"/>
        </w:rPr>
        <w:t>Уинское</w:t>
      </w:r>
      <w:proofErr w:type="spellEnd"/>
      <w:r w:rsidR="00532660">
        <w:rPr>
          <w:color w:val="000000"/>
        </w:rPr>
        <w:t>, ул. Светлая, общей площадью 437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proofErr w:type="spellStart"/>
      <w:r w:rsidR="00532660">
        <w:t>Игошев</w:t>
      </w:r>
      <w:proofErr w:type="spellEnd"/>
      <w:r w:rsidR="00532660">
        <w:t xml:space="preserve"> Геннадий Павлович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532660">
        <w:rPr>
          <w:color w:val="000000"/>
        </w:rPr>
        <w:t>30 июля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532660">
        <w:rPr>
          <w:color w:val="000000"/>
        </w:rPr>
        <w:t xml:space="preserve"> на 2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966E-AAAB-4DDE-A221-58B187B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28</cp:revision>
  <cp:lastPrinted>2020-01-13T10:01:00Z</cp:lastPrinted>
  <dcterms:created xsi:type="dcterms:W3CDTF">2016-02-15T06:05:00Z</dcterms:created>
  <dcterms:modified xsi:type="dcterms:W3CDTF">2021-07-08T05:40:00Z</dcterms:modified>
</cp:coreProperties>
</file>