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BC" w:rsidRDefault="004247AD" w:rsidP="00511EF7">
      <w:pPr>
        <w:pStyle w:val="a3"/>
        <w:spacing w:after="0" w:line="240" w:lineRule="auto"/>
        <w:jc w:val="both"/>
        <w:rPr>
          <w:b w:val="0"/>
          <w:color w:val="000000"/>
          <w:szCs w:val="28"/>
          <w:lang w:bidi="ru-RU"/>
        </w:rPr>
      </w:pPr>
      <w:r w:rsidRPr="004247AD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9.7pt;margin-top:253.3pt;width:213.2pt;height:2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L8ZrgIAAKo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gtvMQ/hqoC7IPLD68D2ziXJ9LyTSr+jokXG&#10;SLGE1lt4crxTGoiA6+RionGRs6ax7W/4xQE4jicQHJ6aO5OG7eaP2Iu30TYKnTCYb53QyzJnnW9C&#10;Z577i1l2nW02mf/TxPXDpGZlSbkJMynLD/+sc08aHzVx0pYSDSsNnElJyf1u00h0JKDs3H6mXZD8&#10;mZt7mYa9Bi4vKPlB6N0GsZPPo4UT5uHMiRde5Hh+fBvPvTAOs/yS0h3j9N8poT7F8SyYjWr6LTfP&#10;fq+5kaRlGmZHw9oURycnkhgNbnlpW6sJa0b7rBQm/edSQMWmRlvFGpGOctXDbgAUI+OdKB9Bu1KA&#10;skCFMPDAqIX8jlEPwyPF6tuBSIpR856D/s2kmQw5GbvJILyApynWGI3mRo8T6dBJtq8BefzDuFjD&#10;P1Ixq97nLCB1s4GBYEk8DS8zcc731ut5xK5+AQAA//8DAFBLAwQUAAYACAAAACEAzlVHUt8AAAAL&#10;AQAADwAAAGRycy9kb3ducmV2LnhtbEyPwU7DMBBE70j8g7VI3KgNak0T4lQVghMSIg0Hjk7sJlbj&#10;dYjdNvw9y4keR/s0+6bYzH5gJztFF1DB/UIAs9gG47BT8Fm/3q2BxaTR6CGgVfBjI2zK66tC5yac&#10;sbKnXeoYlWDMtYI+pTHnPLa99TouwmiRbvsweZ0oTh03kz5TuR/4gxCSe+2QPvR6tM+9bQ+7o1ew&#10;/cLqxX2/Nx/VvnJ1nQl8kwelbm/m7ROwZOf0D8OfPqlDSU5NOKKJbKD8mC0JVbASUgIjQooVjWkU&#10;ZMtsDbws+OWG8hcAAP//AwBQSwECLQAUAAYACAAAACEAtoM4kv4AAADhAQAAEwAAAAAAAAAAAAAA&#10;AAAAAAAAW0NvbnRlbnRfVHlwZXNdLnhtbFBLAQItABQABgAIAAAAIQA4/SH/1gAAAJQBAAALAAAA&#10;AAAAAAAAAAAAAC8BAABfcmVscy8ucmVsc1BLAQItABQABgAIAAAAIQD94L8ZrgIAAKoFAAAOAAAA&#10;AAAAAAAAAAAAAC4CAABkcnMvZTJvRG9jLnhtbFBLAQItABQABgAIAAAAIQDOVUdS3wAAAAsBAAAP&#10;AAAAAAAAAAAAAAAAAAgFAABkcnMvZG93bnJldi54bWxQSwUGAAAAAAQABADzAAAAFAYAAAAA&#10;" filled="f" stroked="f">
            <v:textbox inset="0,0,0,0">
              <w:txbxContent>
                <w:p w:rsidR="00F96EBC" w:rsidRDefault="00F96EBC" w:rsidP="00F96EBC">
                  <w:pPr>
                    <w:pStyle w:val="90"/>
                    <w:shd w:val="clear" w:color="auto" w:fill="auto"/>
                    <w:spacing w:after="0" w:line="255" w:lineRule="exact"/>
                    <w:jc w:val="both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</w:p>
                <w:p w:rsidR="00F96EBC" w:rsidRPr="00511EF7" w:rsidRDefault="00F96EBC" w:rsidP="00F96EBC">
                  <w:pPr>
                    <w:pStyle w:val="90"/>
                    <w:shd w:val="clear" w:color="auto" w:fill="auto"/>
                    <w:spacing w:after="0" w:line="255" w:lineRule="exact"/>
                    <w:jc w:val="both"/>
                    <w:rPr>
                      <w:sz w:val="28"/>
                      <w:szCs w:val="28"/>
                    </w:rPr>
                  </w:pPr>
                  <w:r w:rsidRPr="00511EF7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Об </w:t>
                  </w:r>
                  <w:r w:rsidR="005055D6" w:rsidRPr="00511EF7">
                    <w:rPr>
                      <w:color w:val="000000"/>
                      <w:sz w:val="28"/>
                      <w:szCs w:val="28"/>
                      <w:lang w:bidi="ru-RU"/>
                    </w:rPr>
                    <w:t>утверждении перечня</w:t>
                  </w:r>
                  <w:r w:rsidRPr="00511EF7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 помещений для проведения встреч с избирателями в форме собраний</w:t>
                  </w:r>
                  <w:r w:rsidR="005055D6" w:rsidRPr="00511EF7">
                    <w:rPr>
                      <w:color w:val="000000"/>
                      <w:sz w:val="28"/>
                      <w:szCs w:val="28"/>
                      <w:lang w:bidi="ru-RU"/>
                    </w:rPr>
                    <w:t>,</w:t>
                  </w:r>
                  <w:r w:rsidRPr="00511EF7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 предоставляемых зарегистрированным кандидатам, их доверенным лицам, </w:t>
                  </w:r>
                  <w:r w:rsidRPr="00511EF7">
                    <w:rPr>
                      <w:sz w:val="28"/>
                      <w:szCs w:val="28"/>
                    </w:rPr>
                    <w:t xml:space="preserve"> представител</w:t>
                  </w:r>
                  <w:r w:rsidR="009616F3" w:rsidRPr="00511EF7">
                    <w:rPr>
                      <w:sz w:val="28"/>
                      <w:szCs w:val="28"/>
                    </w:rPr>
                    <w:t>ям</w:t>
                  </w:r>
                  <w:r w:rsidRPr="00511EF7">
                    <w:rPr>
                      <w:sz w:val="28"/>
                      <w:szCs w:val="28"/>
                    </w:rPr>
                    <w:t xml:space="preserve"> избирательных объединений при проведении </w:t>
                  </w:r>
                  <w:r w:rsidR="00511EF7" w:rsidRPr="00511EF7">
                    <w:rPr>
                      <w:szCs w:val="28"/>
                    </w:rPr>
                    <w:t xml:space="preserve">выборов депутатов Государственной Думы Федерального Собрания Российской Федерации восьмого созыва и депутатов Законодательного Собрания Пермского края  </w:t>
                  </w:r>
                  <w:r w:rsidR="00511EF7" w:rsidRPr="00511EF7">
                    <w:t xml:space="preserve">четвертого созыва </w:t>
                  </w:r>
                </w:p>
                <w:p w:rsidR="006C048B" w:rsidRPr="006C048B" w:rsidRDefault="006C048B" w:rsidP="006C048B">
                  <w:pPr>
                    <w:pStyle w:val="a3"/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E03320">
        <w:rPr>
          <w:b w:val="0"/>
          <w:color w:val="000000"/>
          <w:szCs w:val="28"/>
          <w:lang w:bidi="ru-RU"/>
        </w:rPr>
        <w:t xml:space="preserve">                                                                      13.07.2021           259-01-04-191</w:t>
      </w:r>
    </w:p>
    <w:p w:rsidR="00E03320" w:rsidRDefault="00E03320" w:rsidP="00F96EBC">
      <w:pPr>
        <w:pStyle w:val="a3"/>
        <w:spacing w:after="0" w:line="240" w:lineRule="auto"/>
        <w:ind w:firstLine="708"/>
        <w:jc w:val="both"/>
        <w:rPr>
          <w:b w:val="0"/>
          <w:color w:val="000000"/>
          <w:szCs w:val="28"/>
          <w:lang w:bidi="ru-RU"/>
        </w:rPr>
      </w:pPr>
    </w:p>
    <w:p w:rsidR="00D078CF" w:rsidRPr="00F96EBC" w:rsidRDefault="00F96EBC" w:rsidP="00F96EBC">
      <w:pPr>
        <w:pStyle w:val="a3"/>
        <w:spacing w:after="0" w:line="240" w:lineRule="auto"/>
        <w:ind w:firstLine="708"/>
        <w:jc w:val="both"/>
        <w:rPr>
          <w:b w:val="0"/>
        </w:rPr>
      </w:pPr>
      <w:r w:rsidRPr="00F96EBC">
        <w:rPr>
          <w:b w:val="0"/>
          <w:color w:val="000000"/>
          <w:szCs w:val="28"/>
          <w:lang w:bidi="ru-RU"/>
        </w:rPr>
        <w:t>В целях обеспечения равных условий проведения агитационных публичных мероприятий в форме собраний зарегистрированным кандидатам, их доверенным лицам, избирательным объединениям, руководствуясь пункт</w:t>
      </w:r>
      <w:r w:rsidR="005055D6">
        <w:rPr>
          <w:b w:val="0"/>
          <w:color w:val="000000"/>
          <w:szCs w:val="28"/>
          <w:lang w:bidi="ru-RU"/>
        </w:rPr>
        <w:t xml:space="preserve">ами1, </w:t>
      </w:r>
      <w:r w:rsidRPr="00F96EBC">
        <w:rPr>
          <w:b w:val="0"/>
          <w:color w:val="000000"/>
          <w:szCs w:val="28"/>
          <w:lang w:bidi="ru-RU"/>
        </w:rPr>
        <w:t>3 статьи 53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B834AE" w:rsidRPr="00F96EBC"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EBC" w:rsidRPr="00F959E9" w:rsidRDefault="00F96EBC" w:rsidP="009616F3">
      <w:pPr>
        <w:pStyle w:val="ab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59E9">
        <w:rPr>
          <w:sz w:val="28"/>
          <w:szCs w:val="28"/>
        </w:rPr>
        <w:t xml:space="preserve">1. </w:t>
      </w:r>
      <w:r w:rsidR="005055D6">
        <w:rPr>
          <w:sz w:val="28"/>
          <w:szCs w:val="28"/>
        </w:rPr>
        <w:t>Утвердить перечень</w:t>
      </w:r>
      <w:r w:rsidRPr="00F959E9">
        <w:rPr>
          <w:color w:val="000000"/>
          <w:sz w:val="28"/>
          <w:szCs w:val="28"/>
          <w:lang w:bidi="ru-RU"/>
        </w:rPr>
        <w:t xml:space="preserve"> помещени</w:t>
      </w:r>
      <w:r w:rsidR="005055D6">
        <w:rPr>
          <w:color w:val="000000"/>
          <w:sz w:val="28"/>
          <w:szCs w:val="28"/>
          <w:lang w:bidi="ru-RU"/>
        </w:rPr>
        <w:t>й</w:t>
      </w:r>
      <w:r w:rsidRPr="00F959E9">
        <w:rPr>
          <w:color w:val="000000"/>
          <w:sz w:val="28"/>
          <w:szCs w:val="28"/>
          <w:lang w:bidi="ru-RU"/>
        </w:rPr>
        <w:t xml:space="preserve"> для проведения встреч с избирателями в форме собраний</w:t>
      </w:r>
      <w:r w:rsidR="005055D6">
        <w:rPr>
          <w:color w:val="000000"/>
          <w:sz w:val="28"/>
          <w:szCs w:val="28"/>
          <w:lang w:bidi="ru-RU"/>
        </w:rPr>
        <w:t>,</w:t>
      </w:r>
      <w:r w:rsidRPr="00F959E9">
        <w:rPr>
          <w:color w:val="000000"/>
          <w:sz w:val="28"/>
          <w:szCs w:val="28"/>
          <w:lang w:bidi="ru-RU"/>
        </w:rPr>
        <w:t xml:space="preserve"> предоставляемых зарегистрированным кандидатам, их доверенным лицам, </w:t>
      </w:r>
      <w:r w:rsidRPr="00F959E9">
        <w:rPr>
          <w:sz w:val="28"/>
          <w:szCs w:val="28"/>
        </w:rPr>
        <w:t xml:space="preserve"> представител</w:t>
      </w:r>
      <w:r w:rsidR="009616F3">
        <w:rPr>
          <w:sz w:val="28"/>
          <w:szCs w:val="28"/>
        </w:rPr>
        <w:t>ям</w:t>
      </w:r>
      <w:r w:rsidRPr="00F959E9">
        <w:rPr>
          <w:sz w:val="28"/>
          <w:szCs w:val="28"/>
        </w:rPr>
        <w:t xml:space="preserve"> избирательных объединений при проведении </w:t>
      </w:r>
      <w:r w:rsidR="00511EF7" w:rsidRPr="00511EF7">
        <w:rPr>
          <w:bCs/>
          <w:sz w:val="28"/>
          <w:szCs w:val="28"/>
        </w:rPr>
        <w:t>выборов депутатов Государственной Думы Федерального Собрания Российской Федерации восьмого созыва и депутатов Законодательного Собрания Пермского края  четвертого созыва</w:t>
      </w:r>
      <w:r w:rsidR="00BE4F5C">
        <w:rPr>
          <w:sz w:val="28"/>
          <w:szCs w:val="28"/>
        </w:rPr>
        <w:t>, согласно приложению</w:t>
      </w:r>
      <w:r w:rsidRPr="00F959E9">
        <w:rPr>
          <w:sz w:val="28"/>
          <w:szCs w:val="28"/>
        </w:rPr>
        <w:t>.</w:t>
      </w:r>
    </w:p>
    <w:p w:rsidR="00F96EBC" w:rsidRPr="00F959E9" w:rsidRDefault="00F96EBC" w:rsidP="009616F3">
      <w:pPr>
        <w:pStyle w:val="90"/>
        <w:shd w:val="clear" w:color="auto" w:fill="auto"/>
        <w:spacing w:after="0" w:line="240" w:lineRule="auto"/>
        <w:ind w:firstLine="57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F959E9">
        <w:rPr>
          <w:b w:val="0"/>
          <w:sz w:val="28"/>
          <w:szCs w:val="28"/>
        </w:rPr>
        <w:t xml:space="preserve">Начальнику управления культуры, спорта и молодежной политики администрации </w:t>
      </w:r>
      <w:r>
        <w:rPr>
          <w:b w:val="0"/>
          <w:sz w:val="28"/>
          <w:szCs w:val="28"/>
        </w:rPr>
        <w:t>округа</w:t>
      </w:r>
      <w:r w:rsidRPr="00F959E9">
        <w:rPr>
          <w:b w:val="0"/>
          <w:sz w:val="28"/>
          <w:szCs w:val="28"/>
        </w:rPr>
        <w:t xml:space="preserve"> </w:t>
      </w:r>
      <w:proofErr w:type="spellStart"/>
      <w:r w:rsidRPr="00F959E9">
        <w:rPr>
          <w:b w:val="0"/>
          <w:sz w:val="28"/>
          <w:szCs w:val="28"/>
        </w:rPr>
        <w:t>Кочетовой</w:t>
      </w:r>
      <w:proofErr w:type="spellEnd"/>
      <w:r w:rsidRPr="00F959E9">
        <w:rPr>
          <w:b w:val="0"/>
          <w:sz w:val="28"/>
          <w:szCs w:val="28"/>
        </w:rPr>
        <w:t xml:space="preserve"> Н.И. ознакомить с данным распоряжением руководителей муниципальных учреждений культуры.</w:t>
      </w:r>
    </w:p>
    <w:p w:rsidR="00F96EBC" w:rsidRDefault="00F96EBC" w:rsidP="009616F3">
      <w:pPr>
        <w:pStyle w:val="22"/>
        <w:shd w:val="clear" w:color="auto" w:fill="auto"/>
        <w:spacing w:before="0" w:after="0" w:line="240" w:lineRule="auto"/>
        <w:ind w:firstLine="578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CC7737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со дня обнародования, </w:t>
      </w:r>
      <w:r>
        <w:rPr>
          <w:sz w:val="28"/>
          <w:szCs w:val="28"/>
        </w:rPr>
        <w:lastRenderedPageBreak/>
        <w:t>подлежит</w:t>
      </w:r>
      <w:r w:rsidR="005055D6">
        <w:rPr>
          <w:sz w:val="28"/>
          <w:szCs w:val="28"/>
        </w:rPr>
        <w:t xml:space="preserve"> опубликованию в печатном </w:t>
      </w:r>
      <w:r w:rsidR="009F7BAA" w:rsidRPr="009F7BAA">
        <w:rPr>
          <w:sz w:val="28"/>
          <w:szCs w:val="28"/>
        </w:rPr>
        <w:t>средстве</w:t>
      </w:r>
      <w:r w:rsidR="005055D6">
        <w:rPr>
          <w:sz w:val="28"/>
          <w:szCs w:val="28"/>
        </w:rPr>
        <w:t xml:space="preserve"> массовой информации </w:t>
      </w:r>
      <w:r w:rsidR="009F7BAA">
        <w:rPr>
          <w:sz w:val="28"/>
          <w:szCs w:val="28"/>
        </w:rPr>
        <w:t>г</w:t>
      </w:r>
      <w:r w:rsidR="005055D6">
        <w:rPr>
          <w:sz w:val="28"/>
          <w:szCs w:val="28"/>
        </w:rPr>
        <w:t>азет</w:t>
      </w:r>
      <w:r w:rsidR="009F7BAA">
        <w:rPr>
          <w:sz w:val="28"/>
          <w:szCs w:val="28"/>
        </w:rPr>
        <w:t>е</w:t>
      </w:r>
      <w:r w:rsidR="005055D6">
        <w:rPr>
          <w:sz w:val="28"/>
          <w:szCs w:val="28"/>
        </w:rPr>
        <w:t xml:space="preserve"> «Родник</w:t>
      </w:r>
      <w:r w:rsidR="009F7BAA">
        <w:rPr>
          <w:sz w:val="28"/>
          <w:szCs w:val="28"/>
        </w:rPr>
        <w:t>-1</w:t>
      </w:r>
      <w:bookmarkStart w:id="0" w:name="_GoBack"/>
      <w:bookmarkEnd w:id="0"/>
      <w:r w:rsidR="005055D6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 размещению на официальном сайте администрации Уинского муниципального округа в сети «Интернет».</w:t>
      </w:r>
    </w:p>
    <w:p w:rsidR="00F96EBC" w:rsidRDefault="00F96EBC" w:rsidP="009616F3">
      <w:pPr>
        <w:pStyle w:val="22"/>
        <w:shd w:val="clear" w:color="auto" w:fill="auto"/>
        <w:spacing w:before="0" w:after="0" w:line="240" w:lineRule="auto"/>
        <w:ind w:firstLine="57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959E9">
        <w:rPr>
          <w:sz w:val="28"/>
          <w:szCs w:val="28"/>
        </w:rPr>
        <w:t>Копию распоряжения направить в территориальную избирательную комиссию Уинского муниципального округа.</w:t>
      </w:r>
    </w:p>
    <w:p w:rsidR="00F96EBC" w:rsidRDefault="00F96EBC" w:rsidP="00F96EBC">
      <w:pPr>
        <w:pStyle w:val="22"/>
        <w:shd w:val="clear" w:color="auto" w:fill="auto"/>
        <w:spacing w:before="0" w:after="0" w:line="240" w:lineRule="auto"/>
        <w:ind w:firstLine="578"/>
      </w:pPr>
      <w:r>
        <w:rPr>
          <w:sz w:val="28"/>
          <w:szCs w:val="28"/>
        </w:rPr>
        <w:t xml:space="preserve">5. </w:t>
      </w:r>
      <w:r w:rsidRPr="00F959E9">
        <w:rPr>
          <w:sz w:val="28"/>
          <w:szCs w:val="28"/>
        </w:rPr>
        <w:t>Контроль над исполнением данного распоряжения возложить                           на руководителя аппарата администрации округа Курбатову Г.В.</w:t>
      </w:r>
      <w:r>
        <w:tab/>
      </w:r>
    </w:p>
    <w:p w:rsidR="00F96EBC" w:rsidRDefault="00F96EBC" w:rsidP="006C048B">
      <w:pPr>
        <w:pStyle w:val="ab"/>
        <w:spacing w:after="0"/>
        <w:ind w:left="0"/>
        <w:rPr>
          <w:sz w:val="28"/>
          <w:szCs w:val="28"/>
        </w:rPr>
      </w:pPr>
    </w:p>
    <w:p w:rsidR="006C048B" w:rsidRDefault="006C048B" w:rsidP="006C048B">
      <w:pPr>
        <w:pStyle w:val="ab"/>
        <w:spacing w:after="0"/>
        <w:ind w:left="0"/>
        <w:rPr>
          <w:sz w:val="28"/>
          <w:szCs w:val="28"/>
        </w:rPr>
      </w:pPr>
    </w:p>
    <w:p w:rsidR="006C048B" w:rsidRDefault="006C048B" w:rsidP="006C048B">
      <w:pPr>
        <w:pStyle w:val="ab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 w:rsidR="005055D6">
        <w:rPr>
          <w:sz w:val="28"/>
          <w:szCs w:val="28"/>
        </w:rPr>
        <w:t>-</w:t>
      </w:r>
    </w:p>
    <w:p w:rsidR="006C048B" w:rsidRDefault="0016551E" w:rsidP="006C048B">
      <w:pPr>
        <w:pStyle w:val="ab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6C048B">
        <w:rPr>
          <w:sz w:val="28"/>
          <w:szCs w:val="28"/>
        </w:rPr>
        <w:t>лава администрации Уинского</w:t>
      </w:r>
    </w:p>
    <w:p w:rsidR="006C048B" w:rsidRDefault="006C048B" w:rsidP="006C048B">
      <w:pPr>
        <w:pStyle w:val="ab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CC3552">
        <w:rPr>
          <w:sz w:val="28"/>
          <w:szCs w:val="28"/>
        </w:rPr>
        <w:t xml:space="preserve">              </w:t>
      </w:r>
      <w:r w:rsidR="00E03320">
        <w:rPr>
          <w:sz w:val="28"/>
          <w:szCs w:val="28"/>
        </w:rPr>
        <w:t xml:space="preserve">                                     </w:t>
      </w:r>
      <w:r w:rsidRPr="00CC3552">
        <w:rPr>
          <w:sz w:val="28"/>
          <w:szCs w:val="28"/>
        </w:rPr>
        <w:t xml:space="preserve">        </w:t>
      </w:r>
      <w:proofErr w:type="spellStart"/>
      <w:r w:rsidRPr="00CC3552">
        <w:rPr>
          <w:sz w:val="28"/>
          <w:szCs w:val="28"/>
        </w:rPr>
        <w:t>А.Н.Зелёнкин</w:t>
      </w:r>
      <w:proofErr w:type="spellEnd"/>
    </w:p>
    <w:p w:rsidR="00594368" w:rsidRPr="006E0B73" w:rsidRDefault="006C048B" w:rsidP="00BE4F5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03320">
        <w:rPr>
          <w:sz w:val="28"/>
          <w:szCs w:val="28"/>
        </w:rPr>
        <w:lastRenderedPageBreak/>
        <w:t xml:space="preserve">                                                                        </w:t>
      </w:r>
      <w:r w:rsidR="00594368" w:rsidRPr="006E0B73">
        <w:rPr>
          <w:sz w:val="28"/>
          <w:szCs w:val="28"/>
        </w:rPr>
        <w:t xml:space="preserve">Приложение </w:t>
      </w:r>
    </w:p>
    <w:p w:rsidR="00594368" w:rsidRDefault="00E03320" w:rsidP="00594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94368" w:rsidRPr="006E0B73">
        <w:rPr>
          <w:sz w:val="28"/>
          <w:szCs w:val="28"/>
        </w:rPr>
        <w:t>к распоряжению администрации</w:t>
      </w:r>
    </w:p>
    <w:p w:rsidR="00594368" w:rsidRDefault="00E03320" w:rsidP="00594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94368" w:rsidRPr="006E0B73">
        <w:rPr>
          <w:sz w:val="28"/>
          <w:szCs w:val="28"/>
        </w:rPr>
        <w:t>Уинского</w:t>
      </w:r>
      <w:r w:rsidR="00594368">
        <w:rPr>
          <w:sz w:val="28"/>
          <w:szCs w:val="28"/>
        </w:rPr>
        <w:t xml:space="preserve"> муниципального округа</w:t>
      </w:r>
    </w:p>
    <w:p w:rsidR="00594368" w:rsidRPr="00CC3552" w:rsidRDefault="00594368" w:rsidP="00594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0332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от   </w:t>
      </w:r>
      <w:r w:rsidR="00E03320">
        <w:rPr>
          <w:sz w:val="28"/>
          <w:szCs w:val="28"/>
        </w:rPr>
        <w:t>13.07.2021</w:t>
      </w:r>
      <w:r w:rsidRPr="006E0B73">
        <w:rPr>
          <w:sz w:val="28"/>
          <w:szCs w:val="28"/>
        </w:rPr>
        <w:t xml:space="preserve">№ </w:t>
      </w:r>
      <w:r w:rsidR="00E03320">
        <w:rPr>
          <w:sz w:val="28"/>
          <w:szCs w:val="28"/>
        </w:rPr>
        <w:t>259-01-04-191</w:t>
      </w:r>
    </w:p>
    <w:p w:rsidR="00594368" w:rsidRDefault="00594368" w:rsidP="00594368">
      <w:pPr>
        <w:jc w:val="center"/>
      </w:pPr>
      <w:r>
        <w:tab/>
      </w:r>
    </w:p>
    <w:p w:rsidR="00594368" w:rsidRPr="005055D6" w:rsidRDefault="005055D6" w:rsidP="00594368">
      <w:pPr>
        <w:jc w:val="center"/>
        <w:rPr>
          <w:b/>
          <w:bCs/>
          <w:sz w:val="28"/>
          <w:szCs w:val="28"/>
        </w:rPr>
      </w:pPr>
      <w:r w:rsidRPr="005055D6">
        <w:rPr>
          <w:b/>
          <w:bCs/>
          <w:sz w:val="28"/>
          <w:szCs w:val="28"/>
        </w:rPr>
        <w:t>Перечень</w:t>
      </w:r>
    </w:p>
    <w:p w:rsidR="00BE4F5C" w:rsidRDefault="005055D6" w:rsidP="00BE4F5C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>п</w:t>
      </w:r>
      <w:r w:rsidR="00BE4F5C" w:rsidRPr="00BE4F5C">
        <w:rPr>
          <w:b/>
          <w:color w:val="000000"/>
          <w:sz w:val="28"/>
          <w:szCs w:val="28"/>
          <w:lang w:bidi="ru-RU"/>
        </w:rPr>
        <w:t>омещени</w:t>
      </w:r>
      <w:r>
        <w:rPr>
          <w:b/>
          <w:color w:val="000000"/>
          <w:sz w:val="28"/>
          <w:szCs w:val="28"/>
          <w:lang w:bidi="ru-RU"/>
        </w:rPr>
        <w:t>й</w:t>
      </w:r>
      <w:r w:rsidR="00BE4F5C" w:rsidRPr="00BE4F5C">
        <w:rPr>
          <w:b/>
          <w:color w:val="000000"/>
          <w:sz w:val="28"/>
          <w:szCs w:val="28"/>
          <w:lang w:bidi="ru-RU"/>
        </w:rPr>
        <w:t xml:space="preserve"> для проведения встреч с избирателями в форме собраний</w:t>
      </w:r>
      <w:r>
        <w:rPr>
          <w:b/>
          <w:color w:val="000000"/>
          <w:sz w:val="28"/>
          <w:szCs w:val="28"/>
          <w:lang w:bidi="ru-RU"/>
        </w:rPr>
        <w:t>,</w:t>
      </w:r>
      <w:r w:rsidR="00BE4F5C" w:rsidRPr="00BE4F5C">
        <w:rPr>
          <w:b/>
          <w:color w:val="000000"/>
          <w:sz w:val="28"/>
          <w:szCs w:val="28"/>
          <w:lang w:bidi="ru-RU"/>
        </w:rPr>
        <w:t xml:space="preserve"> предоставляемых зарегистрированным кандидатам, их доверенным лицам, </w:t>
      </w:r>
      <w:r w:rsidR="00BE4F5C" w:rsidRPr="00BE4F5C">
        <w:rPr>
          <w:b/>
          <w:sz w:val="28"/>
          <w:szCs w:val="28"/>
        </w:rPr>
        <w:t xml:space="preserve"> представителей избирательных объединений при проведении </w:t>
      </w:r>
      <w:r w:rsidR="00511EF7" w:rsidRPr="00511EF7">
        <w:rPr>
          <w:b/>
          <w:bCs/>
          <w:sz w:val="28"/>
          <w:szCs w:val="28"/>
        </w:rPr>
        <w:t>выборов депутатов Государственной Думы Федерального Собрания Российской Федерации восьмого созыва и депутатов Законодательного Собрания Пермского края  четвертого созыва</w:t>
      </w:r>
    </w:p>
    <w:p w:rsidR="00BE4F5C" w:rsidRPr="00FC5C81" w:rsidRDefault="00E84895" w:rsidP="00E84895">
      <w:pPr>
        <w:pStyle w:val="ad"/>
        <w:rPr>
          <w:color w:val="000000" w:themeColor="text1"/>
          <w:sz w:val="28"/>
          <w:szCs w:val="28"/>
        </w:rPr>
      </w:pPr>
      <w:r w:rsidRPr="00FC5C81">
        <w:rPr>
          <w:color w:val="000000" w:themeColor="text1"/>
          <w:sz w:val="28"/>
          <w:szCs w:val="28"/>
        </w:rPr>
        <w:t xml:space="preserve">1. </w:t>
      </w:r>
      <w:r w:rsidR="00BE4F5C" w:rsidRPr="00FC5C81">
        <w:rPr>
          <w:color w:val="000000" w:themeColor="text1"/>
          <w:sz w:val="28"/>
          <w:szCs w:val="28"/>
        </w:rPr>
        <w:t xml:space="preserve">Структурные подразделения </w:t>
      </w:r>
      <w:r w:rsidR="00F41274" w:rsidRPr="00FC5C81">
        <w:rPr>
          <w:color w:val="000000" w:themeColor="text1"/>
          <w:sz w:val="28"/>
          <w:szCs w:val="28"/>
        </w:rPr>
        <w:t>муниципального бюджетного учреждения «</w:t>
      </w:r>
      <w:proofErr w:type="spellStart"/>
      <w:r w:rsidR="00F41274" w:rsidRPr="00FC5C81">
        <w:rPr>
          <w:color w:val="000000" w:themeColor="text1"/>
          <w:sz w:val="28"/>
          <w:szCs w:val="28"/>
        </w:rPr>
        <w:t>Уинский</w:t>
      </w:r>
      <w:proofErr w:type="spellEnd"/>
      <w:r w:rsidR="00F41274" w:rsidRPr="00FC5C81">
        <w:rPr>
          <w:color w:val="000000" w:themeColor="text1"/>
          <w:sz w:val="28"/>
          <w:szCs w:val="28"/>
        </w:rPr>
        <w:t xml:space="preserve"> Центр культуры и досуга» ( далее по текст</w:t>
      </w:r>
      <w:r w:rsidRPr="00FC5C81">
        <w:rPr>
          <w:color w:val="000000" w:themeColor="text1"/>
          <w:sz w:val="28"/>
          <w:szCs w:val="28"/>
        </w:rPr>
        <w:t xml:space="preserve">у  </w:t>
      </w:r>
      <w:r w:rsidR="00BE4F5C" w:rsidRPr="00FC5C81">
        <w:rPr>
          <w:color w:val="000000" w:themeColor="text1"/>
          <w:sz w:val="28"/>
          <w:szCs w:val="28"/>
        </w:rPr>
        <w:t>МБУ «</w:t>
      </w:r>
      <w:proofErr w:type="spellStart"/>
      <w:r w:rsidR="00BE4F5C" w:rsidRPr="00FC5C81">
        <w:rPr>
          <w:color w:val="000000" w:themeColor="text1"/>
          <w:sz w:val="28"/>
          <w:szCs w:val="28"/>
        </w:rPr>
        <w:t>Уинский</w:t>
      </w:r>
      <w:proofErr w:type="spellEnd"/>
      <w:r w:rsidR="00BE4F5C" w:rsidRPr="00FC5C81">
        <w:rPr>
          <w:color w:val="000000" w:themeColor="text1"/>
          <w:sz w:val="28"/>
          <w:szCs w:val="28"/>
        </w:rPr>
        <w:t xml:space="preserve"> </w:t>
      </w:r>
      <w:r w:rsidR="00B80D48" w:rsidRPr="00FC5C81">
        <w:rPr>
          <w:color w:val="000000" w:themeColor="text1"/>
          <w:sz w:val="28"/>
          <w:szCs w:val="28"/>
        </w:rPr>
        <w:t>ЦКД</w:t>
      </w:r>
      <w:r w:rsidR="00BE4F5C" w:rsidRPr="00FC5C81">
        <w:rPr>
          <w:color w:val="000000" w:themeColor="text1"/>
          <w:sz w:val="28"/>
          <w:szCs w:val="28"/>
        </w:rPr>
        <w:t>»</w:t>
      </w:r>
      <w:r w:rsidR="00F41274" w:rsidRPr="00FC5C81">
        <w:rPr>
          <w:color w:val="000000" w:themeColor="text1"/>
          <w:sz w:val="28"/>
          <w:szCs w:val="28"/>
        </w:rPr>
        <w:t>)</w:t>
      </w:r>
    </w:p>
    <w:p w:rsidR="00BE4F5C" w:rsidRPr="00FC5C81" w:rsidRDefault="00BE4F5C" w:rsidP="00BE4F5C">
      <w:pPr>
        <w:pStyle w:val="ad"/>
        <w:rPr>
          <w:color w:val="000000" w:themeColor="text1"/>
          <w:sz w:val="28"/>
          <w:szCs w:val="28"/>
        </w:rPr>
      </w:pPr>
      <w:r w:rsidRPr="00FC5C81">
        <w:rPr>
          <w:color w:val="000000" w:themeColor="text1"/>
          <w:sz w:val="28"/>
          <w:szCs w:val="28"/>
        </w:rPr>
        <w:t xml:space="preserve">1.1. </w:t>
      </w:r>
      <w:proofErr w:type="spellStart"/>
      <w:r w:rsidRPr="00FC5C81">
        <w:rPr>
          <w:color w:val="000000" w:themeColor="text1"/>
          <w:sz w:val="28"/>
          <w:szCs w:val="28"/>
        </w:rPr>
        <w:t>Аспинский</w:t>
      </w:r>
      <w:proofErr w:type="spellEnd"/>
      <w:r w:rsidRPr="00FC5C81">
        <w:rPr>
          <w:color w:val="000000" w:themeColor="text1"/>
          <w:sz w:val="28"/>
          <w:szCs w:val="28"/>
        </w:rPr>
        <w:t xml:space="preserve"> сельский дом культуры – структурное подразделение МБУ «</w:t>
      </w:r>
      <w:proofErr w:type="spellStart"/>
      <w:r w:rsidRPr="00FC5C81">
        <w:rPr>
          <w:color w:val="000000" w:themeColor="text1"/>
          <w:sz w:val="28"/>
          <w:szCs w:val="28"/>
        </w:rPr>
        <w:t>Уинский</w:t>
      </w:r>
      <w:proofErr w:type="spellEnd"/>
      <w:r w:rsidRPr="00FC5C81">
        <w:rPr>
          <w:color w:val="000000" w:themeColor="text1"/>
          <w:sz w:val="28"/>
          <w:szCs w:val="28"/>
        </w:rPr>
        <w:t xml:space="preserve"> </w:t>
      </w:r>
      <w:r w:rsidR="00B80D48" w:rsidRPr="00FC5C81">
        <w:rPr>
          <w:color w:val="000000" w:themeColor="text1"/>
          <w:sz w:val="28"/>
          <w:szCs w:val="28"/>
        </w:rPr>
        <w:t>ЦКД</w:t>
      </w:r>
      <w:r w:rsidRPr="00FC5C81">
        <w:rPr>
          <w:color w:val="000000" w:themeColor="text1"/>
          <w:sz w:val="28"/>
          <w:szCs w:val="28"/>
        </w:rPr>
        <w:t xml:space="preserve">», </w:t>
      </w:r>
      <w:proofErr w:type="spellStart"/>
      <w:r w:rsidRPr="00FC5C81">
        <w:rPr>
          <w:color w:val="000000" w:themeColor="text1"/>
          <w:sz w:val="28"/>
          <w:szCs w:val="28"/>
        </w:rPr>
        <w:t>Уинский</w:t>
      </w:r>
      <w:proofErr w:type="spellEnd"/>
      <w:r w:rsidRPr="00FC5C81">
        <w:rPr>
          <w:color w:val="000000" w:themeColor="text1"/>
          <w:sz w:val="28"/>
          <w:szCs w:val="28"/>
        </w:rPr>
        <w:t xml:space="preserve"> район, с. Аспа, ул. Школьная, 12а;</w:t>
      </w:r>
    </w:p>
    <w:p w:rsidR="00E84895" w:rsidRPr="00FC5C81" w:rsidRDefault="00BE4F5C" w:rsidP="00BE4F5C">
      <w:pPr>
        <w:pStyle w:val="ad"/>
        <w:rPr>
          <w:color w:val="000000" w:themeColor="text1"/>
          <w:sz w:val="28"/>
          <w:szCs w:val="28"/>
        </w:rPr>
      </w:pPr>
      <w:r w:rsidRPr="00FC5C81">
        <w:rPr>
          <w:color w:val="000000" w:themeColor="text1"/>
          <w:sz w:val="28"/>
          <w:szCs w:val="28"/>
        </w:rPr>
        <w:t xml:space="preserve">1.2. </w:t>
      </w:r>
      <w:proofErr w:type="spellStart"/>
      <w:r w:rsidR="00E84895" w:rsidRPr="00FC5C81">
        <w:rPr>
          <w:color w:val="000000" w:themeColor="text1"/>
          <w:sz w:val="28"/>
          <w:szCs w:val="28"/>
        </w:rPr>
        <w:t>Салаватовский</w:t>
      </w:r>
      <w:proofErr w:type="spellEnd"/>
      <w:r w:rsidR="00E84895" w:rsidRPr="00FC5C81">
        <w:rPr>
          <w:color w:val="000000" w:themeColor="text1"/>
          <w:sz w:val="28"/>
          <w:szCs w:val="28"/>
        </w:rPr>
        <w:t xml:space="preserve"> сельский дом культуры - структурное подразделение МБУ «</w:t>
      </w:r>
      <w:proofErr w:type="spellStart"/>
      <w:r w:rsidR="00E84895" w:rsidRPr="00FC5C81">
        <w:rPr>
          <w:color w:val="000000" w:themeColor="text1"/>
          <w:sz w:val="28"/>
          <w:szCs w:val="28"/>
        </w:rPr>
        <w:t>Уинский</w:t>
      </w:r>
      <w:proofErr w:type="spellEnd"/>
      <w:r w:rsidR="00E84895" w:rsidRPr="00FC5C81">
        <w:rPr>
          <w:color w:val="000000" w:themeColor="text1"/>
          <w:sz w:val="28"/>
          <w:szCs w:val="28"/>
        </w:rPr>
        <w:t xml:space="preserve"> ЦКД», </w:t>
      </w:r>
      <w:proofErr w:type="spellStart"/>
      <w:r w:rsidR="00E84895" w:rsidRPr="00FC5C81">
        <w:rPr>
          <w:color w:val="000000" w:themeColor="text1"/>
          <w:sz w:val="28"/>
          <w:szCs w:val="28"/>
        </w:rPr>
        <w:t>Уинский</w:t>
      </w:r>
      <w:proofErr w:type="spellEnd"/>
      <w:r w:rsidR="00E84895" w:rsidRPr="00FC5C81">
        <w:rPr>
          <w:color w:val="000000" w:themeColor="text1"/>
          <w:sz w:val="28"/>
          <w:szCs w:val="28"/>
        </w:rPr>
        <w:t xml:space="preserve"> район, д. </w:t>
      </w:r>
      <w:proofErr w:type="spellStart"/>
      <w:r w:rsidR="00E84895" w:rsidRPr="00FC5C81">
        <w:rPr>
          <w:color w:val="000000" w:themeColor="text1"/>
          <w:sz w:val="28"/>
          <w:szCs w:val="28"/>
        </w:rPr>
        <w:t>Салаваты</w:t>
      </w:r>
      <w:proofErr w:type="spellEnd"/>
      <w:r w:rsidR="00E84895" w:rsidRPr="00FC5C81">
        <w:rPr>
          <w:color w:val="000000" w:themeColor="text1"/>
          <w:sz w:val="28"/>
          <w:szCs w:val="28"/>
        </w:rPr>
        <w:t>, ул. Заречная, д. 2.</w:t>
      </w:r>
    </w:p>
    <w:p w:rsidR="00BE4F5C" w:rsidRPr="00FC5C81" w:rsidRDefault="00BE4F5C" w:rsidP="00BE4F5C">
      <w:pPr>
        <w:pStyle w:val="ad"/>
        <w:rPr>
          <w:color w:val="000000" w:themeColor="text1"/>
          <w:sz w:val="28"/>
          <w:szCs w:val="28"/>
        </w:rPr>
      </w:pPr>
      <w:r w:rsidRPr="00FC5C81">
        <w:rPr>
          <w:color w:val="000000" w:themeColor="text1"/>
          <w:sz w:val="28"/>
          <w:szCs w:val="28"/>
        </w:rPr>
        <w:t xml:space="preserve">1.3. </w:t>
      </w:r>
      <w:proofErr w:type="spellStart"/>
      <w:r w:rsidRPr="00FC5C81">
        <w:rPr>
          <w:color w:val="000000" w:themeColor="text1"/>
          <w:sz w:val="28"/>
          <w:szCs w:val="28"/>
        </w:rPr>
        <w:t>Ломовской</w:t>
      </w:r>
      <w:proofErr w:type="spellEnd"/>
      <w:r w:rsidRPr="00FC5C81">
        <w:rPr>
          <w:color w:val="000000" w:themeColor="text1"/>
          <w:sz w:val="28"/>
          <w:szCs w:val="28"/>
        </w:rPr>
        <w:t xml:space="preserve"> сельский дом культуры - структурное подразделение </w:t>
      </w:r>
      <w:r w:rsidR="00F41274" w:rsidRPr="00FC5C81">
        <w:rPr>
          <w:color w:val="000000" w:themeColor="text1"/>
          <w:sz w:val="28"/>
          <w:szCs w:val="28"/>
        </w:rPr>
        <w:t>МБУ «</w:t>
      </w:r>
      <w:proofErr w:type="spellStart"/>
      <w:r w:rsidR="00F41274" w:rsidRPr="00FC5C81">
        <w:rPr>
          <w:color w:val="000000" w:themeColor="text1"/>
          <w:sz w:val="28"/>
          <w:szCs w:val="28"/>
        </w:rPr>
        <w:t>Уинский</w:t>
      </w:r>
      <w:proofErr w:type="spellEnd"/>
      <w:r w:rsidR="00F41274" w:rsidRPr="00FC5C81">
        <w:rPr>
          <w:color w:val="000000" w:themeColor="text1"/>
          <w:sz w:val="28"/>
          <w:szCs w:val="28"/>
        </w:rPr>
        <w:t xml:space="preserve"> ЦКД»,</w:t>
      </w:r>
      <w:r w:rsidRPr="00FC5C81">
        <w:rPr>
          <w:color w:val="000000" w:themeColor="text1"/>
          <w:sz w:val="28"/>
          <w:szCs w:val="28"/>
        </w:rPr>
        <w:t xml:space="preserve"> </w:t>
      </w:r>
      <w:proofErr w:type="spellStart"/>
      <w:r w:rsidRPr="00FC5C81">
        <w:rPr>
          <w:color w:val="000000" w:themeColor="text1"/>
          <w:sz w:val="28"/>
          <w:szCs w:val="28"/>
        </w:rPr>
        <w:t>Уинский</w:t>
      </w:r>
      <w:proofErr w:type="spellEnd"/>
      <w:r w:rsidRPr="00FC5C81">
        <w:rPr>
          <w:color w:val="000000" w:themeColor="text1"/>
          <w:sz w:val="28"/>
          <w:szCs w:val="28"/>
        </w:rPr>
        <w:t xml:space="preserve"> район, д. </w:t>
      </w:r>
      <w:proofErr w:type="spellStart"/>
      <w:r w:rsidRPr="00FC5C81">
        <w:rPr>
          <w:color w:val="000000" w:themeColor="text1"/>
          <w:sz w:val="28"/>
          <w:szCs w:val="28"/>
        </w:rPr>
        <w:t>Ломь</w:t>
      </w:r>
      <w:proofErr w:type="spellEnd"/>
      <w:r w:rsidRPr="00FC5C81">
        <w:rPr>
          <w:color w:val="000000" w:themeColor="text1"/>
          <w:sz w:val="28"/>
          <w:szCs w:val="28"/>
        </w:rPr>
        <w:t>, ул. Школьная, д. 2;</w:t>
      </w:r>
    </w:p>
    <w:p w:rsidR="00BE4F5C" w:rsidRPr="00FC5C81" w:rsidRDefault="00BE4F5C" w:rsidP="00BE4F5C">
      <w:pPr>
        <w:pStyle w:val="ad"/>
        <w:rPr>
          <w:color w:val="000000" w:themeColor="text1"/>
          <w:sz w:val="28"/>
          <w:szCs w:val="28"/>
        </w:rPr>
      </w:pPr>
      <w:r w:rsidRPr="00FC5C81">
        <w:rPr>
          <w:color w:val="000000" w:themeColor="text1"/>
          <w:sz w:val="28"/>
          <w:szCs w:val="28"/>
        </w:rPr>
        <w:t xml:space="preserve">1.4. </w:t>
      </w:r>
      <w:proofErr w:type="spellStart"/>
      <w:r w:rsidRPr="00FC5C81">
        <w:rPr>
          <w:color w:val="000000" w:themeColor="text1"/>
          <w:sz w:val="28"/>
          <w:szCs w:val="28"/>
        </w:rPr>
        <w:t>Митрохинский</w:t>
      </w:r>
      <w:proofErr w:type="spellEnd"/>
      <w:r w:rsidRPr="00FC5C81">
        <w:rPr>
          <w:color w:val="000000" w:themeColor="text1"/>
          <w:sz w:val="28"/>
          <w:szCs w:val="28"/>
        </w:rPr>
        <w:t xml:space="preserve"> сельский дом культуры - структурное подразделение </w:t>
      </w:r>
      <w:r w:rsidR="00F41274" w:rsidRPr="00FC5C81">
        <w:rPr>
          <w:color w:val="000000" w:themeColor="text1"/>
          <w:sz w:val="28"/>
          <w:szCs w:val="28"/>
        </w:rPr>
        <w:t>МБУ «</w:t>
      </w:r>
      <w:proofErr w:type="spellStart"/>
      <w:r w:rsidR="00F41274" w:rsidRPr="00FC5C81">
        <w:rPr>
          <w:color w:val="000000" w:themeColor="text1"/>
          <w:sz w:val="28"/>
          <w:szCs w:val="28"/>
        </w:rPr>
        <w:t>Уинский</w:t>
      </w:r>
      <w:proofErr w:type="spellEnd"/>
      <w:r w:rsidR="00F41274" w:rsidRPr="00FC5C81">
        <w:rPr>
          <w:color w:val="000000" w:themeColor="text1"/>
          <w:sz w:val="28"/>
          <w:szCs w:val="28"/>
        </w:rPr>
        <w:t xml:space="preserve"> ЦКД»,</w:t>
      </w:r>
      <w:r w:rsidRPr="00FC5C81">
        <w:rPr>
          <w:color w:val="000000" w:themeColor="text1"/>
          <w:sz w:val="28"/>
          <w:szCs w:val="28"/>
        </w:rPr>
        <w:t xml:space="preserve"> </w:t>
      </w:r>
      <w:proofErr w:type="spellStart"/>
      <w:r w:rsidRPr="00FC5C81">
        <w:rPr>
          <w:color w:val="000000" w:themeColor="text1"/>
          <w:sz w:val="28"/>
          <w:szCs w:val="28"/>
        </w:rPr>
        <w:t>Уинский</w:t>
      </w:r>
      <w:proofErr w:type="spellEnd"/>
      <w:r w:rsidRPr="00FC5C81">
        <w:rPr>
          <w:color w:val="000000" w:themeColor="text1"/>
          <w:sz w:val="28"/>
          <w:szCs w:val="28"/>
        </w:rPr>
        <w:t xml:space="preserve"> район, д. </w:t>
      </w:r>
      <w:proofErr w:type="spellStart"/>
      <w:r w:rsidRPr="00FC5C81">
        <w:rPr>
          <w:color w:val="000000" w:themeColor="text1"/>
          <w:sz w:val="28"/>
          <w:szCs w:val="28"/>
        </w:rPr>
        <w:t>Митрохи</w:t>
      </w:r>
      <w:proofErr w:type="spellEnd"/>
      <w:r w:rsidRPr="00FC5C81">
        <w:rPr>
          <w:color w:val="000000" w:themeColor="text1"/>
          <w:sz w:val="28"/>
          <w:szCs w:val="28"/>
        </w:rPr>
        <w:t>, ул. Центральная, д. 16,;</w:t>
      </w:r>
    </w:p>
    <w:p w:rsidR="00BE4F5C" w:rsidRPr="00FC5C81" w:rsidRDefault="00BE4F5C" w:rsidP="00BE4F5C">
      <w:pPr>
        <w:pStyle w:val="ad"/>
        <w:rPr>
          <w:color w:val="000000" w:themeColor="text1"/>
          <w:sz w:val="28"/>
          <w:szCs w:val="28"/>
        </w:rPr>
      </w:pPr>
      <w:r w:rsidRPr="00FC5C81">
        <w:rPr>
          <w:color w:val="000000" w:themeColor="text1"/>
          <w:sz w:val="28"/>
          <w:szCs w:val="28"/>
        </w:rPr>
        <w:t xml:space="preserve">1.5. </w:t>
      </w:r>
      <w:proofErr w:type="spellStart"/>
      <w:r w:rsidRPr="00FC5C81">
        <w:rPr>
          <w:color w:val="000000" w:themeColor="text1"/>
          <w:sz w:val="28"/>
          <w:szCs w:val="28"/>
        </w:rPr>
        <w:t>Нижнесыповской</w:t>
      </w:r>
      <w:proofErr w:type="spellEnd"/>
      <w:r w:rsidRPr="00FC5C81">
        <w:rPr>
          <w:color w:val="000000" w:themeColor="text1"/>
          <w:sz w:val="28"/>
          <w:szCs w:val="28"/>
        </w:rPr>
        <w:t xml:space="preserve"> сельский дом культуры - структурное подразделение </w:t>
      </w:r>
      <w:r w:rsidR="00F41274" w:rsidRPr="00FC5C81">
        <w:rPr>
          <w:color w:val="000000" w:themeColor="text1"/>
          <w:sz w:val="28"/>
          <w:szCs w:val="28"/>
        </w:rPr>
        <w:t>МБУ «</w:t>
      </w:r>
      <w:proofErr w:type="spellStart"/>
      <w:r w:rsidR="00F41274" w:rsidRPr="00FC5C81">
        <w:rPr>
          <w:color w:val="000000" w:themeColor="text1"/>
          <w:sz w:val="28"/>
          <w:szCs w:val="28"/>
        </w:rPr>
        <w:t>Уинский</w:t>
      </w:r>
      <w:proofErr w:type="spellEnd"/>
      <w:r w:rsidR="00F41274" w:rsidRPr="00FC5C81">
        <w:rPr>
          <w:color w:val="000000" w:themeColor="text1"/>
          <w:sz w:val="28"/>
          <w:szCs w:val="28"/>
        </w:rPr>
        <w:t xml:space="preserve"> ЦКД»,</w:t>
      </w:r>
      <w:r w:rsidRPr="00FC5C81">
        <w:rPr>
          <w:color w:val="000000" w:themeColor="text1"/>
          <w:sz w:val="28"/>
          <w:szCs w:val="28"/>
        </w:rPr>
        <w:t xml:space="preserve"> </w:t>
      </w:r>
      <w:proofErr w:type="spellStart"/>
      <w:r w:rsidRPr="00FC5C81">
        <w:rPr>
          <w:color w:val="000000" w:themeColor="text1"/>
          <w:sz w:val="28"/>
          <w:szCs w:val="28"/>
        </w:rPr>
        <w:t>Уинский</w:t>
      </w:r>
      <w:proofErr w:type="spellEnd"/>
      <w:r w:rsidRPr="00FC5C81">
        <w:rPr>
          <w:color w:val="000000" w:themeColor="text1"/>
          <w:sz w:val="28"/>
          <w:szCs w:val="28"/>
        </w:rPr>
        <w:t xml:space="preserve"> район, с. Нижний </w:t>
      </w:r>
      <w:proofErr w:type="spellStart"/>
      <w:r w:rsidRPr="00FC5C81">
        <w:rPr>
          <w:color w:val="000000" w:themeColor="text1"/>
          <w:sz w:val="28"/>
          <w:szCs w:val="28"/>
        </w:rPr>
        <w:t>Сып</w:t>
      </w:r>
      <w:proofErr w:type="spellEnd"/>
      <w:r w:rsidRPr="00FC5C81">
        <w:rPr>
          <w:color w:val="000000" w:themeColor="text1"/>
          <w:sz w:val="28"/>
          <w:szCs w:val="28"/>
        </w:rPr>
        <w:t>, ул. Ленина, д. 68;</w:t>
      </w:r>
    </w:p>
    <w:p w:rsidR="00BE4F5C" w:rsidRPr="00FC5C81" w:rsidRDefault="00BE4F5C" w:rsidP="00BE4F5C">
      <w:pPr>
        <w:pStyle w:val="ad"/>
        <w:rPr>
          <w:color w:val="000000" w:themeColor="text1"/>
          <w:sz w:val="28"/>
          <w:szCs w:val="28"/>
        </w:rPr>
      </w:pPr>
      <w:r w:rsidRPr="00FC5C81">
        <w:rPr>
          <w:color w:val="000000" w:themeColor="text1"/>
          <w:sz w:val="28"/>
          <w:szCs w:val="28"/>
        </w:rPr>
        <w:t xml:space="preserve">1.6. </w:t>
      </w:r>
      <w:proofErr w:type="spellStart"/>
      <w:r w:rsidRPr="00FC5C81">
        <w:rPr>
          <w:color w:val="000000" w:themeColor="text1"/>
          <w:sz w:val="28"/>
          <w:szCs w:val="28"/>
        </w:rPr>
        <w:t>Верхнесыповской</w:t>
      </w:r>
      <w:proofErr w:type="spellEnd"/>
      <w:r w:rsidRPr="00FC5C81">
        <w:rPr>
          <w:color w:val="000000" w:themeColor="text1"/>
          <w:sz w:val="28"/>
          <w:szCs w:val="28"/>
        </w:rPr>
        <w:t xml:space="preserve"> сельский дом культуры - структурное подразделение </w:t>
      </w:r>
      <w:r w:rsidR="00F41274" w:rsidRPr="00FC5C81">
        <w:rPr>
          <w:color w:val="000000" w:themeColor="text1"/>
          <w:sz w:val="28"/>
          <w:szCs w:val="28"/>
        </w:rPr>
        <w:t>МБУ «</w:t>
      </w:r>
      <w:proofErr w:type="spellStart"/>
      <w:r w:rsidR="00F41274" w:rsidRPr="00FC5C81">
        <w:rPr>
          <w:color w:val="000000" w:themeColor="text1"/>
          <w:sz w:val="28"/>
          <w:szCs w:val="28"/>
        </w:rPr>
        <w:t>Уинский</w:t>
      </w:r>
      <w:proofErr w:type="spellEnd"/>
      <w:r w:rsidR="00F41274" w:rsidRPr="00FC5C81">
        <w:rPr>
          <w:color w:val="000000" w:themeColor="text1"/>
          <w:sz w:val="28"/>
          <w:szCs w:val="28"/>
        </w:rPr>
        <w:t xml:space="preserve"> ЦКД»,</w:t>
      </w:r>
      <w:r w:rsidRPr="00FC5C81">
        <w:rPr>
          <w:color w:val="000000" w:themeColor="text1"/>
          <w:sz w:val="28"/>
          <w:szCs w:val="28"/>
        </w:rPr>
        <w:t xml:space="preserve"> </w:t>
      </w:r>
      <w:proofErr w:type="spellStart"/>
      <w:r w:rsidRPr="00FC5C81">
        <w:rPr>
          <w:color w:val="000000" w:themeColor="text1"/>
          <w:sz w:val="28"/>
          <w:szCs w:val="28"/>
        </w:rPr>
        <w:t>Уинский</w:t>
      </w:r>
      <w:proofErr w:type="spellEnd"/>
      <w:r w:rsidRPr="00FC5C81">
        <w:rPr>
          <w:color w:val="000000" w:themeColor="text1"/>
          <w:sz w:val="28"/>
          <w:szCs w:val="28"/>
        </w:rPr>
        <w:t xml:space="preserve"> район, с. Верхний </w:t>
      </w:r>
      <w:proofErr w:type="spellStart"/>
      <w:r w:rsidRPr="00FC5C81">
        <w:rPr>
          <w:color w:val="000000" w:themeColor="text1"/>
          <w:sz w:val="28"/>
          <w:szCs w:val="28"/>
        </w:rPr>
        <w:t>Сып</w:t>
      </w:r>
      <w:proofErr w:type="spellEnd"/>
      <w:r w:rsidRPr="00FC5C81">
        <w:rPr>
          <w:color w:val="000000" w:themeColor="text1"/>
          <w:sz w:val="28"/>
          <w:szCs w:val="28"/>
        </w:rPr>
        <w:t>, ул. Центральная, д. 8;</w:t>
      </w:r>
    </w:p>
    <w:p w:rsidR="00BE4F5C" w:rsidRPr="00FC5C81" w:rsidRDefault="00BE4F5C" w:rsidP="00BE4F5C">
      <w:pPr>
        <w:pStyle w:val="ad"/>
        <w:rPr>
          <w:color w:val="000000" w:themeColor="text1"/>
          <w:sz w:val="28"/>
          <w:szCs w:val="28"/>
        </w:rPr>
      </w:pPr>
      <w:r w:rsidRPr="00FC5C81">
        <w:rPr>
          <w:color w:val="000000" w:themeColor="text1"/>
          <w:sz w:val="28"/>
          <w:szCs w:val="28"/>
        </w:rPr>
        <w:t xml:space="preserve">1.7. </w:t>
      </w:r>
      <w:proofErr w:type="spellStart"/>
      <w:r w:rsidRPr="00FC5C81">
        <w:rPr>
          <w:color w:val="000000" w:themeColor="text1"/>
          <w:sz w:val="28"/>
          <w:szCs w:val="28"/>
        </w:rPr>
        <w:t>Чайкинский</w:t>
      </w:r>
      <w:proofErr w:type="spellEnd"/>
      <w:r w:rsidRPr="00FC5C81">
        <w:rPr>
          <w:color w:val="000000" w:themeColor="text1"/>
          <w:sz w:val="28"/>
          <w:szCs w:val="28"/>
        </w:rPr>
        <w:t xml:space="preserve"> сельский дом культуры - структурное подразделение </w:t>
      </w:r>
      <w:r w:rsidR="00F41274" w:rsidRPr="00FC5C81">
        <w:rPr>
          <w:color w:val="000000" w:themeColor="text1"/>
          <w:sz w:val="28"/>
          <w:szCs w:val="28"/>
        </w:rPr>
        <w:t>МБУ «</w:t>
      </w:r>
      <w:proofErr w:type="spellStart"/>
      <w:r w:rsidR="00F41274" w:rsidRPr="00FC5C81">
        <w:rPr>
          <w:color w:val="000000" w:themeColor="text1"/>
          <w:sz w:val="28"/>
          <w:szCs w:val="28"/>
        </w:rPr>
        <w:t>Уинский</w:t>
      </w:r>
      <w:proofErr w:type="spellEnd"/>
      <w:r w:rsidR="00F41274" w:rsidRPr="00FC5C81">
        <w:rPr>
          <w:color w:val="000000" w:themeColor="text1"/>
          <w:sz w:val="28"/>
          <w:szCs w:val="28"/>
        </w:rPr>
        <w:t xml:space="preserve"> ЦКД»,</w:t>
      </w:r>
      <w:r w:rsidRPr="00FC5C81">
        <w:rPr>
          <w:color w:val="000000" w:themeColor="text1"/>
          <w:sz w:val="28"/>
          <w:szCs w:val="28"/>
        </w:rPr>
        <w:t xml:space="preserve"> </w:t>
      </w:r>
      <w:proofErr w:type="spellStart"/>
      <w:r w:rsidRPr="00FC5C81">
        <w:rPr>
          <w:color w:val="000000" w:themeColor="text1"/>
          <w:sz w:val="28"/>
          <w:szCs w:val="28"/>
        </w:rPr>
        <w:t>Уинский</w:t>
      </w:r>
      <w:proofErr w:type="spellEnd"/>
      <w:r w:rsidRPr="00FC5C81">
        <w:rPr>
          <w:color w:val="000000" w:themeColor="text1"/>
          <w:sz w:val="28"/>
          <w:szCs w:val="28"/>
        </w:rPr>
        <w:t xml:space="preserve"> район, с. Чайка, ул. Светлая, д. 28;</w:t>
      </w:r>
    </w:p>
    <w:p w:rsidR="00BE4F5C" w:rsidRPr="00FC5C81" w:rsidRDefault="00BE4F5C" w:rsidP="00BE4F5C">
      <w:pPr>
        <w:pStyle w:val="ad"/>
        <w:rPr>
          <w:color w:val="000000" w:themeColor="text1"/>
          <w:sz w:val="28"/>
          <w:szCs w:val="28"/>
        </w:rPr>
      </w:pPr>
      <w:r w:rsidRPr="00FC5C81">
        <w:rPr>
          <w:color w:val="000000" w:themeColor="text1"/>
          <w:sz w:val="28"/>
          <w:szCs w:val="28"/>
        </w:rPr>
        <w:t xml:space="preserve">1.8. </w:t>
      </w:r>
      <w:proofErr w:type="spellStart"/>
      <w:r w:rsidRPr="00FC5C81">
        <w:rPr>
          <w:color w:val="000000" w:themeColor="text1"/>
          <w:sz w:val="28"/>
          <w:szCs w:val="28"/>
        </w:rPr>
        <w:t>Судинский</w:t>
      </w:r>
      <w:proofErr w:type="spellEnd"/>
      <w:r w:rsidRPr="00FC5C81">
        <w:rPr>
          <w:color w:val="000000" w:themeColor="text1"/>
          <w:sz w:val="28"/>
          <w:szCs w:val="28"/>
        </w:rPr>
        <w:t xml:space="preserve"> сельский дом культуры - структурное подразделение </w:t>
      </w:r>
      <w:r w:rsidR="00F41274" w:rsidRPr="00FC5C81">
        <w:rPr>
          <w:color w:val="000000" w:themeColor="text1"/>
          <w:sz w:val="28"/>
          <w:szCs w:val="28"/>
        </w:rPr>
        <w:t>МБУ «</w:t>
      </w:r>
      <w:proofErr w:type="spellStart"/>
      <w:r w:rsidR="00F41274" w:rsidRPr="00FC5C81">
        <w:rPr>
          <w:color w:val="000000" w:themeColor="text1"/>
          <w:sz w:val="28"/>
          <w:szCs w:val="28"/>
        </w:rPr>
        <w:t>Уинский</w:t>
      </w:r>
      <w:proofErr w:type="spellEnd"/>
      <w:r w:rsidR="00F41274" w:rsidRPr="00FC5C81">
        <w:rPr>
          <w:color w:val="000000" w:themeColor="text1"/>
          <w:sz w:val="28"/>
          <w:szCs w:val="28"/>
        </w:rPr>
        <w:t xml:space="preserve"> ЦКД»,</w:t>
      </w:r>
      <w:r w:rsidRPr="00FC5C81">
        <w:rPr>
          <w:color w:val="000000" w:themeColor="text1"/>
          <w:sz w:val="28"/>
          <w:szCs w:val="28"/>
        </w:rPr>
        <w:t xml:space="preserve"> </w:t>
      </w:r>
      <w:proofErr w:type="spellStart"/>
      <w:r w:rsidRPr="00FC5C81">
        <w:rPr>
          <w:color w:val="000000" w:themeColor="text1"/>
          <w:sz w:val="28"/>
          <w:szCs w:val="28"/>
        </w:rPr>
        <w:t>Уинский</w:t>
      </w:r>
      <w:proofErr w:type="spellEnd"/>
      <w:r w:rsidRPr="00FC5C81">
        <w:rPr>
          <w:color w:val="000000" w:themeColor="text1"/>
          <w:sz w:val="28"/>
          <w:szCs w:val="28"/>
        </w:rPr>
        <w:t xml:space="preserve"> район, с. Суда, ул. Центральная, 29;</w:t>
      </w:r>
    </w:p>
    <w:p w:rsidR="00BE4F5C" w:rsidRPr="00FC5C81" w:rsidRDefault="00BE4F5C" w:rsidP="00BE4F5C">
      <w:pPr>
        <w:pStyle w:val="ad"/>
        <w:rPr>
          <w:color w:val="000000" w:themeColor="text1"/>
          <w:sz w:val="28"/>
          <w:szCs w:val="28"/>
        </w:rPr>
      </w:pPr>
      <w:r w:rsidRPr="00FC5C81">
        <w:rPr>
          <w:color w:val="000000" w:themeColor="text1"/>
          <w:sz w:val="28"/>
          <w:szCs w:val="28"/>
        </w:rPr>
        <w:t xml:space="preserve">1.9. </w:t>
      </w:r>
      <w:proofErr w:type="spellStart"/>
      <w:r w:rsidRPr="00FC5C81">
        <w:rPr>
          <w:color w:val="000000" w:themeColor="text1"/>
          <w:sz w:val="28"/>
          <w:szCs w:val="28"/>
        </w:rPr>
        <w:t>Барсаевский</w:t>
      </w:r>
      <w:proofErr w:type="spellEnd"/>
      <w:r w:rsidRPr="00FC5C81">
        <w:rPr>
          <w:color w:val="000000" w:themeColor="text1"/>
          <w:sz w:val="28"/>
          <w:szCs w:val="28"/>
        </w:rPr>
        <w:t xml:space="preserve"> сельский дом культуры - структурное подразделение </w:t>
      </w:r>
      <w:r w:rsidR="00F41274" w:rsidRPr="00FC5C81">
        <w:rPr>
          <w:color w:val="000000" w:themeColor="text1"/>
          <w:sz w:val="28"/>
          <w:szCs w:val="28"/>
        </w:rPr>
        <w:t>МБУ «</w:t>
      </w:r>
      <w:proofErr w:type="spellStart"/>
      <w:r w:rsidR="00F41274" w:rsidRPr="00FC5C81">
        <w:rPr>
          <w:color w:val="000000" w:themeColor="text1"/>
          <w:sz w:val="28"/>
          <w:szCs w:val="28"/>
        </w:rPr>
        <w:t>Уинский</w:t>
      </w:r>
      <w:proofErr w:type="spellEnd"/>
      <w:r w:rsidR="00F41274" w:rsidRPr="00FC5C81">
        <w:rPr>
          <w:color w:val="000000" w:themeColor="text1"/>
          <w:sz w:val="28"/>
          <w:szCs w:val="28"/>
        </w:rPr>
        <w:t xml:space="preserve"> ЦКД», </w:t>
      </w:r>
      <w:proofErr w:type="spellStart"/>
      <w:r w:rsidRPr="00FC5C81">
        <w:rPr>
          <w:color w:val="000000" w:themeColor="text1"/>
          <w:sz w:val="28"/>
          <w:szCs w:val="28"/>
        </w:rPr>
        <w:t>Уинский</w:t>
      </w:r>
      <w:proofErr w:type="spellEnd"/>
      <w:r w:rsidRPr="00FC5C81">
        <w:rPr>
          <w:color w:val="000000" w:themeColor="text1"/>
          <w:sz w:val="28"/>
          <w:szCs w:val="28"/>
        </w:rPr>
        <w:t xml:space="preserve"> район, с. </w:t>
      </w:r>
      <w:proofErr w:type="spellStart"/>
      <w:r w:rsidRPr="00FC5C81">
        <w:rPr>
          <w:color w:val="000000" w:themeColor="text1"/>
          <w:sz w:val="28"/>
          <w:szCs w:val="28"/>
        </w:rPr>
        <w:t>Барсаи</w:t>
      </w:r>
      <w:proofErr w:type="spellEnd"/>
      <w:r w:rsidRPr="00FC5C81">
        <w:rPr>
          <w:color w:val="000000" w:themeColor="text1"/>
          <w:sz w:val="28"/>
          <w:szCs w:val="28"/>
        </w:rPr>
        <w:t>, ул. Центральная, д. 19;</w:t>
      </w:r>
    </w:p>
    <w:p w:rsidR="00BE4F5C" w:rsidRPr="00FC5C81" w:rsidRDefault="00BE4F5C" w:rsidP="00BE4F5C">
      <w:pPr>
        <w:pStyle w:val="ad"/>
        <w:rPr>
          <w:color w:val="000000" w:themeColor="text1"/>
          <w:sz w:val="28"/>
          <w:szCs w:val="28"/>
        </w:rPr>
      </w:pPr>
      <w:r w:rsidRPr="00FC5C81">
        <w:rPr>
          <w:color w:val="000000" w:themeColor="text1"/>
          <w:sz w:val="28"/>
          <w:szCs w:val="28"/>
        </w:rPr>
        <w:t>1.10.Иштер</w:t>
      </w:r>
      <w:r w:rsidR="00F41274" w:rsidRPr="00FC5C81">
        <w:rPr>
          <w:color w:val="000000" w:themeColor="text1"/>
          <w:sz w:val="28"/>
          <w:szCs w:val="28"/>
        </w:rPr>
        <w:t xml:space="preserve">яковский сельский дом </w:t>
      </w:r>
      <w:proofErr w:type="spellStart"/>
      <w:r w:rsidR="00F41274" w:rsidRPr="00FC5C81">
        <w:rPr>
          <w:color w:val="000000" w:themeColor="text1"/>
          <w:sz w:val="28"/>
          <w:szCs w:val="28"/>
        </w:rPr>
        <w:t>культуры,-структурноу</w:t>
      </w:r>
      <w:proofErr w:type="spellEnd"/>
      <w:r w:rsidR="00F41274" w:rsidRPr="00FC5C81">
        <w:rPr>
          <w:color w:val="000000" w:themeColor="text1"/>
          <w:sz w:val="28"/>
          <w:szCs w:val="28"/>
        </w:rPr>
        <w:t xml:space="preserve"> подразделение МБУ «</w:t>
      </w:r>
      <w:proofErr w:type="spellStart"/>
      <w:r w:rsidR="00F41274" w:rsidRPr="00FC5C81">
        <w:rPr>
          <w:color w:val="000000" w:themeColor="text1"/>
          <w:sz w:val="28"/>
          <w:szCs w:val="28"/>
        </w:rPr>
        <w:t>Уинский</w:t>
      </w:r>
      <w:proofErr w:type="spellEnd"/>
      <w:r w:rsidR="00F41274" w:rsidRPr="00FC5C81">
        <w:rPr>
          <w:color w:val="000000" w:themeColor="text1"/>
          <w:sz w:val="28"/>
          <w:szCs w:val="28"/>
        </w:rPr>
        <w:t xml:space="preserve"> ЦКД»,</w:t>
      </w:r>
      <w:proofErr w:type="spellStart"/>
      <w:r w:rsidRPr="00FC5C81">
        <w:rPr>
          <w:color w:val="000000" w:themeColor="text1"/>
          <w:sz w:val="28"/>
          <w:szCs w:val="28"/>
        </w:rPr>
        <w:t>Уинский</w:t>
      </w:r>
      <w:proofErr w:type="spellEnd"/>
      <w:r w:rsidRPr="00FC5C81">
        <w:rPr>
          <w:color w:val="000000" w:themeColor="text1"/>
          <w:sz w:val="28"/>
          <w:szCs w:val="28"/>
        </w:rPr>
        <w:t xml:space="preserve"> район, с. </w:t>
      </w:r>
      <w:proofErr w:type="spellStart"/>
      <w:r w:rsidRPr="00FC5C81">
        <w:rPr>
          <w:color w:val="000000" w:themeColor="text1"/>
          <w:sz w:val="28"/>
          <w:szCs w:val="28"/>
        </w:rPr>
        <w:t>Иштеряки</w:t>
      </w:r>
      <w:proofErr w:type="spellEnd"/>
      <w:r w:rsidRPr="00FC5C81">
        <w:rPr>
          <w:color w:val="000000" w:themeColor="text1"/>
          <w:sz w:val="28"/>
          <w:szCs w:val="28"/>
        </w:rPr>
        <w:t>, пер. Восточный, д. 24;</w:t>
      </w:r>
    </w:p>
    <w:p w:rsidR="00BE4F5C" w:rsidRPr="00FC5C81" w:rsidRDefault="00BE4F5C" w:rsidP="00BE4F5C">
      <w:pPr>
        <w:pStyle w:val="ad"/>
        <w:rPr>
          <w:color w:val="000000" w:themeColor="text1"/>
          <w:sz w:val="28"/>
          <w:szCs w:val="28"/>
        </w:rPr>
      </w:pPr>
      <w:r w:rsidRPr="00FC5C81">
        <w:rPr>
          <w:color w:val="000000" w:themeColor="text1"/>
          <w:sz w:val="28"/>
          <w:szCs w:val="28"/>
        </w:rPr>
        <w:lastRenderedPageBreak/>
        <w:t xml:space="preserve">1.11. Воскресенский сельский дом культуры - структурное подразделение </w:t>
      </w:r>
      <w:r w:rsidR="00F41274" w:rsidRPr="00FC5C81">
        <w:rPr>
          <w:color w:val="000000" w:themeColor="text1"/>
          <w:sz w:val="28"/>
          <w:szCs w:val="28"/>
        </w:rPr>
        <w:t>МБУ «</w:t>
      </w:r>
      <w:proofErr w:type="spellStart"/>
      <w:r w:rsidR="00F41274" w:rsidRPr="00FC5C81">
        <w:rPr>
          <w:color w:val="000000" w:themeColor="text1"/>
          <w:sz w:val="28"/>
          <w:szCs w:val="28"/>
        </w:rPr>
        <w:t>Уинский</w:t>
      </w:r>
      <w:proofErr w:type="spellEnd"/>
      <w:r w:rsidR="00F41274" w:rsidRPr="00FC5C81">
        <w:rPr>
          <w:color w:val="000000" w:themeColor="text1"/>
          <w:sz w:val="28"/>
          <w:szCs w:val="28"/>
        </w:rPr>
        <w:t xml:space="preserve"> ЦКД»,</w:t>
      </w:r>
      <w:r w:rsidRPr="00FC5C81">
        <w:rPr>
          <w:color w:val="000000" w:themeColor="text1"/>
          <w:sz w:val="28"/>
          <w:szCs w:val="28"/>
        </w:rPr>
        <w:t xml:space="preserve"> </w:t>
      </w:r>
      <w:proofErr w:type="spellStart"/>
      <w:r w:rsidRPr="00FC5C81">
        <w:rPr>
          <w:color w:val="000000" w:themeColor="text1"/>
          <w:sz w:val="28"/>
          <w:szCs w:val="28"/>
        </w:rPr>
        <w:t>Уинский</w:t>
      </w:r>
      <w:proofErr w:type="spellEnd"/>
      <w:r w:rsidRPr="00FC5C81">
        <w:rPr>
          <w:color w:val="000000" w:themeColor="text1"/>
          <w:sz w:val="28"/>
          <w:szCs w:val="28"/>
        </w:rPr>
        <w:t xml:space="preserve"> район, с. Воскресенское, ул. Верхняя, д. 2;</w:t>
      </w:r>
    </w:p>
    <w:p w:rsidR="00BE4F5C" w:rsidRPr="00FC5C81" w:rsidRDefault="00BE4F5C" w:rsidP="00BE4F5C">
      <w:pPr>
        <w:pStyle w:val="ad"/>
        <w:rPr>
          <w:color w:val="000000" w:themeColor="text1"/>
          <w:sz w:val="28"/>
          <w:szCs w:val="28"/>
        </w:rPr>
      </w:pPr>
      <w:r w:rsidRPr="00FC5C81">
        <w:rPr>
          <w:color w:val="000000" w:themeColor="text1"/>
          <w:sz w:val="28"/>
          <w:szCs w:val="28"/>
        </w:rPr>
        <w:t xml:space="preserve">1.12. </w:t>
      </w:r>
      <w:proofErr w:type="spellStart"/>
      <w:r w:rsidRPr="00FC5C81">
        <w:rPr>
          <w:color w:val="000000" w:themeColor="text1"/>
          <w:sz w:val="28"/>
          <w:szCs w:val="28"/>
        </w:rPr>
        <w:t>Кочешовский</w:t>
      </w:r>
      <w:proofErr w:type="spellEnd"/>
      <w:r w:rsidRPr="00FC5C81">
        <w:rPr>
          <w:color w:val="000000" w:themeColor="text1"/>
          <w:sz w:val="28"/>
          <w:szCs w:val="28"/>
        </w:rPr>
        <w:t xml:space="preserve"> сельский дом культуры - структурное подразделение </w:t>
      </w:r>
      <w:r w:rsidR="00F41274" w:rsidRPr="00FC5C81">
        <w:rPr>
          <w:color w:val="000000" w:themeColor="text1"/>
          <w:sz w:val="28"/>
          <w:szCs w:val="28"/>
        </w:rPr>
        <w:t>МБУ «</w:t>
      </w:r>
      <w:proofErr w:type="spellStart"/>
      <w:r w:rsidR="00F41274" w:rsidRPr="00FC5C81">
        <w:rPr>
          <w:color w:val="000000" w:themeColor="text1"/>
          <w:sz w:val="28"/>
          <w:szCs w:val="28"/>
        </w:rPr>
        <w:t>Уинский</w:t>
      </w:r>
      <w:proofErr w:type="spellEnd"/>
      <w:r w:rsidR="00F41274" w:rsidRPr="00FC5C81">
        <w:rPr>
          <w:color w:val="000000" w:themeColor="text1"/>
          <w:sz w:val="28"/>
          <w:szCs w:val="28"/>
        </w:rPr>
        <w:t xml:space="preserve"> ЦКД»,</w:t>
      </w:r>
      <w:r w:rsidRPr="00FC5C81">
        <w:rPr>
          <w:color w:val="000000" w:themeColor="text1"/>
          <w:sz w:val="28"/>
          <w:szCs w:val="28"/>
        </w:rPr>
        <w:t xml:space="preserve"> </w:t>
      </w:r>
      <w:proofErr w:type="spellStart"/>
      <w:r w:rsidRPr="00FC5C81">
        <w:rPr>
          <w:color w:val="000000" w:themeColor="text1"/>
          <w:sz w:val="28"/>
          <w:szCs w:val="28"/>
        </w:rPr>
        <w:t>Уинский</w:t>
      </w:r>
      <w:proofErr w:type="spellEnd"/>
      <w:r w:rsidRPr="00FC5C81">
        <w:rPr>
          <w:color w:val="000000" w:themeColor="text1"/>
          <w:sz w:val="28"/>
          <w:szCs w:val="28"/>
        </w:rPr>
        <w:t xml:space="preserve"> район, д. </w:t>
      </w:r>
      <w:proofErr w:type="spellStart"/>
      <w:r w:rsidRPr="00FC5C81">
        <w:rPr>
          <w:color w:val="000000" w:themeColor="text1"/>
          <w:sz w:val="28"/>
          <w:szCs w:val="28"/>
        </w:rPr>
        <w:t>Кочешовка</w:t>
      </w:r>
      <w:proofErr w:type="spellEnd"/>
      <w:r w:rsidRPr="00FC5C81">
        <w:rPr>
          <w:color w:val="000000" w:themeColor="text1"/>
          <w:sz w:val="28"/>
          <w:szCs w:val="28"/>
        </w:rPr>
        <w:t>, ул. Юбилейная, д. 2;</w:t>
      </w:r>
    </w:p>
    <w:p w:rsidR="00E84895" w:rsidRPr="00FC5C81" w:rsidRDefault="00E84895" w:rsidP="00E84895">
      <w:pPr>
        <w:pStyle w:val="ad"/>
        <w:numPr>
          <w:ilvl w:val="0"/>
          <w:numId w:val="3"/>
        </w:numPr>
        <w:ind w:left="0" w:firstLine="0"/>
        <w:rPr>
          <w:color w:val="000000" w:themeColor="text1"/>
          <w:sz w:val="28"/>
          <w:szCs w:val="28"/>
        </w:rPr>
      </w:pPr>
      <w:r w:rsidRPr="00FC5C81">
        <w:rPr>
          <w:color w:val="000000" w:themeColor="text1"/>
          <w:sz w:val="28"/>
          <w:szCs w:val="28"/>
        </w:rPr>
        <w:t>МКУК «</w:t>
      </w:r>
      <w:proofErr w:type="spellStart"/>
      <w:r w:rsidRPr="00FC5C81">
        <w:rPr>
          <w:color w:val="000000" w:themeColor="text1"/>
          <w:sz w:val="28"/>
          <w:szCs w:val="28"/>
        </w:rPr>
        <w:t>Уинский</w:t>
      </w:r>
      <w:proofErr w:type="spellEnd"/>
      <w:r w:rsidRPr="00FC5C81">
        <w:rPr>
          <w:color w:val="000000" w:themeColor="text1"/>
          <w:sz w:val="28"/>
          <w:szCs w:val="28"/>
        </w:rPr>
        <w:t xml:space="preserve"> народный краеведческий музей имени М.Е. </w:t>
      </w:r>
      <w:proofErr w:type="spellStart"/>
      <w:r w:rsidRPr="00FC5C81">
        <w:rPr>
          <w:color w:val="000000" w:themeColor="text1"/>
          <w:sz w:val="28"/>
          <w:szCs w:val="28"/>
        </w:rPr>
        <w:t>Игошева</w:t>
      </w:r>
      <w:proofErr w:type="spellEnd"/>
      <w:r w:rsidRPr="00FC5C81">
        <w:rPr>
          <w:color w:val="000000" w:themeColor="text1"/>
          <w:sz w:val="28"/>
          <w:szCs w:val="28"/>
        </w:rPr>
        <w:t xml:space="preserve">», с. </w:t>
      </w:r>
      <w:proofErr w:type="spellStart"/>
      <w:r w:rsidRPr="00FC5C81">
        <w:rPr>
          <w:color w:val="000000" w:themeColor="text1"/>
          <w:sz w:val="28"/>
          <w:szCs w:val="28"/>
        </w:rPr>
        <w:t>Уинское</w:t>
      </w:r>
      <w:proofErr w:type="spellEnd"/>
      <w:r w:rsidRPr="00FC5C81">
        <w:rPr>
          <w:color w:val="000000" w:themeColor="text1"/>
          <w:sz w:val="28"/>
          <w:szCs w:val="28"/>
        </w:rPr>
        <w:t xml:space="preserve">, ул. Ленина, 28; </w:t>
      </w:r>
    </w:p>
    <w:p w:rsidR="00E84895" w:rsidRPr="00FC5C81" w:rsidRDefault="00E84895" w:rsidP="00BE4F5C">
      <w:pPr>
        <w:pStyle w:val="ad"/>
        <w:rPr>
          <w:color w:val="000000" w:themeColor="text1"/>
          <w:sz w:val="28"/>
          <w:szCs w:val="28"/>
        </w:rPr>
      </w:pPr>
    </w:p>
    <w:p w:rsidR="00BE4F5C" w:rsidRPr="00BE4F5C" w:rsidRDefault="00BE4F5C" w:rsidP="00BE4F5C">
      <w:pPr>
        <w:jc w:val="center"/>
        <w:rPr>
          <w:b/>
          <w:sz w:val="28"/>
        </w:rPr>
      </w:pPr>
    </w:p>
    <w:p w:rsidR="006C048B" w:rsidRDefault="006C048B" w:rsidP="006C048B">
      <w:pPr>
        <w:spacing w:after="200" w:line="276" w:lineRule="auto"/>
        <w:rPr>
          <w:sz w:val="28"/>
        </w:rPr>
      </w:pPr>
    </w:p>
    <w:p w:rsidR="00594368" w:rsidRDefault="00594368" w:rsidP="006C048B">
      <w:pPr>
        <w:spacing w:after="200" w:line="276" w:lineRule="auto"/>
        <w:rPr>
          <w:sz w:val="28"/>
        </w:rPr>
      </w:pPr>
    </w:p>
    <w:p w:rsidR="00594368" w:rsidRDefault="00594368" w:rsidP="006C048B">
      <w:pPr>
        <w:spacing w:after="200" w:line="276" w:lineRule="auto"/>
        <w:rPr>
          <w:sz w:val="28"/>
        </w:rPr>
      </w:pPr>
    </w:p>
    <w:p w:rsidR="00594368" w:rsidRDefault="00594368" w:rsidP="006C048B">
      <w:pPr>
        <w:spacing w:after="200" w:line="276" w:lineRule="auto"/>
        <w:rPr>
          <w:sz w:val="28"/>
        </w:rPr>
      </w:pPr>
    </w:p>
    <w:p w:rsidR="00594368" w:rsidRDefault="00594368" w:rsidP="006C048B">
      <w:pPr>
        <w:spacing w:after="200" w:line="276" w:lineRule="auto"/>
        <w:rPr>
          <w:sz w:val="28"/>
        </w:rPr>
      </w:pPr>
    </w:p>
    <w:p w:rsidR="00594368" w:rsidRDefault="00594368" w:rsidP="006C048B">
      <w:pPr>
        <w:spacing w:after="200" w:line="276" w:lineRule="auto"/>
        <w:rPr>
          <w:sz w:val="28"/>
        </w:rPr>
      </w:pPr>
    </w:p>
    <w:p w:rsidR="00594368" w:rsidRDefault="00594368" w:rsidP="006C048B">
      <w:pPr>
        <w:spacing w:after="200" w:line="276" w:lineRule="auto"/>
        <w:rPr>
          <w:sz w:val="28"/>
        </w:rPr>
      </w:pPr>
    </w:p>
    <w:sectPr w:rsidR="00594368" w:rsidSect="000C0907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5D4" w:rsidRDefault="00DD25D4">
      <w:r>
        <w:separator/>
      </w:r>
    </w:p>
  </w:endnote>
  <w:endnote w:type="continuationSeparator" w:id="1">
    <w:p w:rsidR="00DD25D4" w:rsidRDefault="00DD2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5D4" w:rsidRDefault="00DD25D4">
      <w:r>
        <w:separator/>
      </w:r>
    </w:p>
  </w:footnote>
  <w:footnote w:type="continuationSeparator" w:id="1">
    <w:p w:rsidR="00DD25D4" w:rsidRDefault="00DD2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3BF"/>
    <w:multiLevelType w:val="hybridMultilevel"/>
    <w:tmpl w:val="3460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81864"/>
    <w:multiLevelType w:val="hybridMultilevel"/>
    <w:tmpl w:val="3460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C64BB"/>
    <w:multiLevelType w:val="hybridMultilevel"/>
    <w:tmpl w:val="6A70DCF0"/>
    <w:lvl w:ilvl="0" w:tplc="86586DD0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436BE"/>
    <w:rsid w:val="00062FAC"/>
    <w:rsid w:val="00066142"/>
    <w:rsid w:val="000C0907"/>
    <w:rsid w:val="000E0B14"/>
    <w:rsid w:val="00163A63"/>
    <w:rsid w:val="0016551E"/>
    <w:rsid w:val="001D02CD"/>
    <w:rsid w:val="001E0B69"/>
    <w:rsid w:val="001F2096"/>
    <w:rsid w:val="001F426F"/>
    <w:rsid w:val="002247C1"/>
    <w:rsid w:val="002869FB"/>
    <w:rsid w:val="002B2710"/>
    <w:rsid w:val="002F5319"/>
    <w:rsid w:val="00352EB4"/>
    <w:rsid w:val="00367FC3"/>
    <w:rsid w:val="00395ED9"/>
    <w:rsid w:val="003B0AB6"/>
    <w:rsid w:val="003D0A47"/>
    <w:rsid w:val="004027B6"/>
    <w:rsid w:val="00415677"/>
    <w:rsid w:val="00417110"/>
    <w:rsid w:val="004235EC"/>
    <w:rsid w:val="004247AD"/>
    <w:rsid w:val="00443FA9"/>
    <w:rsid w:val="004522FE"/>
    <w:rsid w:val="00482A25"/>
    <w:rsid w:val="00485FFD"/>
    <w:rsid w:val="004D7BF8"/>
    <w:rsid w:val="005055D6"/>
    <w:rsid w:val="00511EF7"/>
    <w:rsid w:val="005261B8"/>
    <w:rsid w:val="00530AAB"/>
    <w:rsid w:val="00557B4D"/>
    <w:rsid w:val="00561C28"/>
    <w:rsid w:val="00594368"/>
    <w:rsid w:val="005B7C2C"/>
    <w:rsid w:val="005C5CC5"/>
    <w:rsid w:val="005D0A83"/>
    <w:rsid w:val="00614EF3"/>
    <w:rsid w:val="006155F3"/>
    <w:rsid w:val="00637B08"/>
    <w:rsid w:val="006C048B"/>
    <w:rsid w:val="00705589"/>
    <w:rsid w:val="007A1EF2"/>
    <w:rsid w:val="00817ACA"/>
    <w:rsid w:val="008E62B6"/>
    <w:rsid w:val="009616F3"/>
    <w:rsid w:val="0098176A"/>
    <w:rsid w:val="009A13A5"/>
    <w:rsid w:val="009A2D17"/>
    <w:rsid w:val="009A4408"/>
    <w:rsid w:val="009E06A8"/>
    <w:rsid w:val="009F7BAA"/>
    <w:rsid w:val="00A55781"/>
    <w:rsid w:val="00A63D09"/>
    <w:rsid w:val="00A82744"/>
    <w:rsid w:val="00AA47BC"/>
    <w:rsid w:val="00AB3286"/>
    <w:rsid w:val="00B10272"/>
    <w:rsid w:val="00B17970"/>
    <w:rsid w:val="00B61B23"/>
    <w:rsid w:val="00B80D48"/>
    <w:rsid w:val="00B834AE"/>
    <w:rsid w:val="00BA3710"/>
    <w:rsid w:val="00BB6EA3"/>
    <w:rsid w:val="00BE4F5C"/>
    <w:rsid w:val="00BF463C"/>
    <w:rsid w:val="00C1422B"/>
    <w:rsid w:val="00C80366"/>
    <w:rsid w:val="00C80448"/>
    <w:rsid w:val="00C82FA9"/>
    <w:rsid w:val="00C92BE7"/>
    <w:rsid w:val="00CC7737"/>
    <w:rsid w:val="00D078CF"/>
    <w:rsid w:val="00D62840"/>
    <w:rsid w:val="00DB52FC"/>
    <w:rsid w:val="00DD25D4"/>
    <w:rsid w:val="00E0220F"/>
    <w:rsid w:val="00E03320"/>
    <w:rsid w:val="00E55D54"/>
    <w:rsid w:val="00E84895"/>
    <w:rsid w:val="00EE0CD2"/>
    <w:rsid w:val="00EF6A8D"/>
    <w:rsid w:val="00F344AE"/>
    <w:rsid w:val="00F41274"/>
    <w:rsid w:val="00F56EEF"/>
    <w:rsid w:val="00F721A4"/>
    <w:rsid w:val="00F96EBC"/>
    <w:rsid w:val="00FC5C81"/>
    <w:rsid w:val="00FD4630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paragraph" w:styleId="ab">
    <w:name w:val="Body Text Indent"/>
    <w:basedOn w:val="a"/>
    <w:link w:val="ac"/>
    <w:uiPriority w:val="99"/>
    <w:unhideWhenUsed/>
    <w:rsid w:val="006C048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C048B"/>
    <w:rPr>
      <w:sz w:val="24"/>
      <w:szCs w:val="24"/>
    </w:rPr>
  </w:style>
  <w:style w:type="character" w:customStyle="1" w:styleId="9">
    <w:name w:val="Основной текст (9)_"/>
    <w:basedOn w:val="a0"/>
    <w:link w:val="90"/>
    <w:rsid w:val="00F96EBC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6EBC"/>
    <w:pPr>
      <w:widowControl w:val="0"/>
      <w:shd w:val="clear" w:color="auto" w:fill="FFFFFF"/>
      <w:spacing w:after="780" w:line="0" w:lineRule="atLeast"/>
    </w:pPr>
    <w:rPr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F96EB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6EBC"/>
    <w:pPr>
      <w:widowControl w:val="0"/>
      <w:shd w:val="clear" w:color="auto" w:fill="FFFFFF"/>
      <w:spacing w:before="780" w:after="120" w:line="0" w:lineRule="atLeast"/>
      <w:jc w:val="both"/>
    </w:pPr>
    <w:rPr>
      <w:sz w:val="26"/>
      <w:szCs w:val="26"/>
    </w:rPr>
  </w:style>
  <w:style w:type="paragraph" w:styleId="ad">
    <w:name w:val="Normal (Web)"/>
    <w:basedOn w:val="a"/>
    <w:uiPriority w:val="99"/>
    <w:unhideWhenUsed/>
    <w:rsid w:val="00BE4F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477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2021-07-05T10:08:00Z</cp:lastPrinted>
  <dcterms:created xsi:type="dcterms:W3CDTF">2021-07-13T05:36:00Z</dcterms:created>
  <dcterms:modified xsi:type="dcterms:W3CDTF">2021-07-13T05:36:00Z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