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E0" w:rsidRPr="00090F13" w:rsidRDefault="00822CFB" w:rsidP="00090F13">
      <w:pPr>
        <w:pStyle w:val="a4"/>
        <w:spacing w:line="240" w:lineRule="auto"/>
        <w:ind w:firstLine="0"/>
        <w:jc w:val="right"/>
        <w:rPr>
          <w:b/>
          <w:szCs w:val="28"/>
          <w:lang w:eastAsia="x-non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3200400</wp:posOffset>
                </wp:positionV>
                <wp:extent cx="3143250" cy="1647825"/>
                <wp:effectExtent l="0" t="0" r="0" b="9525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9E0" w:rsidRDefault="007959E0" w:rsidP="00FD5DFE">
                            <w:pPr>
                              <w:pStyle w:val="a3"/>
                            </w:pPr>
                            <w:r>
                              <w:t>Об утверждении программы профилактики рисков причинения вреда (ущерба) охраняемым законом ценностям по муниципальному контролю</w:t>
                            </w:r>
                            <w:r w:rsidR="00D73A0B">
                              <w:t xml:space="preserve"> в области охраны и использования особо охраняемых территорий местного значения</w:t>
                            </w:r>
                            <w:r>
                              <w:t xml:space="preserve"> на территории Уинского муниципального округа Пермского края на 2022 год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.75pt;margin-top:252pt;width:247.5pt;height:129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" filled="f" stroked="f">
                <v:textbox inset="0,0,0,0">
                  <w:txbxContent>
                    <w:p w:rsidR="007959E0" w:rsidRDefault="007959E0" w:rsidP="00FD5DFE">
                      <w:pPr>
                        <w:pStyle w:val="a3"/>
                      </w:pPr>
                      <w:r>
                        <w:t>Об утверждении программы профилактики рисков причинения вреда (ущерба) охраняемым законом ценностям по муниципальному контролю</w:t>
                      </w:r>
                      <w:r w:rsidR="00D73A0B">
                        <w:t xml:space="preserve"> в области охраны и использования особо охраняемых территорий местного значения</w:t>
                      </w:r>
                      <w:r>
                        <w:t xml:space="preserve"> на территории Уинского муниципального округа Пермского края на 2022 год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-515620</wp:posOffset>
            </wp:positionV>
            <wp:extent cx="6115685" cy="2957195"/>
            <wp:effectExtent l="0" t="0" r="0" b="0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306070</wp:posOffset>
            </wp:positionV>
            <wp:extent cx="5676900" cy="2743200"/>
            <wp:effectExtent l="0" t="0" r="0" b="0"/>
            <wp:wrapTopAndBottom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9E0">
        <w:rPr>
          <w:szCs w:val="28"/>
        </w:rPr>
        <w:t xml:space="preserve">          </w:t>
      </w:r>
      <w:r w:rsidR="007959E0" w:rsidRPr="00090F13">
        <w:rPr>
          <w:b/>
          <w:szCs w:val="28"/>
          <w:lang w:eastAsia="x-none"/>
        </w:rPr>
        <w:t>Проект</w:t>
      </w:r>
    </w:p>
    <w:p w:rsidR="007959E0" w:rsidRPr="00090F13" w:rsidRDefault="007959E0" w:rsidP="00090F13">
      <w:pPr>
        <w:pStyle w:val="a4"/>
        <w:spacing w:line="240" w:lineRule="auto"/>
        <w:ind w:firstLine="0"/>
        <w:jc w:val="right"/>
        <w:rPr>
          <w:szCs w:val="28"/>
          <w:lang w:eastAsia="x-none"/>
        </w:rPr>
      </w:pPr>
    </w:p>
    <w:p w:rsidR="007959E0" w:rsidRPr="00090F13" w:rsidRDefault="007959E0" w:rsidP="00090F1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90F13"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решением Думы Уинского муниципального  округа Пе</w:t>
      </w:r>
      <w:r w:rsidR="00D73A0B">
        <w:rPr>
          <w:sz w:val="28"/>
          <w:szCs w:val="28"/>
        </w:rPr>
        <w:t>рмского края от 23.09.2021 № 264</w:t>
      </w:r>
      <w:r w:rsidRPr="00090F13">
        <w:rPr>
          <w:sz w:val="28"/>
          <w:szCs w:val="28"/>
        </w:rPr>
        <w:t xml:space="preserve"> «Об утверждении Положения </w:t>
      </w:r>
      <w:r w:rsidR="00D73A0B">
        <w:rPr>
          <w:sz w:val="28"/>
          <w:szCs w:val="28"/>
        </w:rPr>
        <w:t>о муниципальном контроле в области охраны и использования особо охраняемых природных территорий местного значения</w:t>
      </w:r>
      <w:r w:rsidRPr="00090F13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r w:rsidRPr="00090F13">
        <w:rPr>
          <w:sz w:val="28"/>
          <w:szCs w:val="28"/>
        </w:rPr>
        <w:t>Уинского муниципального округа Пермского края», Уставом Уинского муниципального округа Пермского края, администрация Уинского муниципального округа</w:t>
      </w:r>
    </w:p>
    <w:p w:rsidR="007959E0" w:rsidRPr="00090F13" w:rsidRDefault="007959E0" w:rsidP="00090F13">
      <w:pPr>
        <w:ind w:right="-1" w:firstLine="709"/>
        <w:jc w:val="both"/>
        <w:rPr>
          <w:sz w:val="28"/>
          <w:szCs w:val="28"/>
        </w:rPr>
      </w:pPr>
      <w:r w:rsidRPr="00090F13">
        <w:rPr>
          <w:sz w:val="28"/>
          <w:szCs w:val="28"/>
        </w:rPr>
        <w:t>ПОСТАНОВЛЯЕТ:</w:t>
      </w:r>
    </w:p>
    <w:p w:rsidR="007959E0" w:rsidRPr="006B575D" w:rsidRDefault="007959E0" w:rsidP="00090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90F13">
        <w:rPr>
          <w:sz w:val="28"/>
          <w:szCs w:val="28"/>
        </w:rPr>
        <w:t>1. Утвердить прилагаемую</w:t>
      </w:r>
      <w:r w:rsidRPr="006B575D">
        <w:rPr>
          <w:sz w:val="28"/>
          <w:szCs w:val="28"/>
        </w:rPr>
        <w:t xml:space="preserve"> </w:t>
      </w:r>
      <w:r w:rsidRPr="001C2A71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контролю </w:t>
      </w:r>
      <w:r w:rsidR="00D73A0B">
        <w:rPr>
          <w:sz w:val="28"/>
          <w:szCs w:val="28"/>
        </w:rPr>
        <w:t>в области охраны и использования особо охраняемых территорий местного значения</w:t>
      </w:r>
      <w:r>
        <w:rPr>
          <w:sz w:val="28"/>
          <w:szCs w:val="28"/>
        </w:rPr>
        <w:t xml:space="preserve"> на территории У</w:t>
      </w:r>
      <w:r w:rsidRPr="001C2A71">
        <w:rPr>
          <w:sz w:val="28"/>
          <w:szCs w:val="28"/>
        </w:rPr>
        <w:t xml:space="preserve">инского муниципального </w:t>
      </w:r>
      <w:r>
        <w:rPr>
          <w:sz w:val="28"/>
          <w:szCs w:val="28"/>
        </w:rPr>
        <w:t>округа Пермского края</w:t>
      </w:r>
      <w:r w:rsidRPr="001C2A71">
        <w:rPr>
          <w:sz w:val="28"/>
          <w:szCs w:val="28"/>
        </w:rPr>
        <w:t xml:space="preserve"> на 2022 год</w:t>
      </w:r>
      <w:r w:rsidRPr="006B575D">
        <w:rPr>
          <w:sz w:val="28"/>
          <w:szCs w:val="28"/>
        </w:rPr>
        <w:t>.</w:t>
      </w:r>
    </w:p>
    <w:p w:rsidR="007959E0" w:rsidRDefault="007959E0" w:rsidP="004662ED">
      <w:pPr>
        <w:ind w:firstLine="709"/>
        <w:jc w:val="both"/>
        <w:rPr>
          <w:sz w:val="28"/>
          <w:szCs w:val="28"/>
        </w:rPr>
      </w:pPr>
      <w:r w:rsidRPr="006B575D">
        <w:rPr>
          <w:sz w:val="28"/>
          <w:szCs w:val="28"/>
        </w:rPr>
        <w:t>2. Настоящее постано</w:t>
      </w:r>
      <w:r w:rsidR="00376DEF">
        <w:rPr>
          <w:sz w:val="28"/>
          <w:szCs w:val="28"/>
        </w:rPr>
        <w:t>вление вступает в силу с 01.01.2022 года</w:t>
      </w:r>
      <w:r w:rsidRPr="006B575D">
        <w:rPr>
          <w:sz w:val="28"/>
          <w:szCs w:val="28"/>
        </w:rPr>
        <w:t xml:space="preserve"> и  подлежит размещению на сайте администрации Уинского муниципального округа в сети «Интернет»</w:t>
      </w:r>
      <w:r>
        <w:rPr>
          <w:sz w:val="28"/>
          <w:szCs w:val="28"/>
        </w:rPr>
        <w:t>.</w:t>
      </w:r>
    </w:p>
    <w:p w:rsidR="007959E0" w:rsidRDefault="007959E0" w:rsidP="00090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п</w:t>
      </w:r>
      <w:r w:rsidRPr="00353621">
        <w:rPr>
          <w:sz w:val="28"/>
          <w:szCs w:val="28"/>
        </w:rPr>
        <w:t xml:space="preserve">остановления </w:t>
      </w:r>
      <w:r w:rsidRPr="00BE4F8E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7959E0" w:rsidRDefault="007959E0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59E0" w:rsidRPr="001C4FBC" w:rsidRDefault="007959E0" w:rsidP="004662E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C4F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C4FBC">
        <w:rPr>
          <w:sz w:val="28"/>
          <w:szCs w:val="28"/>
        </w:rPr>
        <w:t xml:space="preserve"> муниципального округа –</w:t>
      </w:r>
    </w:p>
    <w:p w:rsidR="007959E0" w:rsidRPr="001C4FBC" w:rsidRDefault="007959E0" w:rsidP="004662ED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1C4FBC">
        <w:rPr>
          <w:sz w:val="28"/>
          <w:szCs w:val="28"/>
        </w:rPr>
        <w:t xml:space="preserve"> администрации Уинского</w:t>
      </w:r>
    </w:p>
    <w:p w:rsidR="007959E0" w:rsidRDefault="007959E0" w:rsidP="00C00DCE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                                                           А.Н. Зелёнкин</w:t>
      </w:r>
    </w:p>
    <w:p w:rsidR="007959E0" w:rsidRDefault="007959E0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7959E0" w:rsidRPr="0042685D" w:rsidRDefault="0042685D" w:rsidP="0042685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</w:t>
      </w:r>
      <w:r w:rsidR="007959E0" w:rsidRPr="0042685D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7959E0" w:rsidRPr="0042685D" w:rsidRDefault="007959E0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2685D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7959E0" w:rsidRPr="0042685D" w:rsidRDefault="007959E0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2685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r w:rsidR="0042685D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42685D">
        <w:rPr>
          <w:rFonts w:ascii="Times New Roman" w:hAnsi="Times New Roman" w:cs="Times New Roman"/>
          <w:b w:val="0"/>
          <w:sz w:val="28"/>
          <w:szCs w:val="28"/>
        </w:rPr>
        <w:t>Уинского муниципального округа</w:t>
      </w:r>
    </w:p>
    <w:p w:rsidR="007959E0" w:rsidRDefault="007959E0" w:rsidP="00AE035E">
      <w:pPr>
        <w:pStyle w:val="ConsPlusTitle"/>
        <w:widowControl/>
        <w:jc w:val="right"/>
        <w:outlineLvl w:val="0"/>
        <w:rPr>
          <w:rFonts w:ascii="Times New Roman" w:hAnsi="Times New Roman"/>
          <w:b w:val="0"/>
        </w:rPr>
      </w:pPr>
    </w:p>
    <w:p w:rsidR="007959E0" w:rsidRPr="00F43A09" w:rsidRDefault="007959E0" w:rsidP="00AE035E">
      <w:pPr>
        <w:pStyle w:val="ConsPlusTitle"/>
        <w:widowControl/>
        <w:jc w:val="right"/>
        <w:outlineLvl w:val="0"/>
        <w:rPr>
          <w:rFonts w:ascii="Times New Roman" w:hAnsi="Times New Roman"/>
          <w:b w:val="0"/>
        </w:rPr>
      </w:pPr>
    </w:p>
    <w:p w:rsidR="007959E0" w:rsidRPr="00090F13" w:rsidRDefault="007959E0" w:rsidP="00090F1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F13">
        <w:rPr>
          <w:rFonts w:ascii="Times New Roman" w:hAnsi="Times New Roman" w:cs="Times New Roman"/>
          <w:b/>
          <w:bCs/>
          <w:sz w:val="28"/>
          <w:szCs w:val="28"/>
        </w:rPr>
        <w:t>Программа профилактики рисков причинения вреда (ущерба) охраняемым законом ценностям по мун</w:t>
      </w:r>
      <w:r w:rsidR="00D73A0B">
        <w:rPr>
          <w:rFonts w:ascii="Times New Roman" w:hAnsi="Times New Roman" w:cs="Times New Roman"/>
          <w:b/>
          <w:bCs/>
          <w:sz w:val="28"/>
          <w:szCs w:val="28"/>
        </w:rPr>
        <w:t>иципальному контролю в области охраны и использования особо охраняемых природных территорий местного значения</w:t>
      </w:r>
      <w:r w:rsidRPr="00090F13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Pr="00631C9A">
        <w:rPr>
          <w:rFonts w:ascii="Times New Roman" w:hAnsi="Times New Roman" w:cs="Times New Roman"/>
          <w:b/>
          <w:bCs/>
          <w:sz w:val="28"/>
          <w:szCs w:val="28"/>
        </w:rPr>
        <w:t>Уинского муниципального округа Пермского края</w:t>
      </w:r>
      <w:r w:rsidR="00D73A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0F13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7959E0" w:rsidRPr="00090F13" w:rsidRDefault="007959E0" w:rsidP="00090F1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59E0" w:rsidRPr="00090F13" w:rsidRDefault="007959E0" w:rsidP="00631C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F13"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959E0" w:rsidRPr="00090F13" w:rsidRDefault="007959E0" w:rsidP="00090F1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59E0" w:rsidRPr="00631C9A" w:rsidRDefault="007959E0" w:rsidP="00631C9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Pr="00090F13">
        <w:rPr>
          <w:rFonts w:ascii="Times New Roman" w:hAnsi="Times New Roman" w:cs="Times New Roman"/>
          <w:bCs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Pr="00090F13">
          <w:rPr>
            <w:rFonts w:ascii="Times New Roman" w:hAnsi="Times New Roman" w:cs="Times New Roman"/>
            <w:bCs/>
            <w:sz w:val="28"/>
            <w:szCs w:val="28"/>
          </w:rPr>
          <w:t>2021 г</w:t>
        </w:r>
      </w:smartTag>
      <w:r w:rsidRPr="00090F13">
        <w:rPr>
          <w:rFonts w:ascii="Times New Roman" w:hAnsi="Times New Roman" w:cs="Times New Roman"/>
          <w:bCs/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090F13">
          <w:rPr>
            <w:rFonts w:ascii="Times New Roman" w:hAnsi="Times New Roman" w:cs="Times New Roman"/>
            <w:bCs/>
            <w:sz w:val="28"/>
            <w:szCs w:val="28"/>
          </w:rPr>
          <w:t>2021 г</w:t>
        </w:r>
      </w:smartTag>
      <w:r w:rsidRPr="00090F13">
        <w:rPr>
          <w:rFonts w:ascii="Times New Roman" w:hAnsi="Times New Roman" w:cs="Times New Roman"/>
          <w:bCs/>
          <w:sz w:val="28"/>
          <w:szCs w:val="28"/>
        </w:rPr>
        <w:t xml:space="preserve"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(надзора) </w:t>
      </w:r>
      <w:r w:rsidR="000B6842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090F13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Pr="00631C9A">
        <w:rPr>
          <w:rFonts w:ascii="Times New Roman" w:hAnsi="Times New Roman" w:cs="Times New Roman"/>
          <w:bCs/>
          <w:sz w:val="28"/>
          <w:szCs w:val="28"/>
        </w:rPr>
        <w:t>Уинского муниципального округа Пермского края на 2022 год.</w:t>
      </w:r>
    </w:p>
    <w:p w:rsidR="00123DCE" w:rsidRDefault="00E72A9D" w:rsidP="00E72A9D">
      <w:pPr>
        <w:pStyle w:val="a4"/>
        <w:spacing w:line="240" w:lineRule="auto"/>
        <w:ind w:firstLine="0"/>
      </w:pPr>
      <w:r>
        <w:rPr>
          <w:bCs/>
          <w:szCs w:val="28"/>
        </w:rPr>
        <w:t xml:space="preserve">        </w:t>
      </w:r>
      <w:r w:rsidR="007959E0">
        <w:rPr>
          <w:bCs/>
          <w:szCs w:val="28"/>
        </w:rPr>
        <w:t>1</w:t>
      </w:r>
      <w:r w:rsidR="007959E0" w:rsidRPr="00631C9A">
        <w:rPr>
          <w:bCs/>
          <w:szCs w:val="28"/>
        </w:rPr>
        <w:t>.</w:t>
      </w:r>
      <w:r w:rsidR="007959E0">
        <w:rPr>
          <w:bCs/>
          <w:szCs w:val="28"/>
        </w:rPr>
        <w:t>2</w:t>
      </w:r>
      <w:r w:rsidR="007959E0" w:rsidRPr="00631C9A">
        <w:rPr>
          <w:bCs/>
          <w:szCs w:val="28"/>
        </w:rPr>
        <w:t xml:space="preserve">. </w:t>
      </w:r>
      <w:r w:rsidR="00D61E9F">
        <w:t xml:space="preserve">Подконтрольными субъектами при осуществлении муниципального контроля в области использования и охраны особо охраняемых природных территорий местного значения Уинского муниципального округа являются юридические лица, индивидуальные предприниматели и граждане, осуществляющие хозяйственную или иную деятельность на территории особо охраняемых природных территорий местного значения Уинского муниципального округа, в ходе которой могут быть допущены нарушения обязательных требований, оценка соблюдения которых является предметом муниципального контроля в области использования и охраны особо охраняемых природных территорий местного значения Уинского муниципального округа. Количество подконтрольных субъектов -3. </w:t>
      </w:r>
    </w:p>
    <w:p w:rsidR="00E72A9D" w:rsidRDefault="00E72A9D" w:rsidP="00E72A9D">
      <w:pPr>
        <w:pStyle w:val="a4"/>
        <w:keepNext/>
        <w:spacing w:line="240" w:lineRule="auto"/>
        <w:ind w:firstLine="0"/>
      </w:pPr>
      <w:r>
        <w:t xml:space="preserve">        В 2021 году деятельность по осуществлению муниципального контроля в области использования и охраны особо охраняемых природных территорий местного значения Уинского муниципального округа не проводилась. Мероприятия по профилактике осуществлялись в виде размещения в сетевом издании «Официальный сайт администрации Уинского муниципального округа»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области использования и охраны особо охраняемых природных территорий местного значения Уинского муниципального округа.</w:t>
      </w:r>
    </w:p>
    <w:p w:rsidR="00E72A9D" w:rsidRDefault="00E72A9D" w:rsidP="00E72A9D">
      <w:pPr>
        <w:pStyle w:val="a4"/>
        <w:keepNext/>
        <w:spacing w:line="240" w:lineRule="auto"/>
        <w:ind w:firstLine="0"/>
      </w:pPr>
    </w:p>
    <w:p w:rsidR="007959E0" w:rsidRPr="00AD28BA" w:rsidRDefault="00E72A9D" w:rsidP="00090F1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959E0" w:rsidRPr="00AD28BA">
        <w:rPr>
          <w:rFonts w:ascii="Times New Roman" w:hAnsi="Times New Roman" w:cs="Times New Roman"/>
          <w:b/>
          <w:bCs/>
          <w:sz w:val="28"/>
          <w:szCs w:val="28"/>
        </w:rPr>
        <w:t>аздел 2. Цели и задачи реализации программы профилактики</w:t>
      </w:r>
    </w:p>
    <w:p w:rsidR="007959E0" w:rsidRPr="00AD28BA" w:rsidRDefault="007959E0" w:rsidP="00090F1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59E0" w:rsidRPr="00AD28BA" w:rsidRDefault="007959E0" w:rsidP="00AD28BA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D28BA">
        <w:rPr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7959E0" w:rsidRPr="00AD28BA" w:rsidRDefault="007959E0" w:rsidP="00AD28BA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AD28BA">
        <w:rPr>
          <w:sz w:val="28"/>
          <w:szCs w:val="28"/>
        </w:rPr>
        <w:t>1)</w:t>
      </w:r>
      <w:r w:rsidRPr="00AD28BA">
        <w:rPr>
          <w:sz w:val="28"/>
          <w:szCs w:val="28"/>
          <w:lang w:val="en-US"/>
        </w:rPr>
        <w:t> </w:t>
      </w:r>
      <w:r w:rsidRPr="00AD28BA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7959E0" w:rsidRPr="00AD28BA" w:rsidRDefault="007959E0" w:rsidP="00AD28BA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AD28BA">
        <w:rPr>
          <w:sz w:val="28"/>
          <w:szCs w:val="28"/>
        </w:rPr>
        <w:t>2)</w:t>
      </w:r>
      <w:r w:rsidRPr="00AD28BA">
        <w:rPr>
          <w:sz w:val="28"/>
          <w:szCs w:val="28"/>
          <w:lang w:val="en-US"/>
        </w:rPr>
        <w:t> </w:t>
      </w:r>
      <w:r w:rsidRPr="00AD28BA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959E0" w:rsidRPr="00AD28BA" w:rsidRDefault="007959E0" w:rsidP="00AD28B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D28BA">
        <w:rPr>
          <w:sz w:val="28"/>
          <w:szCs w:val="28"/>
        </w:rPr>
        <w:t>3)</w:t>
      </w:r>
      <w:r w:rsidRPr="00AD28BA">
        <w:rPr>
          <w:sz w:val="28"/>
          <w:szCs w:val="28"/>
          <w:lang w:val="en-US"/>
        </w:rPr>
        <w:t> </w:t>
      </w:r>
      <w:r w:rsidRPr="00AD28BA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959E0" w:rsidRPr="00AD28BA" w:rsidRDefault="007959E0" w:rsidP="00AD28B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D28BA">
        <w:rPr>
          <w:color w:val="000000"/>
          <w:sz w:val="28"/>
          <w:szCs w:val="28"/>
        </w:rPr>
        <w:t xml:space="preserve">.2. Задачами Программы являются: </w:t>
      </w:r>
    </w:p>
    <w:p w:rsidR="007959E0" w:rsidRPr="00AD28BA" w:rsidRDefault="007959E0" w:rsidP="00AD28B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D28BA">
        <w:rPr>
          <w:color w:val="000000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:rsidR="007959E0" w:rsidRPr="00AD28BA" w:rsidRDefault="007959E0" w:rsidP="00AD28B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D28BA">
        <w:rPr>
          <w:color w:val="000000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7959E0" w:rsidRDefault="007959E0" w:rsidP="00AD28B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D28BA">
        <w:rPr>
          <w:color w:val="000000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7959E0" w:rsidRDefault="007959E0" w:rsidP="00AD28B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7959E0" w:rsidRDefault="007959E0" w:rsidP="006856D0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6856D0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3</w:t>
      </w:r>
      <w:r w:rsidRPr="006856D0">
        <w:rPr>
          <w:b/>
          <w:bCs/>
          <w:sz w:val="28"/>
          <w:szCs w:val="28"/>
        </w:rPr>
        <w:t xml:space="preserve">. </w:t>
      </w:r>
      <w:r w:rsidRPr="006856D0">
        <w:rPr>
          <w:b/>
          <w:bCs/>
          <w:color w:val="010101"/>
          <w:sz w:val="28"/>
          <w:szCs w:val="28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контроля </w:t>
      </w:r>
      <w:r w:rsidR="00A13F75">
        <w:rPr>
          <w:b/>
          <w:bCs/>
          <w:color w:val="010101"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6856D0">
        <w:rPr>
          <w:b/>
          <w:bCs/>
          <w:color w:val="010101"/>
          <w:sz w:val="28"/>
          <w:szCs w:val="28"/>
        </w:rPr>
        <w:t xml:space="preserve"> на территории Уинского муниципального округа Пермского края</w:t>
      </w:r>
    </w:p>
    <w:p w:rsidR="007959E0" w:rsidRPr="006856D0" w:rsidRDefault="007959E0" w:rsidP="006856D0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BBBBBB"/>
          <w:insideV w:val="single" w:sz="6" w:space="0" w:color="BBBBBB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"/>
        <w:gridCol w:w="3513"/>
        <w:gridCol w:w="2975"/>
        <w:gridCol w:w="2772"/>
      </w:tblGrid>
      <w:tr w:rsidR="007959E0" w:rsidRPr="006856D0" w:rsidTr="009F269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9E0" w:rsidRPr="009F2695" w:rsidRDefault="007959E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2695">
              <w:rPr>
                <w:bCs/>
                <w:color w:val="010101"/>
                <w:sz w:val="28"/>
                <w:szCs w:val="28"/>
              </w:rPr>
              <w:t>№</w:t>
            </w:r>
          </w:p>
          <w:p w:rsidR="007959E0" w:rsidRPr="009F2695" w:rsidRDefault="007959E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2695">
              <w:rPr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9E0" w:rsidRPr="009F2695" w:rsidRDefault="007959E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2695">
              <w:rPr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9E0" w:rsidRPr="009F2695" w:rsidRDefault="007959E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2695">
              <w:rPr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9E0" w:rsidRPr="009F2695" w:rsidRDefault="007959E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2695">
              <w:rPr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7959E0" w:rsidRPr="006856D0" w:rsidTr="009F269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9E0" w:rsidRPr="006856D0" w:rsidRDefault="00A13F75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9E0" w:rsidRPr="006856D0" w:rsidRDefault="007959E0" w:rsidP="007B4712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6856D0">
              <w:rPr>
                <w:color w:val="010101"/>
                <w:sz w:val="28"/>
                <w:szCs w:val="28"/>
              </w:rPr>
              <w:t>Должностные лица</w:t>
            </w:r>
            <w:r>
              <w:rPr>
                <w:color w:val="01010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управления по экономике и сельскому хозяйству администрации Уинского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9E0" w:rsidRPr="006856D0" w:rsidRDefault="007959E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50201C">
              <w:rPr>
                <w:sz w:val="28"/>
                <w:szCs w:val="28"/>
              </w:rPr>
              <w:t xml:space="preserve">в </w:t>
            </w:r>
            <w:r w:rsidR="00A13F75">
              <w:rPr>
                <w:sz w:val="28"/>
                <w:szCs w:val="28"/>
              </w:rPr>
              <w:t>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9E0" w:rsidRPr="006856D0" w:rsidRDefault="007959E0" w:rsidP="007B4712">
            <w:pPr>
              <w:pBdr>
                <w:top w:val="single" w:sz="4" w:space="1" w:color="auto"/>
              </w:pBd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8 (34259</w:t>
            </w:r>
            <w:r w:rsidRPr="006856D0">
              <w:rPr>
                <w:color w:val="010101"/>
                <w:sz w:val="28"/>
                <w:szCs w:val="28"/>
              </w:rPr>
              <w:t>) 23578</w:t>
            </w:r>
          </w:p>
          <w:p w:rsidR="007959E0" w:rsidRDefault="007959E0" w:rsidP="007B4712">
            <w:pPr>
              <w:pBdr>
                <w:top w:val="single" w:sz="4" w:space="1" w:color="auto"/>
              </w:pBdr>
              <w:spacing w:before="100" w:beforeAutospacing="1" w:after="100" w:afterAutospacing="1"/>
              <w:jc w:val="center"/>
              <w:rPr>
                <w:rFonts w:ascii="Calibri" w:hAnsi="Calibri"/>
                <w:color w:val="87898F"/>
                <w:sz w:val="23"/>
                <w:szCs w:val="23"/>
                <w:shd w:val="clear" w:color="auto" w:fill="FFFFFF"/>
              </w:rPr>
            </w:pPr>
            <w:hyperlink r:id="rId10" w:history="1">
              <w:r w:rsidRPr="00974D55">
                <w:rPr>
                  <w:rStyle w:val="af1"/>
                  <w:sz w:val="28"/>
                  <w:szCs w:val="28"/>
                  <w:shd w:val="clear" w:color="auto" w:fill="FFFFFF"/>
                </w:rPr>
                <w:t>economy.uinsk@mail.ru</w:t>
              </w:r>
            </w:hyperlink>
          </w:p>
          <w:p w:rsidR="007959E0" w:rsidRPr="006856D0" w:rsidRDefault="007959E0" w:rsidP="00C87639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10101"/>
                <w:sz w:val="28"/>
                <w:szCs w:val="28"/>
              </w:rPr>
            </w:pPr>
          </w:p>
        </w:tc>
      </w:tr>
    </w:tbl>
    <w:p w:rsidR="007959E0" w:rsidRPr="006856D0" w:rsidRDefault="007959E0" w:rsidP="006856D0">
      <w:pPr>
        <w:widowControl w:val="0"/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7959E0" w:rsidRPr="00E51AC3" w:rsidRDefault="007959E0" w:rsidP="00E51AC3">
      <w:pPr>
        <w:widowControl w:val="0"/>
        <w:tabs>
          <w:tab w:val="left" w:pos="709"/>
        </w:tabs>
        <w:contextualSpacing/>
        <w:jc w:val="center"/>
        <w:rPr>
          <w:b/>
          <w:sz w:val="28"/>
          <w:szCs w:val="28"/>
        </w:rPr>
      </w:pPr>
      <w:r w:rsidRPr="00E51AC3">
        <w:rPr>
          <w:b/>
          <w:bCs/>
          <w:sz w:val="28"/>
          <w:szCs w:val="28"/>
        </w:rPr>
        <w:t xml:space="preserve">Раздел 4. </w:t>
      </w:r>
      <w:r w:rsidRPr="00E51AC3">
        <w:rPr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959E0" w:rsidRPr="00E51AC3" w:rsidRDefault="007959E0" w:rsidP="00E51AC3">
      <w:pPr>
        <w:widowControl w:val="0"/>
        <w:tabs>
          <w:tab w:val="left" w:pos="709"/>
        </w:tabs>
        <w:contextualSpacing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536"/>
        <w:gridCol w:w="2552"/>
        <w:gridCol w:w="2268"/>
      </w:tblGrid>
      <w:tr w:rsidR="007959E0" w:rsidRPr="00E51AC3" w:rsidTr="00974D55">
        <w:tc>
          <w:tcPr>
            <w:tcW w:w="675" w:type="dxa"/>
          </w:tcPr>
          <w:p w:rsidR="007959E0" w:rsidRPr="00974D55" w:rsidRDefault="007959E0" w:rsidP="00974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74D55">
              <w:rPr>
                <w:sz w:val="28"/>
                <w:szCs w:val="28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:rsidR="007959E0" w:rsidRPr="00974D55" w:rsidRDefault="007959E0" w:rsidP="00974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74D55">
              <w:rPr>
                <w:sz w:val="28"/>
                <w:szCs w:val="28"/>
              </w:rPr>
              <w:t>Наименование формы</w:t>
            </w:r>
            <w:r w:rsidRPr="00974D55">
              <w:rPr>
                <w:sz w:val="28"/>
                <w:szCs w:val="28"/>
                <w:lang w:val="en-US"/>
              </w:rPr>
              <w:t xml:space="preserve"> мероприятия</w:t>
            </w:r>
          </w:p>
          <w:p w:rsidR="007959E0" w:rsidRPr="00974D55" w:rsidRDefault="007959E0" w:rsidP="00974D55">
            <w:pPr>
              <w:tabs>
                <w:tab w:val="left" w:pos="1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959E0" w:rsidRPr="00974D55" w:rsidRDefault="007959E0" w:rsidP="00974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74D55">
              <w:rPr>
                <w:sz w:val="28"/>
                <w:szCs w:val="28"/>
                <w:lang w:val="en-US"/>
              </w:rPr>
              <w:t>Срок (периодичность) проведения мероприятия</w:t>
            </w:r>
          </w:p>
        </w:tc>
        <w:tc>
          <w:tcPr>
            <w:tcW w:w="2268" w:type="dxa"/>
            <w:vAlign w:val="center"/>
          </w:tcPr>
          <w:p w:rsidR="007959E0" w:rsidRPr="00974D55" w:rsidRDefault="007959E0" w:rsidP="00974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74D55">
              <w:rPr>
                <w:sz w:val="28"/>
                <w:szCs w:val="28"/>
                <w:lang w:val="en-US"/>
              </w:rPr>
              <w:t>Должностные лица</w:t>
            </w:r>
          </w:p>
        </w:tc>
      </w:tr>
      <w:tr w:rsidR="007959E0" w:rsidRPr="00E51AC3" w:rsidTr="00974D55">
        <w:tc>
          <w:tcPr>
            <w:tcW w:w="10031" w:type="dxa"/>
            <w:gridSpan w:val="4"/>
          </w:tcPr>
          <w:p w:rsidR="007959E0" w:rsidRPr="00974D55" w:rsidRDefault="007959E0" w:rsidP="00974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>1. Информирование</w:t>
            </w:r>
          </w:p>
        </w:tc>
      </w:tr>
      <w:tr w:rsidR="007959E0" w:rsidRPr="00E51AC3" w:rsidTr="00974D55">
        <w:tc>
          <w:tcPr>
            <w:tcW w:w="675" w:type="dxa"/>
          </w:tcPr>
          <w:p w:rsidR="007959E0" w:rsidRPr="00974D55" w:rsidRDefault="007959E0" w:rsidP="00974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>1.1.</w:t>
            </w:r>
          </w:p>
          <w:p w:rsidR="007959E0" w:rsidRPr="00974D55" w:rsidRDefault="007959E0" w:rsidP="00974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59E0" w:rsidRPr="00974D55" w:rsidRDefault="007959E0" w:rsidP="00974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59E0" w:rsidRPr="00974D55" w:rsidRDefault="007959E0" w:rsidP="00974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959E0" w:rsidRPr="00974D55" w:rsidRDefault="007959E0" w:rsidP="00974D55">
            <w:pPr>
              <w:widowControl w:val="0"/>
              <w:jc w:val="both"/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>Актуализация и размещение в сети «Интернет» на официальном сайте администрации Уинского муниципального округа:</w:t>
            </w:r>
          </w:p>
          <w:p w:rsidR="007959E0" w:rsidRPr="00974D55" w:rsidRDefault="007959E0" w:rsidP="00974D55">
            <w:pPr>
              <w:tabs>
                <w:tab w:val="left" w:pos="-142"/>
              </w:tabs>
              <w:ind w:right="-1"/>
              <w:rPr>
                <w:b/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</w:t>
            </w:r>
            <w:r w:rsidRPr="00974D55">
              <w:rPr>
                <w:bCs/>
                <w:sz w:val="28"/>
                <w:szCs w:val="28"/>
              </w:rPr>
              <w:t xml:space="preserve"> на автомобильном транспорте, городском наземном электрическом транспорте и в дорожном хозяйстве;</w:t>
            </w:r>
          </w:p>
          <w:p w:rsidR="007959E0" w:rsidRPr="00974D55" w:rsidRDefault="007959E0" w:rsidP="00974D5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>б) материалов, информационных писем, руководств по соблюдению обязательных требований;</w:t>
            </w:r>
          </w:p>
          <w:p w:rsidR="007959E0" w:rsidRPr="00974D55" w:rsidRDefault="007959E0" w:rsidP="00974D5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>в) перечня индикаторов риска нарушения обязательных требований;</w:t>
            </w:r>
          </w:p>
          <w:p w:rsidR="007959E0" w:rsidRPr="00974D55" w:rsidRDefault="007959E0" w:rsidP="00974D5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959E0" w:rsidRPr="00974D55" w:rsidRDefault="007959E0" w:rsidP="00974D55">
            <w:pPr>
              <w:widowControl w:val="0"/>
              <w:tabs>
                <w:tab w:val="left" w:pos="176"/>
              </w:tabs>
              <w:jc w:val="both"/>
              <w:rPr>
                <w:sz w:val="28"/>
                <w:szCs w:val="28"/>
              </w:rPr>
            </w:pPr>
          </w:p>
          <w:p w:rsidR="007959E0" w:rsidRPr="00974D55" w:rsidRDefault="007959E0" w:rsidP="00974D55">
            <w:pPr>
              <w:widowControl w:val="0"/>
              <w:tabs>
                <w:tab w:val="left" w:pos="176"/>
              </w:tabs>
              <w:jc w:val="both"/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 xml:space="preserve">г) программы профилактики рисков причинения вреда (ущерба) охраняемым законом ценностям; </w:t>
            </w:r>
          </w:p>
          <w:p w:rsidR="007959E0" w:rsidRPr="00974D55" w:rsidRDefault="007959E0" w:rsidP="00974D55">
            <w:pPr>
              <w:widowControl w:val="0"/>
              <w:tabs>
                <w:tab w:val="left" w:pos="3120"/>
              </w:tabs>
              <w:jc w:val="both"/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ab/>
            </w:r>
          </w:p>
          <w:p w:rsidR="007959E0" w:rsidRPr="00974D55" w:rsidRDefault="007959E0" w:rsidP="00974D55">
            <w:pPr>
              <w:widowControl w:val="0"/>
              <w:tabs>
                <w:tab w:val="left" w:pos="176"/>
              </w:tabs>
              <w:jc w:val="both"/>
              <w:rPr>
                <w:sz w:val="28"/>
                <w:szCs w:val="28"/>
              </w:rPr>
            </w:pPr>
            <w:r w:rsidRPr="00974D55">
              <w:rPr>
                <w:color w:val="010101"/>
                <w:sz w:val="28"/>
                <w:szCs w:val="28"/>
              </w:rPr>
              <w:t>д) доклада о правоприменительной практике при осуществлении муниципального контроля (готовится ежегодно до 1 марта года, следующего за отчетным, подлежит публичному обсуждению).</w:t>
            </w:r>
          </w:p>
          <w:p w:rsidR="007959E0" w:rsidRPr="00974D55" w:rsidRDefault="007959E0" w:rsidP="00974D5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974D55">
              <w:rPr>
                <w:spacing w:val="2"/>
                <w:sz w:val="28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974D55">
              <w:rPr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974D55">
              <w:rPr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 их утверждения</w:t>
            </w: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974D55">
              <w:rPr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974D55">
              <w:rPr>
                <w:spacing w:val="2"/>
                <w:sz w:val="28"/>
                <w:szCs w:val="28"/>
                <w:shd w:val="clear" w:color="auto" w:fill="FFFFFF"/>
              </w:rPr>
              <w:t>1 раз в год</w:t>
            </w:r>
          </w:p>
        </w:tc>
        <w:tc>
          <w:tcPr>
            <w:tcW w:w="2268" w:type="dxa"/>
          </w:tcPr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974D55">
              <w:rPr>
                <w:sz w:val="28"/>
                <w:szCs w:val="28"/>
              </w:rPr>
              <w:t>Органы контроля</w:t>
            </w:r>
          </w:p>
          <w:p w:rsidR="007959E0" w:rsidRPr="00974D55" w:rsidRDefault="007959E0" w:rsidP="00974D5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959E0" w:rsidRPr="00974D55" w:rsidRDefault="007959E0" w:rsidP="00974D5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959E0" w:rsidRPr="00E51AC3" w:rsidTr="00974D55">
        <w:tc>
          <w:tcPr>
            <w:tcW w:w="10031" w:type="dxa"/>
            <w:gridSpan w:val="4"/>
          </w:tcPr>
          <w:p w:rsidR="007959E0" w:rsidRPr="00974D55" w:rsidRDefault="007959E0" w:rsidP="00974D55">
            <w:pPr>
              <w:widowControl w:val="0"/>
              <w:jc w:val="center"/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>2. Консультирование</w:t>
            </w:r>
          </w:p>
        </w:tc>
      </w:tr>
      <w:tr w:rsidR="007959E0" w:rsidRPr="00E51AC3" w:rsidTr="00974D55">
        <w:tc>
          <w:tcPr>
            <w:tcW w:w="675" w:type="dxa"/>
          </w:tcPr>
          <w:p w:rsidR="007959E0" w:rsidRPr="00974D55" w:rsidRDefault="007959E0" w:rsidP="00974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>2.1.</w:t>
            </w:r>
          </w:p>
        </w:tc>
        <w:tc>
          <w:tcPr>
            <w:tcW w:w="4536" w:type="dxa"/>
          </w:tcPr>
          <w:p w:rsidR="007959E0" w:rsidRPr="00974D55" w:rsidRDefault="007959E0" w:rsidP="00974D55">
            <w:pPr>
              <w:tabs>
                <w:tab w:val="left" w:pos="-142"/>
              </w:tabs>
              <w:ind w:right="-1"/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 xml:space="preserve">Консультирование контролируемых лиц и их представителей по вопросам, связанным с  организацией и осуществлением муниципального контроля </w:t>
            </w:r>
            <w:r w:rsidRPr="00974D55">
              <w:rPr>
                <w:bCs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974D55">
              <w:rPr>
                <w:sz w:val="28"/>
                <w:szCs w:val="28"/>
              </w:rPr>
              <w:t xml:space="preserve">: </w:t>
            </w:r>
          </w:p>
          <w:p w:rsidR="007959E0" w:rsidRPr="00974D55" w:rsidRDefault="007959E0" w:rsidP="00974D55">
            <w:pPr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>1) порядок проведения контрольных мероприятий;</w:t>
            </w:r>
          </w:p>
          <w:p w:rsidR="007959E0" w:rsidRPr="00974D55" w:rsidRDefault="007959E0" w:rsidP="00974D55">
            <w:pPr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>2) порядок осуществления профилактических мероприятий;</w:t>
            </w:r>
          </w:p>
          <w:p w:rsidR="007959E0" w:rsidRPr="00974D55" w:rsidRDefault="007959E0" w:rsidP="00974D55">
            <w:pPr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>З) порядок принятия решений по итогам контрольных мероприятий;</w:t>
            </w:r>
          </w:p>
          <w:p w:rsidR="007959E0" w:rsidRPr="00974D55" w:rsidRDefault="007959E0" w:rsidP="00974D55">
            <w:pPr>
              <w:widowControl w:val="0"/>
              <w:jc w:val="both"/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>4) порядок обжалования решений Контрольного органа.</w:t>
            </w:r>
          </w:p>
        </w:tc>
        <w:tc>
          <w:tcPr>
            <w:tcW w:w="2552" w:type="dxa"/>
          </w:tcPr>
          <w:p w:rsidR="007959E0" w:rsidRPr="00974D55" w:rsidRDefault="007959E0" w:rsidP="00974D55">
            <w:pPr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>По запросу</w:t>
            </w:r>
          </w:p>
          <w:p w:rsidR="007959E0" w:rsidRPr="00974D55" w:rsidRDefault="007959E0" w:rsidP="00974D55">
            <w:pPr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>В форме устных и</w:t>
            </w: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974D55">
              <w:rPr>
                <w:sz w:val="28"/>
                <w:szCs w:val="28"/>
              </w:rPr>
              <w:t>письменных разъяснений</w:t>
            </w:r>
          </w:p>
        </w:tc>
        <w:tc>
          <w:tcPr>
            <w:tcW w:w="2268" w:type="dxa"/>
          </w:tcPr>
          <w:p w:rsidR="007959E0" w:rsidRPr="00974D55" w:rsidRDefault="007959E0" w:rsidP="00974D55">
            <w:pPr>
              <w:widowControl w:val="0"/>
              <w:jc w:val="both"/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>Органы контроля</w:t>
            </w:r>
          </w:p>
        </w:tc>
      </w:tr>
      <w:tr w:rsidR="007959E0" w:rsidRPr="00E51AC3" w:rsidTr="00974D55">
        <w:tc>
          <w:tcPr>
            <w:tcW w:w="10031" w:type="dxa"/>
            <w:gridSpan w:val="4"/>
          </w:tcPr>
          <w:p w:rsidR="007959E0" w:rsidRPr="00974D55" w:rsidRDefault="007959E0" w:rsidP="00974D55">
            <w:pPr>
              <w:widowControl w:val="0"/>
              <w:jc w:val="center"/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 xml:space="preserve">3. </w:t>
            </w:r>
            <w:r w:rsidRPr="00974D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74D55">
              <w:rPr>
                <w:sz w:val="28"/>
                <w:szCs w:val="28"/>
              </w:rPr>
              <w:t>Объявление  предостережения</w:t>
            </w:r>
          </w:p>
        </w:tc>
      </w:tr>
      <w:tr w:rsidR="007959E0" w:rsidRPr="00E51AC3" w:rsidTr="00974D55">
        <w:tc>
          <w:tcPr>
            <w:tcW w:w="675" w:type="dxa"/>
          </w:tcPr>
          <w:p w:rsidR="007959E0" w:rsidRPr="00974D55" w:rsidRDefault="007959E0" w:rsidP="00974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>3.1.</w:t>
            </w:r>
          </w:p>
        </w:tc>
        <w:tc>
          <w:tcPr>
            <w:tcW w:w="4536" w:type="dxa"/>
          </w:tcPr>
          <w:p w:rsidR="007959E0" w:rsidRPr="00974D55" w:rsidRDefault="007959E0" w:rsidP="00974D55">
            <w:pPr>
              <w:widowControl w:val="0"/>
              <w:jc w:val="both"/>
              <w:rPr>
                <w:sz w:val="28"/>
                <w:szCs w:val="28"/>
              </w:rPr>
            </w:pPr>
            <w:r w:rsidRPr="00974D55">
              <w:rPr>
                <w:spacing w:val="2"/>
                <w:sz w:val="28"/>
                <w:szCs w:val="28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:rsidR="007959E0" w:rsidRPr="00974D55" w:rsidRDefault="00134D87" w:rsidP="00974D55">
            <w:pPr>
              <w:tabs>
                <w:tab w:val="left" w:pos="-142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Не позднее 15 календарных дней с момента получения предостережения</w:t>
            </w:r>
          </w:p>
        </w:tc>
        <w:tc>
          <w:tcPr>
            <w:tcW w:w="2268" w:type="dxa"/>
          </w:tcPr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974D55">
              <w:rPr>
                <w:sz w:val="28"/>
                <w:szCs w:val="28"/>
              </w:rPr>
              <w:t>Органы контроля</w:t>
            </w:r>
          </w:p>
        </w:tc>
      </w:tr>
      <w:tr w:rsidR="00134D87" w:rsidRPr="00E51AC3" w:rsidTr="001E3C80">
        <w:tc>
          <w:tcPr>
            <w:tcW w:w="10031" w:type="dxa"/>
            <w:gridSpan w:val="4"/>
          </w:tcPr>
          <w:p w:rsidR="00134D87" w:rsidRPr="00974D55" w:rsidRDefault="00134D87" w:rsidP="00974D5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4. </w:t>
            </w:r>
            <w:r w:rsidR="002B550D">
              <w:rPr>
                <w:sz w:val="28"/>
                <w:szCs w:val="28"/>
              </w:rPr>
              <w:t>Профилактический визит</w:t>
            </w:r>
          </w:p>
        </w:tc>
      </w:tr>
      <w:tr w:rsidR="00134D87" w:rsidRPr="00E51AC3" w:rsidTr="00974D55">
        <w:tc>
          <w:tcPr>
            <w:tcW w:w="675" w:type="dxa"/>
          </w:tcPr>
          <w:p w:rsidR="00134D87" w:rsidRPr="00974D55" w:rsidRDefault="00134D87" w:rsidP="00974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536" w:type="dxa"/>
          </w:tcPr>
          <w:p w:rsidR="00134D87" w:rsidRPr="00974D55" w:rsidRDefault="002B550D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Проводится специально уполномоченным лицом в форме профилактической беседы по месту осуществления деятельности контролируемого лица, либо путем использования видео-конференц- связи</w:t>
            </w:r>
          </w:p>
        </w:tc>
        <w:tc>
          <w:tcPr>
            <w:tcW w:w="2552" w:type="dxa"/>
          </w:tcPr>
          <w:p w:rsidR="00134D87" w:rsidRPr="00974D55" w:rsidRDefault="00600BEB" w:rsidP="00974D55">
            <w:pPr>
              <w:tabs>
                <w:tab w:val="left" w:pos="-142"/>
              </w:tabs>
              <w:ind w:right="-1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Срок проведения обязательного профилактического визита определяется специально уполномоченное должностное лицо самостоятельно и не должен превышать 1 рабочего дня.</w:t>
            </w:r>
          </w:p>
        </w:tc>
        <w:tc>
          <w:tcPr>
            <w:tcW w:w="2268" w:type="dxa"/>
          </w:tcPr>
          <w:p w:rsidR="00134D87" w:rsidRPr="00974D55" w:rsidRDefault="00600BEB" w:rsidP="00974D5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контроля</w:t>
            </w:r>
          </w:p>
        </w:tc>
      </w:tr>
    </w:tbl>
    <w:p w:rsidR="007959E0" w:rsidRPr="00962E01" w:rsidRDefault="007959E0" w:rsidP="00E51AC3">
      <w:pPr>
        <w:tabs>
          <w:tab w:val="left" w:pos="-142"/>
        </w:tabs>
        <w:spacing w:line="224" w:lineRule="auto"/>
        <w:ind w:right="314"/>
        <w:rPr>
          <w:rFonts w:ascii="PT Astra Serif" w:hAnsi="PT Astra Serif"/>
          <w:b/>
        </w:rPr>
      </w:pPr>
    </w:p>
    <w:p w:rsidR="007959E0" w:rsidRPr="009F2695" w:rsidRDefault="007959E0" w:rsidP="009F269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9F2695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5</w:t>
      </w:r>
      <w:r w:rsidRPr="009F2695">
        <w:rPr>
          <w:b/>
          <w:bCs/>
          <w:sz w:val="28"/>
          <w:szCs w:val="28"/>
        </w:rPr>
        <w:t>. Показатели результативности и эффективности программы профилактики</w:t>
      </w:r>
    </w:p>
    <w:p w:rsidR="007959E0" w:rsidRPr="009F2695" w:rsidRDefault="007959E0" w:rsidP="009F26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2977"/>
      </w:tblGrid>
      <w:tr w:rsidR="007959E0" w:rsidRPr="009F2695" w:rsidTr="00C87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9F2695" w:rsidRDefault="007959E0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9F2695" w:rsidRDefault="007959E0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9F2695" w:rsidRDefault="007959E0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Величина</w:t>
            </w:r>
          </w:p>
        </w:tc>
      </w:tr>
      <w:tr w:rsidR="007959E0" w:rsidRPr="009F2695" w:rsidTr="00C87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9F2695" w:rsidRDefault="007959E0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9F2695" w:rsidRDefault="007959E0" w:rsidP="00C87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F2695">
                <w:rPr>
                  <w:sz w:val="28"/>
                  <w:szCs w:val="28"/>
                </w:rPr>
                <w:t>2021 г</w:t>
              </w:r>
            </w:smartTag>
            <w:r w:rsidRPr="009F2695">
              <w:rPr>
                <w:sz w:val="28"/>
                <w:szCs w:val="28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9F2695" w:rsidRDefault="007959E0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100 %</w:t>
            </w:r>
          </w:p>
        </w:tc>
      </w:tr>
      <w:tr w:rsidR="007959E0" w:rsidRPr="009F2695" w:rsidTr="00C87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9F2695" w:rsidRDefault="007959E0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9F2695" w:rsidRDefault="007959E0" w:rsidP="00C87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9F2695" w:rsidRDefault="007959E0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100 % от числа обратившихся</w:t>
            </w:r>
          </w:p>
        </w:tc>
      </w:tr>
      <w:tr w:rsidR="007959E0" w:rsidRPr="009F2695" w:rsidTr="00C87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9F2695" w:rsidRDefault="007959E0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9F2695" w:rsidRDefault="007959E0" w:rsidP="00C87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9F2695" w:rsidRDefault="007959E0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не менее 2 мероприятий, проведенных контрольным (надзорным) органом</w:t>
            </w:r>
          </w:p>
        </w:tc>
      </w:tr>
    </w:tbl>
    <w:p w:rsidR="007959E0" w:rsidRDefault="007959E0" w:rsidP="006B57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7959E0" w:rsidSect="00123DCE">
      <w:footerReference w:type="default" r:id="rId11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893" w:rsidRDefault="00241893">
      <w:r>
        <w:separator/>
      </w:r>
    </w:p>
  </w:endnote>
  <w:endnote w:type="continuationSeparator" w:id="0">
    <w:p w:rsidR="00241893" w:rsidRDefault="0024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E0" w:rsidRDefault="007959E0">
    <w:pPr>
      <w:pStyle w:val="a7"/>
      <w:rPr>
        <w:lang w:val="en-US" w:eastAsia="x-none"/>
      </w:rPr>
    </w:pPr>
    <w:r>
      <w:rPr>
        <w:lang w:val="en-US" w:eastAsia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893" w:rsidRDefault="00241893">
      <w:r>
        <w:separator/>
      </w:r>
    </w:p>
  </w:footnote>
  <w:footnote w:type="continuationSeparator" w:id="0">
    <w:p w:rsidR="00241893" w:rsidRDefault="00241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2EAA6A09"/>
    <w:multiLevelType w:val="multilevel"/>
    <w:tmpl w:val="DFD465A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77AF429A"/>
    <w:multiLevelType w:val="multilevel"/>
    <w:tmpl w:val="A76430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20472"/>
    <w:rsid w:val="00023721"/>
    <w:rsid w:val="0006035C"/>
    <w:rsid w:val="000862DA"/>
    <w:rsid w:val="00090F13"/>
    <w:rsid w:val="0009563A"/>
    <w:rsid w:val="000B6842"/>
    <w:rsid w:val="000F652E"/>
    <w:rsid w:val="00123DCE"/>
    <w:rsid w:val="00131F25"/>
    <w:rsid w:val="00134D87"/>
    <w:rsid w:val="0014582B"/>
    <w:rsid w:val="00154BE1"/>
    <w:rsid w:val="001C2A71"/>
    <w:rsid w:val="001C4FBC"/>
    <w:rsid w:val="001D02CD"/>
    <w:rsid w:val="001E3C80"/>
    <w:rsid w:val="001F24CF"/>
    <w:rsid w:val="001F7F86"/>
    <w:rsid w:val="0021164F"/>
    <w:rsid w:val="0023577B"/>
    <w:rsid w:val="00241893"/>
    <w:rsid w:val="00261997"/>
    <w:rsid w:val="002753DA"/>
    <w:rsid w:val="00286554"/>
    <w:rsid w:val="002B550D"/>
    <w:rsid w:val="002C11E8"/>
    <w:rsid w:val="002C37BB"/>
    <w:rsid w:val="00340576"/>
    <w:rsid w:val="003413C1"/>
    <w:rsid w:val="00344940"/>
    <w:rsid w:val="00347993"/>
    <w:rsid w:val="00351CA8"/>
    <w:rsid w:val="00353621"/>
    <w:rsid w:val="00376DEF"/>
    <w:rsid w:val="00384EA0"/>
    <w:rsid w:val="00387642"/>
    <w:rsid w:val="003D6752"/>
    <w:rsid w:val="003E652E"/>
    <w:rsid w:val="0042685D"/>
    <w:rsid w:val="00431A57"/>
    <w:rsid w:val="004636EE"/>
    <w:rsid w:val="004662ED"/>
    <w:rsid w:val="00466A7D"/>
    <w:rsid w:val="004671A0"/>
    <w:rsid w:val="00470FB3"/>
    <w:rsid w:val="00482A25"/>
    <w:rsid w:val="00487A05"/>
    <w:rsid w:val="004A247B"/>
    <w:rsid w:val="004C7C52"/>
    <w:rsid w:val="004E3C3A"/>
    <w:rsid w:val="0050201C"/>
    <w:rsid w:val="00502F9B"/>
    <w:rsid w:val="00517331"/>
    <w:rsid w:val="00523514"/>
    <w:rsid w:val="0052427E"/>
    <w:rsid w:val="00536FED"/>
    <w:rsid w:val="005B093D"/>
    <w:rsid w:val="005B7C2C"/>
    <w:rsid w:val="005E08B2"/>
    <w:rsid w:val="00600BEB"/>
    <w:rsid w:val="006155F3"/>
    <w:rsid w:val="00631C9A"/>
    <w:rsid w:val="00637B08"/>
    <w:rsid w:val="0064011E"/>
    <w:rsid w:val="0066436B"/>
    <w:rsid w:val="006856D0"/>
    <w:rsid w:val="006B575D"/>
    <w:rsid w:val="006C3C58"/>
    <w:rsid w:val="00730458"/>
    <w:rsid w:val="00781BEE"/>
    <w:rsid w:val="0078616F"/>
    <w:rsid w:val="007959E0"/>
    <w:rsid w:val="007B4712"/>
    <w:rsid w:val="007E4ADC"/>
    <w:rsid w:val="007F0237"/>
    <w:rsid w:val="00802B6F"/>
    <w:rsid w:val="0080586A"/>
    <w:rsid w:val="0081735F"/>
    <w:rsid w:val="00817ACA"/>
    <w:rsid w:val="008206C6"/>
    <w:rsid w:val="0082075F"/>
    <w:rsid w:val="00822CFB"/>
    <w:rsid w:val="0086599A"/>
    <w:rsid w:val="00887BF7"/>
    <w:rsid w:val="008B1016"/>
    <w:rsid w:val="008B7004"/>
    <w:rsid w:val="008C5766"/>
    <w:rsid w:val="008D16CB"/>
    <w:rsid w:val="009169CE"/>
    <w:rsid w:val="00952C8D"/>
    <w:rsid w:val="00960BA7"/>
    <w:rsid w:val="00962E01"/>
    <w:rsid w:val="00974D55"/>
    <w:rsid w:val="009925CA"/>
    <w:rsid w:val="00995616"/>
    <w:rsid w:val="00997F4C"/>
    <w:rsid w:val="009B5DE9"/>
    <w:rsid w:val="009B5F49"/>
    <w:rsid w:val="009E2B1E"/>
    <w:rsid w:val="009F2695"/>
    <w:rsid w:val="00A13F75"/>
    <w:rsid w:val="00A46124"/>
    <w:rsid w:val="00A663F7"/>
    <w:rsid w:val="00AB333E"/>
    <w:rsid w:val="00AD28BA"/>
    <w:rsid w:val="00AE035E"/>
    <w:rsid w:val="00B113A5"/>
    <w:rsid w:val="00B1278C"/>
    <w:rsid w:val="00B90BE7"/>
    <w:rsid w:val="00B96C42"/>
    <w:rsid w:val="00BB0CD5"/>
    <w:rsid w:val="00BB6EA3"/>
    <w:rsid w:val="00BE4F8E"/>
    <w:rsid w:val="00C00DCE"/>
    <w:rsid w:val="00C16569"/>
    <w:rsid w:val="00C37CAF"/>
    <w:rsid w:val="00C80448"/>
    <w:rsid w:val="00C87639"/>
    <w:rsid w:val="00CA40DC"/>
    <w:rsid w:val="00CA6900"/>
    <w:rsid w:val="00CD039A"/>
    <w:rsid w:val="00D5688B"/>
    <w:rsid w:val="00D61E9F"/>
    <w:rsid w:val="00D70D2D"/>
    <w:rsid w:val="00D73A0B"/>
    <w:rsid w:val="00D74709"/>
    <w:rsid w:val="00D85F50"/>
    <w:rsid w:val="00E24269"/>
    <w:rsid w:val="00E25FA2"/>
    <w:rsid w:val="00E51AC3"/>
    <w:rsid w:val="00E55D54"/>
    <w:rsid w:val="00E72A9D"/>
    <w:rsid w:val="00EA4BB7"/>
    <w:rsid w:val="00EB54EA"/>
    <w:rsid w:val="00ED1AF2"/>
    <w:rsid w:val="00EF634C"/>
    <w:rsid w:val="00F43A09"/>
    <w:rsid w:val="00F55637"/>
    <w:rsid w:val="00F64F3E"/>
    <w:rsid w:val="00FA3975"/>
    <w:rsid w:val="00FC1030"/>
    <w:rsid w:val="00FD5DFE"/>
    <w:rsid w:val="00FE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8">
    <w:name w:val="Нижний колонтитул Знак"/>
    <w:link w:val="a7"/>
    <w:uiPriority w:val="99"/>
    <w:locked/>
    <w:rsid w:val="009169CE"/>
    <w:rPr>
      <w:sz w:val="28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character" w:customStyle="1" w:styleId="a9">
    <w:name w:val="Основной текст Знак"/>
    <w:link w:val="a4"/>
    <w:uiPriority w:val="99"/>
    <w:locked/>
    <w:rsid w:val="009169CE"/>
    <w:rPr>
      <w:sz w:val="24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4662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344940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662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rsid w:val="003E652E"/>
    <w:rPr>
      <w:rFonts w:ascii="Tahoma" w:hAnsi="Tahoma" w:cs="Tahoma"/>
      <w:sz w:val="16"/>
      <w:szCs w:val="16"/>
    </w:rPr>
  </w:style>
  <w:style w:type="paragraph" w:styleId="af">
    <w:name w:val="annotation text"/>
    <w:basedOn w:val="a"/>
    <w:link w:val="af0"/>
    <w:uiPriority w:val="99"/>
    <w:rsid w:val="00090F13"/>
    <w:rPr>
      <w:sz w:val="20"/>
      <w:szCs w:val="20"/>
    </w:rPr>
  </w:style>
  <w:style w:type="character" w:customStyle="1" w:styleId="ae">
    <w:name w:val="Текст выноски Знак"/>
    <w:basedOn w:val="a0"/>
    <w:link w:val="ad"/>
    <w:uiPriority w:val="99"/>
    <w:locked/>
    <w:rsid w:val="003E652E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6856D0"/>
    <w:rPr>
      <w:rFonts w:cs="Times New Roman"/>
      <w:color w:val="0563C1"/>
      <w:u w:val="single"/>
    </w:rPr>
  </w:style>
  <w:style w:type="character" w:customStyle="1" w:styleId="af0">
    <w:name w:val="Текст примечания Знак"/>
    <w:basedOn w:val="a0"/>
    <w:link w:val="af"/>
    <w:uiPriority w:val="99"/>
    <w:locked/>
    <w:rsid w:val="00090F13"/>
    <w:rPr>
      <w:rFonts w:cs="Times New Roman"/>
    </w:rPr>
  </w:style>
  <w:style w:type="table" w:styleId="af2">
    <w:name w:val="Table Grid"/>
    <w:basedOn w:val="a1"/>
    <w:uiPriority w:val="99"/>
    <w:rsid w:val="00E51AC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uiPriority w:val="99"/>
    <w:semiHidden/>
    <w:rsid w:val="00D61E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8">
    <w:name w:val="Нижний колонтитул Знак"/>
    <w:link w:val="a7"/>
    <w:uiPriority w:val="99"/>
    <w:locked/>
    <w:rsid w:val="009169CE"/>
    <w:rPr>
      <w:sz w:val="28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character" w:customStyle="1" w:styleId="a9">
    <w:name w:val="Основной текст Знак"/>
    <w:link w:val="a4"/>
    <w:uiPriority w:val="99"/>
    <w:locked/>
    <w:rsid w:val="009169CE"/>
    <w:rPr>
      <w:sz w:val="24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4662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344940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662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rsid w:val="003E652E"/>
    <w:rPr>
      <w:rFonts w:ascii="Tahoma" w:hAnsi="Tahoma" w:cs="Tahoma"/>
      <w:sz w:val="16"/>
      <w:szCs w:val="16"/>
    </w:rPr>
  </w:style>
  <w:style w:type="paragraph" w:styleId="af">
    <w:name w:val="annotation text"/>
    <w:basedOn w:val="a"/>
    <w:link w:val="af0"/>
    <w:uiPriority w:val="99"/>
    <w:rsid w:val="00090F13"/>
    <w:rPr>
      <w:sz w:val="20"/>
      <w:szCs w:val="20"/>
    </w:rPr>
  </w:style>
  <w:style w:type="character" w:customStyle="1" w:styleId="ae">
    <w:name w:val="Текст выноски Знак"/>
    <w:basedOn w:val="a0"/>
    <w:link w:val="ad"/>
    <w:uiPriority w:val="99"/>
    <w:locked/>
    <w:rsid w:val="003E652E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6856D0"/>
    <w:rPr>
      <w:rFonts w:cs="Times New Roman"/>
      <w:color w:val="0563C1"/>
      <w:u w:val="single"/>
    </w:rPr>
  </w:style>
  <w:style w:type="character" w:customStyle="1" w:styleId="af0">
    <w:name w:val="Текст примечания Знак"/>
    <w:basedOn w:val="a0"/>
    <w:link w:val="af"/>
    <w:uiPriority w:val="99"/>
    <w:locked/>
    <w:rsid w:val="00090F13"/>
    <w:rPr>
      <w:rFonts w:cs="Times New Roman"/>
    </w:rPr>
  </w:style>
  <w:style w:type="table" w:styleId="af2">
    <w:name w:val="Table Grid"/>
    <w:basedOn w:val="a1"/>
    <w:uiPriority w:val="99"/>
    <w:rsid w:val="00E51AC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uiPriority w:val="99"/>
    <w:semiHidden/>
    <w:rsid w:val="00D61E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conomy.uinsk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1319</Words>
  <Characters>7524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          Проект</vt:lpstr>
      <vt:lpstr/>
      <vt:lpstr>Приложение </vt:lpstr>
      <vt:lpstr>к постановлению администрации</vt:lpstr>
      <vt:lpstr>Уи</vt:lpstr>
      <vt:lpstr/>
      <vt:lpstr/>
      <vt:lpstr>        Раздел 3. Перечень должностных лиц, ответственных за организацию и проведение пр</vt:lpstr>
      <vt:lpstr>        </vt:lpstr>
      <vt:lpstr>    Раздел 5. Показатели результативности и эффективности программы профилактики</vt:lpstr>
    </vt:vector>
  </TitlesOfParts>
  <Company>CROC Inc.</Company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EMarkin</dc:creator>
  <cp:lastModifiedBy>User Windows</cp:lastModifiedBy>
  <cp:revision>2</cp:revision>
  <cp:lastPrinted>2021-09-29T06:59:00Z</cp:lastPrinted>
  <dcterms:created xsi:type="dcterms:W3CDTF">2021-09-30T10:22:00Z</dcterms:created>
  <dcterms:modified xsi:type="dcterms:W3CDTF">2021-09-30T10:22:00Z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