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343" w:rsidRPr="00D21343" w:rsidRDefault="00D21343" w:rsidP="00D21343">
      <w:pPr>
        <w:ind w:firstLine="0"/>
        <w:jc w:val="center"/>
        <w:rPr>
          <w:rFonts w:ascii="Times New Roman" w:hAnsi="Times New Roman"/>
          <w:b/>
          <w:sz w:val="28"/>
          <w:szCs w:val="28"/>
        </w:rPr>
      </w:pPr>
      <w:r>
        <w:rPr>
          <w:rFonts w:ascii="Times New Roman" w:hAnsi="Times New Roman"/>
          <w:noProof/>
          <w:spacing w:val="2"/>
          <w:sz w:val="28"/>
          <w:szCs w:val="28"/>
        </w:rPr>
        <w:drawing>
          <wp:inline distT="0" distB="0" distL="0" distR="0">
            <wp:extent cx="541020" cy="906780"/>
            <wp:effectExtent l="0" t="0" r="0" b="0"/>
            <wp:docPr id="3" name="Рисунок 3" descr="Описание: C:\Users\Kobelev\Desktop\герб с корон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Kobelev\Desktop\герб с короной.png"/>
                    <pic:cNvPicPr>
                      <a:picLocks noChangeAspect="1" noChangeArrowheads="1"/>
                    </pic:cNvPicPr>
                  </pic:nvPicPr>
                  <pic:blipFill>
                    <a:blip r:embed="rId9" cstate="print">
                      <a:extLst>
                        <a:ext uri="{28A0092B-C50C-407E-A947-70E740481C1C}">
                          <a14:useLocalDpi xmlns:a14="http://schemas.microsoft.com/office/drawing/2010/main" val="0"/>
                        </a:ext>
                      </a:extLst>
                    </a:blip>
                    <a:srcRect l="29703" b="6250"/>
                    <a:stretch>
                      <a:fillRect/>
                    </a:stretch>
                  </pic:blipFill>
                  <pic:spPr bwMode="auto">
                    <a:xfrm>
                      <a:off x="0" y="0"/>
                      <a:ext cx="541020" cy="906780"/>
                    </a:xfrm>
                    <a:prstGeom prst="rect">
                      <a:avLst/>
                    </a:prstGeom>
                    <a:noFill/>
                    <a:ln>
                      <a:noFill/>
                    </a:ln>
                  </pic:spPr>
                </pic:pic>
              </a:graphicData>
            </a:graphic>
          </wp:inline>
        </w:drawing>
      </w:r>
    </w:p>
    <w:p w:rsidR="00D21343" w:rsidRPr="00D21343" w:rsidRDefault="00D21343" w:rsidP="00D21343">
      <w:pPr>
        <w:ind w:firstLine="0"/>
        <w:jc w:val="center"/>
        <w:rPr>
          <w:rFonts w:ascii="Times New Roman" w:hAnsi="Times New Roman"/>
          <w:b/>
          <w:sz w:val="32"/>
          <w:szCs w:val="32"/>
        </w:rPr>
      </w:pPr>
      <w:r w:rsidRPr="00D21343">
        <w:rPr>
          <w:rFonts w:ascii="Times New Roman" w:hAnsi="Times New Roman"/>
          <w:b/>
          <w:sz w:val="32"/>
          <w:szCs w:val="32"/>
        </w:rPr>
        <w:t>ДУМА</w:t>
      </w:r>
    </w:p>
    <w:p w:rsidR="00D21343" w:rsidRPr="00D21343" w:rsidRDefault="00D21343" w:rsidP="00D21343">
      <w:pPr>
        <w:ind w:firstLine="0"/>
        <w:jc w:val="center"/>
        <w:rPr>
          <w:rFonts w:ascii="Times New Roman" w:hAnsi="Times New Roman"/>
          <w:b/>
          <w:sz w:val="32"/>
          <w:szCs w:val="32"/>
        </w:rPr>
      </w:pPr>
      <w:r w:rsidRPr="00D21343">
        <w:rPr>
          <w:rFonts w:ascii="Times New Roman" w:hAnsi="Times New Roman"/>
          <w:b/>
          <w:sz w:val="32"/>
          <w:szCs w:val="32"/>
        </w:rPr>
        <w:t xml:space="preserve">УИНСКОГО  МУНИЦИПАЛЬНОГО ОКРУГА </w:t>
      </w:r>
    </w:p>
    <w:p w:rsidR="00D21343" w:rsidRPr="00D21343" w:rsidRDefault="00D21343" w:rsidP="00D21343">
      <w:pPr>
        <w:ind w:firstLine="0"/>
        <w:jc w:val="center"/>
        <w:rPr>
          <w:rFonts w:ascii="Times New Roman" w:hAnsi="Times New Roman"/>
          <w:b/>
          <w:sz w:val="32"/>
          <w:szCs w:val="32"/>
        </w:rPr>
      </w:pPr>
      <w:r w:rsidRPr="00D21343">
        <w:rPr>
          <w:rFonts w:ascii="Times New Roman" w:hAnsi="Times New Roman"/>
          <w:b/>
          <w:sz w:val="32"/>
          <w:szCs w:val="32"/>
        </w:rPr>
        <w:t>ПЕРМСКОГО КРАЯ</w:t>
      </w:r>
    </w:p>
    <w:p w:rsidR="00D21343" w:rsidRPr="00D21343" w:rsidRDefault="00D21343" w:rsidP="00D21343">
      <w:pPr>
        <w:ind w:firstLine="0"/>
        <w:jc w:val="center"/>
        <w:rPr>
          <w:rFonts w:ascii="Times New Roman" w:hAnsi="Times New Roman"/>
          <w:b/>
          <w:sz w:val="28"/>
          <w:szCs w:val="20"/>
        </w:rPr>
      </w:pPr>
    </w:p>
    <w:p w:rsidR="00D21343" w:rsidRPr="00D21343" w:rsidRDefault="00D21343" w:rsidP="00D21343">
      <w:pPr>
        <w:keepNext/>
        <w:ind w:firstLine="0"/>
        <w:jc w:val="center"/>
        <w:outlineLvl w:val="0"/>
        <w:rPr>
          <w:rFonts w:cs="Arial"/>
          <w:b/>
          <w:sz w:val="44"/>
          <w:szCs w:val="44"/>
        </w:rPr>
      </w:pPr>
      <w:r w:rsidRPr="00D21343">
        <w:rPr>
          <w:rFonts w:cs="Arial"/>
          <w:b/>
          <w:sz w:val="44"/>
          <w:szCs w:val="44"/>
        </w:rPr>
        <w:t>РЕШЕНИЕ</w:t>
      </w:r>
    </w:p>
    <w:p w:rsidR="00D21343" w:rsidRPr="00D21343" w:rsidRDefault="00D21343" w:rsidP="00D21343">
      <w:pPr>
        <w:ind w:firstLine="0"/>
        <w:jc w:val="center"/>
        <w:rPr>
          <w:rFonts w:ascii="Times New Roman" w:hAnsi="Times New Roman"/>
          <w:sz w:val="28"/>
          <w:szCs w:val="20"/>
        </w:rPr>
      </w:pPr>
    </w:p>
    <w:tbl>
      <w:tblPr>
        <w:tblW w:w="9828" w:type="dxa"/>
        <w:tblLayout w:type="fixed"/>
        <w:tblLook w:val="0000" w:firstRow="0" w:lastRow="0" w:firstColumn="0" w:lastColumn="0" w:noHBand="0" w:noVBand="0"/>
      </w:tblPr>
      <w:tblGrid>
        <w:gridCol w:w="3341"/>
        <w:gridCol w:w="3341"/>
        <w:gridCol w:w="2606"/>
        <w:gridCol w:w="540"/>
      </w:tblGrid>
      <w:tr w:rsidR="00D21343" w:rsidRPr="00D21343" w:rsidTr="00D80366">
        <w:tc>
          <w:tcPr>
            <w:tcW w:w="3341" w:type="dxa"/>
          </w:tcPr>
          <w:p w:rsidR="00D21343" w:rsidRPr="00D21343" w:rsidRDefault="00D21343" w:rsidP="00D21343">
            <w:pPr>
              <w:ind w:firstLine="0"/>
              <w:jc w:val="left"/>
              <w:rPr>
                <w:rFonts w:ascii="Times New Roman" w:hAnsi="Times New Roman"/>
                <w:sz w:val="28"/>
                <w:szCs w:val="20"/>
              </w:rPr>
            </w:pPr>
            <w:r w:rsidRPr="00D21343">
              <w:rPr>
                <w:rFonts w:ascii="Times New Roman" w:hAnsi="Times New Roman"/>
                <w:sz w:val="28"/>
                <w:szCs w:val="20"/>
              </w:rPr>
              <w:t>23.09.2021</w:t>
            </w:r>
          </w:p>
        </w:tc>
        <w:tc>
          <w:tcPr>
            <w:tcW w:w="3341" w:type="dxa"/>
          </w:tcPr>
          <w:p w:rsidR="00D21343" w:rsidRPr="00D21343" w:rsidRDefault="00D21343" w:rsidP="00D21343">
            <w:pPr>
              <w:ind w:firstLine="0"/>
              <w:jc w:val="center"/>
              <w:rPr>
                <w:rFonts w:ascii="Times New Roman" w:hAnsi="Times New Roman"/>
                <w:sz w:val="28"/>
                <w:szCs w:val="20"/>
              </w:rPr>
            </w:pPr>
          </w:p>
        </w:tc>
        <w:tc>
          <w:tcPr>
            <w:tcW w:w="2606" w:type="dxa"/>
          </w:tcPr>
          <w:p w:rsidR="00D21343" w:rsidRPr="00D21343" w:rsidRDefault="00D21343" w:rsidP="00D21343">
            <w:pPr>
              <w:ind w:firstLine="0"/>
              <w:jc w:val="right"/>
              <w:rPr>
                <w:rFonts w:ascii="Times New Roman" w:hAnsi="Times New Roman"/>
                <w:sz w:val="28"/>
                <w:szCs w:val="20"/>
              </w:rPr>
            </w:pPr>
            <w:r w:rsidRPr="00D21343">
              <w:rPr>
                <w:rFonts w:ascii="Times New Roman" w:hAnsi="Times New Roman"/>
                <w:sz w:val="28"/>
                <w:szCs w:val="20"/>
              </w:rPr>
              <w:t>№</w:t>
            </w:r>
          </w:p>
        </w:tc>
        <w:tc>
          <w:tcPr>
            <w:tcW w:w="540" w:type="dxa"/>
          </w:tcPr>
          <w:p w:rsidR="00D21343" w:rsidRPr="00D21343" w:rsidRDefault="00D21343" w:rsidP="00D21343">
            <w:pPr>
              <w:ind w:left="-108" w:firstLine="0"/>
              <w:jc w:val="center"/>
              <w:rPr>
                <w:rFonts w:ascii="Times New Roman" w:hAnsi="Times New Roman"/>
                <w:sz w:val="28"/>
                <w:szCs w:val="20"/>
              </w:rPr>
            </w:pPr>
            <w:r>
              <w:rPr>
                <w:rFonts w:ascii="Times New Roman" w:hAnsi="Times New Roman"/>
                <w:sz w:val="28"/>
                <w:szCs w:val="20"/>
              </w:rPr>
              <w:t>257</w:t>
            </w:r>
          </w:p>
        </w:tc>
      </w:tr>
    </w:tbl>
    <w:p w:rsidR="00D21343" w:rsidRPr="00D21343" w:rsidRDefault="00D21343" w:rsidP="00D21343">
      <w:pPr>
        <w:ind w:firstLine="0"/>
        <w:jc w:val="left"/>
        <w:rPr>
          <w:rFonts w:ascii="Times New Roman" w:hAnsi="Times New Roman"/>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26"/>
        <w:gridCol w:w="4819"/>
      </w:tblGrid>
      <w:tr w:rsidR="00D21343" w:rsidRPr="00D21343" w:rsidTr="00D80366">
        <w:tc>
          <w:tcPr>
            <w:tcW w:w="4644" w:type="dxa"/>
            <w:tcBorders>
              <w:top w:val="nil"/>
              <w:left w:val="nil"/>
              <w:bottom w:val="nil"/>
              <w:right w:val="nil"/>
            </w:tcBorders>
          </w:tcPr>
          <w:p w:rsidR="00D21343" w:rsidRPr="00D21343" w:rsidRDefault="00D21343" w:rsidP="00D21343">
            <w:pPr>
              <w:ind w:firstLine="0"/>
              <w:jc w:val="left"/>
              <w:rPr>
                <w:rFonts w:ascii="Times New Roman" w:hAnsi="Times New Roman"/>
                <w:b/>
                <w:bCs/>
                <w:sz w:val="28"/>
                <w:szCs w:val="28"/>
              </w:rPr>
            </w:pPr>
            <w:r w:rsidRPr="00BA1094">
              <w:rPr>
                <w:rFonts w:ascii="Times New Roman" w:hAnsi="Times New Roman"/>
                <w:b/>
                <w:color w:val="000000" w:themeColor="text1"/>
                <w:sz w:val="28"/>
                <w:szCs w:val="28"/>
              </w:rPr>
              <w:t>О внесении изменений и дополнений в Устав Уинского муниципального округа Пермского края</w:t>
            </w:r>
          </w:p>
        </w:tc>
        <w:tc>
          <w:tcPr>
            <w:tcW w:w="5245" w:type="dxa"/>
            <w:gridSpan w:val="2"/>
            <w:tcBorders>
              <w:top w:val="nil"/>
              <w:left w:val="nil"/>
              <w:bottom w:val="nil"/>
              <w:right w:val="nil"/>
            </w:tcBorders>
          </w:tcPr>
          <w:p w:rsidR="00D21343" w:rsidRPr="00D21343" w:rsidRDefault="00D21343" w:rsidP="00D21343">
            <w:pPr>
              <w:ind w:firstLine="0"/>
              <w:jc w:val="left"/>
              <w:rPr>
                <w:rFonts w:ascii="Times New Roman" w:hAnsi="Times New Roman"/>
                <w:b/>
                <w:bCs/>
                <w:sz w:val="28"/>
                <w:szCs w:val="28"/>
              </w:rPr>
            </w:pPr>
          </w:p>
        </w:tc>
      </w:tr>
      <w:tr w:rsidR="00D21343" w:rsidRPr="00D21343" w:rsidTr="00D80366">
        <w:tc>
          <w:tcPr>
            <w:tcW w:w="5070" w:type="dxa"/>
            <w:gridSpan w:val="2"/>
            <w:tcBorders>
              <w:top w:val="nil"/>
              <w:left w:val="nil"/>
              <w:bottom w:val="nil"/>
              <w:right w:val="nil"/>
            </w:tcBorders>
          </w:tcPr>
          <w:p w:rsidR="00D21343" w:rsidRPr="00D21343" w:rsidRDefault="00D21343" w:rsidP="00D21343">
            <w:pPr>
              <w:ind w:firstLine="0"/>
              <w:jc w:val="left"/>
              <w:rPr>
                <w:rFonts w:ascii="Times New Roman" w:hAnsi="Times New Roman"/>
                <w:b/>
                <w:bCs/>
                <w:sz w:val="28"/>
                <w:szCs w:val="28"/>
              </w:rPr>
            </w:pPr>
          </w:p>
        </w:tc>
        <w:tc>
          <w:tcPr>
            <w:tcW w:w="4819" w:type="dxa"/>
            <w:tcBorders>
              <w:top w:val="nil"/>
              <w:left w:val="nil"/>
              <w:bottom w:val="nil"/>
              <w:right w:val="nil"/>
            </w:tcBorders>
          </w:tcPr>
          <w:p w:rsidR="00D21343" w:rsidRPr="00D21343" w:rsidRDefault="00D21343" w:rsidP="00D21343">
            <w:pPr>
              <w:ind w:firstLine="0"/>
              <w:jc w:val="right"/>
              <w:rPr>
                <w:rFonts w:ascii="Times New Roman" w:hAnsi="Times New Roman"/>
                <w:bCs/>
                <w:sz w:val="28"/>
                <w:szCs w:val="28"/>
              </w:rPr>
            </w:pPr>
            <w:r w:rsidRPr="00D21343">
              <w:rPr>
                <w:rFonts w:ascii="Times New Roman" w:hAnsi="Times New Roman"/>
                <w:bCs/>
                <w:sz w:val="28"/>
                <w:szCs w:val="28"/>
              </w:rPr>
              <w:t xml:space="preserve">Принято Думой </w:t>
            </w:r>
          </w:p>
          <w:p w:rsidR="00D21343" w:rsidRPr="00D21343" w:rsidRDefault="00D21343" w:rsidP="00D21343">
            <w:pPr>
              <w:ind w:firstLine="0"/>
              <w:jc w:val="right"/>
              <w:rPr>
                <w:rFonts w:ascii="Times New Roman" w:hAnsi="Times New Roman"/>
                <w:bCs/>
                <w:sz w:val="28"/>
                <w:szCs w:val="28"/>
              </w:rPr>
            </w:pPr>
            <w:r w:rsidRPr="00D21343">
              <w:rPr>
                <w:rFonts w:ascii="Times New Roman" w:hAnsi="Times New Roman"/>
                <w:bCs/>
                <w:sz w:val="28"/>
                <w:szCs w:val="28"/>
              </w:rPr>
              <w:t xml:space="preserve">Уинского муниципального округа </w:t>
            </w:r>
          </w:p>
          <w:p w:rsidR="00D21343" w:rsidRPr="00D21343" w:rsidRDefault="00D21343" w:rsidP="00D21343">
            <w:pPr>
              <w:ind w:firstLine="0"/>
              <w:jc w:val="right"/>
              <w:rPr>
                <w:rFonts w:ascii="Times New Roman" w:hAnsi="Times New Roman"/>
                <w:bCs/>
                <w:sz w:val="28"/>
                <w:szCs w:val="28"/>
              </w:rPr>
            </w:pPr>
            <w:r w:rsidRPr="00D21343">
              <w:rPr>
                <w:rFonts w:ascii="Times New Roman" w:hAnsi="Times New Roman"/>
                <w:bCs/>
                <w:sz w:val="28"/>
                <w:szCs w:val="28"/>
              </w:rPr>
              <w:t>23 сентября 2021 года</w:t>
            </w:r>
          </w:p>
        </w:tc>
      </w:tr>
    </w:tbl>
    <w:p w:rsidR="00DE3F17" w:rsidRPr="00BA1094" w:rsidRDefault="00DE3F17" w:rsidP="00E172E1">
      <w:pPr>
        <w:pStyle w:val="chapter"/>
        <w:ind w:firstLine="709"/>
        <w:jc w:val="center"/>
        <w:rPr>
          <w:rFonts w:ascii="Times New Roman" w:hAnsi="Times New Roman" w:cs="Times New Roman"/>
          <w:bCs/>
          <w:color w:val="000000" w:themeColor="text1"/>
        </w:rPr>
      </w:pPr>
    </w:p>
    <w:p w:rsidR="0046645A" w:rsidRPr="00BA1094" w:rsidRDefault="007158E9" w:rsidP="0046645A">
      <w:pPr>
        <w:autoSpaceDE w:val="0"/>
        <w:autoSpaceDN w:val="0"/>
        <w:adjustRightInd w:val="0"/>
        <w:ind w:firstLine="700"/>
        <w:rPr>
          <w:rFonts w:ascii="Times New Roman" w:hAnsi="Times New Roman"/>
          <w:color w:val="000000" w:themeColor="text1"/>
          <w:sz w:val="28"/>
          <w:szCs w:val="28"/>
        </w:rPr>
      </w:pPr>
      <w:proofErr w:type="gramStart"/>
      <w:r>
        <w:rPr>
          <w:rFonts w:ascii="Times New Roman" w:hAnsi="Times New Roman"/>
          <w:color w:val="000000" w:themeColor="text1"/>
          <w:sz w:val="28"/>
          <w:szCs w:val="28"/>
        </w:rPr>
        <w:t>В соответствие</w:t>
      </w:r>
      <w:r w:rsidR="0046645A" w:rsidRPr="00BA1094">
        <w:rPr>
          <w:rFonts w:ascii="Times New Roman" w:hAnsi="Times New Roman"/>
          <w:color w:val="000000" w:themeColor="text1"/>
          <w:sz w:val="28"/>
          <w:szCs w:val="28"/>
        </w:rPr>
        <w:t xml:space="preserve"> с пунктом 1 части 10 статьи 35, статьей 44 Федерального закона от 06.10.2003 № 131-ФЗ «Об общих принципах организации местного самоуправления в Российской Федерации, пунктом 1 части 7 статьи 22, статьей 33  Устава Уинского муниципального округа Пермского края, </w:t>
      </w:r>
      <w:r w:rsidR="00CA6673" w:rsidRPr="00BA1094">
        <w:rPr>
          <w:rFonts w:ascii="Times New Roman" w:hAnsi="Times New Roman"/>
          <w:color w:val="000000" w:themeColor="text1"/>
          <w:sz w:val="28"/>
          <w:szCs w:val="28"/>
        </w:rPr>
        <w:t xml:space="preserve">в целях приведения в соответствие действующему законодательству, </w:t>
      </w:r>
      <w:r w:rsidR="0046645A" w:rsidRPr="00BA1094">
        <w:rPr>
          <w:rFonts w:ascii="Times New Roman" w:hAnsi="Times New Roman"/>
          <w:color w:val="000000" w:themeColor="text1"/>
          <w:sz w:val="28"/>
          <w:szCs w:val="28"/>
        </w:rPr>
        <w:t>Дума Уинского муниципального округа РЕШАЕТ:</w:t>
      </w:r>
      <w:proofErr w:type="gramEnd"/>
    </w:p>
    <w:p w:rsidR="0046645A" w:rsidRPr="00BA1094" w:rsidRDefault="002D2E74" w:rsidP="0046645A">
      <w:pPr>
        <w:pStyle w:val="af2"/>
        <w:ind w:left="0" w:firstLine="360"/>
        <w:jc w:val="both"/>
        <w:rPr>
          <w:color w:val="000000" w:themeColor="text1"/>
          <w:sz w:val="28"/>
          <w:szCs w:val="28"/>
        </w:rPr>
      </w:pPr>
      <w:r w:rsidRPr="00BA1094">
        <w:rPr>
          <w:color w:val="000000" w:themeColor="text1"/>
          <w:sz w:val="28"/>
          <w:szCs w:val="28"/>
        </w:rPr>
        <w:t xml:space="preserve">1. </w:t>
      </w:r>
      <w:r w:rsidR="004F5AC5" w:rsidRPr="00BA1094">
        <w:rPr>
          <w:color w:val="000000" w:themeColor="text1"/>
          <w:sz w:val="28"/>
          <w:szCs w:val="28"/>
        </w:rPr>
        <w:t>Внести в Уста</w:t>
      </w:r>
      <w:r w:rsidR="00055EF5" w:rsidRPr="00BA1094">
        <w:rPr>
          <w:color w:val="000000" w:themeColor="text1"/>
          <w:sz w:val="28"/>
          <w:szCs w:val="28"/>
        </w:rPr>
        <w:t>в Уинского муниципального округа Пермского края</w:t>
      </w:r>
      <w:r w:rsidR="007902C1" w:rsidRPr="00BA1094">
        <w:rPr>
          <w:color w:val="000000" w:themeColor="text1"/>
          <w:sz w:val="28"/>
          <w:szCs w:val="28"/>
        </w:rPr>
        <w:t xml:space="preserve"> </w:t>
      </w:r>
      <w:r w:rsidR="00F33100" w:rsidRPr="00BA1094">
        <w:rPr>
          <w:color w:val="000000" w:themeColor="text1"/>
          <w:sz w:val="28"/>
          <w:szCs w:val="28"/>
        </w:rPr>
        <w:t>следующие</w:t>
      </w:r>
      <w:r w:rsidR="00BF1FCC" w:rsidRPr="00BA1094">
        <w:rPr>
          <w:color w:val="000000" w:themeColor="text1"/>
          <w:sz w:val="28"/>
          <w:szCs w:val="28"/>
        </w:rPr>
        <w:t xml:space="preserve"> </w:t>
      </w:r>
      <w:r w:rsidR="004F5AC5" w:rsidRPr="00BA1094">
        <w:rPr>
          <w:color w:val="000000" w:themeColor="text1"/>
          <w:sz w:val="28"/>
          <w:szCs w:val="28"/>
        </w:rPr>
        <w:t>изменения и дополнения:</w:t>
      </w:r>
    </w:p>
    <w:p w:rsidR="001A593F" w:rsidRPr="00BA1094" w:rsidRDefault="008E7B9F" w:rsidP="0046645A">
      <w:pPr>
        <w:pStyle w:val="af2"/>
        <w:ind w:left="0" w:firstLine="360"/>
        <w:jc w:val="both"/>
        <w:rPr>
          <w:color w:val="000000" w:themeColor="text1"/>
          <w:sz w:val="28"/>
          <w:szCs w:val="28"/>
        </w:rPr>
      </w:pPr>
      <w:r w:rsidRPr="00BA1094">
        <w:rPr>
          <w:color w:val="000000" w:themeColor="text1"/>
          <w:sz w:val="28"/>
          <w:szCs w:val="28"/>
        </w:rPr>
        <w:t>1.</w:t>
      </w:r>
      <w:r w:rsidR="00BF1FCC" w:rsidRPr="00BA1094">
        <w:rPr>
          <w:color w:val="000000" w:themeColor="text1"/>
          <w:sz w:val="28"/>
          <w:szCs w:val="28"/>
        </w:rPr>
        <w:t>1.</w:t>
      </w:r>
      <w:r w:rsidRPr="00BA1094">
        <w:rPr>
          <w:color w:val="000000" w:themeColor="text1"/>
          <w:sz w:val="28"/>
          <w:szCs w:val="28"/>
        </w:rPr>
        <w:t xml:space="preserve">  </w:t>
      </w:r>
      <w:r w:rsidR="00E172E1" w:rsidRPr="00BA1094">
        <w:rPr>
          <w:color w:val="000000" w:themeColor="text1"/>
          <w:sz w:val="28"/>
          <w:szCs w:val="28"/>
        </w:rPr>
        <w:t>в</w:t>
      </w:r>
      <w:r w:rsidR="000E5C84" w:rsidRPr="00BA1094">
        <w:rPr>
          <w:color w:val="000000" w:themeColor="text1"/>
          <w:sz w:val="28"/>
          <w:szCs w:val="28"/>
        </w:rPr>
        <w:t xml:space="preserve"> части</w:t>
      </w:r>
      <w:r w:rsidR="0042622A" w:rsidRPr="00BA1094">
        <w:rPr>
          <w:color w:val="000000" w:themeColor="text1"/>
          <w:sz w:val="28"/>
          <w:szCs w:val="28"/>
        </w:rPr>
        <w:t xml:space="preserve"> 1 статьи 4</w:t>
      </w:r>
      <w:r w:rsidR="00BF1FCC" w:rsidRPr="00BA1094">
        <w:rPr>
          <w:color w:val="000000" w:themeColor="text1"/>
          <w:sz w:val="28"/>
          <w:szCs w:val="28"/>
        </w:rPr>
        <w:t xml:space="preserve"> </w:t>
      </w:r>
      <w:r w:rsidR="0042622A" w:rsidRPr="00BA1094">
        <w:rPr>
          <w:color w:val="000000" w:themeColor="text1"/>
          <w:sz w:val="28"/>
          <w:szCs w:val="28"/>
        </w:rPr>
        <w:t>«Вопросы местного значения»:</w:t>
      </w:r>
    </w:p>
    <w:p w:rsidR="0046645A" w:rsidRPr="00BA1094" w:rsidRDefault="0042622A" w:rsidP="0046645A">
      <w:pPr>
        <w:autoSpaceDE w:val="0"/>
        <w:autoSpaceDN w:val="0"/>
        <w:adjustRightInd w:val="0"/>
        <w:ind w:firstLine="540"/>
        <w:rPr>
          <w:rFonts w:ascii="Times New Roman" w:hAnsi="Times New Roman"/>
          <w:color w:val="000000" w:themeColor="text1"/>
          <w:sz w:val="28"/>
          <w:szCs w:val="28"/>
        </w:rPr>
      </w:pPr>
      <w:r w:rsidRPr="00BA1094">
        <w:rPr>
          <w:rFonts w:ascii="Times New Roman" w:hAnsi="Times New Roman"/>
          <w:color w:val="000000" w:themeColor="text1"/>
          <w:sz w:val="28"/>
          <w:szCs w:val="28"/>
        </w:rPr>
        <w:t xml:space="preserve">а) </w:t>
      </w:r>
      <w:hyperlink r:id="rId10" w:history="1">
        <w:r w:rsidRPr="00BA1094">
          <w:rPr>
            <w:rFonts w:ascii="Times New Roman" w:hAnsi="Times New Roman"/>
            <w:color w:val="000000" w:themeColor="text1"/>
            <w:sz w:val="28"/>
            <w:szCs w:val="28"/>
          </w:rPr>
          <w:t>пункт 4.1</w:t>
        </w:r>
      </w:hyperlink>
      <w:r w:rsidRPr="00BA1094">
        <w:rPr>
          <w:rFonts w:ascii="Times New Roman" w:hAnsi="Times New Roman"/>
          <w:color w:val="000000" w:themeColor="text1"/>
          <w:sz w:val="28"/>
          <w:szCs w:val="28"/>
        </w:rPr>
        <w:t xml:space="preserve"> изложить в следующей редакции:</w:t>
      </w:r>
    </w:p>
    <w:p w:rsidR="0042622A" w:rsidRPr="00BA1094" w:rsidRDefault="0042622A" w:rsidP="0046645A">
      <w:pPr>
        <w:autoSpaceDE w:val="0"/>
        <w:autoSpaceDN w:val="0"/>
        <w:adjustRightInd w:val="0"/>
        <w:ind w:firstLine="540"/>
        <w:rPr>
          <w:rFonts w:ascii="Times New Roman" w:hAnsi="Times New Roman"/>
          <w:color w:val="000000" w:themeColor="text1"/>
          <w:sz w:val="28"/>
          <w:szCs w:val="28"/>
        </w:rPr>
      </w:pPr>
      <w:r w:rsidRPr="00BA1094">
        <w:rPr>
          <w:rFonts w:ascii="Times New Roman" w:hAnsi="Times New Roman"/>
          <w:color w:val="000000" w:themeColor="text1"/>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BA1094">
        <w:rPr>
          <w:rFonts w:ascii="Times New Roman" w:hAnsi="Times New Roman"/>
          <w:color w:val="000000" w:themeColor="text1"/>
          <w:sz w:val="28"/>
          <w:szCs w:val="28"/>
        </w:rPr>
        <w:t>;»</w:t>
      </w:r>
      <w:proofErr w:type="gramEnd"/>
      <w:r w:rsidRPr="00BA1094">
        <w:rPr>
          <w:rFonts w:ascii="Times New Roman" w:hAnsi="Times New Roman"/>
          <w:color w:val="000000" w:themeColor="text1"/>
          <w:sz w:val="28"/>
          <w:szCs w:val="28"/>
        </w:rPr>
        <w:t>;</w:t>
      </w:r>
    </w:p>
    <w:p w:rsidR="0042622A" w:rsidRPr="00BA1094" w:rsidRDefault="0042622A" w:rsidP="0042622A">
      <w:pPr>
        <w:autoSpaceDE w:val="0"/>
        <w:autoSpaceDN w:val="0"/>
        <w:adjustRightInd w:val="0"/>
        <w:ind w:firstLine="540"/>
        <w:rPr>
          <w:rFonts w:ascii="Times New Roman" w:hAnsi="Times New Roman"/>
          <w:color w:val="000000" w:themeColor="text1"/>
          <w:sz w:val="28"/>
          <w:szCs w:val="28"/>
        </w:rPr>
      </w:pPr>
      <w:r w:rsidRPr="00BA1094">
        <w:rPr>
          <w:rFonts w:ascii="Times New Roman" w:hAnsi="Times New Roman"/>
          <w:color w:val="000000" w:themeColor="text1"/>
          <w:sz w:val="28"/>
          <w:szCs w:val="28"/>
        </w:rPr>
        <w:t xml:space="preserve">б) в </w:t>
      </w:r>
      <w:hyperlink r:id="rId11" w:history="1">
        <w:r w:rsidRPr="00BA1094">
          <w:rPr>
            <w:rFonts w:ascii="Times New Roman" w:hAnsi="Times New Roman"/>
            <w:color w:val="000000" w:themeColor="text1"/>
            <w:sz w:val="28"/>
            <w:szCs w:val="28"/>
          </w:rPr>
          <w:t>пункте 5</w:t>
        </w:r>
      </w:hyperlink>
      <w:r w:rsidRPr="00BA1094">
        <w:rPr>
          <w:rFonts w:ascii="Times New Roman" w:hAnsi="Times New Roman"/>
          <w:color w:val="000000" w:themeColor="text1"/>
          <w:sz w:val="28"/>
          <w:szCs w:val="28"/>
        </w:rPr>
        <w:t xml:space="preserve"> </w:t>
      </w:r>
      <w:r w:rsidR="00D9775D" w:rsidRPr="00BA1094">
        <w:rPr>
          <w:rFonts w:ascii="Times New Roman" w:hAnsi="Times New Roman"/>
          <w:color w:val="000000" w:themeColor="text1"/>
          <w:sz w:val="28"/>
          <w:szCs w:val="28"/>
        </w:rPr>
        <w:t>слова «</w:t>
      </w:r>
      <w:r w:rsidRPr="00BA1094">
        <w:rPr>
          <w:rFonts w:ascii="Times New Roman" w:hAnsi="Times New Roman"/>
          <w:color w:val="000000" w:themeColor="text1"/>
          <w:sz w:val="28"/>
          <w:szCs w:val="28"/>
        </w:rPr>
        <w:t>за сохранностью автомо</w:t>
      </w:r>
      <w:r w:rsidR="00D9775D" w:rsidRPr="00BA1094">
        <w:rPr>
          <w:rFonts w:ascii="Times New Roman" w:hAnsi="Times New Roman"/>
          <w:color w:val="000000" w:themeColor="text1"/>
          <w:sz w:val="28"/>
          <w:szCs w:val="28"/>
        </w:rPr>
        <w:t>бильных дорог местного значения» заменить словами «</w:t>
      </w:r>
      <w:r w:rsidRPr="00BA1094">
        <w:rPr>
          <w:rFonts w:ascii="Times New Roman" w:hAnsi="Times New Roman"/>
          <w:color w:val="000000" w:themeColor="text1"/>
          <w:sz w:val="28"/>
          <w:szCs w:val="28"/>
        </w:rPr>
        <w:t xml:space="preserve">на автомобильном транспорте, </w:t>
      </w:r>
      <w:r w:rsidRPr="00D408BE">
        <w:rPr>
          <w:rFonts w:ascii="Times New Roman" w:hAnsi="Times New Roman"/>
          <w:color w:val="000000" w:themeColor="text1"/>
          <w:sz w:val="28"/>
          <w:szCs w:val="28"/>
        </w:rPr>
        <w:t>городском наземном электрическом тр</w:t>
      </w:r>
      <w:r w:rsidR="00D9775D" w:rsidRPr="00D408BE">
        <w:rPr>
          <w:rFonts w:ascii="Times New Roman" w:hAnsi="Times New Roman"/>
          <w:color w:val="000000" w:themeColor="text1"/>
          <w:sz w:val="28"/>
          <w:szCs w:val="28"/>
        </w:rPr>
        <w:t>анспорте</w:t>
      </w:r>
      <w:r w:rsidR="00D9775D" w:rsidRPr="00BA1094">
        <w:rPr>
          <w:rFonts w:ascii="Times New Roman" w:hAnsi="Times New Roman"/>
          <w:color w:val="000000" w:themeColor="text1"/>
          <w:sz w:val="28"/>
          <w:szCs w:val="28"/>
        </w:rPr>
        <w:t xml:space="preserve"> и в дорожном хозяйстве»</w:t>
      </w:r>
      <w:r w:rsidRPr="00BA1094">
        <w:rPr>
          <w:rFonts w:ascii="Times New Roman" w:hAnsi="Times New Roman"/>
          <w:color w:val="000000" w:themeColor="text1"/>
          <w:sz w:val="28"/>
          <w:szCs w:val="28"/>
        </w:rPr>
        <w:t>;</w:t>
      </w:r>
    </w:p>
    <w:p w:rsidR="00362D3C" w:rsidRPr="00BA1094" w:rsidRDefault="0042622A" w:rsidP="00362D3C">
      <w:pPr>
        <w:autoSpaceDE w:val="0"/>
        <w:autoSpaceDN w:val="0"/>
        <w:adjustRightInd w:val="0"/>
        <w:ind w:firstLine="540"/>
        <w:rPr>
          <w:rFonts w:ascii="Times New Roman" w:hAnsi="Times New Roman"/>
          <w:color w:val="000000" w:themeColor="text1"/>
          <w:sz w:val="28"/>
          <w:szCs w:val="28"/>
        </w:rPr>
      </w:pPr>
      <w:r w:rsidRPr="00BA1094">
        <w:rPr>
          <w:rFonts w:ascii="Times New Roman" w:hAnsi="Times New Roman"/>
          <w:color w:val="000000" w:themeColor="text1"/>
          <w:sz w:val="28"/>
          <w:szCs w:val="28"/>
        </w:rPr>
        <w:t xml:space="preserve">в) пункт </w:t>
      </w:r>
      <w:r w:rsidR="00362D3C" w:rsidRPr="00BA1094">
        <w:rPr>
          <w:rFonts w:ascii="Times New Roman" w:hAnsi="Times New Roman"/>
          <w:color w:val="000000" w:themeColor="text1"/>
          <w:sz w:val="28"/>
          <w:szCs w:val="28"/>
        </w:rPr>
        <w:t>24 изложить в следующей редакции</w:t>
      </w:r>
      <w:r w:rsidR="00D2693A" w:rsidRPr="00BA1094">
        <w:rPr>
          <w:rFonts w:ascii="Times New Roman" w:hAnsi="Times New Roman"/>
          <w:color w:val="000000" w:themeColor="text1"/>
          <w:sz w:val="28"/>
          <w:szCs w:val="28"/>
        </w:rPr>
        <w:t>:</w:t>
      </w:r>
    </w:p>
    <w:p w:rsidR="00362D3C" w:rsidRPr="00BA1094" w:rsidRDefault="00362D3C" w:rsidP="00E52B9F">
      <w:pPr>
        <w:autoSpaceDE w:val="0"/>
        <w:autoSpaceDN w:val="0"/>
        <w:adjustRightInd w:val="0"/>
        <w:ind w:firstLine="540"/>
        <w:rPr>
          <w:rFonts w:ascii="Times New Roman" w:hAnsi="Times New Roman"/>
          <w:color w:val="000000" w:themeColor="text1"/>
          <w:sz w:val="28"/>
          <w:szCs w:val="28"/>
        </w:rPr>
      </w:pPr>
      <w:proofErr w:type="gramStart"/>
      <w:r w:rsidRPr="00BA1094">
        <w:rPr>
          <w:rFonts w:ascii="Times New Roman" w:hAnsi="Times New Roman"/>
          <w:color w:val="000000" w:themeColor="text1"/>
          <w:sz w:val="28"/>
          <w:szCs w:val="28"/>
        </w:rPr>
        <w:t xml:space="preserve">«24) </w:t>
      </w:r>
      <w:r w:rsidR="0042622A" w:rsidRPr="00BA1094">
        <w:rPr>
          <w:rFonts w:ascii="Times New Roman" w:hAnsi="Times New Roman"/>
          <w:color w:val="000000" w:themeColor="text1"/>
          <w:sz w:val="28"/>
          <w:szCs w:val="28"/>
        </w:rPr>
        <w:t>утверждение правил благоустрой</w:t>
      </w:r>
      <w:r w:rsidR="008B5EF9" w:rsidRPr="00BA1094">
        <w:rPr>
          <w:rFonts w:ascii="Times New Roman" w:hAnsi="Times New Roman"/>
          <w:color w:val="000000" w:themeColor="text1"/>
          <w:sz w:val="28"/>
          <w:szCs w:val="28"/>
        </w:rPr>
        <w:t xml:space="preserve">ства территории муниципального </w:t>
      </w:r>
      <w:r w:rsidR="0042622A" w:rsidRPr="00BA1094">
        <w:rPr>
          <w:rFonts w:ascii="Times New Roman" w:hAnsi="Times New Roman"/>
          <w:color w:val="000000" w:themeColor="text1"/>
          <w:sz w:val="28"/>
          <w:szCs w:val="28"/>
        </w:rPr>
        <w:t>округа, осуществление муниципального контроля в сфере благоустройства, предметом которого является соблюдение правил благоустройства</w:t>
      </w:r>
      <w:r w:rsidR="008B5EF9" w:rsidRPr="00BA1094">
        <w:rPr>
          <w:rFonts w:ascii="Times New Roman" w:hAnsi="Times New Roman"/>
          <w:color w:val="000000" w:themeColor="text1"/>
          <w:sz w:val="28"/>
          <w:szCs w:val="28"/>
        </w:rPr>
        <w:t xml:space="preserve"> территории муниципального </w:t>
      </w:r>
      <w:r w:rsidR="0042622A" w:rsidRPr="00BA1094">
        <w:rPr>
          <w:rFonts w:ascii="Times New Roman" w:hAnsi="Times New Roman"/>
          <w:color w:val="000000" w:themeColor="text1"/>
          <w:sz w:val="28"/>
          <w:szCs w:val="28"/>
        </w:rPr>
        <w:t>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0042622A" w:rsidRPr="00BA1094">
        <w:rPr>
          <w:rFonts w:ascii="Times New Roman" w:hAnsi="Times New Roman"/>
          <w:color w:val="000000" w:themeColor="text1"/>
          <w:sz w:val="28"/>
          <w:szCs w:val="28"/>
        </w:rPr>
        <w:t xml:space="preserve"> за соблюдением обязательных требований (мониторинга безопасности), организация благоустройства террит</w:t>
      </w:r>
      <w:r w:rsidR="00D9775D" w:rsidRPr="00BA1094">
        <w:rPr>
          <w:rFonts w:ascii="Times New Roman" w:hAnsi="Times New Roman"/>
          <w:color w:val="000000" w:themeColor="text1"/>
          <w:sz w:val="28"/>
          <w:szCs w:val="28"/>
        </w:rPr>
        <w:t xml:space="preserve">ории муниципального </w:t>
      </w:r>
      <w:r w:rsidR="0042622A" w:rsidRPr="00BA1094">
        <w:rPr>
          <w:rFonts w:ascii="Times New Roman" w:hAnsi="Times New Roman"/>
          <w:color w:val="000000" w:themeColor="text1"/>
          <w:sz w:val="28"/>
          <w:szCs w:val="28"/>
        </w:rPr>
        <w:lastRenderedPageBreak/>
        <w:t>округа в соответствии с указанными правилами, а также организация использования, охраны, з</w:t>
      </w:r>
      <w:r w:rsidR="00536AA3" w:rsidRPr="00BA1094">
        <w:rPr>
          <w:rFonts w:ascii="Times New Roman" w:hAnsi="Times New Roman"/>
          <w:color w:val="000000" w:themeColor="text1"/>
          <w:sz w:val="28"/>
          <w:szCs w:val="28"/>
        </w:rPr>
        <w:t xml:space="preserve">ащиты, воспроизводства </w:t>
      </w:r>
      <w:r w:rsidR="0042622A" w:rsidRPr="00BA1094">
        <w:rPr>
          <w:rFonts w:ascii="Times New Roman" w:hAnsi="Times New Roman"/>
          <w:color w:val="000000" w:themeColor="text1"/>
          <w:sz w:val="28"/>
          <w:szCs w:val="28"/>
        </w:rPr>
        <w:t xml:space="preserve"> лесов, лесов особо охраняемых природных территорий, расположенных в гран</w:t>
      </w:r>
      <w:r w:rsidR="00536AA3" w:rsidRPr="00BA1094">
        <w:rPr>
          <w:rFonts w:ascii="Times New Roman" w:hAnsi="Times New Roman"/>
          <w:color w:val="000000" w:themeColor="text1"/>
          <w:sz w:val="28"/>
          <w:szCs w:val="28"/>
        </w:rPr>
        <w:t xml:space="preserve">ицах муниципального </w:t>
      </w:r>
      <w:r w:rsidR="0042622A" w:rsidRPr="00BA1094">
        <w:rPr>
          <w:rFonts w:ascii="Times New Roman" w:hAnsi="Times New Roman"/>
          <w:color w:val="000000" w:themeColor="text1"/>
          <w:sz w:val="28"/>
          <w:szCs w:val="28"/>
        </w:rPr>
        <w:t>округа</w:t>
      </w:r>
      <w:proofErr w:type="gramStart"/>
      <w:r w:rsidR="0042622A" w:rsidRPr="00BA1094">
        <w:rPr>
          <w:rFonts w:ascii="Times New Roman" w:hAnsi="Times New Roman"/>
          <w:color w:val="000000" w:themeColor="text1"/>
          <w:sz w:val="28"/>
          <w:szCs w:val="28"/>
        </w:rPr>
        <w:t>;</w:t>
      </w:r>
      <w:r w:rsidRPr="00BA1094">
        <w:rPr>
          <w:rFonts w:ascii="Times New Roman" w:hAnsi="Times New Roman"/>
          <w:color w:val="000000" w:themeColor="text1"/>
          <w:sz w:val="28"/>
          <w:szCs w:val="28"/>
        </w:rPr>
        <w:t>»</w:t>
      </w:r>
      <w:proofErr w:type="gramEnd"/>
      <w:r w:rsidRPr="00BA1094">
        <w:rPr>
          <w:rFonts w:ascii="Times New Roman" w:hAnsi="Times New Roman"/>
          <w:color w:val="000000" w:themeColor="text1"/>
          <w:sz w:val="28"/>
          <w:szCs w:val="28"/>
        </w:rPr>
        <w:t>;</w:t>
      </w:r>
    </w:p>
    <w:p w:rsidR="00544473" w:rsidRPr="00BA1094" w:rsidRDefault="00362D3C" w:rsidP="00536AA3">
      <w:pPr>
        <w:autoSpaceDE w:val="0"/>
        <w:autoSpaceDN w:val="0"/>
        <w:adjustRightInd w:val="0"/>
        <w:ind w:firstLine="540"/>
        <w:rPr>
          <w:rFonts w:ascii="Times New Roman" w:hAnsi="Times New Roman"/>
          <w:color w:val="000000" w:themeColor="text1"/>
          <w:sz w:val="28"/>
          <w:szCs w:val="28"/>
        </w:rPr>
      </w:pPr>
      <w:r w:rsidRPr="00BA1094">
        <w:rPr>
          <w:rFonts w:ascii="Times New Roman" w:hAnsi="Times New Roman"/>
          <w:color w:val="000000" w:themeColor="text1"/>
          <w:sz w:val="28"/>
          <w:szCs w:val="28"/>
        </w:rPr>
        <w:t xml:space="preserve">г) в </w:t>
      </w:r>
      <w:hyperlink r:id="rId12" w:history="1">
        <w:r w:rsidRPr="00BA1094">
          <w:rPr>
            <w:rFonts w:ascii="Times New Roman" w:hAnsi="Times New Roman"/>
            <w:color w:val="000000" w:themeColor="text1"/>
            <w:sz w:val="28"/>
            <w:szCs w:val="28"/>
          </w:rPr>
          <w:t>пункте 30</w:t>
        </w:r>
      </w:hyperlink>
      <w:r w:rsidRPr="00BA1094">
        <w:rPr>
          <w:rFonts w:ascii="Times New Roman" w:hAnsi="Times New Roman"/>
          <w:color w:val="000000" w:themeColor="text1"/>
          <w:sz w:val="28"/>
          <w:szCs w:val="28"/>
        </w:rPr>
        <w:t xml:space="preserve"> </w:t>
      </w:r>
      <w:r w:rsidR="00536AA3" w:rsidRPr="00BA1094">
        <w:rPr>
          <w:rFonts w:ascii="Times New Roman" w:hAnsi="Times New Roman"/>
          <w:color w:val="000000" w:themeColor="text1"/>
          <w:sz w:val="28"/>
          <w:szCs w:val="28"/>
        </w:rPr>
        <w:t>слова «использования и охраны» заменить словами «охраны и использования»</w:t>
      </w:r>
      <w:r w:rsidRPr="00BA1094">
        <w:rPr>
          <w:rFonts w:ascii="Times New Roman" w:hAnsi="Times New Roman"/>
          <w:color w:val="000000" w:themeColor="text1"/>
          <w:sz w:val="28"/>
          <w:szCs w:val="28"/>
        </w:rPr>
        <w:t>;</w:t>
      </w:r>
    </w:p>
    <w:p w:rsidR="00544473" w:rsidRPr="00BA1094" w:rsidRDefault="00544473" w:rsidP="007902C1">
      <w:pPr>
        <w:autoSpaceDE w:val="0"/>
        <w:autoSpaceDN w:val="0"/>
        <w:adjustRightInd w:val="0"/>
        <w:ind w:firstLine="540"/>
        <w:rPr>
          <w:rFonts w:ascii="Times New Roman" w:hAnsi="Times New Roman"/>
          <w:color w:val="000000" w:themeColor="text1"/>
          <w:sz w:val="28"/>
          <w:szCs w:val="28"/>
        </w:rPr>
      </w:pPr>
      <w:r w:rsidRPr="00BA1094">
        <w:rPr>
          <w:rFonts w:ascii="Times New Roman" w:hAnsi="Times New Roman"/>
          <w:color w:val="000000" w:themeColor="text1"/>
          <w:sz w:val="28"/>
          <w:szCs w:val="28"/>
        </w:rPr>
        <w:t>д) пункт 40 изложить в следующей редакции:</w:t>
      </w:r>
    </w:p>
    <w:p w:rsidR="007902C1" w:rsidRPr="00BA1094" w:rsidRDefault="00544473" w:rsidP="00544473">
      <w:pPr>
        <w:autoSpaceDE w:val="0"/>
        <w:autoSpaceDN w:val="0"/>
        <w:adjustRightInd w:val="0"/>
        <w:ind w:firstLine="540"/>
        <w:rPr>
          <w:rFonts w:ascii="Times New Roman" w:hAnsi="Times New Roman"/>
          <w:color w:val="000000" w:themeColor="text1"/>
          <w:sz w:val="28"/>
          <w:szCs w:val="28"/>
        </w:rPr>
      </w:pPr>
      <w:r w:rsidRPr="00BA1094">
        <w:rPr>
          <w:rFonts w:ascii="Times New Roman" w:hAnsi="Times New Roman"/>
          <w:color w:val="000000" w:themeColor="text1"/>
          <w:sz w:val="28"/>
          <w:szCs w:val="28"/>
        </w:rPr>
        <w:t>«40) организация в соответствии с федеральным законом выполнения комплексных кадастровых работ и утверждение карты-плана территории</w:t>
      </w:r>
      <w:proofErr w:type="gramStart"/>
      <w:r w:rsidRPr="00BA1094">
        <w:rPr>
          <w:rFonts w:ascii="Times New Roman" w:hAnsi="Times New Roman"/>
          <w:color w:val="000000" w:themeColor="text1"/>
          <w:sz w:val="28"/>
          <w:szCs w:val="28"/>
        </w:rPr>
        <w:t>.».</w:t>
      </w:r>
      <w:proofErr w:type="gramEnd"/>
    </w:p>
    <w:p w:rsidR="007902C1" w:rsidRPr="00BA1094" w:rsidRDefault="0045777F" w:rsidP="007902C1">
      <w:pPr>
        <w:autoSpaceDE w:val="0"/>
        <w:autoSpaceDN w:val="0"/>
        <w:adjustRightInd w:val="0"/>
        <w:ind w:firstLine="540"/>
        <w:rPr>
          <w:rFonts w:ascii="Times New Roman" w:hAnsi="Times New Roman"/>
          <w:color w:val="000000" w:themeColor="text1"/>
          <w:sz w:val="28"/>
          <w:szCs w:val="28"/>
        </w:rPr>
      </w:pPr>
      <w:r w:rsidRPr="00BA1094">
        <w:rPr>
          <w:rFonts w:ascii="Times New Roman" w:hAnsi="Times New Roman"/>
          <w:color w:val="000000" w:themeColor="text1"/>
          <w:sz w:val="28"/>
          <w:szCs w:val="28"/>
        </w:rPr>
        <w:t>е)  дополнить пунктом 41 следующего содержания:</w:t>
      </w:r>
    </w:p>
    <w:p w:rsidR="0045777F" w:rsidRPr="00BA1094" w:rsidRDefault="0045777F" w:rsidP="007902C1">
      <w:pPr>
        <w:autoSpaceDE w:val="0"/>
        <w:autoSpaceDN w:val="0"/>
        <w:adjustRightInd w:val="0"/>
        <w:ind w:firstLine="540"/>
        <w:rPr>
          <w:rFonts w:ascii="Times New Roman" w:hAnsi="Times New Roman"/>
          <w:color w:val="000000" w:themeColor="text1"/>
          <w:sz w:val="28"/>
          <w:szCs w:val="28"/>
        </w:rPr>
      </w:pPr>
      <w:r w:rsidRPr="00BA1094">
        <w:rPr>
          <w:rFonts w:ascii="Times New Roman" w:hAnsi="Times New Roman"/>
          <w:color w:val="000000" w:themeColor="text1"/>
          <w:sz w:val="28"/>
          <w:szCs w:val="28"/>
        </w:rPr>
        <w:t>«41)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BA1094">
        <w:rPr>
          <w:rFonts w:ascii="Times New Roman" w:hAnsi="Times New Roman"/>
          <w:color w:val="000000" w:themeColor="text1"/>
          <w:sz w:val="28"/>
          <w:szCs w:val="28"/>
        </w:rPr>
        <w:t>.»;</w:t>
      </w:r>
      <w:proofErr w:type="gramEnd"/>
    </w:p>
    <w:p w:rsidR="0046645A" w:rsidRPr="00BA1094" w:rsidRDefault="007902C1" w:rsidP="0046645A">
      <w:pPr>
        <w:autoSpaceDE w:val="0"/>
        <w:autoSpaceDN w:val="0"/>
        <w:adjustRightInd w:val="0"/>
        <w:ind w:firstLine="540"/>
        <w:rPr>
          <w:rFonts w:ascii="Times New Roman" w:hAnsi="Times New Roman"/>
          <w:color w:val="000000" w:themeColor="text1"/>
          <w:sz w:val="28"/>
          <w:szCs w:val="28"/>
        </w:rPr>
      </w:pPr>
      <w:r w:rsidRPr="00BA1094">
        <w:rPr>
          <w:rFonts w:ascii="Times New Roman" w:hAnsi="Times New Roman"/>
          <w:color w:val="000000" w:themeColor="text1"/>
          <w:sz w:val="28"/>
          <w:szCs w:val="28"/>
        </w:rPr>
        <w:t>1.2. часть 1 статьи 5</w:t>
      </w:r>
      <w:r w:rsidR="00E52B9F" w:rsidRPr="00BA1094">
        <w:rPr>
          <w:rFonts w:ascii="Times New Roman" w:hAnsi="Times New Roman"/>
          <w:color w:val="000000" w:themeColor="text1"/>
          <w:sz w:val="28"/>
          <w:szCs w:val="28"/>
        </w:rPr>
        <w:t xml:space="preserve"> «Права органов местного самоуправления муниципального округа на решение вопросов, не отнесенных к вопросам местного значения муниципального округа»</w:t>
      </w:r>
      <w:r w:rsidRPr="00BA1094">
        <w:rPr>
          <w:rFonts w:ascii="Times New Roman" w:hAnsi="Times New Roman"/>
          <w:color w:val="000000" w:themeColor="text1"/>
          <w:sz w:val="28"/>
          <w:szCs w:val="28"/>
        </w:rPr>
        <w:t xml:space="preserve">  дополнить пунктом 20 следующего содержания:</w:t>
      </w:r>
    </w:p>
    <w:p w:rsidR="007E7B52" w:rsidRPr="00BA1094" w:rsidRDefault="007902C1" w:rsidP="0046645A">
      <w:pPr>
        <w:autoSpaceDE w:val="0"/>
        <w:autoSpaceDN w:val="0"/>
        <w:adjustRightInd w:val="0"/>
        <w:ind w:firstLine="540"/>
        <w:rPr>
          <w:rFonts w:ascii="Times New Roman" w:hAnsi="Times New Roman"/>
          <w:color w:val="000000" w:themeColor="text1"/>
          <w:sz w:val="28"/>
          <w:szCs w:val="28"/>
        </w:rPr>
      </w:pPr>
      <w:r w:rsidRPr="00BA1094">
        <w:rPr>
          <w:rFonts w:ascii="Times New Roman" w:hAnsi="Times New Roman"/>
          <w:color w:val="000000" w:themeColor="text1"/>
          <w:sz w:val="28"/>
          <w:szCs w:val="28"/>
        </w:rPr>
        <w:t>«20)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BA1094">
        <w:rPr>
          <w:rFonts w:ascii="Times New Roman" w:hAnsi="Times New Roman"/>
          <w:color w:val="000000" w:themeColor="text1"/>
          <w:sz w:val="28"/>
          <w:szCs w:val="28"/>
        </w:rPr>
        <w:t>.».</w:t>
      </w:r>
      <w:proofErr w:type="gramEnd"/>
    </w:p>
    <w:p w:rsidR="0046645A" w:rsidRPr="00BA1094" w:rsidRDefault="007902C1" w:rsidP="0046645A">
      <w:pPr>
        <w:autoSpaceDE w:val="0"/>
        <w:autoSpaceDN w:val="0"/>
        <w:adjustRightInd w:val="0"/>
        <w:ind w:firstLine="540"/>
        <w:rPr>
          <w:rFonts w:ascii="Times New Roman" w:hAnsi="Times New Roman"/>
          <w:color w:val="000000" w:themeColor="text1"/>
          <w:sz w:val="28"/>
          <w:szCs w:val="28"/>
        </w:rPr>
      </w:pPr>
      <w:r w:rsidRPr="00BA1094">
        <w:rPr>
          <w:rFonts w:ascii="Times New Roman" w:hAnsi="Times New Roman"/>
          <w:color w:val="000000" w:themeColor="text1"/>
          <w:sz w:val="28"/>
          <w:szCs w:val="28"/>
        </w:rPr>
        <w:t>1.3. часть 2 статьи 7 «Муниципальный контроль» изложить в следующей редакции:</w:t>
      </w:r>
    </w:p>
    <w:p w:rsidR="00F72AEB" w:rsidRPr="00BA1094" w:rsidRDefault="007902C1" w:rsidP="0046645A">
      <w:pPr>
        <w:autoSpaceDE w:val="0"/>
        <w:autoSpaceDN w:val="0"/>
        <w:adjustRightInd w:val="0"/>
        <w:ind w:firstLine="540"/>
        <w:rPr>
          <w:rFonts w:ascii="Times New Roman" w:hAnsi="Times New Roman"/>
          <w:color w:val="000000" w:themeColor="text1"/>
          <w:sz w:val="28"/>
          <w:szCs w:val="28"/>
        </w:rPr>
      </w:pPr>
      <w:r w:rsidRPr="00BA1094">
        <w:rPr>
          <w:rFonts w:ascii="Times New Roman" w:hAnsi="Times New Roman"/>
          <w:color w:val="000000" w:themeColor="text1"/>
          <w:sz w:val="28"/>
          <w:szCs w:val="28"/>
        </w:rPr>
        <w:t xml:space="preserve">«2. Организация и осуществление видов муниципального контроля регулируются Федеральным </w:t>
      </w:r>
      <w:hyperlink r:id="rId13" w:history="1">
        <w:r w:rsidRPr="00BA1094">
          <w:rPr>
            <w:rFonts w:ascii="Times New Roman" w:hAnsi="Times New Roman"/>
            <w:color w:val="000000" w:themeColor="text1"/>
            <w:sz w:val="28"/>
            <w:szCs w:val="28"/>
          </w:rPr>
          <w:t>законом</w:t>
        </w:r>
      </w:hyperlink>
      <w:r w:rsidRPr="00BA1094">
        <w:rPr>
          <w:rFonts w:ascii="Times New Roman" w:hAnsi="Times New Roman"/>
          <w:color w:val="000000" w:themeColor="text1"/>
          <w:sz w:val="28"/>
          <w:szCs w:val="28"/>
        </w:rPr>
        <w:t xml:space="preserve"> от 31 июля 2020 года №</w:t>
      </w:r>
      <w:r w:rsidR="00E52B9F" w:rsidRPr="00BA1094">
        <w:rPr>
          <w:rFonts w:ascii="Times New Roman" w:hAnsi="Times New Roman"/>
          <w:color w:val="000000" w:themeColor="text1"/>
          <w:sz w:val="28"/>
          <w:szCs w:val="28"/>
        </w:rPr>
        <w:t xml:space="preserve"> 248-ФЗ «</w:t>
      </w:r>
      <w:r w:rsidRPr="00BA1094">
        <w:rPr>
          <w:rFonts w:ascii="Times New Roman" w:hAnsi="Times New Roman"/>
          <w:color w:val="000000" w:themeColor="text1"/>
          <w:sz w:val="28"/>
          <w:szCs w:val="28"/>
        </w:rPr>
        <w:t xml:space="preserve">О государственном контроле (надзоре) и муниципальном </w:t>
      </w:r>
      <w:r w:rsidR="00E52B9F" w:rsidRPr="00BA1094">
        <w:rPr>
          <w:rFonts w:ascii="Times New Roman" w:hAnsi="Times New Roman"/>
          <w:color w:val="000000" w:themeColor="text1"/>
          <w:sz w:val="28"/>
          <w:szCs w:val="28"/>
        </w:rPr>
        <w:t>контроле в Российской Федерации»</w:t>
      </w:r>
      <w:proofErr w:type="gramStart"/>
      <w:r w:rsidR="00E52B9F" w:rsidRPr="00BA1094">
        <w:rPr>
          <w:rFonts w:ascii="Times New Roman" w:hAnsi="Times New Roman"/>
          <w:color w:val="000000" w:themeColor="text1"/>
          <w:sz w:val="28"/>
          <w:szCs w:val="28"/>
        </w:rPr>
        <w:t>.»</w:t>
      </w:r>
      <w:proofErr w:type="gramEnd"/>
      <w:r w:rsidR="0046645A" w:rsidRPr="00BA1094">
        <w:rPr>
          <w:rFonts w:ascii="Times New Roman" w:hAnsi="Times New Roman"/>
          <w:color w:val="000000" w:themeColor="text1"/>
          <w:sz w:val="28"/>
          <w:szCs w:val="28"/>
        </w:rPr>
        <w:t>.</w:t>
      </w:r>
    </w:p>
    <w:p w:rsidR="008E5C38" w:rsidRPr="00BA1094" w:rsidRDefault="00A42190" w:rsidP="0046645A">
      <w:pPr>
        <w:autoSpaceDE w:val="0"/>
        <w:autoSpaceDN w:val="0"/>
        <w:adjustRightInd w:val="0"/>
        <w:ind w:firstLine="540"/>
        <w:rPr>
          <w:rFonts w:ascii="Times New Roman" w:hAnsi="Times New Roman"/>
          <w:color w:val="000000" w:themeColor="text1"/>
          <w:sz w:val="28"/>
          <w:szCs w:val="28"/>
        </w:rPr>
      </w:pPr>
      <w:r w:rsidRPr="00BA1094">
        <w:rPr>
          <w:rFonts w:ascii="Times New Roman" w:hAnsi="Times New Roman"/>
          <w:color w:val="000000" w:themeColor="text1"/>
          <w:sz w:val="28"/>
          <w:szCs w:val="28"/>
        </w:rPr>
        <w:t>1.</w:t>
      </w:r>
      <w:r w:rsidR="00F72AEB" w:rsidRPr="00BA1094">
        <w:rPr>
          <w:rFonts w:ascii="Times New Roman" w:hAnsi="Times New Roman"/>
          <w:color w:val="000000" w:themeColor="text1"/>
          <w:sz w:val="28"/>
          <w:szCs w:val="28"/>
        </w:rPr>
        <w:t>4</w:t>
      </w:r>
      <w:r w:rsidR="00837E0A" w:rsidRPr="00BA1094">
        <w:rPr>
          <w:rFonts w:ascii="Times New Roman" w:hAnsi="Times New Roman"/>
          <w:color w:val="000000" w:themeColor="text1"/>
          <w:sz w:val="28"/>
          <w:szCs w:val="28"/>
        </w:rPr>
        <w:t xml:space="preserve"> </w:t>
      </w:r>
      <w:r w:rsidR="00CA6673" w:rsidRPr="00BA1094">
        <w:rPr>
          <w:rFonts w:ascii="Times New Roman" w:hAnsi="Times New Roman"/>
          <w:color w:val="000000" w:themeColor="text1"/>
          <w:sz w:val="28"/>
          <w:szCs w:val="28"/>
        </w:rPr>
        <w:t xml:space="preserve">Главу </w:t>
      </w:r>
      <w:r w:rsidR="00CA6673" w:rsidRPr="00BA1094">
        <w:rPr>
          <w:rFonts w:ascii="Times New Roman" w:hAnsi="Times New Roman"/>
          <w:color w:val="000000" w:themeColor="text1"/>
          <w:sz w:val="28"/>
          <w:szCs w:val="28"/>
          <w:lang w:val="en-US"/>
        </w:rPr>
        <w:t>II</w:t>
      </w:r>
      <w:r w:rsidR="00CA6673" w:rsidRPr="00BA1094">
        <w:rPr>
          <w:rFonts w:ascii="Times New Roman" w:hAnsi="Times New Roman"/>
          <w:color w:val="000000" w:themeColor="text1"/>
          <w:sz w:val="28"/>
          <w:szCs w:val="28"/>
        </w:rPr>
        <w:t xml:space="preserve"> «Вопросы местного значения» </w:t>
      </w:r>
      <w:r w:rsidR="00837E0A" w:rsidRPr="00BA1094">
        <w:rPr>
          <w:rFonts w:ascii="Times New Roman" w:hAnsi="Times New Roman"/>
          <w:color w:val="000000" w:themeColor="text1"/>
          <w:sz w:val="28"/>
          <w:szCs w:val="28"/>
        </w:rPr>
        <w:t>дополнить статьей 12.1 следующего содержания:</w:t>
      </w:r>
    </w:p>
    <w:p w:rsidR="00837E0A" w:rsidRPr="00BA1094" w:rsidRDefault="00F72AEB" w:rsidP="008A2164">
      <w:pPr>
        <w:autoSpaceDE w:val="0"/>
        <w:autoSpaceDN w:val="0"/>
        <w:adjustRightInd w:val="0"/>
        <w:ind w:firstLine="540"/>
        <w:rPr>
          <w:rFonts w:ascii="Times New Roman" w:hAnsi="Times New Roman"/>
          <w:bCs/>
          <w:color w:val="000000" w:themeColor="text1"/>
          <w:sz w:val="28"/>
          <w:szCs w:val="28"/>
        </w:rPr>
      </w:pPr>
      <w:r w:rsidRPr="00BA1094">
        <w:rPr>
          <w:rFonts w:ascii="Times New Roman" w:hAnsi="Times New Roman"/>
          <w:bCs/>
          <w:color w:val="000000" w:themeColor="text1"/>
          <w:sz w:val="28"/>
          <w:szCs w:val="28"/>
        </w:rPr>
        <w:t>«</w:t>
      </w:r>
      <w:r w:rsidR="00837E0A" w:rsidRPr="00BA1094">
        <w:rPr>
          <w:rFonts w:ascii="Times New Roman" w:hAnsi="Times New Roman"/>
          <w:bCs/>
          <w:color w:val="000000" w:themeColor="text1"/>
          <w:sz w:val="28"/>
          <w:szCs w:val="28"/>
        </w:rPr>
        <w:t>Статья 12.1. Инициативные проекты</w:t>
      </w:r>
    </w:p>
    <w:p w:rsidR="00837E0A" w:rsidRPr="00BA1094" w:rsidRDefault="00837E0A" w:rsidP="00D21343">
      <w:pPr>
        <w:autoSpaceDE w:val="0"/>
        <w:autoSpaceDN w:val="0"/>
        <w:adjustRightInd w:val="0"/>
        <w:ind w:firstLine="539"/>
        <w:rPr>
          <w:rFonts w:ascii="Times New Roman" w:hAnsi="Times New Roman"/>
          <w:bCs/>
          <w:color w:val="000000" w:themeColor="text1"/>
          <w:sz w:val="28"/>
          <w:szCs w:val="28"/>
        </w:rPr>
      </w:pPr>
      <w:r w:rsidRPr="00BA1094">
        <w:rPr>
          <w:rFonts w:ascii="Times New Roman" w:hAnsi="Times New Roman"/>
          <w:bCs/>
          <w:color w:val="000000" w:themeColor="text1"/>
          <w:sz w:val="28"/>
          <w:szCs w:val="28"/>
        </w:rPr>
        <w:t xml:space="preserve">1. В целях реализации мероприятий, имеющих приоритетное значение для жителей Уинского муниципального округа или его части, по решению вопросов местного значения или иных вопросов, право </w:t>
      </w:r>
      <w:r w:rsidR="0046645A" w:rsidRPr="00BA1094">
        <w:rPr>
          <w:rFonts w:ascii="Times New Roman" w:hAnsi="Times New Roman"/>
          <w:bCs/>
          <w:color w:val="000000" w:themeColor="text1"/>
          <w:sz w:val="28"/>
          <w:szCs w:val="28"/>
        </w:rPr>
        <w:t>решения,</w:t>
      </w:r>
      <w:r w:rsidRPr="00BA1094">
        <w:rPr>
          <w:rFonts w:ascii="Times New Roman" w:hAnsi="Times New Roman"/>
          <w:bCs/>
          <w:color w:val="000000" w:themeColor="text1"/>
          <w:sz w:val="28"/>
          <w:szCs w:val="28"/>
        </w:rPr>
        <w:t xml:space="preserve"> которых предоставлено органам местного самоуправления, в администрацию Уинского муниципального округа может быть внесен инициативный проект. Порядок определения части территории Уинского муниципального округа, на которой могут реализовываться инициативные проекты, устанавливается нормативным правовым актом Думы Уинского муниципального округа.</w:t>
      </w:r>
    </w:p>
    <w:p w:rsidR="00837E0A" w:rsidRPr="00BA1094" w:rsidRDefault="00837E0A" w:rsidP="00D21343">
      <w:pPr>
        <w:autoSpaceDE w:val="0"/>
        <w:autoSpaceDN w:val="0"/>
        <w:adjustRightInd w:val="0"/>
        <w:ind w:firstLine="539"/>
        <w:rPr>
          <w:rFonts w:ascii="Times New Roman" w:hAnsi="Times New Roman"/>
          <w:bCs/>
          <w:color w:val="000000" w:themeColor="text1"/>
          <w:sz w:val="28"/>
          <w:szCs w:val="28"/>
        </w:rPr>
      </w:pPr>
      <w:r w:rsidRPr="00BA1094">
        <w:rPr>
          <w:rFonts w:ascii="Times New Roman" w:hAnsi="Times New Roman"/>
          <w:bCs/>
          <w:color w:val="000000" w:themeColor="text1"/>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w:t>
      </w:r>
      <w:r w:rsidR="00BA1094">
        <w:rPr>
          <w:rFonts w:ascii="Times New Roman" w:hAnsi="Times New Roman"/>
          <w:bCs/>
          <w:color w:val="000000" w:themeColor="text1"/>
          <w:sz w:val="28"/>
          <w:szCs w:val="28"/>
        </w:rPr>
        <w:t>ивающих на территории муниципального</w:t>
      </w:r>
      <w:r w:rsidRPr="00BA1094">
        <w:rPr>
          <w:rFonts w:ascii="Times New Roman" w:hAnsi="Times New Roman"/>
          <w:bCs/>
          <w:color w:val="000000" w:themeColor="text1"/>
          <w:sz w:val="28"/>
          <w:szCs w:val="28"/>
        </w:rPr>
        <w:t xml:space="preserve"> округа,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w:t>
      </w:r>
      <w:r w:rsidRPr="00BA1094">
        <w:rPr>
          <w:rFonts w:ascii="Times New Roman" w:hAnsi="Times New Roman"/>
          <w:bCs/>
          <w:color w:val="000000" w:themeColor="text1"/>
          <w:sz w:val="28"/>
          <w:szCs w:val="28"/>
        </w:rPr>
        <w:lastRenderedPageBreak/>
        <w:t>правовым актом Думы Уинского муниципального округа. Право выступить инициатором проекта в соответствии с нормативным правовым актом Думы Уинского муниципального представительного округа может быть предоставлено также иным лицам, осуществляющим деятельность на территории Уинского муниципального округа.</w:t>
      </w:r>
    </w:p>
    <w:p w:rsidR="00837E0A" w:rsidRPr="00BA1094" w:rsidRDefault="00837E0A" w:rsidP="00D21343">
      <w:pPr>
        <w:autoSpaceDE w:val="0"/>
        <w:autoSpaceDN w:val="0"/>
        <w:adjustRightInd w:val="0"/>
        <w:ind w:firstLine="540"/>
        <w:rPr>
          <w:rFonts w:ascii="Times New Roman" w:hAnsi="Times New Roman"/>
          <w:bCs/>
          <w:color w:val="000000" w:themeColor="text1"/>
          <w:sz w:val="28"/>
          <w:szCs w:val="28"/>
        </w:rPr>
      </w:pPr>
      <w:r w:rsidRPr="00BA1094">
        <w:rPr>
          <w:rFonts w:ascii="Times New Roman" w:hAnsi="Times New Roman"/>
          <w:bCs/>
          <w:color w:val="000000" w:themeColor="text1"/>
          <w:sz w:val="28"/>
          <w:szCs w:val="28"/>
        </w:rPr>
        <w:t>3. Инициативный проект должен содержать следующие сведения:</w:t>
      </w:r>
    </w:p>
    <w:p w:rsidR="00837E0A" w:rsidRPr="00BA1094" w:rsidRDefault="00837E0A" w:rsidP="00D21343">
      <w:pPr>
        <w:autoSpaceDE w:val="0"/>
        <w:autoSpaceDN w:val="0"/>
        <w:adjustRightInd w:val="0"/>
        <w:ind w:firstLine="540"/>
        <w:rPr>
          <w:rFonts w:ascii="Times New Roman" w:hAnsi="Times New Roman"/>
          <w:bCs/>
          <w:color w:val="000000" w:themeColor="text1"/>
          <w:sz w:val="28"/>
          <w:szCs w:val="28"/>
        </w:rPr>
      </w:pPr>
      <w:r w:rsidRPr="00BA1094">
        <w:rPr>
          <w:rFonts w:ascii="Times New Roman" w:hAnsi="Times New Roman"/>
          <w:bCs/>
          <w:color w:val="000000" w:themeColor="text1"/>
          <w:sz w:val="28"/>
          <w:szCs w:val="28"/>
        </w:rPr>
        <w:t>1) описание проблемы, решение которой имеет приоритетное значение для жителей Уинского муниципального округа или его части;</w:t>
      </w:r>
    </w:p>
    <w:p w:rsidR="00837E0A" w:rsidRPr="00BA1094" w:rsidRDefault="00837E0A" w:rsidP="00D21343">
      <w:pPr>
        <w:autoSpaceDE w:val="0"/>
        <w:autoSpaceDN w:val="0"/>
        <w:adjustRightInd w:val="0"/>
        <w:ind w:firstLine="540"/>
        <w:rPr>
          <w:rFonts w:ascii="Times New Roman" w:hAnsi="Times New Roman"/>
          <w:bCs/>
          <w:color w:val="000000" w:themeColor="text1"/>
          <w:sz w:val="28"/>
          <w:szCs w:val="28"/>
        </w:rPr>
      </w:pPr>
      <w:r w:rsidRPr="00BA1094">
        <w:rPr>
          <w:rFonts w:ascii="Times New Roman" w:hAnsi="Times New Roman"/>
          <w:bCs/>
          <w:color w:val="000000" w:themeColor="text1"/>
          <w:sz w:val="28"/>
          <w:szCs w:val="28"/>
        </w:rPr>
        <w:t>2) обоснование предложений по решению указанной проблемы;</w:t>
      </w:r>
    </w:p>
    <w:p w:rsidR="00837E0A" w:rsidRPr="00BA1094" w:rsidRDefault="00837E0A" w:rsidP="00D21343">
      <w:pPr>
        <w:autoSpaceDE w:val="0"/>
        <w:autoSpaceDN w:val="0"/>
        <w:adjustRightInd w:val="0"/>
        <w:ind w:firstLine="540"/>
        <w:rPr>
          <w:rFonts w:ascii="Times New Roman" w:hAnsi="Times New Roman"/>
          <w:bCs/>
          <w:color w:val="000000" w:themeColor="text1"/>
          <w:sz w:val="28"/>
          <w:szCs w:val="28"/>
        </w:rPr>
      </w:pPr>
      <w:r w:rsidRPr="00BA1094">
        <w:rPr>
          <w:rFonts w:ascii="Times New Roman" w:hAnsi="Times New Roman"/>
          <w:bCs/>
          <w:color w:val="000000" w:themeColor="text1"/>
          <w:sz w:val="28"/>
          <w:szCs w:val="28"/>
        </w:rPr>
        <w:t>3) описание ожидаемого результата (ожидаемых результатов) реализации инициативного проекта;</w:t>
      </w:r>
    </w:p>
    <w:p w:rsidR="00837E0A" w:rsidRPr="00BA1094" w:rsidRDefault="00837E0A" w:rsidP="00D21343">
      <w:pPr>
        <w:autoSpaceDE w:val="0"/>
        <w:autoSpaceDN w:val="0"/>
        <w:adjustRightInd w:val="0"/>
        <w:ind w:firstLine="540"/>
        <w:rPr>
          <w:rFonts w:ascii="Times New Roman" w:hAnsi="Times New Roman"/>
          <w:bCs/>
          <w:color w:val="000000" w:themeColor="text1"/>
          <w:sz w:val="28"/>
          <w:szCs w:val="28"/>
        </w:rPr>
      </w:pPr>
      <w:r w:rsidRPr="00BA1094">
        <w:rPr>
          <w:rFonts w:ascii="Times New Roman" w:hAnsi="Times New Roman"/>
          <w:bCs/>
          <w:color w:val="000000" w:themeColor="text1"/>
          <w:sz w:val="28"/>
          <w:szCs w:val="28"/>
        </w:rPr>
        <w:t>4) предварительный расчет необходимых расходов на реализацию инициативного проекта;</w:t>
      </w:r>
    </w:p>
    <w:p w:rsidR="00837E0A" w:rsidRPr="00BA1094" w:rsidRDefault="00837E0A" w:rsidP="00D21343">
      <w:pPr>
        <w:autoSpaceDE w:val="0"/>
        <w:autoSpaceDN w:val="0"/>
        <w:adjustRightInd w:val="0"/>
        <w:ind w:firstLine="540"/>
        <w:rPr>
          <w:rFonts w:ascii="Times New Roman" w:hAnsi="Times New Roman"/>
          <w:bCs/>
          <w:color w:val="000000" w:themeColor="text1"/>
          <w:sz w:val="28"/>
          <w:szCs w:val="28"/>
        </w:rPr>
      </w:pPr>
      <w:r w:rsidRPr="00BA1094">
        <w:rPr>
          <w:rFonts w:ascii="Times New Roman" w:hAnsi="Times New Roman"/>
          <w:bCs/>
          <w:color w:val="000000" w:themeColor="text1"/>
          <w:sz w:val="28"/>
          <w:szCs w:val="28"/>
        </w:rPr>
        <w:t>5) планируемые сроки реализации инициативного проекта;</w:t>
      </w:r>
    </w:p>
    <w:p w:rsidR="00837E0A" w:rsidRPr="00BA1094" w:rsidRDefault="00837E0A" w:rsidP="00D21343">
      <w:pPr>
        <w:autoSpaceDE w:val="0"/>
        <w:autoSpaceDN w:val="0"/>
        <w:adjustRightInd w:val="0"/>
        <w:ind w:firstLine="539"/>
        <w:rPr>
          <w:rFonts w:ascii="Times New Roman" w:hAnsi="Times New Roman"/>
          <w:bCs/>
          <w:color w:val="000000" w:themeColor="text1"/>
          <w:sz w:val="28"/>
          <w:szCs w:val="28"/>
        </w:rPr>
      </w:pPr>
      <w:r w:rsidRPr="00BA1094">
        <w:rPr>
          <w:rFonts w:ascii="Times New Roman" w:hAnsi="Times New Roman"/>
          <w:bCs/>
          <w:color w:val="000000" w:themeColor="text1"/>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837E0A" w:rsidRPr="00BA1094" w:rsidRDefault="00837E0A" w:rsidP="00D21343">
      <w:pPr>
        <w:autoSpaceDE w:val="0"/>
        <w:autoSpaceDN w:val="0"/>
        <w:adjustRightInd w:val="0"/>
        <w:ind w:firstLine="539"/>
        <w:rPr>
          <w:rFonts w:ascii="Times New Roman" w:hAnsi="Times New Roman"/>
          <w:bCs/>
          <w:color w:val="000000" w:themeColor="text1"/>
          <w:sz w:val="28"/>
          <w:szCs w:val="28"/>
        </w:rPr>
      </w:pPr>
      <w:r w:rsidRPr="00BA1094">
        <w:rPr>
          <w:rFonts w:ascii="Times New Roman" w:hAnsi="Times New Roman"/>
          <w:bCs/>
          <w:color w:val="000000" w:themeColor="text1"/>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37E0A" w:rsidRPr="00BA1094" w:rsidRDefault="00837E0A" w:rsidP="00D21343">
      <w:pPr>
        <w:autoSpaceDE w:val="0"/>
        <w:autoSpaceDN w:val="0"/>
        <w:adjustRightInd w:val="0"/>
        <w:ind w:firstLine="539"/>
        <w:rPr>
          <w:rFonts w:ascii="Times New Roman" w:hAnsi="Times New Roman"/>
          <w:bCs/>
          <w:color w:val="000000" w:themeColor="text1"/>
          <w:sz w:val="28"/>
          <w:szCs w:val="28"/>
        </w:rPr>
      </w:pPr>
      <w:r w:rsidRPr="00BA1094">
        <w:rPr>
          <w:rFonts w:ascii="Times New Roman" w:hAnsi="Times New Roman"/>
          <w:bCs/>
          <w:color w:val="000000" w:themeColor="text1"/>
          <w:sz w:val="28"/>
          <w:szCs w:val="28"/>
        </w:rPr>
        <w:t>8) указание на территорию Уинского муниципального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Думы Уинского муниципального округа;</w:t>
      </w:r>
    </w:p>
    <w:p w:rsidR="00837E0A" w:rsidRPr="00BA1094" w:rsidRDefault="00837E0A" w:rsidP="00D21343">
      <w:pPr>
        <w:autoSpaceDE w:val="0"/>
        <w:autoSpaceDN w:val="0"/>
        <w:adjustRightInd w:val="0"/>
        <w:ind w:firstLine="539"/>
        <w:rPr>
          <w:rFonts w:ascii="Times New Roman" w:hAnsi="Times New Roman"/>
          <w:bCs/>
          <w:color w:val="000000" w:themeColor="text1"/>
          <w:sz w:val="28"/>
          <w:szCs w:val="28"/>
        </w:rPr>
      </w:pPr>
      <w:r w:rsidRPr="00BA1094">
        <w:rPr>
          <w:rFonts w:ascii="Times New Roman" w:hAnsi="Times New Roman"/>
          <w:bCs/>
          <w:color w:val="000000" w:themeColor="text1"/>
          <w:sz w:val="28"/>
          <w:szCs w:val="28"/>
        </w:rPr>
        <w:t>9) иные сведения, предусмотренные нормативным правовым актом Думы Уинского муниципального округа.</w:t>
      </w:r>
    </w:p>
    <w:p w:rsidR="00837E0A" w:rsidRPr="00BA1094" w:rsidRDefault="00837E0A" w:rsidP="00D21343">
      <w:pPr>
        <w:autoSpaceDE w:val="0"/>
        <w:autoSpaceDN w:val="0"/>
        <w:adjustRightInd w:val="0"/>
        <w:ind w:firstLine="539"/>
        <w:rPr>
          <w:rFonts w:ascii="Times New Roman" w:hAnsi="Times New Roman"/>
          <w:bCs/>
          <w:color w:val="000000" w:themeColor="text1"/>
          <w:sz w:val="28"/>
          <w:szCs w:val="28"/>
        </w:rPr>
      </w:pPr>
      <w:r w:rsidRPr="00BA1094">
        <w:rPr>
          <w:rFonts w:ascii="Times New Roman" w:hAnsi="Times New Roman"/>
          <w:bCs/>
          <w:color w:val="000000" w:themeColor="text1"/>
          <w:sz w:val="28"/>
          <w:szCs w:val="28"/>
        </w:rPr>
        <w:t xml:space="preserve">4. </w:t>
      </w:r>
      <w:proofErr w:type="gramStart"/>
      <w:r w:rsidRPr="00BA1094">
        <w:rPr>
          <w:rFonts w:ascii="Times New Roman" w:hAnsi="Times New Roman"/>
          <w:bCs/>
          <w:color w:val="000000" w:themeColor="text1"/>
          <w:sz w:val="28"/>
          <w:szCs w:val="28"/>
        </w:rPr>
        <w:t>Инициативный проект до его внесения в администрацию Уинского муниципального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Уинского муниципального округа или его части, целесообразности реализации инициативного проекта, а также принятия сходом, собранием или конференцией граждан</w:t>
      </w:r>
      <w:proofErr w:type="gramEnd"/>
      <w:r w:rsidRPr="00BA1094">
        <w:rPr>
          <w:rFonts w:ascii="Times New Roman" w:hAnsi="Times New Roman"/>
          <w:bCs/>
          <w:color w:val="000000" w:themeColor="text1"/>
          <w:sz w:val="28"/>
          <w:szCs w:val="28"/>
        </w:rPr>
        <w:t xml:space="preserve">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837E0A" w:rsidRPr="00BA1094" w:rsidRDefault="00837E0A" w:rsidP="00D21343">
      <w:pPr>
        <w:autoSpaceDE w:val="0"/>
        <w:autoSpaceDN w:val="0"/>
        <w:adjustRightInd w:val="0"/>
        <w:ind w:firstLine="540"/>
        <w:rPr>
          <w:rFonts w:ascii="Times New Roman" w:hAnsi="Times New Roman"/>
          <w:bCs/>
          <w:color w:val="000000" w:themeColor="text1"/>
          <w:sz w:val="28"/>
          <w:szCs w:val="28"/>
        </w:rPr>
      </w:pPr>
      <w:r w:rsidRPr="00BA1094">
        <w:rPr>
          <w:rFonts w:ascii="Times New Roman" w:hAnsi="Times New Roman"/>
          <w:bCs/>
          <w:color w:val="000000" w:themeColor="text1"/>
          <w:sz w:val="28"/>
          <w:szCs w:val="28"/>
        </w:rPr>
        <w:t>Нормативным правовым актом Думы Уинского муниципального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37E0A" w:rsidRPr="00BA1094" w:rsidRDefault="00837E0A" w:rsidP="00D21343">
      <w:pPr>
        <w:autoSpaceDE w:val="0"/>
        <w:autoSpaceDN w:val="0"/>
        <w:adjustRightInd w:val="0"/>
        <w:ind w:firstLine="540"/>
        <w:rPr>
          <w:rFonts w:ascii="Times New Roman" w:hAnsi="Times New Roman"/>
          <w:bCs/>
          <w:color w:val="000000" w:themeColor="text1"/>
          <w:sz w:val="28"/>
          <w:szCs w:val="28"/>
        </w:rPr>
      </w:pPr>
      <w:r w:rsidRPr="00BA1094">
        <w:rPr>
          <w:rFonts w:ascii="Times New Roman" w:hAnsi="Times New Roman"/>
          <w:bCs/>
          <w:color w:val="000000" w:themeColor="text1"/>
          <w:sz w:val="28"/>
          <w:szCs w:val="28"/>
        </w:rPr>
        <w:t>Инициаторы проекта при внесении инициативного пр</w:t>
      </w:r>
      <w:r w:rsidR="00682B8A" w:rsidRPr="00BA1094">
        <w:rPr>
          <w:rFonts w:ascii="Times New Roman" w:hAnsi="Times New Roman"/>
          <w:bCs/>
          <w:color w:val="000000" w:themeColor="text1"/>
          <w:sz w:val="28"/>
          <w:szCs w:val="28"/>
        </w:rPr>
        <w:t xml:space="preserve">оекта в администрацию Уинского муниципального </w:t>
      </w:r>
      <w:r w:rsidRPr="00BA1094">
        <w:rPr>
          <w:rFonts w:ascii="Times New Roman" w:hAnsi="Times New Roman"/>
          <w:bCs/>
          <w:color w:val="000000" w:themeColor="text1"/>
          <w:sz w:val="28"/>
          <w:szCs w:val="28"/>
        </w:rPr>
        <w:t xml:space="preserve">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w:t>
      </w:r>
      <w:r w:rsidRPr="00BA1094">
        <w:rPr>
          <w:rFonts w:ascii="Times New Roman" w:hAnsi="Times New Roman"/>
          <w:bCs/>
          <w:color w:val="000000" w:themeColor="text1"/>
          <w:sz w:val="28"/>
          <w:szCs w:val="28"/>
        </w:rPr>
        <w:lastRenderedPageBreak/>
        <w:t>поддержку инициативного проекта жите</w:t>
      </w:r>
      <w:r w:rsidR="00682B8A" w:rsidRPr="00BA1094">
        <w:rPr>
          <w:rFonts w:ascii="Times New Roman" w:hAnsi="Times New Roman"/>
          <w:bCs/>
          <w:color w:val="000000" w:themeColor="text1"/>
          <w:sz w:val="28"/>
          <w:szCs w:val="28"/>
        </w:rPr>
        <w:t>лями Уинского муниципального</w:t>
      </w:r>
      <w:r w:rsidRPr="00BA1094">
        <w:rPr>
          <w:rFonts w:ascii="Times New Roman" w:hAnsi="Times New Roman"/>
          <w:bCs/>
          <w:color w:val="000000" w:themeColor="text1"/>
          <w:sz w:val="28"/>
          <w:szCs w:val="28"/>
        </w:rPr>
        <w:t xml:space="preserve"> округа или его части.</w:t>
      </w:r>
    </w:p>
    <w:p w:rsidR="00837E0A" w:rsidRPr="00BA1094" w:rsidRDefault="00837E0A" w:rsidP="00D21343">
      <w:pPr>
        <w:autoSpaceDE w:val="0"/>
        <w:autoSpaceDN w:val="0"/>
        <w:adjustRightInd w:val="0"/>
        <w:ind w:firstLine="540"/>
        <w:rPr>
          <w:rFonts w:ascii="Times New Roman" w:hAnsi="Times New Roman"/>
          <w:bCs/>
          <w:color w:val="000000" w:themeColor="text1"/>
          <w:sz w:val="28"/>
          <w:szCs w:val="28"/>
        </w:rPr>
      </w:pPr>
      <w:r w:rsidRPr="00BA1094">
        <w:rPr>
          <w:rFonts w:ascii="Times New Roman" w:hAnsi="Times New Roman"/>
          <w:bCs/>
          <w:color w:val="000000" w:themeColor="text1"/>
          <w:sz w:val="28"/>
          <w:szCs w:val="28"/>
        </w:rPr>
        <w:t xml:space="preserve">5. </w:t>
      </w:r>
      <w:proofErr w:type="gramStart"/>
      <w:r w:rsidRPr="00BA1094">
        <w:rPr>
          <w:rFonts w:ascii="Times New Roman" w:hAnsi="Times New Roman"/>
          <w:bCs/>
          <w:color w:val="000000" w:themeColor="text1"/>
          <w:sz w:val="28"/>
          <w:szCs w:val="28"/>
        </w:rPr>
        <w:t>Информация о внесении инициативного пр</w:t>
      </w:r>
      <w:r w:rsidR="00682B8A" w:rsidRPr="00BA1094">
        <w:rPr>
          <w:rFonts w:ascii="Times New Roman" w:hAnsi="Times New Roman"/>
          <w:bCs/>
          <w:color w:val="000000" w:themeColor="text1"/>
          <w:sz w:val="28"/>
          <w:szCs w:val="28"/>
        </w:rPr>
        <w:t xml:space="preserve">оекта в администрацию Уинского муниципального </w:t>
      </w:r>
      <w:r w:rsidRPr="00BA1094">
        <w:rPr>
          <w:rFonts w:ascii="Times New Roman" w:hAnsi="Times New Roman"/>
          <w:bCs/>
          <w:color w:val="000000" w:themeColor="text1"/>
          <w:sz w:val="28"/>
          <w:szCs w:val="28"/>
        </w:rPr>
        <w:t>округа подлежит опубликованию (обнародованию) и размещению</w:t>
      </w:r>
      <w:r w:rsidR="00682B8A" w:rsidRPr="00BA1094">
        <w:rPr>
          <w:rFonts w:ascii="Times New Roman" w:hAnsi="Times New Roman"/>
          <w:bCs/>
          <w:color w:val="000000" w:themeColor="text1"/>
          <w:sz w:val="28"/>
          <w:szCs w:val="28"/>
        </w:rPr>
        <w:t xml:space="preserve"> на официальном сайте администрации Уинского муниципального</w:t>
      </w:r>
      <w:r w:rsidRPr="00BA1094">
        <w:rPr>
          <w:rFonts w:ascii="Times New Roman" w:hAnsi="Times New Roman"/>
          <w:bCs/>
          <w:color w:val="000000" w:themeColor="text1"/>
          <w:sz w:val="28"/>
          <w:szCs w:val="28"/>
        </w:rPr>
        <w:t xml:space="preserve"> округа в информационно-телекоммуникационной сети "Интернет" в течение трех рабочих дней со дня внесения инициативного пр</w:t>
      </w:r>
      <w:r w:rsidR="00BA1094">
        <w:rPr>
          <w:rFonts w:ascii="Times New Roman" w:hAnsi="Times New Roman"/>
          <w:bCs/>
          <w:color w:val="000000" w:themeColor="text1"/>
          <w:sz w:val="28"/>
          <w:szCs w:val="28"/>
        </w:rPr>
        <w:t>оекта в администрацию Уинского муниципального</w:t>
      </w:r>
      <w:r w:rsidRPr="00BA1094">
        <w:rPr>
          <w:rFonts w:ascii="Times New Roman" w:hAnsi="Times New Roman"/>
          <w:bCs/>
          <w:color w:val="000000" w:themeColor="text1"/>
          <w:sz w:val="28"/>
          <w:szCs w:val="28"/>
        </w:rPr>
        <w:t xml:space="preserve"> округа и должна содержать сведения, указанные в пункте 3 настоящей статьи, а также об инициаторах проекта.</w:t>
      </w:r>
      <w:proofErr w:type="gramEnd"/>
      <w:r w:rsidRPr="00BA1094">
        <w:rPr>
          <w:rFonts w:ascii="Times New Roman" w:hAnsi="Times New Roman"/>
          <w:bCs/>
          <w:color w:val="000000" w:themeColor="text1"/>
          <w:sz w:val="28"/>
          <w:szCs w:val="28"/>
        </w:rPr>
        <w:t xml:space="preserve"> Одновременно граждане информируются о возможности представления в администрацию </w:t>
      </w:r>
      <w:r w:rsidR="00682B8A" w:rsidRPr="00BA1094">
        <w:rPr>
          <w:rFonts w:ascii="Times New Roman" w:hAnsi="Times New Roman"/>
          <w:bCs/>
          <w:color w:val="000000" w:themeColor="text1"/>
          <w:sz w:val="28"/>
          <w:szCs w:val="28"/>
        </w:rPr>
        <w:t xml:space="preserve">Уинского муниципального </w:t>
      </w:r>
      <w:r w:rsidRPr="00BA1094">
        <w:rPr>
          <w:rFonts w:ascii="Times New Roman" w:hAnsi="Times New Roman"/>
          <w:bCs/>
          <w:color w:val="000000" w:themeColor="text1"/>
          <w:sz w:val="28"/>
          <w:szCs w:val="28"/>
        </w:rPr>
        <w:t>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w:t>
      </w:r>
      <w:r w:rsidR="00682B8A" w:rsidRPr="00BA1094">
        <w:rPr>
          <w:rFonts w:ascii="Times New Roman" w:hAnsi="Times New Roman"/>
          <w:bCs/>
          <w:color w:val="000000" w:themeColor="text1"/>
          <w:sz w:val="28"/>
          <w:szCs w:val="28"/>
        </w:rPr>
        <w:t>раве направлять жители Уинского муниципального</w:t>
      </w:r>
      <w:r w:rsidRPr="00BA1094">
        <w:rPr>
          <w:rFonts w:ascii="Times New Roman" w:hAnsi="Times New Roman"/>
          <w:bCs/>
          <w:color w:val="000000" w:themeColor="text1"/>
          <w:sz w:val="28"/>
          <w:szCs w:val="28"/>
        </w:rPr>
        <w:t xml:space="preserve"> округа,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837E0A" w:rsidRPr="00BA1094" w:rsidRDefault="00837E0A" w:rsidP="00D21343">
      <w:pPr>
        <w:autoSpaceDE w:val="0"/>
        <w:autoSpaceDN w:val="0"/>
        <w:adjustRightInd w:val="0"/>
        <w:ind w:firstLine="540"/>
        <w:rPr>
          <w:rFonts w:ascii="Times New Roman" w:hAnsi="Times New Roman"/>
          <w:bCs/>
          <w:color w:val="000000" w:themeColor="text1"/>
          <w:sz w:val="28"/>
          <w:szCs w:val="28"/>
        </w:rPr>
      </w:pPr>
      <w:r w:rsidRPr="00BA1094">
        <w:rPr>
          <w:rFonts w:ascii="Times New Roman" w:hAnsi="Times New Roman"/>
          <w:bCs/>
          <w:color w:val="000000" w:themeColor="text1"/>
          <w:sz w:val="28"/>
          <w:szCs w:val="28"/>
        </w:rPr>
        <w:t>6. Инициативный проект подлежит обязательному ра</w:t>
      </w:r>
      <w:r w:rsidR="00682B8A" w:rsidRPr="00BA1094">
        <w:rPr>
          <w:rFonts w:ascii="Times New Roman" w:hAnsi="Times New Roman"/>
          <w:bCs/>
          <w:color w:val="000000" w:themeColor="text1"/>
          <w:sz w:val="28"/>
          <w:szCs w:val="28"/>
        </w:rPr>
        <w:t xml:space="preserve">ссмотрению администрацией Уинского муниципального </w:t>
      </w:r>
      <w:r w:rsidRPr="00BA1094">
        <w:rPr>
          <w:rFonts w:ascii="Times New Roman" w:hAnsi="Times New Roman"/>
          <w:bCs/>
          <w:color w:val="000000" w:themeColor="text1"/>
          <w:sz w:val="28"/>
          <w:szCs w:val="28"/>
        </w:rPr>
        <w:t>округа в течение 30 дней со дня его вн</w:t>
      </w:r>
      <w:r w:rsidR="00682B8A" w:rsidRPr="00BA1094">
        <w:rPr>
          <w:rFonts w:ascii="Times New Roman" w:hAnsi="Times New Roman"/>
          <w:bCs/>
          <w:color w:val="000000" w:themeColor="text1"/>
          <w:sz w:val="28"/>
          <w:szCs w:val="28"/>
        </w:rPr>
        <w:t>есения. Администрация Уинского муниципального</w:t>
      </w:r>
      <w:r w:rsidRPr="00BA1094">
        <w:rPr>
          <w:rFonts w:ascii="Times New Roman" w:hAnsi="Times New Roman"/>
          <w:bCs/>
          <w:color w:val="000000" w:themeColor="text1"/>
          <w:sz w:val="28"/>
          <w:szCs w:val="28"/>
        </w:rPr>
        <w:t xml:space="preserve"> округа по результатам рассмотрения инициативного проекта принимает одно из следующих решений:</w:t>
      </w:r>
    </w:p>
    <w:p w:rsidR="00837E0A" w:rsidRPr="00BA1094" w:rsidRDefault="00837E0A" w:rsidP="00D21343">
      <w:pPr>
        <w:autoSpaceDE w:val="0"/>
        <w:autoSpaceDN w:val="0"/>
        <w:adjustRightInd w:val="0"/>
        <w:ind w:firstLine="540"/>
        <w:rPr>
          <w:rFonts w:ascii="Times New Roman" w:hAnsi="Times New Roman"/>
          <w:bCs/>
          <w:color w:val="000000" w:themeColor="text1"/>
          <w:sz w:val="28"/>
          <w:szCs w:val="28"/>
        </w:rPr>
      </w:pPr>
      <w:r w:rsidRPr="00BA1094">
        <w:rPr>
          <w:rFonts w:ascii="Times New Roman" w:hAnsi="Times New Roman"/>
          <w:bCs/>
          <w:color w:val="000000" w:themeColor="text1"/>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37E0A" w:rsidRPr="00BA1094" w:rsidRDefault="00837E0A" w:rsidP="00D21343">
      <w:pPr>
        <w:autoSpaceDE w:val="0"/>
        <w:autoSpaceDN w:val="0"/>
        <w:adjustRightInd w:val="0"/>
        <w:ind w:firstLine="540"/>
        <w:rPr>
          <w:rFonts w:ascii="Times New Roman" w:hAnsi="Times New Roman"/>
          <w:bCs/>
          <w:color w:val="000000" w:themeColor="text1"/>
          <w:sz w:val="28"/>
          <w:szCs w:val="28"/>
        </w:rPr>
      </w:pPr>
      <w:r w:rsidRPr="00BA1094">
        <w:rPr>
          <w:rFonts w:ascii="Times New Roman" w:hAnsi="Times New Roman"/>
          <w:bCs/>
          <w:color w:val="000000" w:themeColor="text1"/>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37E0A" w:rsidRPr="00BA1094" w:rsidRDefault="00682B8A" w:rsidP="00D21343">
      <w:pPr>
        <w:autoSpaceDE w:val="0"/>
        <w:autoSpaceDN w:val="0"/>
        <w:adjustRightInd w:val="0"/>
        <w:ind w:firstLine="540"/>
        <w:rPr>
          <w:rFonts w:ascii="Times New Roman" w:hAnsi="Times New Roman"/>
          <w:bCs/>
          <w:color w:val="000000" w:themeColor="text1"/>
          <w:sz w:val="28"/>
          <w:szCs w:val="28"/>
        </w:rPr>
      </w:pPr>
      <w:r w:rsidRPr="00BA1094">
        <w:rPr>
          <w:rFonts w:ascii="Times New Roman" w:hAnsi="Times New Roman"/>
          <w:bCs/>
          <w:color w:val="000000" w:themeColor="text1"/>
          <w:sz w:val="28"/>
          <w:szCs w:val="28"/>
        </w:rPr>
        <w:t xml:space="preserve">7. Администрация Уинского муниципального </w:t>
      </w:r>
      <w:r w:rsidR="00837E0A" w:rsidRPr="00BA1094">
        <w:rPr>
          <w:rFonts w:ascii="Times New Roman" w:hAnsi="Times New Roman"/>
          <w:bCs/>
          <w:color w:val="000000" w:themeColor="text1"/>
          <w:sz w:val="28"/>
          <w:szCs w:val="28"/>
        </w:rPr>
        <w:t>округа принимает решение об отказе в поддержке инициативного проекта в одном из следующих случаев:</w:t>
      </w:r>
    </w:p>
    <w:p w:rsidR="00837E0A" w:rsidRPr="00BA1094" w:rsidRDefault="00837E0A" w:rsidP="00D21343">
      <w:pPr>
        <w:autoSpaceDE w:val="0"/>
        <w:autoSpaceDN w:val="0"/>
        <w:adjustRightInd w:val="0"/>
        <w:ind w:firstLine="540"/>
        <w:rPr>
          <w:rFonts w:ascii="Times New Roman" w:hAnsi="Times New Roman"/>
          <w:bCs/>
          <w:color w:val="000000" w:themeColor="text1"/>
          <w:sz w:val="28"/>
          <w:szCs w:val="28"/>
        </w:rPr>
      </w:pPr>
      <w:r w:rsidRPr="00BA1094">
        <w:rPr>
          <w:rFonts w:ascii="Times New Roman" w:hAnsi="Times New Roman"/>
          <w:bCs/>
          <w:color w:val="000000" w:themeColor="text1"/>
          <w:sz w:val="28"/>
          <w:szCs w:val="28"/>
        </w:rPr>
        <w:t>1) несоблюдение установленного порядка внесения инициативного проекта и его рассмотрения;</w:t>
      </w:r>
    </w:p>
    <w:p w:rsidR="00837E0A" w:rsidRPr="00BA1094" w:rsidRDefault="00837E0A" w:rsidP="00D21343">
      <w:pPr>
        <w:autoSpaceDE w:val="0"/>
        <w:autoSpaceDN w:val="0"/>
        <w:adjustRightInd w:val="0"/>
        <w:ind w:firstLine="540"/>
        <w:rPr>
          <w:rFonts w:ascii="Times New Roman" w:hAnsi="Times New Roman"/>
          <w:bCs/>
          <w:color w:val="000000" w:themeColor="text1"/>
          <w:sz w:val="28"/>
          <w:szCs w:val="28"/>
        </w:rPr>
      </w:pPr>
      <w:r w:rsidRPr="00BA1094">
        <w:rPr>
          <w:rFonts w:ascii="Times New Roman" w:hAnsi="Times New Roman"/>
          <w:bCs/>
          <w:color w:val="000000" w:themeColor="text1"/>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w:t>
      </w:r>
      <w:r w:rsidR="00682B8A" w:rsidRPr="00BA1094">
        <w:rPr>
          <w:rFonts w:ascii="Times New Roman" w:hAnsi="Times New Roman"/>
          <w:bCs/>
          <w:color w:val="000000" w:themeColor="text1"/>
          <w:sz w:val="28"/>
          <w:szCs w:val="28"/>
        </w:rPr>
        <w:t xml:space="preserve"> актов Пермского края, уставу Уинского муниципального</w:t>
      </w:r>
      <w:r w:rsidRPr="00BA1094">
        <w:rPr>
          <w:rFonts w:ascii="Times New Roman" w:hAnsi="Times New Roman"/>
          <w:bCs/>
          <w:color w:val="000000" w:themeColor="text1"/>
          <w:sz w:val="28"/>
          <w:szCs w:val="28"/>
        </w:rPr>
        <w:t xml:space="preserve"> округа</w:t>
      </w:r>
      <w:r w:rsidR="00682B8A" w:rsidRPr="00BA1094">
        <w:rPr>
          <w:rFonts w:ascii="Times New Roman" w:hAnsi="Times New Roman"/>
          <w:bCs/>
          <w:color w:val="000000" w:themeColor="text1"/>
          <w:sz w:val="28"/>
          <w:szCs w:val="28"/>
        </w:rPr>
        <w:t xml:space="preserve"> Пермского края</w:t>
      </w:r>
      <w:r w:rsidRPr="00BA1094">
        <w:rPr>
          <w:rFonts w:ascii="Times New Roman" w:hAnsi="Times New Roman"/>
          <w:bCs/>
          <w:color w:val="000000" w:themeColor="text1"/>
          <w:sz w:val="28"/>
          <w:szCs w:val="28"/>
        </w:rPr>
        <w:t>;</w:t>
      </w:r>
    </w:p>
    <w:p w:rsidR="00837E0A" w:rsidRPr="00BA1094" w:rsidRDefault="00837E0A" w:rsidP="00D21343">
      <w:pPr>
        <w:autoSpaceDE w:val="0"/>
        <w:autoSpaceDN w:val="0"/>
        <w:adjustRightInd w:val="0"/>
        <w:ind w:firstLine="540"/>
        <w:rPr>
          <w:rFonts w:ascii="Times New Roman" w:hAnsi="Times New Roman"/>
          <w:bCs/>
          <w:color w:val="000000" w:themeColor="text1"/>
          <w:sz w:val="28"/>
          <w:szCs w:val="28"/>
        </w:rPr>
      </w:pPr>
      <w:r w:rsidRPr="00BA1094">
        <w:rPr>
          <w:rFonts w:ascii="Times New Roman" w:hAnsi="Times New Roman"/>
          <w:bCs/>
          <w:color w:val="000000" w:themeColor="text1"/>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837E0A" w:rsidRPr="00BA1094" w:rsidRDefault="00837E0A" w:rsidP="00D21343">
      <w:pPr>
        <w:autoSpaceDE w:val="0"/>
        <w:autoSpaceDN w:val="0"/>
        <w:adjustRightInd w:val="0"/>
        <w:ind w:firstLine="540"/>
        <w:rPr>
          <w:rFonts w:ascii="Times New Roman" w:hAnsi="Times New Roman"/>
          <w:bCs/>
          <w:color w:val="000000" w:themeColor="text1"/>
          <w:sz w:val="28"/>
          <w:szCs w:val="28"/>
        </w:rPr>
      </w:pPr>
      <w:r w:rsidRPr="00BA1094">
        <w:rPr>
          <w:rFonts w:ascii="Times New Roman" w:hAnsi="Times New Roman"/>
          <w:bCs/>
          <w:color w:val="000000" w:themeColor="text1"/>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37E0A" w:rsidRPr="00BA1094" w:rsidRDefault="00837E0A" w:rsidP="00D21343">
      <w:pPr>
        <w:autoSpaceDE w:val="0"/>
        <w:autoSpaceDN w:val="0"/>
        <w:adjustRightInd w:val="0"/>
        <w:ind w:firstLine="540"/>
        <w:rPr>
          <w:rFonts w:ascii="Times New Roman" w:hAnsi="Times New Roman"/>
          <w:bCs/>
          <w:color w:val="000000" w:themeColor="text1"/>
          <w:sz w:val="28"/>
          <w:szCs w:val="28"/>
        </w:rPr>
      </w:pPr>
      <w:r w:rsidRPr="00BA1094">
        <w:rPr>
          <w:rFonts w:ascii="Times New Roman" w:hAnsi="Times New Roman"/>
          <w:bCs/>
          <w:color w:val="000000" w:themeColor="text1"/>
          <w:sz w:val="28"/>
          <w:szCs w:val="28"/>
        </w:rPr>
        <w:t>5) наличие возможности решения описанной в инициативном проекте проблемы более эффективным способом;</w:t>
      </w:r>
    </w:p>
    <w:p w:rsidR="00837E0A" w:rsidRPr="00BA1094" w:rsidRDefault="00837E0A" w:rsidP="00D21343">
      <w:pPr>
        <w:autoSpaceDE w:val="0"/>
        <w:autoSpaceDN w:val="0"/>
        <w:adjustRightInd w:val="0"/>
        <w:ind w:firstLine="540"/>
        <w:rPr>
          <w:rFonts w:ascii="Times New Roman" w:hAnsi="Times New Roman"/>
          <w:bCs/>
          <w:color w:val="000000" w:themeColor="text1"/>
          <w:sz w:val="28"/>
          <w:szCs w:val="28"/>
        </w:rPr>
      </w:pPr>
      <w:r w:rsidRPr="00BA1094">
        <w:rPr>
          <w:rFonts w:ascii="Times New Roman" w:hAnsi="Times New Roman"/>
          <w:bCs/>
          <w:color w:val="000000" w:themeColor="text1"/>
          <w:sz w:val="28"/>
          <w:szCs w:val="28"/>
        </w:rPr>
        <w:t>6) признание инициативного проекта не прошедшим конкурсный отбор.</w:t>
      </w:r>
    </w:p>
    <w:p w:rsidR="00837E0A" w:rsidRPr="00BA1094" w:rsidRDefault="00682B8A" w:rsidP="00D21343">
      <w:pPr>
        <w:autoSpaceDE w:val="0"/>
        <w:autoSpaceDN w:val="0"/>
        <w:adjustRightInd w:val="0"/>
        <w:ind w:firstLine="540"/>
        <w:rPr>
          <w:rFonts w:ascii="Times New Roman" w:hAnsi="Times New Roman"/>
          <w:bCs/>
          <w:color w:val="000000" w:themeColor="text1"/>
          <w:sz w:val="28"/>
          <w:szCs w:val="28"/>
        </w:rPr>
      </w:pPr>
      <w:r w:rsidRPr="00BA1094">
        <w:rPr>
          <w:rFonts w:ascii="Times New Roman" w:hAnsi="Times New Roman"/>
          <w:bCs/>
          <w:color w:val="000000" w:themeColor="text1"/>
          <w:sz w:val="28"/>
          <w:szCs w:val="28"/>
        </w:rPr>
        <w:lastRenderedPageBreak/>
        <w:t>8. Администрация Уинского муниципального</w:t>
      </w:r>
      <w:r w:rsidR="00837E0A" w:rsidRPr="00BA1094">
        <w:rPr>
          <w:rFonts w:ascii="Times New Roman" w:hAnsi="Times New Roman"/>
          <w:bCs/>
          <w:color w:val="000000" w:themeColor="text1"/>
          <w:sz w:val="28"/>
          <w:szCs w:val="28"/>
        </w:rPr>
        <w:t xml:space="preserve"> округа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37E0A" w:rsidRPr="00BA1094" w:rsidRDefault="00837E0A" w:rsidP="00D21343">
      <w:pPr>
        <w:autoSpaceDE w:val="0"/>
        <w:autoSpaceDN w:val="0"/>
        <w:adjustRightInd w:val="0"/>
        <w:ind w:firstLine="540"/>
        <w:rPr>
          <w:rFonts w:ascii="Times New Roman" w:hAnsi="Times New Roman"/>
          <w:bCs/>
          <w:color w:val="000000" w:themeColor="text1"/>
          <w:sz w:val="28"/>
          <w:szCs w:val="28"/>
        </w:rPr>
      </w:pPr>
      <w:r w:rsidRPr="00BA1094">
        <w:rPr>
          <w:rFonts w:ascii="Times New Roman" w:hAnsi="Times New Roman"/>
          <w:bCs/>
          <w:color w:val="000000" w:themeColor="text1"/>
          <w:sz w:val="28"/>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00682B8A" w:rsidRPr="00BA1094">
        <w:rPr>
          <w:rFonts w:ascii="Times New Roman" w:hAnsi="Times New Roman"/>
          <w:bCs/>
          <w:color w:val="000000" w:themeColor="text1"/>
          <w:sz w:val="28"/>
          <w:szCs w:val="28"/>
        </w:rPr>
        <w:t>Думой Уинского муниципального округа</w:t>
      </w:r>
      <w:r w:rsidRPr="00BA1094">
        <w:rPr>
          <w:rFonts w:ascii="Times New Roman" w:hAnsi="Times New Roman"/>
          <w:bCs/>
          <w:color w:val="000000" w:themeColor="text1"/>
          <w:sz w:val="28"/>
          <w:szCs w:val="28"/>
        </w:rPr>
        <w:t>.</w:t>
      </w:r>
    </w:p>
    <w:p w:rsidR="00837E0A" w:rsidRPr="00BA1094" w:rsidRDefault="00837E0A" w:rsidP="00D21343">
      <w:pPr>
        <w:autoSpaceDE w:val="0"/>
        <w:autoSpaceDN w:val="0"/>
        <w:adjustRightInd w:val="0"/>
        <w:ind w:firstLine="540"/>
        <w:rPr>
          <w:rFonts w:ascii="Times New Roman" w:hAnsi="Times New Roman"/>
          <w:bCs/>
          <w:color w:val="000000" w:themeColor="text1"/>
          <w:sz w:val="28"/>
          <w:szCs w:val="28"/>
        </w:rPr>
      </w:pPr>
      <w:r w:rsidRPr="00BA1094">
        <w:rPr>
          <w:rFonts w:ascii="Times New Roman" w:hAnsi="Times New Roman"/>
          <w:bCs/>
          <w:color w:val="000000" w:themeColor="text1"/>
          <w:sz w:val="28"/>
          <w:szCs w:val="28"/>
        </w:rPr>
        <w:t xml:space="preserve">10. </w:t>
      </w:r>
      <w:proofErr w:type="gramStart"/>
      <w:r w:rsidRPr="00BA1094">
        <w:rPr>
          <w:rFonts w:ascii="Times New Roman" w:hAnsi="Times New Roman"/>
          <w:bCs/>
          <w:color w:val="000000" w:themeColor="text1"/>
          <w:sz w:val="28"/>
          <w:szCs w:val="28"/>
        </w:rPr>
        <w:t>В отношении инициативных проектов, выдвигаемых для получения финансовой поддержки за счет межбюджетных трансфертов из бюджета Пермского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Пермского края</w:t>
      </w:r>
      <w:proofErr w:type="gramEnd"/>
      <w:r w:rsidRPr="00BA1094">
        <w:rPr>
          <w:rFonts w:ascii="Times New Roman" w:hAnsi="Times New Roman"/>
          <w:bCs/>
          <w:color w:val="000000" w:themeColor="text1"/>
          <w:sz w:val="28"/>
          <w:szCs w:val="28"/>
        </w:rPr>
        <w:t>. В этом случае требования пунктов 3, 6, 7, 8, 9, 11 и 12 настоящей статьи не применяются.</w:t>
      </w:r>
    </w:p>
    <w:p w:rsidR="00837E0A" w:rsidRPr="00BA1094" w:rsidRDefault="00837E0A" w:rsidP="00D21343">
      <w:pPr>
        <w:autoSpaceDE w:val="0"/>
        <w:autoSpaceDN w:val="0"/>
        <w:adjustRightInd w:val="0"/>
        <w:ind w:firstLine="540"/>
        <w:rPr>
          <w:rFonts w:ascii="Times New Roman" w:hAnsi="Times New Roman"/>
          <w:bCs/>
          <w:color w:val="000000" w:themeColor="text1"/>
          <w:sz w:val="28"/>
          <w:szCs w:val="28"/>
        </w:rPr>
      </w:pPr>
      <w:r w:rsidRPr="00BA1094">
        <w:rPr>
          <w:rFonts w:ascii="Times New Roman" w:hAnsi="Times New Roman"/>
          <w:bCs/>
          <w:color w:val="000000" w:themeColor="text1"/>
          <w:sz w:val="28"/>
          <w:szCs w:val="28"/>
        </w:rPr>
        <w:t>11. В случае</w:t>
      </w:r>
      <w:r w:rsidR="00682B8A" w:rsidRPr="00BA1094">
        <w:rPr>
          <w:rFonts w:ascii="Times New Roman" w:hAnsi="Times New Roman"/>
          <w:bCs/>
          <w:color w:val="000000" w:themeColor="text1"/>
          <w:sz w:val="28"/>
          <w:szCs w:val="28"/>
        </w:rPr>
        <w:t xml:space="preserve"> если в администрацию Уинского муниципального</w:t>
      </w:r>
      <w:r w:rsidRPr="00BA1094">
        <w:rPr>
          <w:rFonts w:ascii="Times New Roman" w:hAnsi="Times New Roman"/>
          <w:bCs/>
          <w:color w:val="000000" w:themeColor="text1"/>
          <w:sz w:val="28"/>
          <w:szCs w:val="28"/>
        </w:rPr>
        <w:t xml:space="preserve"> округа внесено несколько инициативных проектов, в том числе с описанием аналогичных по содержанию приор</w:t>
      </w:r>
      <w:r w:rsidR="00682B8A" w:rsidRPr="00BA1094">
        <w:rPr>
          <w:rFonts w:ascii="Times New Roman" w:hAnsi="Times New Roman"/>
          <w:bCs/>
          <w:color w:val="000000" w:themeColor="text1"/>
          <w:sz w:val="28"/>
          <w:szCs w:val="28"/>
        </w:rPr>
        <w:t>итетных проблем, администрация Уинского муниципального</w:t>
      </w:r>
      <w:r w:rsidRPr="00BA1094">
        <w:rPr>
          <w:rFonts w:ascii="Times New Roman" w:hAnsi="Times New Roman"/>
          <w:bCs/>
          <w:color w:val="000000" w:themeColor="text1"/>
          <w:sz w:val="28"/>
          <w:szCs w:val="28"/>
        </w:rPr>
        <w:t xml:space="preserve"> округа организует проведение конкурсного отбора и информирует об этом инициаторов проекта.</w:t>
      </w:r>
    </w:p>
    <w:p w:rsidR="00837E0A" w:rsidRPr="00BA1094" w:rsidRDefault="00837E0A" w:rsidP="00D21343">
      <w:pPr>
        <w:autoSpaceDE w:val="0"/>
        <w:autoSpaceDN w:val="0"/>
        <w:adjustRightInd w:val="0"/>
        <w:ind w:firstLine="540"/>
        <w:rPr>
          <w:rFonts w:ascii="Times New Roman" w:hAnsi="Times New Roman"/>
          <w:bCs/>
          <w:color w:val="000000" w:themeColor="text1"/>
          <w:sz w:val="28"/>
          <w:szCs w:val="28"/>
        </w:rPr>
      </w:pPr>
      <w:r w:rsidRPr="00BA1094">
        <w:rPr>
          <w:rFonts w:ascii="Times New Roman" w:hAnsi="Times New Roman"/>
          <w:bCs/>
          <w:color w:val="000000" w:themeColor="text1"/>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w:t>
      </w:r>
      <w:r w:rsidR="00682B8A" w:rsidRPr="00BA1094">
        <w:rPr>
          <w:rFonts w:ascii="Times New Roman" w:hAnsi="Times New Roman"/>
          <w:bCs/>
          <w:color w:val="000000" w:themeColor="text1"/>
          <w:sz w:val="28"/>
          <w:szCs w:val="28"/>
        </w:rPr>
        <w:t>Думы Уинского муниципального округа</w:t>
      </w:r>
      <w:r w:rsidRPr="00BA1094">
        <w:rPr>
          <w:rFonts w:ascii="Times New Roman" w:hAnsi="Times New Roman"/>
          <w:bCs/>
          <w:color w:val="000000" w:themeColor="text1"/>
          <w:sz w:val="28"/>
          <w:szCs w:val="28"/>
        </w:rPr>
        <w:t>. Состав коллегиального органа (комиссии) формир</w:t>
      </w:r>
      <w:r w:rsidR="00682B8A" w:rsidRPr="00BA1094">
        <w:rPr>
          <w:rFonts w:ascii="Times New Roman" w:hAnsi="Times New Roman"/>
          <w:bCs/>
          <w:color w:val="000000" w:themeColor="text1"/>
          <w:sz w:val="28"/>
          <w:szCs w:val="28"/>
        </w:rPr>
        <w:t xml:space="preserve">уется администрацией Уинского муниципального </w:t>
      </w:r>
      <w:r w:rsidRPr="00BA1094">
        <w:rPr>
          <w:rFonts w:ascii="Times New Roman" w:hAnsi="Times New Roman"/>
          <w:bCs/>
          <w:color w:val="000000" w:themeColor="text1"/>
          <w:sz w:val="28"/>
          <w:szCs w:val="28"/>
        </w:rPr>
        <w:t xml:space="preserve">округа. При этом половина от общего числа членов коллегиального органа (комиссии) должна быть назначена на основе предложений </w:t>
      </w:r>
      <w:r w:rsidR="00402D7B" w:rsidRPr="00BA1094">
        <w:rPr>
          <w:rFonts w:ascii="Times New Roman" w:hAnsi="Times New Roman"/>
          <w:bCs/>
          <w:color w:val="000000" w:themeColor="text1"/>
          <w:sz w:val="28"/>
          <w:szCs w:val="28"/>
        </w:rPr>
        <w:t>Думы Уинского муниципального округа</w:t>
      </w:r>
      <w:r w:rsidRPr="00BA1094">
        <w:rPr>
          <w:rFonts w:ascii="Times New Roman" w:hAnsi="Times New Roman"/>
          <w:bCs/>
          <w:color w:val="000000" w:themeColor="text1"/>
          <w:sz w:val="28"/>
          <w:szCs w:val="28"/>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37E0A" w:rsidRPr="00BA1094" w:rsidRDefault="00837E0A" w:rsidP="00D21343">
      <w:pPr>
        <w:autoSpaceDE w:val="0"/>
        <w:autoSpaceDN w:val="0"/>
        <w:adjustRightInd w:val="0"/>
        <w:ind w:firstLine="540"/>
        <w:rPr>
          <w:rFonts w:ascii="Times New Roman" w:hAnsi="Times New Roman"/>
          <w:bCs/>
          <w:color w:val="000000" w:themeColor="text1"/>
          <w:sz w:val="28"/>
          <w:szCs w:val="28"/>
        </w:rPr>
      </w:pPr>
      <w:r w:rsidRPr="00BA1094">
        <w:rPr>
          <w:rFonts w:ascii="Times New Roman" w:hAnsi="Times New Roman"/>
          <w:bCs/>
          <w:color w:val="000000" w:themeColor="text1"/>
          <w:sz w:val="28"/>
          <w:szCs w:val="28"/>
        </w:rPr>
        <w:t>13. Инициаторы проекта, другие граждане, прож</w:t>
      </w:r>
      <w:r w:rsidR="00402D7B" w:rsidRPr="00BA1094">
        <w:rPr>
          <w:rFonts w:ascii="Times New Roman" w:hAnsi="Times New Roman"/>
          <w:bCs/>
          <w:color w:val="000000" w:themeColor="text1"/>
          <w:sz w:val="28"/>
          <w:szCs w:val="28"/>
        </w:rPr>
        <w:t xml:space="preserve">ивающие на территории Уинского муниципального </w:t>
      </w:r>
      <w:r w:rsidRPr="00BA1094">
        <w:rPr>
          <w:rFonts w:ascii="Times New Roman" w:hAnsi="Times New Roman"/>
          <w:bCs/>
          <w:color w:val="000000" w:themeColor="text1"/>
          <w:sz w:val="28"/>
          <w:szCs w:val="28"/>
        </w:rPr>
        <w:t>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F63E0" w:rsidRPr="00BA1094" w:rsidRDefault="00837E0A" w:rsidP="00D21343">
      <w:pPr>
        <w:autoSpaceDE w:val="0"/>
        <w:autoSpaceDN w:val="0"/>
        <w:adjustRightInd w:val="0"/>
        <w:ind w:firstLine="540"/>
        <w:rPr>
          <w:rFonts w:ascii="Times New Roman" w:hAnsi="Times New Roman"/>
          <w:bCs/>
          <w:color w:val="000000" w:themeColor="text1"/>
          <w:sz w:val="28"/>
          <w:szCs w:val="28"/>
        </w:rPr>
      </w:pPr>
      <w:r w:rsidRPr="00BA1094">
        <w:rPr>
          <w:rFonts w:ascii="Times New Roman" w:hAnsi="Times New Roman"/>
          <w:bCs/>
          <w:color w:val="000000" w:themeColor="text1"/>
          <w:sz w:val="28"/>
          <w:szCs w:val="28"/>
        </w:rPr>
        <w:t>14. Информация о рассмотрении инициативного п</w:t>
      </w:r>
      <w:r w:rsidR="00402D7B" w:rsidRPr="00BA1094">
        <w:rPr>
          <w:rFonts w:ascii="Times New Roman" w:hAnsi="Times New Roman"/>
          <w:bCs/>
          <w:color w:val="000000" w:themeColor="text1"/>
          <w:sz w:val="28"/>
          <w:szCs w:val="28"/>
        </w:rPr>
        <w:t>роекта администрацией Уинского муниципального</w:t>
      </w:r>
      <w:r w:rsidRPr="00BA1094">
        <w:rPr>
          <w:rFonts w:ascii="Times New Roman" w:hAnsi="Times New Roman"/>
          <w:bCs/>
          <w:color w:val="000000" w:themeColor="text1"/>
          <w:sz w:val="28"/>
          <w:szCs w:val="28"/>
        </w:rPr>
        <w:t xml:space="preserve">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402D7B" w:rsidRPr="00BA1094">
        <w:rPr>
          <w:rFonts w:ascii="Times New Roman" w:hAnsi="Times New Roman"/>
          <w:bCs/>
          <w:color w:val="000000" w:themeColor="text1"/>
          <w:sz w:val="28"/>
          <w:szCs w:val="28"/>
        </w:rPr>
        <w:lastRenderedPageBreak/>
        <w:t xml:space="preserve">администрации Уинского муниципального </w:t>
      </w:r>
      <w:r w:rsidRPr="00BA1094">
        <w:rPr>
          <w:rFonts w:ascii="Times New Roman" w:hAnsi="Times New Roman"/>
          <w:bCs/>
          <w:color w:val="000000" w:themeColor="text1"/>
          <w:sz w:val="28"/>
          <w:szCs w:val="28"/>
        </w:rPr>
        <w:t>округа в информационно-телекоммуникационной сети "Интернет"</w:t>
      </w:r>
      <w:r w:rsidR="00402D7B" w:rsidRPr="00BA1094">
        <w:rPr>
          <w:rFonts w:ascii="Times New Roman" w:hAnsi="Times New Roman"/>
          <w:bCs/>
          <w:color w:val="000000" w:themeColor="text1"/>
          <w:sz w:val="28"/>
          <w:szCs w:val="28"/>
        </w:rPr>
        <w:t xml:space="preserve">. Отчет администрации Уинского муниципального </w:t>
      </w:r>
      <w:r w:rsidRPr="00BA1094">
        <w:rPr>
          <w:rFonts w:ascii="Times New Roman" w:hAnsi="Times New Roman"/>
          <w:bCs/>
          <w:color w:val="000000" w:themeColor="text1"/>
          <w:sz w:val="28"/>
          <w:szCs w:val="28"/>
        </w:rPr>
        <w:t xml:space="preserve">округа об итогах реализации инициативного проекта подлежит опубликованию (обнародованию) и размещению на официальном сайте </w:t>
      </w:r>
      <w:r w:rsidR="00402D7B" w:rsidRPr="00BA1094">
        <w:rPr>
          <w:rFonts w:ascii="Times New Roman" w:hAnsi="Times New Roman"/>
          <w:bCs/>
          <w:color w:val="000000" w:themeColor="text1"/>
          <w:sz w:val="28"/>
          <w:szCs w:val="28"/>
        </w:rPr>
        <w:t xml:space="preserve">администрации Уинского муниципального </w:t>
      </w:r>
      <w:r w:rsidRPr="00BA1094">
        <w:rPr>
          <w:rFonts w:ascii="Times New Roman" w:hAnsi="Times New Roman"/>
          <w:bCs/>
          <w:color w:val="000000" w:themeColor="text1"/>
          <w:sz w:val="28"/>
          <w:szCs w:val="28"/>
        </w:rPr>
        <w:t>округа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BA1094">
        <w:rPr>
          <w:rFonts w:ascii="Times New Roman" w:hAnsi="Times New Roman"/>
          <w:bCs/>
          <w:color w:val="000000" w:themeColor="text1"/>
          <w:sz w:val="28"/>
          <w:szCs w:val="28"/>
        </w:rPr>
        <w:t>."</w:t>
      </w:r>
      <w:r w:rsidR="0046645A" w:rsidRPr="00BA1094">
        <w:rPr>
          <w:rFonts w:ascii="Times New Roman" w:hAnsi="Times New Roman"/>
          <w:bCs/>
          <w:color w:val="000000" w:themeColor="text1"/>
          <w:sz w:val="28"/>
          <w:szCs w:val="28"/>
        </w:rPr>
        <w:t>.</w:t>
      </w:r>
      <w:proofErr w:type="gramEnd"/>
    </w:p>
    <w:p w:rsidR="001F63E0" w:rsidRPr="00BA1094" w:rsidRDefault="001F63E0" w:rsidP="00D21343">
      <w:pPr>
        <w:autoSpaceDE w:val="0"/>
        <w:autoSpaceDN w:val="0"/>
        <w:adjustRightInd w:val="0"/>
        <w:ind w:firstLine="540"/>
        <w:rPr>
          <w:rFonts w:ascii="Times New Roman" w:hAnsi="Times New Roman"/>
          <w:bCs/>
          <w:color w:val="000000" w:themeColor="text1"/>
          <w:sz w:val="28"/>
          <w:szCs w:val="28"/>
        </w:rPr>
      </w:pPr>
      <w:r w:rsidRPr="00BA1094">
        <w:rPr>
          <w:rFonts w:ascii="Times New Roman" w:hAnsi="Times New Roman"/>
          <w:bCs/>
          <w:color w:val="000000" w:themeColor="text1"/>
          <w:sz w:val="28"/>
          <w:szCs w:val="28"/>
        </w:rPr>
        <w:t>1.5 в статье 13 «Территориальное общественное самоуправление»:</w:t>
      </w:r>
    </w:p>
    <w:p w:rsidR="0046645A" w:rsidRPr="00BA1094" w:rsidRDefault="001F63E0" w:rsidP="00D21343">
      <w:pPr>
        <w:autoSpaceDE w:val="0"/>
        <w:autoSpaceDN w:val="0"/>
        <w:adjustRightInd w:val="0"/>
        <w:ind w:firstLine="540"/>
        <w:rPr>
          <w:rFonts w:ascii="Times New Roman" w:hAnsi="Times New Roman"/>
          <w:color w:val="000000" w:themeColor="text1"/>
          <w:sz w:val="28"/>
          <w:szCs w:val="28"/>
        </w:rPr>
      </w:pPr>
      <w:r w:rsidRPr="00BA1094">
        <w:rPr>
          <w:rFonts w:ascii="Times New Roman" w:hAnsi="Times New Roman"/>
          <w:bCs/>
          <w:color w:val="000000" w:themeColor="text1"/>
          <w:sz w:val="28"/>
          <w:szCs w:val="28"/>
        </w:rPr>
        <w:t xml:space="preserve">а) часть 7 дополнить пунктом </w:t>
      </w:r>
      <w:r w:rsidRPr="00BA1094">
        <w:rPr>
          <w:rFonts w:ascii="Times New Roman" w:hAnsi="Times New Roman"/>
          <w:color w:val="000000" w:themeColor="text1"/>
          <w:sz w:val="28"/>
          <w:szCs w:val="28"/>
        </w:rPr>
        <w:t>7 следующего содержания:</w:t>
      </w:r>
    </w:p>
    <w:p w:rsidR="001F63E0" w:rsidRPr="00BA1094" w:rsidRDefault="001F63E0" w:rsidP="00D21343">
      <w:pPr>
        <w:autoSpaceDE w:val="0"/>
        <w:autoSpaceDN w:val="0"/>
        <w:adjustRightInd w:val="0"/>
        <w:ind w:firstLine="540"/>
        <w:rPr>
          <w:rFonts w:ascii="Times New Roman" w:hAnsi="Times New Roman"/>
          <w:color w:val="000000" w:themeColor="text1"/>
          <w:sz w:val="28"/>
          <w:szCs w:val="28"/>
        </w:rPr>
      </w:pPr>
      <w:r w:rsidRPr="00BA1094">
        <w:rPr>
          <w:rFonts w:ascii="Times New Roman" w:hAnsi="Times New Roman"/>
          <w:color w:val="000000" w:themeColor="text1"/>
          <w:sz w:val="28"/>
          <w:szCs w:val="28"/>
        </w:rPr>
        <w:t>«7) обсуждение инициативного проекта и принятие решения по вопросу о его одобрении</w:t>
      </w:r>
      <w:proofErr w:type="gramStart"/>
      <w:r w:rsidRPr="00BA1094">
        <w:rPr>
          <w:rFonts w:ascii="Times New Roman" w:hAnsi="Times New Roman"/>
          <w:color w:val="000000" w:themeColor="text1"/>
          <w:sz w:val="28"/>
          <w:szCs w:val="28"/>
        </w:rPr>
        <w:t>.»;</w:t>
      </w:r>
      <w:proofErr w:type="gramEnd"/>
    </w:p>
    <w:p w:rsidR="0046645A" w:rsidRPr="00BA1094" w:rsidRDefault="001F63E0" w:rsidP="00D21343">
      <w:pPr>
        <w:autoSpaceDE w:val="0"/>
        <w:autoSpaceDN w:val="0"/>
        <w:adjustRightInd w:val="0"/>
        <w:ind w:firstLine="540"/>
        <w:rPr>
          <w:rFonts w:ascii="Times New Roman" w:hAnsi="Times New Roman"/>
          <w:color w:val="000000" w:themeColor="text1"/>
          <w:sz w:val="28"/>
          <w:szCs w:val="28"/>
        </w:rPr>
      </w:pPr>
      <w:r w:rsidRPr="00BA1094">
        <w:rPr>
          <w:rFonts w:ascii="Times New Roman" w:hAnsi="Times New Roman"/>
          <w:color w:val="000000" w:themeColor="text1"/>
          <w:sz w:val="28"/>
          <w:szCs w:val="28"/>
        </w:rPr>
        <w:t xml:space="preserve">б)  </w:t>
      </w:r>
      <w:hyperlink r:id="rId14" w:history="1">
        <w:r w:rsidRPr="00BA1094">
          <w:rPr>
            <w:rFonts w:ascii="Times New Roman" w:hAnsi="Times New Roman"/>
            <w:color w:val="000000" w:themeColor="text1"/>
            <w:sz w:val="28"/>
            <w:szCs w:val="28"/>
          </w:rPr>
          <w:t>дополнить</w:t>
        </w:r>
      </w:hyperlink>
      <w:r w:rsidRPr="00BA1094">
        <w:rPr>
          <w:rFonts w:ascii="Times New Roman" w:hAnsi="Times New Roman"/>
          <w:color w:val="000000" w:themeColor="text1"/>
          <w:sz w:val="28"/>
          <w:szCs w:val="28"/>
        </w:rPr>
        <w:t xml:space="preserve"> частью 8.1 следующего содержания:</w:t>
      </w:r>
    </w:p>
    <w:p w:rsidR="001F63E0" w:rsidRPr="00BA1094" w:rsidRDefault="001F63E0" w:rsidP="00D21343">
      <w:pPr>
        <w:autoSpaceDE w:val="0"/>
        <w:autoSpaceDN w:val="0"/>
        <w:adjustRightInd w:val="0"/>
        <w:ind w:firstLine="540"/>
        <w:rPr>
          <w:rFonts w:ascii="Times New Roman" w:hAnsi="Times New Roman"/>
          <w:color w:val="000000" w:themeColor="text1"/>
          <w:sz w:val="28"/>
          <w:szCs w:val="28"/>
        </w:rPr>
      </w:pPr>
      <w:r w:rsidRPr="00BA1094">
        <w:rPr>
          <w:rFonts w:ascii="Times New Roman" w:hAnsi="Times New Roman"/>
          <w:color w:val="000000" w:themeColor="text1"/>
          <w:sz w:val="28"/>
          <w:szCs w:val="28"/>
        </w:rPr>
        <w:t>«8.1. Органы территориального общественного самоуправления могут выдвигать инициативный проект в качестве инициаторов проекта</w:t>
      </w:r>
      <w:proofErr w:type="gramStart"/>
      <w:r w:rsidRPr="00BA1094">
        <w:rPr>
          <w:rFonts w:ascii="Times New Roman" w:hAnsi="Times New Roman"/>
          <w:color w:val="000000" w:themeColor="text1"/>
          <w:sz w:val="28"/>
          <w:szCs w:val="28"/>
        </w:rPr>
        <w:t>.»;</w:t>
      </w:r>
      <w:proofErr w:type="gramEnd"/>
    </w:p>
    <w:p w:rsidR="0046645A" w:rsidRPr="00BA1094" w:rsidRDefault="001F63E0" w:rsidP="00D21343">
      <w:pPr>
        <w:autoSpaceDE w:val="0"/>
        <w:autoSpaceDN w:val="0"/>
        <w:adjustRightInd w:val="0"/>
        <w:ind w:firstLine="540"/>
        <w:rPr>
          <w:rFonts w:ascii="Times New Roman" w:hAnsi="Times New Roman"/>
          <w:color w:val="000000" w:themeColor="text1"/>
          <w:sz w:val="28"/>
          <w:szCs w:val="28"/>
        </w:rPr>
      </w:pPr>
      <w:r w:rsidRPr="00BA1094">
        <w:rPr>
          <w:rFonts w:ascii="Times New Roman" w:hAnsi="Times New Roman"/>
          <w:color w:val="000000" w:themeColor="text1"/>
          <w:sz w:val="28"/>
          <w:szCs w:val="28"/>
        </w:rPr>
        <w:t>1.6. часть 6 статьи 14</w:t>
      </w:r>
      <w:r w:rsidR="0046645A" w:rsidRPr="00BA1094">
        <w:rPr>
          <w:rFonts w:ascii="Times New Roman" w:hAnsi="Times New Roman"/>
          <w:color w:val="000000" w:themeColor="text1"/>
          <w:sz w:val="28"/>
          <w:szCs w:val="28"/>
        </w:rPr>
        <w:t xml:space="preserve"> «Староста сельского населенного пункта»</w:t>
      </w:r>
      <w:r w:rsidRPr="00BA1094">
        <w:rPr>
          <w:rFonts w:ascii="Times New Roman" w:hAnsi="Times New Roman"/>
          <w:color w:val="000000" w:themeColor="text1"/>
          <w:sz w:val="28"/>
          <w:szCs w:val="28"/>
        </w:rPr>
        <w:t xml:space="preserve"> дополнить пунктом 4.1 следующего содержания:</w:t>
      </w:r>
    </w:p>
    <w:p w:rsidR="001F63E0" w:rsidRPr="00BA1094" w:rsidRDefault="00E75763" w:rsidP="00D21343">
      <w:pPr>
        <w:autoSpaceDE w:val="0"/>
        <w:autoSpaceDN w:val="0"/>
        <w:adjustRightInd w:val="0"/>
        <w:ind w:firstLine="540"/>
        <w:rPr>
          <w:rFonts w:ascii="Times New Roman" w:hAnsi="Times New Roman"/>
          <w:color w:val="000000" w:themeColor="text1"/>
          <w:sz w:val="28"/>
          <w:szCs w:val="28"/>
        </w:rPr>
      </w:pPr>
      <w:r w:rsidRPr="00BA1094">
        <w:rPr>
          <w:rFonts w:ascii="Times New Roman" w:hAnsi="Times New Roman"/>
          <w:color w:val="000000" w:themeColor="text1"/>
          <w:sz w:val="28"/>
          <w:szCs w:val="28"/>
        </w:rPr>
        <w:t>«</w:t>
      </w:r>
      <w:r w:rsidR="001F63E0" w:rsidRPr="00BA1094">
        <w:rPr>
          <w:rFonts w:ascii="Times New Roman" w:hAnsi="Times New Roman"/>
          <w:color w:val="000000" w:themeColor="text1"/>
          <w:sz w:val="28"/>
          <w:szCs w:val="28"/>
        </w:rPr>
        <w:t>4.1) вправе выступить с инициативой о внесении инициативного проекта по вопросам, имеющим приоритетное значение для жителе</w:t>
      </w:r>
      <w:r w:rsidRPr="00BA1094">
        <w:rPr>
          <w:rFonts w:ascii="Times New Roman" w:hAnsi="Times New Roman"/>
          <w:color w:val="000000" w:themeColor="text1"/>
          <w:sz w:val="28"/>
          <w:szCs w:val="28"/>
        </w:rPr>
        <w:t>й сельского населенного пункта</w:t>
      </w:r>
      <w:proofErr w:type="gramStart"/>
      <w:r w:rsidRPr="00BA1094">
        <w:rPr>
          <w:rFonts w:ascii="Times New Roman" w:hAnsi="Times New Roman"/>
          <w:color w:val="000000" w:themeColor="text1"/>
          <w:sz w:val="28"/>
          <w:szCs w:val="28"/>
        </w:rPr>
        <w:t>;»</w:t>
      </w:r>
      <w:proofErr w:type="gramEnd"/>
      <w:r w:rsidR="001F63E0" w:rsidRPr="00BA1094">
        <w:rPr>
          <w:rFonts w:ascii="Times New Roman" w:hAnsi="Times New Roman"/>
          <w:color w:val="000000" w:themeColor="text1"/>
          <w:sz w:val="28"/>
          <w:szCs w:val="28"/>
        </w:rPr>
        <w:t>;</w:t>
      </w:r>
    </w:p>
    <w:p w:rsidR="00A42190" w:rsidRPr="00BA1094" w:rsidRDefault="00E75763" w:rsidP="00D21343">
      <w:pPr>
        <w:autoSpaceDE w:val="0"/>
        <w:autoSpaceDN w:val="0"/>
        <w:adjustRightInd w:val="0"/>
        <w:ind w:firstLine="0"/>
        <w:rPr>
          <w:rFonts w:ascii="Times New Roman" w:hAnsi="Times New Roman"/>
          <w:color w:val="000000" w:themeColor="text1"/>
          <w:sz w:val="28"/>
          <w:szCs w:val="28"/>
        </w:rPr>
      </w:pPr>
      <w:r w:rsidRPr="00BA1094">
        <w:rPr>
          <w:rFonts w:ascii="Times New Roman" w:hAnsi="Times New Roman"/>
          <w:color w:val="000000" w:themeColor="text1"/>
          <w:sz w:val="28"/>
          <w:szCs w:val="28"/>
        </w:rPr>
        <w:tab/>
        <w:t>1.7.</w:t>
      </w:r>
      <w:r w:rsidR="00C754FE" w:rsidRPr="00BA1094">
        <w:rPr>
          <w:rFonts w:ascii="Times New Roman" w:hAnsi="Times New Roman"/>
          <w:color w:val="000000" w:themeColor="text1"/>
          <w:sz w:val="28"/>
          <w:szCs w:val="28"/>
        </w:rPr>
        <w:t xml:space="preserve"> Части</w:t>
      </w:r>
      <w:r w:rsidR="00A42190" w:rsidRPr="00BA1094">
        <w:rPr>
          <w:rFonts w:ascii="Times New Roman" w:hAnsi="Times New Roman"/>
          <w:color w:val="000000" w:themeColor="text1"/>
          <w:sz w:val="28"/>
          <w:szCs w:val="28"/>
        </w:rPr>
        <w:t xml:space="preserve"> 4 и 5 статьи 15 «Публичные слушания, общественные обсуждения» изложить в следующей редакции:</w:t>
      </w:r>
    </w:p>
    <w:p w:rsidR="00C754FE" w:rsidRPr="00BA1094" w:rsidRDefault="00330D1A" w:rsidP="00D21343">
      <w:pPr>
        <w:autoSpaceDE w:val="0"/>
        <w:autoSpaceDN w:val="0"/>
        <w:adjustRightInd w:val="0"/>
        <w:ind w:firstLine="540"/>
        <w:rPr>
          <w:rFonts w:ascii="Times New Roman" w:hAnsi="Times New Roman"/>
          <w:color w:val="000000" w:themeColor="text1"/>
          <w:sz w:val="28"/>
          <w:szCs w:val="28"/>
        </w:rPr>
      </w:pPr>
      <w:r w:rsidRPr="00BA1094">
        <w:rPr>
          <w:rFonts w:ascii="Times New Roman" w:hAnsi="Times New Roman"/>
          <w:color w:val="000000" w:themeColor="text1"/>
          <w:sz w:val="28"/>
          <w:szCs w:val="28"/>
        </w:rPr>
        <w:t>«</w:t>
      </w:r>
      <w:r w:rsidR="00A42190" w:rsidRPr="00BA1094">
        <w:rPr>
          <w:rFonts w:ascii="Times New Roman" w:hAnsi="Times New Roman"/>
          <w:color w:val="000000" w:themeColor="text1"/>
          <w:sz w:val="28"/>
          <w:szCs w:val="28"/>
        </w:rPr>
        <w:t xml:space="preserve">4. </w:t>
      </w:r>
      <w:proofErr w:type="gramStart"/>
      <w:r w:rsidR="00A42190" w:rsidRPr="00BA1094">
        <w:rPr>
          <w:rFonts w:ascii="Times New Roman" w:hAnsi="Times New Roman"/>
          <w:color w:val="000000" w:themeColor="text1"/>
          <w:sz w:val="28"/>
          <w:szCs w:val="28"/>
        </w:rPr>
        <w:t>Порядок организации и проведения публичных слушаний определя</w:t>
      </w:r>
      <w:r w:rsidRPr="00BA1094">
        <w:rPr>
          <w:rFonts w:ascii="Times New Roman" w:hAnsi="Times New Roman"/>
          <w:color w:val="000000" w:themeColor="text1"/>
          <w:sz w:val="28"/>
          <w:szCs w:val="28"/>
        </w:rPr>
        <w:t xml:space="preserve">ется </w:t>
      </w:r>
      <w:r w:rsidR="00A42190" w:rsidRPr="00BA1094">
        <w:rPr>
          <w:rFonts w:ascii="Times New Roman" w:hAnsi="Times New Roman"/>
          <w:color w:val="000000" w:themeColor="text1"/>
          <w:sz w:val="28"/>
          <w:szCs w:val="28"/>
        </w:rPr>
        <w:t xml:space="preserve">нормативными правовыми актами </w:t>
      </w:r>
      <w:r w:rsidRPr="00BA1094">
        <w:rPr>
          <w:rFonts w:ascii="Times New Roman" w:hAnsi="Times New Roman"/>
          <w:color w:val="000000" w:themeColor="text1"/>
          <w:sz w:val="28"/>
          <w:szCs w:val="28"/>
        </w:rPr>
        <w:t xml:space="preserve">Думы Уинского муниципального округа </w:t>
      </w:r>
      <w:r w:rsidR="00A42190" w:rsidRPr="00BA1094">
        <w:rPr>
          <w:rFonts w:ascii="Times New Roman" w:hAnsi="Times New Roman"/>
          <w:color w:val="000000" w:themeColor="text1"/>
          <w:sz w:val="28"/>
          <w:szCs w:val="28"/>
        </w:rPr>
        <w:t xml:space="preserve">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Pr="00BA1094">
        <w:rPr>
          <w:rFonts w:ascii="Times New Roman" w:hAnsi="Times New Roman"/>
          <w:color w:val="000000" w:themeColor="text1"/>
          <w:sz w:val="28"/>
          <w:szCs w:val="28"/>
        </w:rPr>
        <w:t xml:space="preserve">администрации Уинского муниципального округа </w:t>
      </w:r>
      <w:r w:rsidR="00A42190" w:rsidRPr="00BA1094">
        <w:rPr>
          <w:rFonts w:ascii="Times New Roman" w:hAnsi="Times New Roman"/>
          <w:color w:val="000000" w:themeColor="text1"/>
          <w:sz w:val="28"/>
          <w:szCs w:val="28"/>
        </w:rPr>
        <w:t>в информаци</w:t>
      </w:r>
      <w:r w:rsidR="00C754FE" w:rsidRPr="00BA1094">
        <w:rPr>
          <w:rFonts w:ascii="Times New Roman" w:hAnsi="Times New Roman"/>
          <w:color w:val="000000" w:themeColor="text1"/>
          <w:sz w:val="28"/>
          <w:szCs w:val="28"/>
        </w:rPr>
        <w:t>онно-телекоммуникационной сети «</w:t>
      </w:r>
      <w:r w:rsidR="00A42190" w:rsidRPr="00BA1094">
        <w:rPr>
          <w:rFonts w:ascii="Times New Roman" w:hAnsi="Times New Roman"/>
          <w:color w:val="000000" w:themeColor="text1"/>
          <w:sz w:val="28"/>
          <w:szCs w:val="28"/>
        </w:rPr>
        <w:t>Интернет</w:t>
      </w:r>
      <w:r w:rsidR="00C754FE" w:rsidRPr="00BA1094">
        <w:rPr>
          <w:rFonts w:ascii="Times New Roman" w:hAnsi="Times New Roman"/>
          <w:color w:val="000000" w:themeColor="text1"/>
          <w:sz w:val="28"/>
          <w:szCs w:val="28"/>
        </w:rPr>
        <w:t>»</w:t>
      </w:r>
      <w:r w:rsidR="00A42190" w:rsidRPr="00BA1094">
        <w:rPr>
          <w:rFonts w:ascii="Times New Roman" w:hAnsi="Times New Roman"/>
          <w:color w:val="000000" w:themeColor="text1"/>
          <w:sz w:val="28"/>
          <w:szCs w:val="28"/>
        </w:rPr>
        <w:t>, возможность представления жителями муниципального образования своих замечаний</w:t>
      </w:r>
      <w:proofErr w:type="gramEnd"/>
      <w:r w:rsidR="00A42190" w:rsidRPr="00BA1094">
        <w:rPr>
          <w:rFonts w:ascii="Times New Roman" w:hAnsi="Times New Roman"/>
          <w:color w:val="000000" w:themeColor="text1"/>
          <w:sz w:val="28"/>
          <w:szCs w:val="28"/>
        </w:rPr>
        <w:t xml:space="preserve">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42190" w:rsidRPr="00BA1094" w:rsidRDefault="00A42190" w:rsidP="00D21343">
      <w:pPr>
        <w:autoSpaceDE w:val="0"/>
        <w:autoSpaceDN w:val="0"/>
        <w:adjustRightInd w:val="0"/>
        <w:ind w:firstLine="540"/>
        <w:rPr>
          <w:rFonts w:ascii="Times New Roman" w:hAnsi="Times New Roman"/>
          <w:color w:val="000000" w:themeColor="text1"/>
          <w:sz w:val="28"/>
          <w:szCs w:val="28"/>
        </w:rPr>
      </w:pPr>
      <w:r w:rsidRPr="00BA1094">
        <w:rPr>
          <w:rFonts w:ascii="Times New Roman" w:hAnsi="Times New Roman"/>
          <w:color w:val="000000" w:themeColor="text1"/>
          <w:sz w:val="28"/>
          <w:szCs w:val="28"/>
        </w:rPr>
        <w:t xml:space="preserve">5. </w:t>
      </w:r>
      <w:proofErr w:type="gramStart"/>
      <w:r w:rsidRPr="00BA1094">
        <w:rPr>
          <w:rFonts w:ascii="Times New Roman" w:hAnsi="Times New Roman"/>
          <w:color w:val="000000" w:themeColor="text1"/>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rsidRPr="00BA1094">
        <w:rPr>
          <w:rFonts w:ascii="Times New Roman" w:hAnsi="Times New Roman"/>
          <w:color w:val="000000" w:themeColor="text1"/>
          <w:sz w:val="28"/>
          <w:szCs w:val="28"/>
        </w:rPr>
        <w:lastRenderedPageBreak/>
        <w:t>параметров разрешенного строительства, реконструкции объектов капитального</w:t>
      </w:r>
      <w:proofErr w:type="gramEnd"/>
      <w:r w:rsidRPr="00BA1094">
        <w:rPr>
          <w:rFonts w:ascii="Times New Roman" w:hAnsi="Times New Roman"/>
          <w:color w:val="000000" w:themeColor="text1"/>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w:t>
      </w:r>
      <w:r w:rsidR="00C754FE" w:rsidRPr="00BA1094">
        <w:rPr>
          <w:rFonts w:ascii="Times New Roman" w:hAnsi="Times New Roman"/>
          <w:color w:val="000000" w:themeColor="text1"/>
          <w:sz w:val="28"/>
          <w:szCs w:val="28"/>
        </w:rPr>
        <w:t>градостроительной деятельности</w:t>
      </w:r>
      <w:proofErr w:type="gramStart"/>
      <w:r w:rsidR="00C754FE" w:rsidRPr="00BA1094">
        <w:rPr>
          <w:rFonts w:ascii="Times New Roman" w:hAnsi="Times New Roman"/>
          <w:color w:val="000000" w:themeColor="text1"/>
          <w:sz w:val="28"/>
          <w:szCs w:val="28"/>
        </w:rPr>
        <w:t>.»</w:t>
      </w:r>
      <w:r w:rsidRPr="00BA1094">
        <w:rPr>
          <w:rFonts w:ascii="Times New Roman" w:hAnsi="Times New Roman"/>
          <w:color w:val="000000" w:themeColor="text1"/>
          <w:sz w:val="28"/>
          <w:szCs w:val="28"/>
        </w:rPr>
        <w:t>.</w:t>
      </w:r>
      <w:proofErr w:type="gramEnd"/>
    </w:p>
    <w:p w:rsidR="0046645A" w:rsidRPr="00BA1094" w:rsidRDefault="00E75763" w:rsidP="00D21343">
      <w:pPr>
        <w:autoSpaceDE w:val="0"/>
        <w:autoSpaceDN w:val="0"/>
        <w:adjustRightInd w:val="0"/>
        <w:ind w:firstLine="540"/>
        <w:rPr>
          <w:rFonts w:ascii="Times New Roman" w:hAnsi="Times New Roman"/>
          <w:color w:val="000000" w:themeColor="text1"/>
          <w:sz w:val="28"/>
          <w:szCs w:val="28"/>
        </w:rPr>
      </w:pPr>
      <w:r w:rsidRPr="00BA1094">
        <w:rPr>
          <w:rFonts w:ascii="Times New Roman" w:hAnsi="Times New Roman"/>
          <w:color w:val="000000" w:themeColor="text1"/>
          <w:sz w:val="28"/>
          <w:szCs w:val="28"/>
        </w:rPr>
        <w:t>1.8  в статье 16 «Собрание граждан»:</w:t>
      </w:r>
    </w:p>
    <w:p w:rsidR="0046645A" w:rsidRPr="00BA1094" w:rsidRDefault="00E75763" w:rsidP="00D21343">
      <w:pPr>
        <w:autoSpaceDE w:val="0"/>
        <w:autoSpaceDN w:val="0"/>
        <w:adjustRightInd w:val="0"/>
        <w:ind w:firstLine="540"/>
        <w:rPr>
          <w:rFonts w:ascii="Times New Roman" w:hAnsi="Times New Roman"/>
          <w:color w:val="000000" w:themeColor="text1"/>
          <w:sz w:val="28"/>
          <w:szCs w:val="28"/>
        </w:rPr>
      </w:pPr>
      <w:r w:rsidRPr="00BA1094">
        <w:rPr>
          <w:rFonts w:ascii="Times New Roman" w:hAnsi="Times New Roman"/>
          <w:color w:val="000000" w:themeColor="text1"/>
          <w:sz w:val="28"/>
          <w:szCs w:val="28"/>
        </w:rPr>
        <w:t xml:space="preserve">а) </w:t>
      </w:r>
      <w:hyperlink r:id="rId15" w:history="1">
        <w:r w:rsidRPr="00BA1094">
          <w:rPr>
            <w:rFonts w:ascii="Times New Roman" w:hAnsi="Times New Roman"/>
            <w:color w:val="000000" w:themeColor="text1"/>
            <w:sz w:val="28"/>
            <w:szCs w:val="28"/>
          </w:rPr>
          <w:t>часть 1</w:t>
        </w:r>
      </w:hyperlink>
      <w:r w:rsidRPr="00BA1094">
        <w:rPr>
          <w:rFonts w:ascii="Times New Roman" w:hAnsi="Times New Roman"/>
          <w:color w:val="000000" w:themeColor="text1"/>
          <w:sz w:val="28"/>
          <w:szCs w:val="28"/>
        </w:rPr>
        <w:t xml:space="preserve"> после слов «и должностных лиц местного самоуправления</w:t>
      </w:r>
      <w:proofErr w:type="gramStart"/>
      <w:r w:rsidRPr="00BA1094">
        <w:rPr>
          <w:rFonts w:ascii="Times New Roman" w:hAnsi="Times New Roman"/>
          <w:color w:val="000000" w:themeColor="text1"/>
          <w:sz w:val="28"/>
          <w:szCs w:val="28"/>
        </w:rPr>
        <w:t>,»</w:t>
      </w:r>
      <w:proofErr w:type="gramEnd"/>
      <w:r w:rsidRPr="00BA1094">
        <w:rPr>
          <w:rFonts w:ascii="Times New Roman" w:hAnsi="Times New Roman"/>
          <w:color w:val="000000" w:themeColor="text1"/>
          <w:sz w:val="28"/>
          <w:szCs w:val="28"/>
        </w:rPr>
        <w:t xml:space="preserve"> дополнить словами «обсуждения вопросов внесения инициативных проектов и их рассмотрения,»;</w:t>
      </w:r>
    </w:p>
    <w:p w:rsidR="0046645A" w:rsidRPr="00BA1094" w:rsidRDefault="00E75763" w:rsidP="00D21343">
      <w:pPr>
        <w:autoSpaceDE w:val="0"/>
        <w:autoSpaceDN w:val="0"/>
        <w:adjustRightInd w:val="0"/>
        <w:ind w:firstLine="540"/>
        <w:rPr>
          <w:rFonts w:ascii="Times New Roman" w:hAnsi="Times New Roman"/>
          <w:color w:val="000000" w:themeColor="text1"/>
          <w:sz w:val="28"/>
          <w:szCs w:val="28"/>
        </w:rPr>
      </w:pPr>
      <w:r w:rsidRPr="00BA1094">
        <w:rPr>
          <w:rFonts w:ascii="Times New Roman" w:hAnsi="Times New Roman"/>
          <w:color w:val="000000" w:themeColor="text1"/>
          <w:sz w:val="28"/>
          <w:szCs w:val="28"/>
        </w:rPr>
        <w:t xml:space="preserve">б) </w:t>
      </w:r>
      <w:hyperlink r:id="rId16" w:history="1">
        <w:r w:rsidRPr="00BA1094">
          <w:rPr>
            <w:rFonts w:ascii="Times New Roman" w:hAnsi="Times New Roman"/>
            <w:color w:val="000000" w:themeColor="text1"/>
            <w:sz w:val="28"/>
            <w:szCs w:val="28"/>
          </w:rPr>
          <w:t>часть 2</w:t>
        </w:r>
      </w:hyperlink>
      <w:r w:rsidRPr="00BA1094">
        <w:rPr>
          <w:rFonts w:ascii="Times New Roman" w:hAnsi="Times New Roman"/>
          <w:color w:val="000000" w:themeColor="text1"/>
          <w:sz w:val="28"/>
          <w:szCs w:val="28"/>
        </w:rPr>
        <w:t xml:space="preserve"> дополнить абзацем следующего содержания:</w:t>
      </w:r>
    </w:p>
    <w:p w:rsidR="00F23EE1" w:rsidRPr="00BA1094" w:rsidRDefault="00E75763" w:rsidP="00D21343">
      <w:pPr>
        <w:autoSpaceDE w:val="0"/>
        <w:autoSpaceDN w:val="0"/>
        <w:adjustRightInd w:val="0"/>
        <w:ind w:firstLine="540"/>
        <w:rPr>
          <w:rFonts w:ascii="Times New Roman" w:hAnsi="Times New Roman"/>
          <w:color w:val="000000" w:themeColor="text1"/>
          <w:sz w:val="28"/>
          <w:szCs w:val="28"/>
        </w:rPr>
      </w:pPr>
      <w:r w:rsidRPr="00BA1094">
        <w:rPr>
          <w:rFonts w:ascii="Times New Roman" w:hAnsi="Times New Roman"/>
          <w:color w:val="000000" w:themeColor="text1"/>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w:t>
      </w:r>
      <w:r w:rsidR="009D5A79">
        <w:rPr>
          <w:rFonts w:ascii="Times New Roman" w:hAnsi="Times New Roman"/>
          <w:color w:val="000000" w:themeColor="text1"/>
          <w:sz w:val="28"/>
          <w:szCs w:val="28"/>
        </w:rPr>
        <w:t xml:space="preserve">авовым актом </w:t>
      </w:r>
      <w:r w:rsidR="009D5A79" w:rsidRPr="00D408BE">
        <w:rPr>
          <w:rFonts w:ascii="Times New Roman" w:hAnsi="Times New Roman"/>
          <w:color w:val="000000" w:themeColor="text1"/>
          <w:sz w:val="28"/>
          <w:szCs w:val="28"/>
        </w:rPr>
        <w:t>Думы Уинского муниципального округа</w:t>
      </w:r>
      <w:proofErr w:type="gramStart"/>
      <w:r w:rsidRPr="00D408BE">
        <w:rPr>
          <w:rFonts w:ascii="Times New Roman" w:hAnsi="Times New Roman"/>
          <w:color w:val="000000" w:themeColor="text1"/>
          <w:sz w:val="28"/>
          <w:szCs w:val="28"/>
        </w:rPr>
        <w:t>.»;</w:t>
      </w:r>
      <w:proofErr w:type="gramEnd"/>
    </w:p>
    <w:p w:rsidR="00F23EE1" w:rsidRPr="00BA1094" w:rsidRDefault="00E75763" w:rsidP="00D21343">
      <w:pPr>
        <w:autoSpaceDE w:val="0"/>
        <w:autoSpaceDN w:val="0"/>
        <w:adjustRightInd w:val="0"/>
        <w:ind w:firstLine="540"/>
        <w:rPr>
          <w:rFonts w:ascii="Times New Roman" w:hAnsi="Times New Roman"/>
          <w:color w:val="000000" w:themeColor="text1"/>
          <w:sz w:val="28"/>
          <w:szCs w:val="28"/>
        </w:rPr>
      </w:pPr>
      <w:r w:rsidRPr="00BA1094">
        <w:rPr>
          <w:rFonts w:ascii="Times New Roman" w:hAnsi="Times New Roman"/>
          <w:color w:val="000000" w:themeColor="text1"/>
          <w:sz w:val="28"/>
          <w:szCs w:val="28"/>
        </w:rPr>
        <w:t>1.9.</w:t>
      </w:r>
      <w:r w:rsidR="00F23EE1" w:rsidRPr="00BA1094">
        <w:rPr>
          <w:rFonts w:ascii="Times New Roman" w:hAnsi="Times New Roman"/>
          <w:color w:val="000000" w:themeColor="text1"/>
          <w:sz w:val="28"/>
          <w:szCs w:val="28"/>
        </w:rPr>
        <w:t xml:space="preserve"> в статье 18 «Опрос граждан»</w:t>
      </w:r>
    </w:p>
    <w:p w:rsidR="0046645A" w:rsidRPr="00BA1094" w:rsidRDefault="00E75763" w:rsidP="00D21343">
      <w:pPr>
        <w:autoSpaceDE w:val="0"/>
        <w:autoSpaceDN w:val="0"/>
        <w:adjustRightInd w:val="0"/>
        <w:ind w:firstLine="540"/>
        <w:rPr>
          <w:rFonts w:ascii="Times New Roman" w:hAnsi="Times New Roman"/>
          <w:color w:val="000000" w:themeColor="text1"/>
          <w:sz w:val="28"/>
          <w:szCs w:val="28"/>
        </w:rPr>
      </w:pPr>
      <w:r w:rsidRPr="00BA1094">
        <w:rPr>
          <w:rFonts w:ascii="Times New Roman" w:hAnsi="Times New Roman"/>
          <w:color w:val="000000" w:themeColor="text1"/>
          <w:sz w:val="28"/>
          <w:szCs w:val="28"/>
        </w:rPr>
        <w:t xml:space="preserve"> </w:t>
      </w:r>
      <w:r w:rsidR="00F23EE1" w:rsidRPr="00BA1094">
        <w:rPr>
          <w:rFonts w:ascii="Times New Roman" w:hAnsi="Times New Roman"/>
          <w:color w:val="000000" w:themeColor="text1"/>
          <w:sz w:val="28"/>
          <w:szCs w:val="28"/>
        </w:rPr>
        <w:t xml:space="preserve">а) </w:t>
      </w:r>
      <w:hyperlink r:id="rId17" w:history="1">
        <w:r w:rsidR="00F23EE1" w:rsidRPr="00BA1094">
          <w:rPr>
            <w:rFonts w:ascii="Times New Roman" w:hAnsi="Times New Roman"/>
            <w:color w:val="000000" w:themeColor="text1"/>
            <w:sz w:val="28"/>
            <w:szCs w:val="28"/>
          </w:rPr>
          <w:t>часть 2</w:t>
        </w:r>
      </w:hyperlink>
      <w:r w:rsidR="00F23EE1" w:rsidRPr="00BA1094">
        <w:rPr>
          <w:rFonts w:ascii="Times New Roman" w:hAnsi="Times New Roman"/>
          <w:color w:val="000000" w:themeColor="text1"/>
          <w:sz w:val="28"/>
          <w:szCs w:val="28"/>
        </w:rPr>
        <w:t xml:space="preserve">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Уинского муниципального округа или его части, в которых предлагается реализовать инициативный проект, достигшие шестнадцатилетнего возраста</w:t>
      </w:r>
      <w:proofErr w:type="gramStart"/>
      <w:r w:rsidR="00F23EE1" w:rsidRPr="00BA1094">
        <w:rPr>
          <w:rFonts w:ascii="Times New Roman" w:hAnsi="Times New Roman"/>
          <w:color w:val="000000" w:themeColor="text1"/>
          <w:sz w:val="28"/>
          <w:szCs w:val="28"/>
        </w:rPr>
        <w:t>.»;</w:t>
      </w:r>
    </w:p>
    <w:p w:rsidR="0046645A" w:rsidRPr="00BA1094" w:rsidRDefault="00F23EE1" w:rsidP="00D21343">
      <w:pPr>
        <w:autoSpaceDE w:val="0"/>
        <w:autoSpaceDN w:val="0"/>
        <w:adjustRightInd w:val="0"/>
        <w:ind w:firstLine="540"/>
        <w:rPr>
          <w:rFonts w:ascii="Times New Roman" w:hAnsi="Times New Roman"/>
          <w:color w:val="000000" w:themeColor="text1"/>
          <w:sz w:val="28"/>
          <w:szCs w:val="28"/>
        </w:rPr>
      </w:pPr>
      <w:proofErr w:type="gramEnd"/>
      <w:r w:rsidRPr="00BA1094">
        <w:rPr>
          <w:rFonts w:ascii="Times New Roman" w:hAnsi="Times New Roman"/>
          <w:color w:val="000000" w:themeColor="text1"/>
          <w:sz w:val="28"/>
          <w:szCs w:val="28"/>
        </w:rPr>
        <w:t xml:space="preserve">б) </w:t>
      </w:r>
      <w:hyperlink r:id="rId18" w:history="1">
        <w:r w:rsidRPr="00BA1094">
          <w:rPr>
            <w:rFonts w:ascii="Times New Roman" w:hAnsi="Times New Roman"/>
            <w:color w:val="000000" w:themeColor="text1"/>
            <w:sz w:val="28"/>
            <w:szCs w:val="28"/>
          </w:rPr>
          <w:t>часть 3</w:t>
        </w:r>
      </w:hyperlink>
      <w:r w:rsidRPr="00BA1094">
        <w:rPr>
          <w:rFonts w:ascii="Times New Roman" w:hAnsi="Times New Roman"/>
          <w:color w:val="000000" w:themeColor="text1"/>
          <w:sz w:val="28"/>
          <w:szCs w:val="28"/>
        </w:rPr>
        <w:t xml:space="preserve"> дополнить пунктом 3 следующего содержания:</w:t>
      </w:r>
    </w:p>
    <w:p w:rsidR="0046645A" w:rsidRPr="00BA1094" w:rsidRDefault="008E4816" w:rsidP="00D21343">
      <w:pPr>
        <w:autoSpaceDE w:val="0"/>
        <w:autoSpaceDN w:val="0"/>
        <w:adjustRightInd w:val="0"/>
        <w:ind w:firstLine="540"/>
        <w:rPr>
          <w:rFonts w:ascii="Times New Roman" w:hAnsi="Times New Roman"/>
          <w:color w:val="000000" w:themeColor="text1"/>
          <w:sz w:val="28"/>
          <w:szCs w:val="28"/>
        </w:rPr>
      </w:pPr>
      <w:r w:rsidRPr="00BA1094">
        <w:rPr>
          <w:rFonts w:ascii="Times New Roman" w:hAnsi="Times New Roman"/>
          <w:color w:val="000000" w:themeColor="text1"/>
          <w:sz w:val="28"/>
          <w:szCs w:val="28"/>
        </w:rPr>
        <w:t>«</w:t>
      </w:r>
      <w:r w:rsidR="00F23EE1" w:rsidRPr="00BA1094">
        <w:rPr>
          <w:rFonts w:ascii="Times New Roman" w:hAnsi="Times New Roman"/>
          <w:color w:val="000000" w:themeColor="text1"/>
          <w:sz w:val="28"/>
          <w:szCs w:val="28"/>
        </w:rPr>
        <w:t>3) жи</w:t>
      </w:r>
      <w:r w:rsidRPr="00BA1094">
        <w:rPr>
          <w:rFonts w:ascii="Times New Roman" w:hAnsi="Times New Roman"/>
          <w:color w:val="000000" w:themeColor="text1"/>
          <w:sz w:val="28"/>
          <w:szCs w:val="28"/>
        </w:rPr>
        <w:t>телей Уинского муниципального округа</w:t>
      </w:r>
      <w:r w:rsidR="00F23EE1" w:rsidRPr="00BA1094">
        <w:rPr>
          <w:rFonts w:ascii="Times New Roman" w:hAnsi="Times New Roman"/>
          <w:color w:val="000000" w:themeColor="text1"/>
          <w:sz w:val="28"/>
          <w:szCs w:val="28"/>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w:t>
      </w:r>
      <w:r w:rsidRPr="00BA1094">
        <w:rPr>
          <w:rFonts w:ascii="Times New Roman" w:hAnsi="Times New Roman"/>
          <w:color w:val="000000" w:themeColor="text1"/>
          <w:sz w:val="28"/>
          <w:szCs w:val="28"/>
        </w:rPr>
        <w:t xml:space="preserve"> данного инициативного проекта</w:t>
      </w:r>
      <w:proofErr w:type="gramStart"/>
      <w:r w:rsidRPr="00BA1094">
        <w:rPr>
          <w:rFonts w:ascii="Times New Roman" w:hAnsi="Times New Roman"/>
          <w:color w:val="000000" w:themeColor="text1"/>
          <w:sz w:val="28"/>
          <w:szCs w:val="28"/>
        </w:rPr>
        <w:t>.»</w:t>
      </w:r>
      <w:r w:rsidR="00F23EE1" w:rsidRPr="00BA1094">
        <w:rPr>
          <w:rFonts w:ascii="Times New Roman" w:hAnsi="Times New Roman"/>
          <w:color w:val="000000" w:themeColor="text1"/>
          <w:sz w:val="28"/>
          <w:szCs w:val="28"/>
        </w:rPr>
        <w:t>;</w:t>
      </w:r>
      <w:proofErr w:type="gramEnd"/>
    </w:p>
    <w:p w:rsidR="00BB1EC9" w:rsidRPr="00BA1094" w:rsidRDefault="00C66B36" w:rsidP="00D21343">
      <w:pPr>
        <w:autoSpaceDE w:val="0"/>
        <w:autoSpaceDN w:val="0"/>
        <w:adjustRightInd w:val="0"/>
        <w:ind w:firstLine="540"/>
        <w:rPr>
          <w:rFonts w:ascii="Times New Roman" w:hAnsi="Times New Roman"/>
          <w:color w:val="000000" w:themeColor="text1"/>
          <w:sz w:val="28"/>
          <w:szCs w:val="28"/>
        </w:rPr>
      </w:pPr>
      <w:r w:rsidRPr="00BA1094">
        <w:rPr>
          <w:rFonts w:ascii="Times New Roman" w:hAnsi="Times New Roman"/>
          <w:color w:val="000000" w:themeColor="text1"/>
          <w:sz w:val="28"/>
          <w:szCs w:val="28"/>
        </w:rPr>
        <w:t xml:space="preserve">в) </w:t>
      </w:r>
      <w:r w:rsidR="00F23EE1" w:rsidRPr="00BA1094">
        <w:rPr>
          <w:rFonts w:ascii="Times New Roman" w:hAnsi="Times New Roman"/>
          <w:color w:val="000000" w:themeColor="text1"/>
          <w:sz w:val="28"/>
          <w:szCs w:val="28"/>
        </w:rPr>
        <w:t xml:space="preserve"> </w:t>
      </w:r>
      <w:r w:rsidR="0046645A" w:rsidRPr="00BA1094">
        <w:rPr>
          <w:rFonts w:ascii="Times New Roman" w:hAnsi="Times New Roman"/>
          <w:color w:val="000000" w:themeColor="text1"/>
          <w:sz w:val="28"/>
          <w:szCs w:val="28"/>
        </w:rPr>
        <w:t xml:space="preserve">в </w:t>
      </w:r>
      <w:hyperlink r:id="rId19" w:history="1">
        <w:r w:rsidRPr="00BA1094">
          <w:rPr>
            <w:rFonts w:ascii="Times New Roman" w:hAnsi="Times New Roman"/>
            <w:color w:val="000000" w:themeColor="text1"/>
            <w:sz w:val="28"/>
            <w:szCs w:val="28"/>
          </w:rPr>
          <w:t>част</w:t>
        </w:r>
        <w:r w:rsidR="0046645A" w:rsidRPr="00BA1094">
          <w:rPr>
            <w:rFonts w:ascii="Times New Roman" w:hAnsi="Times New Roman"/>
            <w:color w:val="000000" w:themeColor="text1"/>
            <w:sz w:val="28"/>
            <w:szCs w:val="28"/>
          </w:rPr>
          <w:t>и</w:t>
        </w:r>
        <w:r w:rsidR="00F23EE1" w:rsidRPr="00BA1094">
          <w:rPr>
            <w:rFonts w:ascii="Times New Roman" w:hAnsi="Times New Roman"/>
            <w:color w:val="000000" w:themeColor="text1"/>
            <w:sz w:val="28"/>
            <w:szCs w:val="28"/>
          </w:rPr>
          <w:t xml:space="preserve"> 5</w:t>
        </w:r>
      </w:hyperlink>
      <w:r w:rsidR="00F23EE1" w:rsidRPr="00BA1094">
        <w:rPr>
          <w:rFonts w:ascii="Times New Roman" w:hAnsi="Times New Roman"/>
          <w:color w:val="000000" w:themeColor="text1"/>
          <w:sz w:val="28"/>
          <w:szCs w:val="28"/>
        </w:rPr>
        <w:t>:</w:t>
      </w:r>
    </w:p>
    <w:p w:rsidR="00BB1EC9" w:rsidRPr="00BA1094" w:rsidRDefault="008E4816" w:rsidP="00D21343">
      <w:pPr>
        <w:autoSpaceDE w:val="0"/>
        <w:autoSpaceDN w:val="0"/>
        <w:adjustRightInd w:val="0"/>
        <w:ind w:firstLine="540"/>
        <w:rPr>
          <w:rFonts w:ascii="Times New Roman" w:hAnsi="Times New Roman"/>
          <w:color w:val="000000" w:themeColor="text1"/>
          <w:sz w:val="28"/>
          <w:szCs w:val="28"/>
        </w:rPr>
      </w:pPr>
      <w:r w:rsidRPr="00BA1094">
        <w:rPr>
          <w:rFonts w:ascii="Times New Roman" w:hAnsi="Times New Roman"/>
          <w:color w:val="000000" w:themeColor="text1"/>
          <w:sz w:val="28"/>
          <w:szCs w:val="28"/>
        </w:rPr>
        <w:t>абзац 1 изложить в следующей редакции:</w:t>
      </w:r>
    </w:p>
    <w:p w:rsidR="00BB1EC9" w:rsidRPr="00BA1094" w:rsidRDefault="00BB1EC9" w:rsidP="00D21343">
      <w:pPr>
        <w:autoSpaceDE w:val="0"/>
        <w:autoSpaceDN w:val="0"/>
        <w:adjustRightInd w:val="0"/>
        <w:ind w:firstLine="540"/>
        <w:rPr>
          <w:rFonts w:ascii="Times New Roman" w:hAnsi="Times New Roman"/>
          <w:color w:val="000000" w:themeColor="text1"/>
          <w:sz w:val="28"/>
          <w:szCs w:val="28"/>
        </w:rPr>
      </w:pPr>
      <w:r w:rsidRPr="00BA1094">
        <w:rPr>
          <w:rFonts w:ascii="Times New Roman" w:hAnsi="Times New Roman"/>
          <w:color w:val="000000" w:themeColor="text1"/>
          <w:sz w:val="28"/>
          <w:szCs w:val="28"/>
        </w:rPr>
        <w:t>«</w:t>
      </w:r>
      <w:r w:rsidR="008E4816" w:rsidRPr="00BA1094">
        <w:rPr>
          <w:rFonts w:ascii="Times New Roman" w:hAnsi="Times New Roman"/>
          <w:color w:val="000000" w:themeColor="text1"/>
          <w:sz w:val="28"/>
          <w:szCs w:val="28"/>
        </w:rPr>
        <w:t>Решение о назначении опроса граждан принимается Думой Уинского муниципального округа. Для проведения опроса граждан может использоваться официальный сайт администрации Уинского муниципального округа в информационно-теле</w:t>
      </w:r>
      <w:r w:rsidR="00C66B36" w:rsidRPr="00BA1094">
        <w:rPr>
          <w:rFonts w:ascii="Times New Roman" w:hAnsi="Times New Roman"/>
          <w:color w:val="000000" w:themeColor="text1"/>
          <w:sz w:val="28"/>
          <w:szCs w:val="28"/>
        </w:rPr>
        <w:t>коммуникационной сети «Интернет». В нормативном правовом акте Думы Уинского муниципального округа о назначении опроса граждан устанавливаются</w:t>
      </w:r>
      <w:proofErr w:type="gramStart"/>
      <w:r w:rsidR="00C66B36" w:rsidRPr="00BA1094">
        <w:rPr>
          <w:rFonts w:ascii="Times New Roman" w:hAnsi="Times New Roman"/>
          <w:color w:val="000000" w:themeColor="text1"/>
          <w:sz w:val="28"/>
          <w:szCs w:val="28"/>
        </w:rPr>
        <w:t>:»</w:t>
      </w:r>
      <w:proofErr w:type="gramEnd"/>
      <w:r w:rsidR="00C66B36" w:rsidRPr="00BA1094">
        <w:rPr>
          <w:rFonts w:ascii="Times New Roman" w:hAnsi="Times New Roman"/>
          <w:color w:val="000000" w:themeColor="text1"/>
          <w:sz w:val="28"/>
          <w:szCs w:val="28"/>
        </w:rPr>
        <w:t xml:space="preserve"> </w:t>
      </w:r>
    </w:p>
    <w:p w:rsidR="00BB1EC9" w:rsidRPr="00BA1094" w:rsidRDefault="00B178AC" w:rsidP="00D21343">
      <w:pPr>
        <w:autoSpaceDE w:val="0"/>
        <w:autoSpaceDN w:val="0"/>
        <w:adjustRightInd w:val="0"/>
        <w:ind w:firstLine="540"/>
        <w:rPr>
          <w:rFonts w:ascii="Times New Roman" w:hAnsi="Times New Roman"/>
          <w:color w:val="000000" w:themeColor="text1"/>
          <w:sz w:val="28"/>
          <w:szCs w:val="28"/>
        </w:rPr>
      </w:pPr>
      <w:hyperlink r:id="rId20" w:history="1">
        <w:r w:rsidR="00F23EE1" w:rsidRPr="00BA1094">
          <w:rPr>
            <w:rFonts w:ascii="Times New Roman" w:hAnsi="Times New Roman"/>
            <w:color w:val="000000" w:themeColor="text1"/>
            <w:sz w:val="28"/>
            <w:szCs w:val="28"/>
          </w:rPr>
          <w:t>дополнить</w:t>
        </w:r>
      </w:hyperlink>
      <w:r w:rsidR="0046645A" w:rsidRPr="00BA1094">
        <w:rPr>
          <w:rFonts w:ascii="Times New Roman" w:hAnsi="Times New Roman"/>
          <w:color w:val="000000" w:themeColor="text1"/>
          <w:sz w:val="28"/>
          <w:szCs w:val="28"/>
        </w:rPr>
        <w:t xml:space="preserve"> пунктом 10</w:t>
      </w:r>
      <w:r w:rsidR="00F23EE1" w:rsidRPr="00BA1094">
        <w:rPr>
          <w:rFonts w:ascii="Times New Roman" w:hAnsi="Times New Roman"/>
          <w:color w:val="000000" w:themeColor="text1"/>
          <w:sz w:val="28"/>
          <w:szCs w:val="28"/>
        </w:rPr>
        <w:t xml:space="preserve"> следующего содержания:</w:t>
      </w:r>
    </w:p>
    <w:p w:rsidR="00BB1EC9" w:rsidRPr="00BA1094" w:rsidRDefault="00B00281" w:rsidP="00D21343">
      <w:pPr>
        <w:autoSpaceDE w:val="0"/>
        <w:autoSpaceDN w:val="0"/>
        <w:adjustRightInd w:val="0"/>
        <w:ind w:firstLine="540"/>
        <w:rPr>
          <w:rFonts w:ascii="Times New Roman" w:hAnsi="Times New Roman"/>
          <w:color w:val="000000" w:themeColor="text1"/>
          <w:sz w:val="28"/>
          <w:szCs w:val="28"/>
        </w:rPr>
      </w:pPr>
      <w:r w:rsidRPr="00BA1094">
        <w:rPr>
          <w:rFonts w:ascii="Times New Roman" w:hAnsi="Times New Roman"/>
          <w:color w:val="000000" w:themeColor="text1"/>
          <w:sz w:val="28"/>
          <w:szCs w:val="28"/>
        </w:rPr>
        <w:t>«</w:t>
      </w:r>
      <w:r w:rsidR="0046645A" w:rsidRPr="00BA1094">
        <w:rPr>
          <w:rFonts w:ascii="Times New Roman" w:hAnsi="Times New Roman"/>
          <w:color w:val="000000" w:themeColor="text1"/>
          <w:sz w:val="28"/>
          <w:szCs w:val="28"/>
        </w:rPr>
        <w:t>10</w:t>
      </w:r>
      <w:r w:rsidR="00F23EE1" w:rsidRPr="00BA1094">
        <w:rPr>
          <w:rFonts w:ascii="Times New Roman" w:hAnsi="Times New Roman"/>
          <w:color w:val="000000" w:themeColor="text1"/>
          <w:sz w:val="28"/>
          <w:szCs w:val="28"/>
        </w:rPr>
        <w:t>) порядок идентификации участников опроса в случае проведения опроса граждан с использованием официального сайта</w:t>
      </w:r>
      <w:r w:rsidR="00C66B36" w:rsidRPr="00BA1094">
        <w:rPr>
          <w:rFonts w:ascii="Times New Roman" w:hAnsi="Times New Roman"/>
          <w:color w:val="000000" w:themeColor="text1"/>
          <w:sz w:val="28"/>
          <w:szCs w:val="28"/>
        </w:rPr>
        <w:t xml:space="preserve"> администрации Уинского муниц</w:t>
      </w:r>
      <w:r w:rsidRPr="00BA1094">
        <w:rPr>
          <w:rFonts w:ascii="Times New Roman" w:hAnsi="Times New Roman"/>
          <w:color w:val="000000" w:themeColor="text1"/>
          <w:sz w:val="28"/>
          <w:szCs w:val="28"/>
        </w:rPr>
        <w:t xml:space="preserve">ипального округа </w:t>
      </w:r>
      <w:r w:rsidR="00F23EE1" w:rsidRPr="00BA1094">
        <w:rPr>
          <w:rFonts w:ascii="Times New Roman" w:hAnsi="Times New Roman"/>
          <w:color w:val="000000" w:themeColor="text1"/>
          <w:sz w:val="28"/>
          <w:szCs w:val="28"/>
        </w:rPr>
        <w:t>в информационно-теле</w:t>
      </w:r>
      <w:r w:rsidRPr="00BA1094">
        <w:rPr>
          <w:rFonts w:ascii="Times New Roman" w:hAnsi="Times New Roman"/>
          <w:color w:val="000000" w:themeColor="text1"/>
          <w:sz w:val="28"/>
          <w:szCs w:val="28"/>
        </w:rPr>
        <w:t>коммуникационной сети «Интернет»</w:t>
      </w:r>
      <w:proofErr w:type="gramStart"/>
      <w:r w:rsidRPr="00BA1094">
        <w:rPr>
          <w:rFonts w:ascii="Times New Roman" w:hAnsi="Times New Roman"/>
          <w:color w:val="000000" w:themeColor="text1"/>
          <w:sz w:val="28"/>
          <w:szCs w:val="28"/>
        </w:rPr>
        <w:t>;»</w:t>
      </w:r>
      <w:proofErr w:type="gramEnd"/>
      <w:r w:rsidR="0046645A" w:rsidRPr="00BA1094">
        <w:rPr>
          <w:rFonts w:ascii="Times New Roman" w:hAnsi="Times New Roman"/>
          <w:color w:val="000000" w:themeColor="text1"/>
          <w:sz w:val="28"/>
          <w:szCs w:val="28"/>
        </w:rPr>
        <w:t>.</w:t>
      </w:r>
    </w:p>
    <w:p w:rsidR="00F23EE1" w:rsidRPr="00BA1094" w:rsidRDefault="00F23EE1" w:rsidP="00D21343">
      <w:pPr>
        <w:autoSpaceDE w:val="0"/>
        <w:autoSpaceDN w:val="0"/>
        <w:adjustRightInd w:val="0"/>
        <w:ind w:firstLine="540"/>
        <w:rPr>
          <w:rFonts w:ascii="Times New Roman" w:hAnsi="Times New Roman"/>
          <w:color w:val="000000" w:themeColor="text1"/>
          <w:sz w:val="28"/>
          <w:szCs w:val="28"/>
        </w:rPr>
      </w:pPr>
      <w:r w:rsidRPr="00BA1094">
        <w:rPr>
          <w:rFonts w:ascii="Times New Roman" w:hAnsi="Times New Roman"/>
          <w:color w:val="000000" w:themeColor="text1"/>
          <w:sz w:val="28"/>
          <w:szCs w:val="28"/>
        </w:rPr>
        <w:t xml:space="preserve">г) </w:t>
      </w:r>
      <w:hyperlink r:id="rId21" w:history="1">
        <w:r w:rsidRPr="00BA1094">
          <w:rPr>
            <w:rFonts w:ascii="Times New Roman" w:hAnsi="Times New Roman"/>
            <w:color w:val="000000" w:themeColor="text1"/>
            <w:sz w:val="28"/>
            <w:szCs w:val="28"/>
          </w:rPr>
          <w:t>пункт 1 части 7</w:t>
        </w:r>
      </w:hyperlink>
      <w:r w:rsidR="00B00281" w:rsidRPr="00BA1094">
        <w:rPr>
          <w:rFonts w:ascii="Times New Roman" w:hAnsi="Times New Roman"/>
          <w:color w:val="000000" w:themeColor="text1"/>
          <w:sz w:val="28"/>
          <w:szCs w:val="28"/>
        </w:rPr>
        <w:t xml:space="preserve"> дополнить словами «</w:t>
      </w:r>
      <w:r w:rsidRPr="00BA1094">
        <w:rPr>
          <w:rFonts w:ascii="Times New Roman" w:hAnsi="Times New Roman"/>
          <w:color w:val="000000" w:themeColor="text1"/>
          <w:sz w:val="28"/>
          <w:szCs w:val="28"/>
        </w:rPr>
        <w:t xml:space="preserve">или жителей </w:t>
      </w:r>
      <w:r w:rsidR="00B00281" w:rsidRPr="00BA1094">
        <w:rPr>
          <w:rFonts w:ascii="Times New Roman" w:hAnsi="Times New Roman"/>
          <w:color w:val="000000" w:themeColor="text1"/>
          <w:sz w:val="28"/>
          <w:szCs w:val="28"/>
        </w:rPr>
        <w:t xml:space="preserve">Уинского </w:t>
      </w:r>
      <w:r w:rsidR="00BB1EC9" w:rsidRPr="00BA1094">
        <w:rPr>
          <w:rFonts w:ascii="Times New Roman" w:hAnsi="Times New Roman"/>
          <w:color w:val="000000" w:themeColor="text1"/>
          <w:sz w:val="28"/>
          <w:szCs w:val="28"/>
        </w:rPr>
        <w:t>муниципального</w:t>
      </w:r>
      <w:r w:rsidR="00B00281" w:rsidRPr="00BA1094">
        <w:rPr>
          <w:rFonts w:ascii="Times New Roman" w:hAnsi="Times New Roman"/>
          <w:color w:val="000000" w:themeColor="text1"/>
          <w:sz w:val="28"/>
          <w:szCs w:val="28"/>
        </w:rPr>
        <w:t xml:space="preserve"> округа»</w:t>
      </w:r>
      <w:proofErr w:type="gramStart"/>
      <w:r w:rsidR="00B00281" w:rsidRPr="00BA1094">
        <w:rPr>
          <w:rFonts w:ascii="Times New Roman" w:hAnsi="Times New Roman"/>
          <w:color w:val="000000" w:themeColor="text1"/>
          <w:sz w:val="28"/>
          <w:szCs w:val="28"/>
        </w:rPr>
        <w:t xml:space="preserve"> </w:t>
      </w:r>
      <w:r w:rsidRPr="00BA1094">
        <w:rPr>
          <w:rFonts w:ascii="Times New Roman" w:hAnsi="Times New Roman"/>
          <w:color w:val="000000" w:themeColor="text1"/>
          <w:sz w:val="28"/>
          <w:szCs w:val="28"/>
        </w:rPr>
        <w:t>;</w:t>
      </w:r>
      <w:proofErr w:type="gramEnd"/>
    </w:p>
    <w:p w:rsidR="00F72AEB" w:rsidRPr="00BA1094" w:rsidRDefault="00F72AEB" w:rsidP="00D21343">
      <w:pPr>
        <w:autoSpaceDE w:val="0"/>
        <w:autoSpaceDN w:val="0"/>
        <w:adjustRightInd w:val="0"/>
        <w:ind w:firstLine="540"/>
        <w:rPr>
          <w:rFonts w:ascii="Times New Roman" w:hAnsi="Times New Roman"/>
          <w:color w:val="000000" w:themeColor="text1"/>
          <w:sz w:val="28"/>
          <w:szCs w:val="28"/>
        </w:rPr>
      </w:pPr>
      <w:r w:rsidRPr="00BA1094">
        <w:rPr>
          <w:rFonts w:ascii="Times New Roman" w:hAnsi="Times New Roman"/>
          <w:color w:val="000000" w:themeColor="text1"/>
          <w:sz w:val="28"/>
          <w:szCs w:val="28"/>
        </w:rPr>
        <w:lastRenderedPageBreak/>
        <w:t>1.</w:t>
      </w:r>
      <w:r w:rsidR="00B00281" w:rsidRPr="00BA1094">
        <w:rPr>
          <w:rFonts w:ascii="Times New Roman" w:hAnsi="Times New Roman"/>
          <w:color w:val="000000" w:themeColor="text1"/>
          <w:sz w:val="28"/>
          <w:szCs w:val="28"/>
        </w:rPr>
        <w:t>10</w:t>
      </w:r>
      <w:r w:rsidRPr="00BA1094">
        <w:rPr>
          <w:rFonts w:ascii="Times New Roman" w:hAnsi="Times New Roman"/>
          <w:color w:val="000000" w:themeColor="text1"/>
          <w:sz w:val="28"/>
          <w:szCs w:val="28"/>
        </w:rPr>
        <w:t>. пункт 9 части 7 статьи 25 «Глава Уинского муниципального округа» изложить в следующей редакции:</w:t>
      </w:r>
    </w:p>
    <w:p w:rsidR="00BB1EC9" w:rsidRPr="00BA1094" w:rsidRDefault="00F72AEB" w:rsidP="00D21343">
      <w:pPr>
        <w:autoSpaceDE w:val="0"/>
        <w:autoSpaceDN w:val="0"/>
        <w:adjustRightInd w:val="0"/>
        <w:ind w:firstLine="540"/>
        <w:rPr>
          <w:rFonts w:ascii="Times New Roman" w:hAnsi="Times New Roman"/>
          <w:color w:val="000000" w:themeColor="text1"/>
          <w:sz w:val="28"/>
          <w:szCs w:val="28"/>
        </w:rPr>
      </w:pPr>
      <w:proofErr w:type="gramStart"/>
      <w:r w:rsidRPr="00BA1094">
        <w:rPr>
          <w:rFonts w:ascii="Times New Roman" w:hAnsi="Times New Roman"/>
          <w:color w:val="000000" w:themeColor="text1"/>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A1094">
        <w:rPr>
          <w:rFonts w:ascii="Times New Roman" w:hAnsi="Times New Roman"/>
          <w:color w:val="000000" w:themeColor="text1"/>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A1094">
        <w:rPr>
          <w:rFonts w:ascii="Times New Roman" w:hAnsi="Times New Roman"/>
          <w:color w:val="000000" w:themeColor="text1"/>
          <w:sz w:val="28"/>
          <w:szCs w:val="28"/>
        </w:rPr>
        <w:t>;»</w:t>
      </w:r>
      <w:proofErr w:type="gramEnd"/>
      <w:r w:rsidR="00BB1EC9" w:rsidRPr="00BA1094">
        <w:rPr>
          <w:rFonts w:ascii="Times New Roman" w:hAnsi="Times New Roman"/>
          <w:color w:val="000000" w:themeColor="text1"/>
          <w:sz w:val="28"/>
          <w:szCs w:val="28"/>
        </w:rPr>
        <w:t>.</w:t>
      </w:r>
    </w:p>
    <w:p w:rsidR="00BB1EC9" w:rsidRPr="00BA1094" w:rsidRDefault="00B00281" w:rsidP="00D21343">
      <w:pPr>
        <w:autoSpaceDE w:val="0"/>
        <w:autoSpaceDN w:val="0"/>
        <w:adjustRightInd w:val="0"/>
        <w:ind w:firstLine="540"/>
        <w:rPr>
          <w:rFonts w:ascii="Times New Roman" w:hAnsi="Times New Roman"/>
          <w:color w:val="000000" w:themeColor="text1"/>
          <w:sz w:val="28"/>
          <w:szCs w:val="28"/>
        </w:rPr>
      </w:pPr>
      <w:r w:rsidRPr="00BA1094">
        <w:rPr>
          <w:rFonts w:ascii="Times New Roman" w:hAnsi="Times New Roman"/>
          <w:color w:val="000000" w:themeColor="text1"/>
          <w:sz w:val="28"/>
          <w:szCs w:val="28"/>
        </w:rPr>
        <w:t>1.11</w:t>
      </w:r>
      <w:r w:rsidR="007902C1" w:rsidRPr="00BA1094">
        <w:rPr>
          <w:rFonts w:ascii="Times New Roman" w:hAnsi="Times New Roman"/>
          <w:color w:val="000000" w:themeColor="text1"/>
          <w:sz w:val="28"/>
          <w:szCs w:val="28"/>
        </w:rPr>
        <w:t>. пункт 7 части 9 статьи 28 «Статус депутата Думы Уинского муниципального округа» изложить в следующей редакции:</w:t>
      </w:r>
    </w:p>
    <w:p w:rsidR="007902C1" w:rsidRPr="00BA1094" w:rsidRDefault="00F72AEB" w:rsidP="00D21343">
      <w:pPr>
        <w:autoSpaceDE w:val="0"/>
        <w:autoSpaceDN w:val="0"/>
        <w:adjustRightInd w:val="0"/>
        <w:ind w:firstLine="540"/>
        <w:rPr>
          <w:rFonts w:ascii="Times New Roman" w:hAnsi="Times New Roman"/>
          <w:color w:val="000000" w:themeColor="text1"/>
          <w:sz w:val="28"/>
          <w:szCs w:val="28"/>
        </w:rPr>
      </w:pPr>
      <w:proofErr w:type="gramStart"/>
      <w:r w:rsidRPr="00BA1094">
        <w:rPr>
          <w:rFonts w:ascii="Times New Roman" w:hAnsi="Times New Roman"/>
          <w:color w:val="000000" w:themeColor="text1"/>
          <w:sz w:val="28"/>
          <w:szCs w:val="28"/>
        </w:rPr>
        <w:t>«</w:t>
      </w:r>
      <w:r w:rsidR="007902C1" w:rsidRPr="00BA1094">
        <w:rPr>
          <w:rFonts w:ascii="Times New Roman" w:hAnsi="Times New Roman"/>
          <w:color w:val="000000" w:themeColor="text1"/>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7902C1" w:rsidRPr="00BA1094">
        <w:rPr>
          <w:rFonts w:ascii="Times New Roman" w:hAnsi="Times New Roman"/>
          <w:color w:val="000000" w:themeColor="text1"/>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w:t>
      </w:r>
      <w:r w:rsidR="00BB1EC9" w:rsidRPr="00BA1094">
        <w:rPr>
          <w:rFonts w:ascii="Times New Roman" w:hAnsi="Times New Roman"/>
          <w:color w:val="000000" w:themeColor="text1"/>
          <w:sz w:val="28"/>
          <w:szCs w:val="28"/>
        </w:rPr>
        <w:t xml:space="preserve"> Российской Федерации</w:t>
      </w:r>
      <w:proofErr w:type="gramStart"/>
      <w:r w:rsidR="00BB1EC9" w:rsidRPr="00BA1094">
        <w:rPr>
          <w:rFonts w:ascii="Times New Roman" w:hAnsi="Times New Roman"/>
          <w:color w:val="000000" w:themeColor="text1"/>
          <w:sz w:val="28"/>
          <w:szCs w:val="28"/>
        </w:rPr>
        <w:t>;"</w:t>
      </w:r>
      <w:proofErr w:type="gramEnd"/>
      <w:r w:rsidR="00BB1EC9" w:rsidRPr="00BA1094">
        <w:rPr>
          <w:rFonts w:ascii="Times New Roman" w:hAnsi="Times New Roman"/>
          <w:color w:val="000000" w:themeColor="text1"/>
          <w:sz w:val="28"/>
          <w:szCs w:val="28"/>
        </w:rPr>
        <w:t>.</w:t>
      </w:r>
    </w:p>
    <w:p w:rsidR="007902C1" w:rsidRPr="00BA1094" w:rsidRDefault="00B00281" w:rsidP="00D21343">
      <w:pPr>
        <w:autoSpaceDE w:val="0"/>
        <w:autoSpaceDN w:val="0"/>
        <w:adjustRightInd w:val="0"/>
        <w:ind w:firstLine="540"/>
        <w:rPr>
          <w:rFonts w:ascii="Times New Roman" w:hAnsi="Times New Roman"/>
          <w:bCs/>
          <w:color w:val="000000" w:themeColor="text1"/>
          <w:sz w:val="28"/>
          <w:szCs w:val="28"/>
        </w:rPr>
      </w:pPr>
      <w:r w:rsidRPr="00BA1094">
        <w:rPr>
          <w:rFonts w:ascii="Times New Roman" w:hAnsi="Times New Roman"/>
          <w:bCs/>
          <w:color w:val="000000" w:themeColor="text1"/>
          <w:sz w:val="28"/>
          <w:szCs w:val="28"/>
        </w:rPr>
        <w:t>1.12</w:t>
      </w:r>
      <w:r w:rsidR="007902C1" w:rsidRPr="00BA1094">
        <w:rPr>
          <w:rFonts w:ascii="Times New Roman" w:hAnsi="Times New Roman"/>
          <w:bCs/>
          <w:color w:val="000000" w:themeColor="text1"/>
          <w:sz w:val="28"/>
          <w:szCs w:val="28"/>
        </w:rPr>
        <w:t xml:space="preserve">. в абзаце 1 части 4 статьи 33 </w:t>
      </w:r>
      <w:r w:rsidR="00C754FE" w:rsidRPr="00BA1094">
        <w:rPr>
          <w:rFonts w:ascii="Times New Roman" w:hAnsi="Times New Roman"/>
          <w:bCs/>
          <w:color w:val="000000" w:themeColor="text1"/>
          <w:sz w:val="28"/>
          <w:szCs w:val="28"/>
        </w:rPr>
        <w:t>«</w:t>
      </w:r>
      <w:r w:rsidR="007902C1" w:rsidRPr="00BA1094">
        <w:rPr>
          <w:rFonts w:ascii="Times New Roman" w:hAnsi="Times New Roman"/>
          <w:bCs/>
          <w:color w:val="000000" w:themeColor="text1"/>
          <w:sz w:val="28"/>
          <w:szCs w:val="28"/>
        </w:rPr>
        <w:t>Устав Уинского муниципального округа</w:t>
      </w:r>
      <w:r w:rsidR="00C754FE" w:rsidRPr="00BA1094">
        <w:rPr>
          <w:rFonts w:ascii="Times New Roman" w:hAnsi="Times New Roman"/>
          <w:bCs/>
          <w:color w:val="000000" w:themeColor="text1"/>
          <w:sz w:val="28"/>
          <w:szCs w:val="28"/>
        </w:rPr>
        <w:t>»</w:t>
      </w:r>
    </w:p>
    <w:p w:rsidR="007902C1" w:rsidRPr="00BA1094" w:rsidRDefault="00BB1EC9" w:rsidP="00D21343">
      <w:pPr>
        <w:autoSpaceDE w:val="0"/>
        <w:autoSpaceDN w:val="0"/>
        <w:adjustRightInd w:val="0"/>
        <w:ind w:firstLine="0"/>
        <w:rPr>
          <w:rFonts w:ascii="Times New Roman" w:hAnsi="Times New Roman"/>
          <w:color w:val="000000" w:themeColor="text1"/>
          <w:sz w:val="28"/>
          <w:szCs w:val="28"/>
        </w:rPr>
      </w:pPr>
      <w:r w:rsidRPr="00BA1094">
        <w:rPr>
          <w:rFonts w:ascii="Times New Roman" w:hAnsi="Times New Roman"/>
          <w:color w:val="000000" w:themeColor="text1"/>
          <w:sz w:val="28"/>
          <w:szCs w:val="28"/>
        </w:rPr>
        <w:t>слово «его» исключить, дополнить словами «</w:t>
      </w:r>
      <w:r w:rsidR="007902C1" w:rsidRPr="00BA1094">
        <w:rPr>
          <w:rFonts w:ascii="Times New Roman" w:hAnsi="Times New Roman"/>
          <w:color w:val="000000" w:themeColor="text1"/>
          <w:sz w:val="28"/>
          <w:szCs w:val="28"/>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w:t>
      </w:r>
      <w:r w:rsidR="009D5A79">
        <w:rPr>
          <w:rFonts w:ascii="Times New Roman" w:hAnsi="Times New Roman"/>
          <w:color w:val="000000" w:themeColor="text1"/>
          <w:sz w:val="28"/>
          <w:szCs w:val="28"/>
        </w:rPr>
        <w:t xml:space="preserve">ий </w:t>
      </w:r>
      <w:r w:rsidR="009D5A79" w:rsidRPr="00D408BE">
        <w:rPr>
          <w:rFonts w:ascii="Times New Roman" w:hAnsi="Times New Roman"/>
          <w:color w:val="000000" w:themeColor="text1"/>
          <w:sz w:val="28"/>
          <w:szCs w:val="28"/>
        </w:rPr>
        <w:t>Пермского края</w:t>
      </w:r>
      <w:r w:rsidR="007902C1" w:rsidRPr="00D408BE">
        <w:rPr>
          <w:rFonts w:ascii="Times New Roman" w:hAnsi="Times New Roman"/>
          <w:color w:val="000000" w:themeColor="text1"/>
          <w:sz w:val="28"/>
          <w:szCs w:val="28"/>
        </w:rPr>
        <w:t>,</w:t>
      </w:r>
      <w:r w:rsidR="007902C1" w:rsidRPr="00BA1094">
        <w:rPr>
          <w:rFonts w:ascii="Times New Roman" w:hAnsi="Times New Roman"/>
          <w:color w:val="000000" w:themeColor="text1"/>
          <w:sz w:val="28"/>
          <w:szCs w:val="28"/>
        </w:rPr>
        <w:t xml:space="preserve"> предусмотренного </w:t>
      </w:r>
      <w:hyperlink r:id="rId22" w:history="1">
        <w:r w:rsidR="007902C1" w:rsidRPr="00BA1094">
          <w:rPr>
            <w:rFonts w:ascii="Times New Roman" w:hAnsi="Times New Roman"/>
            <w:color w:val="000000" w:themeColor="text1"/>
            <w:sz w:val="28"/>
            <w:szCs w:val="28"/>
          </w:rPr>
          <w:t>частью 6 статьи 4</w:t>
        </w:r>
      </w:hyperlink>
      <w:r w:rsidR="007902C1" w:rsidRPr="00BA1094">
        <w:rPr>
          <w:rFonts w:ascii="Times New Roman" w:hAnsi="Times New Roman"/>
          <w:color w:val="000000" w:themeColor="text1"/>
          <w:sz w:val="28"/>
          <w:szCs w:val="28"/>
        </w:rPr>
        <w:t xml:space="preserve"> Федерального закона от 21 июля 2005 года № 97-ФЗ «О государственной регистрации уставов муниципальных образований».</w:t>
      </w:r>
    </w:p>
    <w:p w:rsidR="00A42190" w:rsidRPr="00BA1094" w:rsidRDefault="00B00281" w:rsidP="00D21343">
      <w:pPr>
        <w:autoSpaceDE w:val="0"/>
        <w:autoSpaceDN w:val="0"/>
        <w:adjustRightInd w:val="0"/>
        <w:rPr>
          <w:rFonts w:ascii="Times New Roman" w:hAnsi="Times New Roman"/>
          <w:color w:val="000000" w:themeColor="text1"/>
          <w:sz w:val="28"/>
          <w:szCs w:val="28"/>
        </w:rPr>
      </w:pPr>
      <w:r w:rsidRPr="00BA1094">
        <w:rPr>
          <w:rFonts w:ascii="Times New Roman" w:hAnsi="Times New Roman"/>
          <w:color w:val="000000" w:themeColor="text1"/>
          <w:sz w:val="28"/>
          <w:szCs w:val="28"/>
        </w:rPr>
        <w:t>1.13</w:t>
      </w:r>
      <w:r w:rsidR="00C754FE" w:rsidRPr="00BA1094">
        <w:rPr>
          <w:rFonts w:ascii="Times New Roman" w:hAnsi="Times New Roman"/>
          <w:color w:val="000000" w:themeColor="text1"/>
          <w:sz w:val="28"/>
          <w:szCs w:val="28"/>
        </w:rPr>
        <w:t>. в статье</w:t>
      </w:r>
      <w:r w:rsidR="00A42190" w:rsidRPr="00BA1094">
        <w:rPr>
          <w:rFonts w:ascii="Times New Roman" w:hAnsi="Times New Roman"/>
          <w:color w:val="000000" w:themeColor="text1"/>
          <w:sz w:val="28"/>
          <w:szCs w:val="28"/>
        </w:rPr>
        <w:t xml:space="preserve"> 38 «Подготовка муниципальных правовых актов»:</w:t>
      </w:r>
    </w:p>
    <w:p w:rsidR="00BB1EC9" w:rsidRPr="00BA1094" w:rsidRDefault="00A42190" w:rsidP="00D21343">
      <w:pPr>
        <w:autoSpaceDE w:val="0"/>
        <w:autoSpaceDN w:val="0"/>
        <w:adjustRightInd w:val="0"/>
        <w:rPr>
          <w:rFonts w:ascii="Times New Roman" w:hAnsi="Times New Roman"/>
          <w:color w:val="000000" w:themeColor="text1"/>
          <w:sz w:val="28"/>
          <w:szCs w:val="28"/>
        </w:rPr>
      </w:pPr>
      <w:r w:rsidRPr="00BA1094">
        <w:rPr>
          <w:rFonts w:ascii="Times New Roman" w:hAnsi="Times New Roman"/>
          <w:color w:val="000000" w:themeColor="text1"/>
          <w:sz w:val="28"/>
          <w:szCs w:val="28"/>
        </w:rPr>
        <w:t xml:space="preserve">а) в </w:t>
      </w:r>
      <w:hyperlink r:id="rId23" w:history="1">
        <w:r w:rsidRPr="00BA1094">
          <w:rPr>
            <w:rFonts w:ascii="Times New Roman" w:hAnsi="Times New Roman"/>
            <w:color w:val="000000" w:themeColor="text1"/>
            <w:sz w:val="28"/>
            <w:szCs w:val="28"/>
          </w:rPr>
          <w:t>абзаце первом части 3</w:t>
        </w:r>
      </w:hyperlink>
      <w:r w:rsidR="00BB1EC9" w:rsidRPr="00BA1094">
        <w:rPr>
          <w:rFonts w:ascii="Times New Roman" w:hAnsi="Times New Roman"/>
          <w:color w:val="000000" w:themeColor="text1"/>
          <w:sz w:val="28"/>
          <w:szCs w:val="28"/>
        </w:rPr>
        <w:t xml:space="preserve"> слова «</w:t>
      </w:r>
      <w:r w:rsidRPr="00BA1094">
        <w:rPr>
          <w:rFonts w:ascii="Times New Roman" w:hAnsi="Times New Roman"/>
          <w:color w:val="000000" w:themeColor="text1"/>
          <w:sz w:val="28"/>
          <w:szCs w:val="28"/>
        </w:rPr>
        <w:t>обязанности для субъектов предпринимательской и инвестиционной деяте</w:t>
      </w:r>
      <w:r w:rsidR="00BB1EC9" w:rsidRPr="00BA1094">
        <w:rPr>
          <w:rFonts w:ascii="Times New Roman" w:hAnsi="Times New Roman"/>
          <w:color w:val="000000" w:themeColor="text1"/>
          <w:sz w:val="28"/>
          <w:szCs w:val="28"/>
        </w:rPr>
        <w:t>льности» заменить словами «</w:t>
      </w:r>
      <w:r w:rsidRPr="00BA1094">
        <w:rPr>
          <w:rFonts w:ascii="Times New Roman" w:hAnsi="Times New Roman"/>
          <w:color w:val="000000" w:themeColor="text1"/>
          <w:sz w:val="28"/>
          <w:szCs w:val="28"/>
        </w:rPr>
        <w:t>обязательные требования для субъектов предпринимательской и иной экономической деятельности, обязанности для субъек</w:t>
      </w:r>
      <w:r w:rsidR="00BB1EC9" w:rsidRPr="00BA1094">
        <w:rPr>
          <w:rFonts w:ascii="Times New Roman" w:hAnsi="Times New Roman"/>
          <w:color w:val="000000" w:themeColor="text1"/>
          <w:sz w:val="28"/>
          <w:szCs w:val="28"/>
        </w:rPr>
        <w:t>тов инвестиционной деятельности»</w:t>
      </w:r>
      <w:r w:rsidRPr="00BA1094">
        <w:rPr>
          <w:rFonts w:ascii="Times New Roman" w:hAnsi="Times New Roman"/>
          <w:color w:val="000000" w:themeColor="text1"/>
          <w:sz w:val="28"/>
          <w:szCs w:val="28"/>
        </w:rPr>
        <w:t>;</w:t>
      </w:r>
    </w:p>
    <w:p w:rsidR="00A42190" w:rsidRPr="00BA1094" w:rsidRDefault="00A42190" w:rsidP="00D21343">
      <w:pPr>
        <w:autoSpaceDE w:val="0"/>
        <w:autoSpaceDN w:val="0"/>
        <w:adjustRightInd w:val="0"/>
        <w:rPr>
          <w:rFonts w:ascii="Times New Roman" w:hAnsi="Times New Roman"/>
          <w:color w:val="000000" w:themeColor="text1"/>
          <w:sz w:val="28"/>
          <w:szCs w:val="28"/>
        </w:rPr>
      </w:pPr>
      <w:r w:rsidRPr="00BA1094">
        <w:rPr>
          <w:rFonts w:ascii="Times New Roman" w:hAnsi="Times New Roman"/>
          <w:color w:val="000000" w:themeColor="text1"/>
          <w:sz w:val="28"/>
          <w:szCs w:val="28"/>
        </w:rPr>
        <w:t>б) часть 3 дополнить пунктом 3 следующего содержания:</w:t>
      </w:r>
    </w:p>
    <w:p w:rsidR="00A42190" w:rsidRPr="00BA1094" w:rsidRDefault="00BB1EC9" w:rsidP="00D21343">
      <w:pPr>
        <w:autoSpaceDE w:val="0"/>
        <w:autoSpaceDN w:val="0"/>
        <w:adjustRightInd w:val="0"/>
        <w:ind w:firstLine="540"/>
        <w:rPr>
          <w:rFonts w:ascii="Times New Roman" w:hAnsi="Times New Roman"/>
          <w:color w:val="000000" w:themeColor="text1"/>
          <w:sz w:val="28"/>
          <w:szCs w:val="28"/>
        </w:rPr>
      </w:pPr>
      <w:r w:rsidRPr="00BA1094">
        <w:rPr>
          <w:rFonts w:ascii="Times New Roman" w:hAnsi="Times New Roman"/>
          <w:color w:val="000000" w:themeColor="text1"/>
          <w:sz w:val="28"/>
          <w:szCs w:val="28"/>
        </w:rPr>
        <w:t>«</w:t>
      </w:r>
      <w:r w:rsidR="00A42190" w:rsidRPr="00BA1094">
        <w:rPr>
          <w:rFonts w:ascii="Times New Roman" w:hAnsi="Times New Roman"/>
          <w:color w:val="000000" w:themeColor="text1"/>
          <w:sz w:val="28"/>
          <w:szCs w:val="28"/>
        </w:rPr>
        <w:t>3) проектов нормативных правовых актов, разработанных в целях ли</w:t>
      </w:r>
      <w:r w:rsidR="00EA26EA">
        <w:rPr>
          <w:rFonts w:ascii="Times New Roman" w:hAnsi="Times New Roman"/>
          <w:color w:val="000000" w:themeColor="text1"/>
          <w:sz w:val="28"/>
          <w:szCs w:val="28"/>
        </w:rPr>
        <w:t xml:space="preserve">квидации чрезвычайных ситуаций природного </w:t>
      </w:r>
      <w:r w:rsidR="00A42190" w:rsidRPr="00BA1094">
        <w:rPr>
          <w:rFonts w:ascii="Times New Roman" w:hAnsi="Times New Roman"/>
          <w:color w:val="000000" w:themeColor="text1"/>
          <w:sz w:val="28"/>
          <w:szCs w:val="28"/>
        </w:rPr>
        <w:t xml:space="preserve">и техногенного характера на период действия </w:t>
      </w:r>
      <w:r w:rsidRPr="00BA1094">
        <w:rPr>
          <w:rFonts w:ascii="Times New Roman" w:hAnsi="Times New Roman"/>
          <w:color w:val="000000" w:themeColor="text1"/>
          <w:sz w:val="28"/>
          <w:szCs w:val="28"/>
        </w:rPr>
        <w:t>режимов чрезвычайных ситуаций</w:t>
      </w:r>
      <w:proofErr w:type="gramStart"/>
      <w:r w:rsidRPr="00BA1094">
        <w:rPr>
          <w:rFonts w:ascii="Times New Roman" w:hAnsi="Times New Roman"/>
          <w:color w:val="000000" w:themeColor="text1"/>
          <w:sz w:val="28"/>
          <w:szCs w:val="28"/>
        </w:rPr>
        <w:t>.»;</w:t>
      </w:r>
      <w:proofErr w:type="gramEnd"/>
    </w:p>
    <w:p w:rsidR="00A42190" w:rsidRPr="00BA1094" w:rsidRDefault="009D5A79" w:rsidP="00D21343">
      <w:pPr>
        <w:autoSpaceDE w:val="0"/>
        <w:autoSpaceDN w:val="0"/>
        <w:adjustRightInd w:val="0"/>
        <w:ind w:firstLine="540"/>
        <w:rPr>
          <w:rFonts w:ascii="Times New Roman" w:hAnsi="Times New Roman"/>
          <w:color w:val="000000" w:themeColor="text1"/>
          <w:sz w:val="28"/>
          <w:szCs w:val="28"/>
        </w:rPr>
      </w:pPr>
      <w:r>
        <w:rPr>
          <w:rFonts w:ascii="Times New Roman" w:hAnsi="Times New Roman"/>
          <w:color w:val="000000" w:themeColor="text1"/>
          <w:sz w:val="28"/>
          <w:szCs w:val="28"/>
        </w:rPr>
        <w:lastRenderedPageBreak/>
        <w:t>в) абзац 4</w:t>
      </w:r>
      <w:r w:rsidR="00BA1094" w:rsidRPr="00BA1094">
        <w:rPr>
          <w:rFonts w:ascii="Times New Roman" w:hAnsi="Times New Roman"/>
          <w:color w:val="000000" w:themeColor="text1"/>
          <w:sz w:val="28"/>
          <w:szCs w:val="28"/>
        </w:rPr>
        <w:t xml:space="preserve"> части 3</w:t>
      </w:r>
      <w:r w:rsidR="00A42190" w:rsidRPr="00BA1094">
        <w:rPr>
          <w:rFonts w:ascii="Times New Roman" w:hAnsi="Times New Roman"/>
          <w:color w:val="000000" w:themeColor="text1"/>
          <w:sz w:val="28"/>
          <w:szCs w:val="28"/>
        </w:rPr>
        <w:t xml:space="preserve"> изложить в следующей редакции:</w:t>
      </w:r>
    </w:p>
    <w:p w:rsidR="0042622A" w:rsidRPr="00BA1094" w:rsidRDefault="00B00281" w:rsidP="00D21343">
      <w:pPr>
        <w:autoSpaceDE w:val="0"/>
        <w:autoSpaceDN w:val="0"/>
        <w:adjustRightInd w:val="0"/>
        <w:ind w:firstLine="0"/>
        <w:rPr>
          <w:rFonts w:ascii="Times New Roman" w:hAnsi="Times New Roman"/>
          <w:color w:val="000000" w:themeColor="text1"/>
          <w:sz w:val="28"/>
          <w:szCs w:val="28"/>
        </w:rPr>
      </w:pPr>
      <w:r w:rsidRPr="00BA1094">
        <w:rPr>
          <w:rFonts w:ascii="Times New Roman" w:hAnsi="Times New Roman"/>
          <w:color w:val="000000" w:themeColor="text1"/>
          <w:sz w:val="28"/>
          <w:szCs w:val="28"/>
        </w:rPr>
        <w:t>«</w:t>
      </w:r>
      <w:r w:rsidR="00A42190" w:rsidRPr="00BA1094">
        <w:rPr>
          <w:rFonts w:ascii="Times New Roman" w:hAnsi="Times New Roman"/>
          <w:color w:val="000000" w:themeColor="text1"/>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w:t>
      </w:r>
      <w:r w:rsidRPr="00BA1094">
        <w:rPr>
          <w:rFonts w:ascii="Times New Roman" w:hAnsi="Times New Roman"/>
          <w:color w:val="000000" w:themeColor="text1"/>
          <w:sz w:val="28"/>
          <w:szCs w:val="28"/>
        </w:rPr>
        <w:t>еятельности и местных бюджетов</w:t>
      </w:r>
      <w:proofErr w:type="gramStart"/>
      <w:r w:rsidRPr="00BA1094">
        <w:rPr>
          <w:rFonts w:ascii="Times New Roman" w:hAnsi="Times New Roman"/>
          <w:color w:val="000000" w:themeColor="text1"/>
          <w:sz w:val="28"/>
          <w:szCs w:val="28"/>
        </w:rPr>
        <w:t>.</w:t>
      </w:r>
      <w:r w:rsidR="00BB1EC9" w:rsidRPr="00BA1094">
        <w:rPr>
          <w:rFonts w:ascii="Times New Roman" w:hAnsi="Times New Roman"/>
          <w:color w:val="000000" w:themeColor="text1"/>
          <w:sz w:val="28"/>
          <w:szCs w:val="28"/>
        </w:rPr>
        <w:t>».</w:t>
      </w:r>
      <w:proofErr w:type="gramEnd"/>
    </w:p>
    <w:p w:rsidR="002D2E74" w:rsidRPr="00BA1094" w:rsidRDefault="002D2E74" w:rsidP="00D21343">
      <w:pPr>
        <w:ind w:firstLine="720"/>
        <w:rPr>
          <w:rFonts w:ascii="Times New Roman" w:hAnsi="Times New Roman"/>
          <w:color w:val="000000" w:themeColor="text1"/>
          <w:sz w:val="28"/>
          <w:szCs w:val="28"/>
        </w:rPr>
      </w:pPr>
      <w:r w:rsidRPr="00BA1094">
        <w:rPr>
          <w:rFonts w:ascii="Times New Roman" w:hAnsi="Times New Roman"/>
          <w:color w:val="000000" w:themeColor="text1"/>
          <w:sz w:val="28"/>
          <w:szCs w:val="28"/>
        </w:rPr>
        <w:t>2. Изменения в Устав Уинского муниципального округа Пермского края направить на государственную регистрацию в установленном законом порядке.</w:t>
      </w:r>
    </w:p>
    <w:p w:rsidR="002D2E74" w:rsidRPr="00BA1094" w:rsidRDefault="00C71DC3" w:rsidP="00D21343">
      <w:pPr>
        <w:ind w:firstLine="720"/>
        <w:rPr>
          <w:rFonts w:ascii="Times New Roman" w:hAnsi="Times New Roman"/>
          <w:color w:val="000000" w:themeColor="text1"/>
          <w:sz w:val="28"/>
          <w:szCs w:val="28"/>
        </w:rPr>
      </w:pPr>
      <w:r w:rsidRPr="00BA1094">
        <w:rPr>
          <w:rFonts w:ascii="Times New Roman" w:hAnsi="Times New Roman"/>
          <w:color w:val="000000" w:themeColor="text1"/>
          <w:sz w:val="28"/>
          <w:szCs w:val="28"/>
        </w:rPr>
        <w:t>3</w:t>
      </w:r>
      <w:r w:rsidR="002D2E74" w:rsidRPr="00BA1094">
        <w:rPr>
          <w:rFonts w:ascii="Times New Roman" w:hAnsi="Times New Roman"/>
          <w:color w:val="000000" w:themeColor="text1"/>
          <w:sz w:val="28"/>
          <w:szCs w:val="28"/>
        </w:rPr>
        <w:t>. Настоящее решение вступает в силу со дня его официального опубликования в печатном средстве массовой информации газете «Родник-1» после государственной регистрации.</w:t>
      </w:r>
    </w:p>
    <w:p w:rsidR="002D2E74" w:rsidRPr="00BA1094" w:rsidRDefault="00C71DC3" w:rsidP="00D21343">
      <w:pPr>
        <w:ind w:firstLine="720"/>
        <w:rPr>
          <w:rFonts w:ascii="Times New Roman" w:hAnsi="Times New Roman"/>
          <w:color w:val="000000" w:themeColor="text1"/>
          <w:sz w:val="28"/>
          <w:szCs w:val="28"/>
        </w:rPr>
      </w:pPr>
      <w:r w:rsidRPr="00BA1094">
        <w:rPr>
          <w:rFonts w:ascii="Times New Roman" w:hAnsi="Times New Roman"/>
          <w:color w:val="000000" w:themeColor="text1"/>
          <w:sz w:val="28"/>
          <w:szCs w:val="28"/>
        </w:rPr>
        <w:t>4</w:t>
      </w:r>
      <w:r w:rsidR="002D2E74" w:rsidRPr="00BA1094">
        <w:rPr>
          <w:rFonts w:ascii="Times New Roman" w:hAnsi="Times New Roman"/>
          <w:color w:val="000000" w:themeColor="text1"/>
          <w:sz w:val="28"/>
          <w:szCs w:val="28"/>
        </w:rPr>
        <w:t>. Контроль над исполнением решения возложить на комиссию по вопросам местного самоуправления Думы Уинского муниципального округа.</w:t>
      </w:r>
    </w:p>
    <w:p w:rsidR="00BB1EC9" w:rsidRPr="00BA1094" w:rsidRDefault="00BB1EC9" w:rsidP="00D21343">
      <w:pPr>
        <w:ind w:firstLine="720"/>
        <w:rPr>
          <w:rFonts w:ascii="Times New Roman" w:hAnsi="Times New Roman"/>
          <w:color w:val="000000" w:themeColor="text1"/>
          <w:sz w:val="28"/>
          <w:szCs w:val="28"/>
        </w:rPr>
      </w:pPr>
    </w:p>
    <w:p w:rsidR="00F1140B" w:rsidRPr="00BA1094" w:rsidRDefault="00F1140B" w:rsidP="002D2E74">
      <w:pPr>
        <w:ind w:firstLine="720"/>
        <w:rPr>
          <w:rFonts w:ascii="Times New Roman" w:hAnsi="Times New Roman"/>
          <w:b/>
          <w:bCs/>
          <w:color w:val="000000" w:themeColor="text1"/>
          <w:sz w:val="28"/>
          <w:szCs w:val="28"/>
        </w:rPr>
      </w:pPr>
    </w:p>
    <w:p w:rsidR="00CF5CD5" w:rsidRPr="00BA1094" w:rsidRDefault="00CF5CD5" w:rsidP="00B051FE">
      <w:pPr>
        <w:pStyle w:val="chapter"/>
        <w:ind w:firstLine="709"/>
        <w:rPr>
          <w:rFonts w:ascii="Times New Roman" w:hAnsi="Times New Roman" w:cs="Times New Roman"/>
          <w:color w:val="000000" w:themeColor="text1"/>
        </w:rPr>
      </w:pPr>
    </w:p>
    <w:tbl>
      <w:tblPr>
        <w:tblW w:w="9889" w:type="dxa"/>
        <w:tblLook w:val="01E0" w:firstRow="1" w:lastRow="1" w:firstColumn="1" w:lastColumn="1" w:noHBand="0" w:noVBand="0"/>
      </w:tblPr>
      <w:tblGrid>
        <w:gridCol w:w="4788"/>
        <w:gridCol w:w="5101"/>
      </w:tblGrid>
      <w:tr w:rsidR="00D21343" w:rsidRPr="00D21343" w:rsidTr="00D80366">
        <w:tc>
          <w:tcPr>
            <w:tcW w:w="4788" w:type="dxa"/>
            <w:shd w:val="clear" w:color="auto" w:fill="auto"/>
          </w:tcPr>
          <w:p w:rsidR="00D21343" w:rsidRPr="00D21343" w:rsidRDefault="00D21343" w:rsidP="00D21343">
            <w:pPr>
              <w:ind w:firstLine="0"/>
              <w:jc w:val="left"/>
              <w:rPr>
                <w:rFonts w:ascii="Times New Roman" w:hAnsi="Times New Roman"/>
                <w:sz w:val="28"/>
                <w:szCs w:val="28"/>
              </w:rPr>
            </w:pPr>
            <w:r w:rsidRPr="00D21343">
              <w:rPr>
                <w:rFonts w:ascii="Times New Roman" w:hAnsi="Times New Roman"/>
                <w:sz w:val="28"/>
                <w:szCs w:val="28"/>
              </w:rPr>
              <w:t>Председатель Думы Уинского</w:t>
            </w:r>
          </w:p>
          <w:p w:rsidR="00D21343" w:rsidRPr="00D21343" w:rsidRDefault="00D21343" w:rsidP="00D21343">
            <w:pPr>
              <w:ind w:firstLine="0"/>
              <w:jc w:val="left"/>
              <w:rPr>
                <w:rFonts w:ascii="Times New Roman" w:hAnsi="Times New Roman"/>
                <w:sz w:val="28"/>
                <w:szCs w:val="28"/>
              </w:rPr>
            </w:pPr>
            <w:r w:rsidRPr="00D21343">
              <w:rPr>
                <w:rFonts w:ascii="Times New Roman" w:hAnsi="Times New Roman"/>
                <w:sz w:val="28"/>
                <w:szCs w:val="28"/>
              </w:rPr>
              <w:t>муниципального округа</w:t>
            </w:r>
          </w:p>
          <w:p w:rsidR="00D21343" w:rsidRPr="00D21343" w:rsidRDefault="00D21343" w:rsidP="00D21343">
            <w:pPr>
              <w:ind w:firstLine="0"/>
              <w:jc w:val="left"/>
              <w:rPr>
                <w:rFonts w:ascii="Times New Roman" w:hAnsi="Times New Roman"/>
                <w:sz w:val="28"/>
                <w:szCs w:val="28"/>
              </w:rPr>
            </w:pPr>
            <w:r w:rsidRPr="00D21343">
              <w:rPr>
                <w:rFonts w:ascii="Times New Roman" w:hAnsi="Times New Roman"/>
                <w:sz w:val="28"/>
                <w:szCs w:val="28"/>
              </w:rPr>
              <w:t>Пермского края</w:t>
            </w:r>
          </w:p>
          <w:p w:rsidR="00D21343" w:rsidRPr="00D21343" w:rsidRDefault="00D21343" w:rsidP="00D21343">
            <w:pPr>
              <w:ind w:firstLine="0"/>
              <w:jc w:val="left"/>
              <w:rPr>
                <w:rFonts w:ascii="Times New Roman" w:hAnsi="Times New Roman"/>
                <w:sz w:val="28"/>
                <w:szCs w:val="28"/>
              </w:rPr>
            </w:pPr>
          </w:p>
        </w:tc>
        <w:tc>
          <w:tcPr>
            <w:tcW w:w="5101" w:type="dxa"/>
            <w:shd w:val="clear" w:color="auto" w:fill="auto"/>
          </w:tcPr>
          <w:p w:rsidR="00D21343" w:rsidRPr="00D21343" w:rsidRDefault="00D21343" w:rsidP="00D21343">
            <w:pPr>
              <w:spacing w:line="276" w:lineRule="auto"/>
              <w:ind w:firstLine="0"/>
              <w:jc w:val="left"/>
              <w:rPr>
                <w:rFonts w:ascii="Times New Roman" w:hAnsi="Times New Roman"/>
                <w:sz w:val="28"/>
                <w:szCs w:val="28"/>
              </w:rPr>
            </w:pPr>
            <w:r w:rsidRPr="00D21343">
              <w:rPr>
                <w:rFonts w:ascii="Times New Roman" w:hAnsi="Times New Roman"/>
                <w:sz w:val="28"/>
                <w:szCs w:val="28"/>
              </w:rPr>
              <w:t xml:space="preserve">Глава муниципального округа - глава администрации Уинского муниципального округа </w:t>
            </w:r>
          </w:p>
          <w:p w:rsidR="00D21343" w:rsidRPr="00D21343" w:rsidRDefault="00D21343" w:rsidP="00D21343">
            <w:pPr>
              <w:spacing w:line="276" w:lineRule="auto"/>
              <w:ind w:firstLine="0"/>
              <w:jc w:val="left"/>
              <w:rPr>
                <w:rFonts w:ascii="Times New Roman" w:hAnsi="Times New Roman"/>
                <w:sz w:val="28"/>
                <w:szCs w:val="28"/>
              </w:rPr>
            </w:pPr>
            <w:r w:rsidRPr="00D21343">
              <w:rPr>
                <w:rFonts w:ascii="Times New Roman" w:hAnsi="Times New Roman"/>
                <w:sz w:val="28"/>
                <w:szCs w:val="28"/>
              </w:rPr>
              <w:t>Пермского края</w:t>
            </w:r>
          </w:p>
          <w:p w:rsidR="00D21343" w:rsidRPr="00D21343" w:rsidRDefault="00D21343" w:rsidP="00D21343">
            <w:pPr>
              <w:tabs>
                <w:tab w:val="left" w:pos="3480"/>
              </w:tabs>
              <w:spacing w:line="276" w:lineRule="auto"/>
              <w:ind w:firstLine="0"/>
              <w:jc w:val="left"/>
              <w:rPr>
                <w:rFonts w:ascii="Times New Roman" w:hAnsi="Times New Roman"/>
                <w:sz w:val="28"/>
                <w:szCs w:val="28"/>
              </w:rPr>
            </w:pPr>
            <w:r w:rsidRPr="00D21343">
              <w:rPr>
                <w:rFonts w:ascii="Times New Roman" w:hAnsi="Times New Roman"/>
                <w:sz w:val="28"/>
                <w:szCs w:val="28"/>
              </w:rPr>
              <w:tab/>
            </w:r>
          </w:p>
        </w:tc>
      </w:tr>
      <w:tr w:rsidR="00D21343" w:rsidRPr="00D21343" w:rsidTr="00D80366">
        <w:tc>
          <w:tcPr>
            <w:tcW w:w="4788" w:type="dxa"/>
            <w:shd w:val="clear" w:color="auto" w:fill="auto"/>
          </w:tcPr>
          <w:p w:rsidR="00D21343" w:rsidRPr="00D21343" w:rsidRDefault="00D21343" w:rsidP="00D21343">
            <w:pPr>
              <w:ind w:firstLine="0"/>
              <w:jc w:val="right"/>
              <w:rPr>
                <w:rFonts w:ascii="Times New Roman" w:hAnsi="Times New Roman"/>
                <w:sz w:val="28"/>
                <w:szCs w:val="28"/>
              </w:rPr>
            </w:pPr>
            <w:r w:rsidRPr="00D21343">
              <w:rPr>
                <w:rFonts w:ascii="Times New Roman" w:hAnsi="Times New Roman"/>
                <w:sz w:val="28"/>
                <w:szCs w:val="28"/>
              </w:rPr>
              <w:t>М.И. Быкариз</w:t>
            </w:r>
          </w:p>
        </w:tc>
        <w:tc>
          <w:tcPr>
            <w:tcW w:w="5101" w:type="dxa"/>
            <w:shd w:val="clear" w:color="auto" w:fill="auto"/>
          </w:tcPr>
          <w:p w:rsidR="00D21343" w:rsidRPr="00D21343" w:rsidRDefault="00D21343" w:rsidP="00D21343">
            <w:pPr>
              <w:ind w:firstLine="0"/>
              <w:jc w:val="right"/>
              <w:rPr>
                <w:rFonts w:ascii="Times New Roman" w:hAnsi="Times New Roman"/>
                <w:sz w:val="28"/>
                <w:szCs w:val="28"/>
              </w:rPr>
            </w:pPr>
            <w:r w:rsidRPr="00D21343">
              <w:rPr>
                <w:rFonts w:ascii="Times New Roman" w:hAnsi="Times New Roman"/>
                <w:sz w:val="28"/>
                <w:szCs w:val="28"/>
              </w:rPr>
              <w:t>А.Н. Зелёнкин</w:t>
            </w:r>
          </w:p>
        </w:tc>
      </w:tr>
    </w:tbl>
    <w:p w:rsidR="00BA1094" w:rsidRPr="00BA1094" w:rsidRDefault="00BA1094">
      <w:pPr>
        <w:pStyle w:val="chapter"/>
        <w:ind w:firstLine="709"/>
        <w:rPr>
          <w:rFonts w:ascii="Times New Roman" w:hAnsi="Times New Roman" w:cs="Times New Roman"/>
          <w:color w:val="000000" w:themeColor="text1"/>
        </w:rPr>
      </w:pPr>
      <w:bookmarkStart w:id="0" w:name="_GoBack"/>
      <w:bookmarkEnd w:id="0"/>
    </w:p>
    <w:sectPr w:rsidR="00BA1094" w:rsidRPr="00BA1094" w:rsidSect="00D21343">
      <w:headerReference w:type="default" r:id="rId24"/>
      <w:pgSz w:w="11906" w:h="16838"/>
      <w:pgMar w:top="510"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8AC" w:rsidRDefault="00B178AC" w:rsidP="007C0BA2">
      <w:r>
        <w:separator/>
      </w:r>
    </w:p>
  </w:endnote>
  <w:endnote w:type="continuationSeparator" w:id="0">
    <w:p w:rsidR="00B178AC" w:rsidRDefault="00B178AC" w:rsidP="007C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8AC" w:rsidRDefault="00B178AC" w:rsidP="007C0BA2">
      <w:r>
        <w:separator/>
      </w:r>
    </w:p>
  </w:footnote>
  <w:footnote w:type="continuationSeparator" w:id="0">
    <w:p w:rsidR="00B178AC" w:rsidRDefault="00B178AC" w:rsidP="007C0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C3" w:rsidRDefault="00313A4C">
    <w:pPr>
      <w:pStyle w:val="a7"/>
      <w:jc w:val="center"/>
    </w:pPr>
    <w:r>
      <w:fldChar w:fldCharType="begin"/>
    </w:r>
    <w:r>
      <w:instrText xml:space="preserve"> PAGE   \* MERGEFORMAT </w:instrText>
    </w:r>
    <w:r>
      <w:fldChar w:fldCharType="separate"/>
    </w:r>
    <w:r w:rsidR="00D21343">
      <w:rPr>
        <w:noProof/>
      </w:rPr>
      <w:t>9</w:t>
    </w:r>
    <w:r>
      <w:rPr>
        <w:noProof/>
      </w:rPr>
      <w:fldChar w:fldCharType="end"/>
    </w:r>
  </w:p>
  <w:p w:rsidR="00C71DC3" w:rsidRDefault="00C71DC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54A1"/>
    <w:multiLevelType w:val="hybridMultilevel"/>
    <w:tmpl w:val="F86CC9CE"/>
    <w:lvl w:ilvl="0" w:tplc="1E8892E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F8A2096"/>
    <w:multiLevelType w:val="hybridMultilevel"/>
    <w:tmpl w:val="37FC4D8E"/>
    <w:lvl w:ilvl="0" w:tplc="C5A6F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303A74"/>
    <w:multiLevelType w:val="hybridMultilevel"/>
    <w:tmpl w:val="663EAF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6636954"/>
    <w:multiLevelType w:val="hybridMultilevel"/>
    <w:tmpl w:val="CE96C60C"/>
    <w:lvl w:ilvl="0" w:tplc="FC063D52">
      <w:start w:val="5"/>
      <w:numFmt w:val="bullet"/>
      <w:lvlText w:val=""/>
      <w:lvlJc w:val="left"/>
      <w:pPr>
        <w:ind w:left="927" w:hanging="360"/>
      </w:pPr>
      <w:rPr>
        <w:rFonts w:ascii="Symbol" w:eastAsia="Times New Roman" w:hAnsi="Symbol" w:cs="Arial"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2A067303"/>
    <w:multiLevelType w:val="hybridMultilevel"/>
    <w:tmpl w:val="4AD2D0CA"/>
    <w:lvl w:ilvl="0" w:tplc="ED964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1A6987"/>
    <w:multiLevelType w:val="hybridMultilevel"/>
    <w:tmpl w:val="01C66D6A"/>
    <w:lvl w:ilvl="0" w:tplc="A1DCE7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5E776F0"/>
    <w:multiLevelType w:val="hybridMultilevel"/>
    <w:tmpl w:val="7774238C"/>
    <w:lvl w:ilvl="0" w:tplc="42D2E7BA">
      <w:start w:val="4"/>
      <w:numFmt w:val="bullet"/>
      <w:lvlText w:val=""/>
      <w:lvlJc w:val="left"/>
      <w:pPr>
        <w:ind w:left="927" w:hanging="360"/>
      </w:pPr>
      <w:rPr>
        <w:rFonts w:ascii="Symbol" w:eastAsia="Times New Roman" w:hAnsi="Symbol" w:cs="Arial"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646D7801"/>
    <w:multiLevelType w:val="hybridMultilevel"/>
    <w:tmpl w:val="F20E8E58"/>
    <w:lvl w:ilvl="0" w:tplc="0F0244C6">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EDA71EA"/>
    <w:multiLevelType w:val="multilevel"/>
    <w:tmpl w:val="5DFE5636"/>
    <w:lvl w:ilvl="0">
      <w:start w:val="1"/>
      <w:numFmt w:val="decimal"/>
      <w:lvlText w:val="%1."/>
      <w:lvlJc w:val="left"/>
      <w:pPr>
        <w:ind w:left="720" w:hanging="360"/>
      </w:pPr>
      <w:rPr>
        <w:rFonts w:cs="Times New Roman" w:hint="default"/>
      </w:rPr>
    </w:lvl>
    <w:lvl w:ilvl="1">
      <w:start w:val="3"/>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7B0B3572"/>
    <w:multiLevelType w:val="hybridMultilevel"/>
    <w:tmpl w:val="E04EAC28"/>
    <w:lvl w:ilvl="0" w:tplc="4C746444">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6"/>
  </w:num>
  <w:num w:numId="4">
    <w:abstractNumId w:val="7"/>
  </w:num>
  <w:num w:numId="5">
    <w:abstractNumId w:val="2"/>
  </w:num>
  <w:num w:numId="6">
    <w:abstractNumId w:val="5"/>
  </w:num>
  <w:num w:numId="7">
    <w:abstractNumId w:val="4"/>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E0441"/>
    <w:rsid w:val="000016D7"/>
    <w:rsid w:val="00002E92"/>
    <w:rsid w:val="000033C4"/>
    <w:rsid w:val="00005879"/>
    <w:rsid w:val="00005CA6"/>
    <w:rsid w:val="00010B60"/>
    <w:rsid w:val="00012FEE"/>
    <w:rsid w:val="000140DD"/>
    <w:rsid w:val="00017C66"/>
    <w:rsid w:val="00020397"/>
    <w:rsid w:val="00024AE7"/>
    <w:rsid w:val="0002555F"/>
    <w:rsid w:val="00026C8D"/>
    <w:rsid w:val="0002762F"/>
    <w:rsid w:val="0003061F"/>
    <w:rsid w:val="00030A50"/>
    <w:rsid w:val="00031F4C"/>
    <w:rsid w:val="00033EB7"/>
    <w:rsid w:val="00036713"/>
    <w:rsid w:val="000374E1"/>
    <w:rsid w:val="00037AE9"/>
    <w:rsid w:val="00041833"/>
    <w:rsid w:val="00041A6C"/>
    <w:rsid w:val="00043342"/>
    <w:rsid w:val="0004530D"/>
    <w:rsid w:val="00046692"/>
    <w:rsid w:val="000478F8"/>
    <w:rsid w:val="0005010E"/>
    <w:rsid w:val="00050E38"/>
    <w:rsid w:val="000534EA"/>
    <w:rsid w:val="00055EF5"/>
    <w:rsid w:val="0005756B"/>
    <w:rsid w:val="00061617"/>
    <w:rsid w:val="00066762"/>
    <w:rsid w:val="00067F02"/>
    <w:rsid w:val="00071B96"/>
    <w:rsid w:val="00075622"/>
    <w:rsid w:val="00077935"/>
    <w:rsid w:val="00077CDE"/>
    <w:rsid w:val="0008084E"/>
    <w:rsid w:val="00087F5E"/>
    <w:rsid w:val="00090186"/>
    <w:rsid w:val="00093655"/>
    <w:rsid w:val="00094483"/>
    <w:rsid w:val="000A26A3"/>
    <w:rsid w:val="000A6336"/>
    <w:rsid w:val="000A6CB2"/>
    <w:rsid w:val="000A6F99"/>
    <w:rsid w:val="000A75FF"/>
    <w:rsid w:val="000B586B"/>
    <w:rsid w:val="000B78E5"/>
    <w:rsid w:val="000C0061"/>
    <w:rsid w:val="000C2FA2"/>
    <w:rsid w:val="000C4690"/>
    <w:rsid w:val="000D2115"/>
    <w:rsid w:val="000D275B"/>
    <w:rsid w:val="000D3553"/>
    <w:rsid w:val="000D3A54"/>
    <w:rsid w:val="000D3D24"/>
    <w:rsid w:val="000E12CE"/>
    <w:rsid w:val="000E5C84"/>
    <w:rsid w:val="000F06C3"/>
    <w:rsid w:val="000F25C0"/>
    <w:rsid w:val="000F26D0"/>
    <w:rsid w:val="000F3C96"/>
    <w:rsid w:val="000F5CA3"/>
    <w:rsid w:val="000F61D1"/>
    <w:rsid w:val="00100845"/>
    <w:rsid w:val="001069AE"/>
    <w:rsid w:val="001107F6"/>
    <w:rsid w:val="00112453"/>
    <w:rsid w:val="001150F2"/>
    <w:rsid w:val="00116618"/>
    <w:rsid w:val="0011663D"/>
    <w:rsid w:val="00121736"/>
    <w:rsid w:val="00126647"/>
    <w:rsid w:val="00127437"/>
    <w:rsid w:val="0013017D"/>
    <w:rsid w:val="0013140E"/>
    <w:rsid w:val="0013349A"/>
    <w:rsid w:val="00133DFB"/>
    <w:rsid w:val="001353A7"/>
    <w:rsid w:val="0014387D"/>
    <w:rsid w:val="001554D2"/>
    <w:rsid w:val="00155BE3"/>
    <w:rsid w:val="00157739"/>
    <w:rsid w:val="00160F80"/>
    <w:rsid w:val="001651BA"/>
    <w:rsid w:val="00165214"/>
    <w:rsid w:val="00166A57"/>
    <w:rsid w:val="00170EA3"/>
    <w:rsid w:val="001740D6"/>
    <w:rsid w:val="001765F2"/>
    <w:rsid w:val="001766EE"/>
    <w:rsid w:val="00181284"/>
    <w:rsid w:val="00186C8A"/>
    <w:rsid w:val="00187176"/>
    <w:rsid w:val="001902E0"/>
    <w:rsid w:val="00191B1D"/>
    <w:rsid w:val="00194264"/>
    <w:rsid w:val="00195021"/>
    <w:rsid w:val="001967D2"/>
    <w:rsid w:val="00197322"/>
    <w:rsid w:val="001A12E0"/>
    <w:rsid w:val="001A1E31"/>
    <w:rsid w:val="001A366E"/>
    <w:rsid w:val="001A593F"/>
    <w:rsid w:val="001A6FC9"/>
    <w:rsid w:val="001B0F5F"/>
    <w:rsid w:val="001B259E"/>
    <w:rsid w:val="001B4A3A"/>
    <w:rsid w:val="001B5E74"/>
    <w:rsid w:val="001C0114"/>
    <w:rsid w:val="001C2594"/>
    <w:rsid w:val="001C287B"/>
    <w:rsid w:val="001C33A9"/>
    <w:rsid w:val="001C3E0C"/>
    <w:rsid w:val="001C6D39"/>
    <w:rsid w:val="001C6F93"/>
    <w:rsid w:val="001C71A2"/>
    <w:rsid w:val="001D1D29"/>
    <w:rsid w:val="001D2DEF"/>
    <w:rsid w:val="001D3C0A"/>
    <w:rsid w:val="001D4998"/>
    <w:rsid w:val="001D719F"/>
    <w:rsid w:val="001D7FEF"/>
    <w:rsid w:val="001E229E"/>
    <w:rsid w:val="001E7314"/>
    <w:rsid w:val="001F0CA8"/>
    <w:rsid w:val="001F123B"/>
    <w:rsid w:val="001F5B60"/>
    <w:rsid w:val="001F63E0"/>
    <w:rsid w:val="001F7B69"/>
    <w:rsid w:val="00200784"/>
    <w:rsid w:val="00203F07"/>
    <w:rsid w:val="00205813"/>
    <w:rsid w:val="00211346"/>
    <w:rsid w:val="0021252B"/>
    <w:rsid w:val="002126C2"/>
    <w:rsid w:val="00214042"/>
    <w:rsid w:val="00214836"/>
    <w:rsid w:val="00217F98"/>
    <w:rsid w:val="00221F45"/>
    <w:rsid w:val="00222B88"/>
    <w:rsid w:val="00223EB7"/>
    <w:rsid w:val="002277F1"/>
    <w:rsid w:val="00231608"/>
    <w:rsid w:val="00233343"/>
    <w:rsid w:val="00233C57"/>
    <w:rsid w:val="00234D22"/>
    <w:rsid w:val="00236A09"/>
    <w:rsid w:val="00237F38"/>
    <w:rsid w:val="0024321B"/>
    <w:rsid w:val="00247526"/>
    <w:rsid w:val="002519F5"/>
    <w:rsid w:val="00255AC8"/>
    <w:rsid w:val="00255DB9"/>
    <w:rsid w:val="0025747D"/>
    <w:rsid w:val="00257A96"/>
    <w:rsid w:val="00260154"/>
    <w:rsid w:val="002640DB"/>
    <w:rsid w:val="00264577"/>
    <w:rsid w:val="00267ED6"/>
    <w:rsid w:val="00270B23"/>
    <w:rsid w:val="00274400"/>
    <w:rsid w:val="0027577E"/>
    <w:rsid w:val="00277651"/>
    <w:rsid w:val="0027793A"/>
    <w:rsid w:val="002814A2"/>
    <w:rsid w:val="00282408"/>
    <w:rsid w:val="0028248D"/>
    <w:rsid w:val="00282D43"/>
    <w:rsid w:val="00284063"/>
    <w:rsid w:val="00284B11"/>
    <w:rsid w:val="00285FD6"/>
    <w:rsid w:val="002900D2"/>
    <w:rsid w:val="002909D1"/>
    <w:rsid w:val="002929F1"/>
    <w:rsid w:val="00293CEB"/>
    <w:rsid w:val="00297BFE"/>
    <w:rsid w:val="002A08B3"/>
    <w:rsid w:val="002A22B8"/>
    <w:rsid w:val="002A2693"/>
    <w:rsid w:val="002A2D28"/>
    <w:rsid w:val="002A2F77"/>
    <w:rsid w:val="002A36F2"/>
    <w:rsid w:val="002A4CD1"/>
    <w:rsid w:val="002A6049"/>
    <w:rsid w:val="002A66EA"/>
    <w:rsid w:val="002A6A51"/>
    <w:rsid w:val="002B09E3"/>
    <w:rsid w:val="002B0AC5"/>
    <w:rsid w:val="002B1DE9"/>
    <w:rsid w:val="002B5FEE"/>
    <w:rsid w:val="002B6021"/>
    <w:rsid w:val="002C0229"/>
    <w:rsid w:val="002C0780"/>
    <w:rsid w:val="002C08E7"/>
    <w:rsid w:val="002C17DD"/>
    <w:rsid w:val="002C5332"/>
    <w:rsid w:val="002C73FC"/>
    <w:rsid w:val="002D1758"/>
    <w:rsid w:val="002D1D30"/>
    <w:rsid w:val="002D2E74"/>
    <w:rsid w:val="002D3214"/>
    <w:rsid w:val="002D5254"/>
    <w:rsid w:val="002D6B05"/>
    <w:rsid w:val="002E1D7E"/>
    <w:rsid w:val="002E33E2"/>
    <w:rsid w:val="002E7519"/>
    <w:rsid w:val="002E7A12"/>
    <w:rsid w:val="002F19B5"/>
    <w:rsid w:val="002F298F"/>
    <w:rsid w:val="002F4D90"/>
    <w:rsid w:val="00304FEB"/>
    <w:rsid w:val="00305EA4"/>
    <w:rsid w:val="00306CD9"/>
    <w:rsid w:val="00310539"/>
    <w:rsid w:val="00311E52"/>
    <w:rsid w:val="00313A4C"/>
    <w:rsid w:val="003147FD"/>
    <w:rsid w:val="003167F6"/>
    <w:rsid w:val="00316BB9"/>
    <w:rsid w:val="00321F46"/>
    <w:rsid w:val="00325C16"/>
    <w:rsid w:val="00326D69"/>
    <w:rsid w:val="00330D1A"/>
    <w:rsid w:val="00334381"/>
    <w:rsid w:val="00336903"/>
    <w:rsid w:val="0034269A"/>
    <w:rsid w:val="00343A2F"/>
    <w:rsid w:val="0034606C"/>
    <w:rsid w:val="0034692C"/>
    <w:rsid w:val="00346E73"/>
    <w:rsid w:val="00356443"/>
    <w:rsid w:val="00356551"/>
    <w:rsid w:val="00356DBB"/>
    <w:rsid w:val="00357149"/>
    <w:rsid w:val="0036015A"/>
    <w:rsid w:val="00360E31"/>
    <w:rsid w:val="00362D3C"/>
    <w:rsid w:val="00363809"/>
    <w:rsid w:val="00363D55"/>
    <w:rsid w:val="00370205"/>
    <w:rsid w:val="00370290"/>
    <w:rsid w:val="0037689E"/>
    <w:rsid w:val="00377E4A"/>
    <w:rsid w:val="00380279"/>
    <w:rsid w:val="003835BF"/>
    <w:rsid w:val="00384AC6"/>
    <w:rsid w:val="003853B6"/>
    <w:rsid w:val="00385EFF"/>
    <w:rsid w:val="00391407"/>
    <w:rsid w:val="003923C9"/>
    <w:rsid w:val="0039255C"/>
    <w:rsid w:val="003A2AE2"/>
    <w:rsid w:val="003A36FF"/>
    <w:rsid w:val="003A44AA"/>
    <w:rsid w:val="003A505C"/>
    <w:rsid w:val="003A52C0"/>
    <w:rsid w:val="003A582A"/>
    <w:rsid w:val="003A700C"/>
    <w:rsid w:val="003B0EF5"/>
    <w:rsid w:val="003B18FA"/>
    <w:rsid w:val="003B2685"/>
    <w:rsid w:val="003B2BFC"/>
    <w:rsid w:val="003B5259"/>
    <w:rsid w:val="003B5998"/>
    <w:rsid w:val="003C1AC9"/>
    <w:rsid w:val="003D03CD"/>
    <w:rsid w:val="003D405A"/>
    <w:rsid w:val="003D7A04"/>
    <w:rsid w:val="003E1888"/>
    <w:rsid w:val="003E434E"/>
    <w:rsid w:val="003F1288"/>
    <w:rsid w:val="003F3994"/>
    <w:rsid w:val="003F43DE"/>
    <w:rsid w:val="003F499E"/>
    <w:rsid w:val="003F571C"/>
    <w:rsid w:val="003F5A3E"/>
    <w:rsid w:val="003F63E8"/>
    <w:rsid w:val="00402D7B"/>
    <w:rsid w:val="004033E1"/>
    <w:rsid w:val="00404B47"/>
    <w:rsid w:val="00407109"/>
    <w:rsid w:val="004074A7"/>
    <w:rsid w:val="00407C6E"/>
    <w:rsid w:val="00415E2E"/>
    <w:rsid w:val="004161BD"/>
    <w:rsid w:val="00416376"/>
    <w:rsid w:val="0041756E"/>
    <w:rsid w:val="0041775C"/>
    <w:rsid w:val="00420C34"/>
    <w:rsid w:val="00422529"/>
    <w:rsid w:val="00422B70"/>
    <w:rsid w:val="00424DED"/>
    <w:rsid w:val="0042620F"/>
    <w:rsid w:val="0042622A"/>
    <w:rsid w:val="0042738F"/>
    <w:rsid w:val="004314D6"/>
    <w:rsid w:val="00434C25"/>
    <w:rsid w:val="00435745"/>
    <w:rsid w:val="0043598B"/>
    <w:rsid w:val="0043732B"/>
    <w:rsid w:val="004446E3"/>
    <w:rsid w:val="004457C3"/>
    <w:rsid w:val="004466C9"/>
    <w:rsid w:val="00446AE7"/>
    <w:rsid w:val="004507B9"/>
    <w:rsid w:val="004510D8"/>
    <w:rsid w:val="00453D08"/>
    <w:rsid w:val="0045777F"/>
    <w:rsid w:val="00461100"/>
    <w:rsid w:val="00463E36"/>
    <w:rsid w:val="004650E6"/>
    <w:rsid w:val="00465C38"/>
    <w:rsid w:val="0046645A"/>
    <w:rsid w:val="00467026"/>
    <w:rsid w:val="004703A8"/>
    <w:rsid w:val="00473EFC"/>
    <w:rsid w:val="00474684"/>
    <w:rsid w:val="0047741D"/>
    <w:rsid w:val="004774F2"/>
    <w:rsid w:val="00477525"/>
    <w:rsid w:val="00484684"/>
    <w:rsid w:val="004871EB"/>
    <w:rsid w:val="00487B62"/>
    <w:rsid w:val="00487EC2"/>
    <w:rsid w:val="00491D51"/>
    <w:rsid w:val="00492A28"/>
    <w:rsid w:val="00492BCE"/>
    <w:rsid w:val="0049441D"/>
    <w:rsid w:val="00494566"/>
    <w:rsid w:val="0049597A"/>
    <w:rsid w:val="004A1557"/>
    <w:rsid w:val="004A1CAA"/>
    <w:rsid w:val="004A3941"/>
    <w:rsid w:val="004A3D28"/>
    <w:rsid w:val="004B0A20"/>
    <w:rsid w:val="004B52E6"/>
    <w:rsid w:val="004B5715"/>
    <w:rsid w:val="004B7513"/>
    <w:rsid w:val="004C0FA5"/>
    <w:rsid w:val="004C1591"/>
    <w:rsid w:val="004C1CAC"/>
    <w:rsid w:val="004C4943"/>
    <w:rsid w:val="004C5255"/>
    <w:rsid w:val="004C6FAA"/>
    <w:rsid w:val="004D08B9"/>
    <w:rsid w:val="004D0A9A"/>
    <w:rsid w:val="004D1BD7"/>
    <w:rsid w:val="004D1C9B"/>
    <w:rsid w:val="004D1CEC"/>
    <w:rsid w:val="004D3DC8"/>
    <w:rsid w:val="004D5150"/>
    <w:rsid w:val="004D5B5C"/>
    <w:rsid w:val="004D6385"/>
    <w:rsid w:val="004E00E4"/>
    <w:rsid w:val="004E272B"/>
    <w:rsid w:val="004E4F7A"/>
    <w:rsid w:val="004E54DE"/>
    <w:rsid w:val="004F34AA"/>
    <w:rsid w:val="004F4AF0"/>
    <w:rsid w:val="004F5AC5"/>
    <w:rsid w:val="004F5D46"/>
    <w:rsid w:val="004F7561"/>
    <w:rsid w:val="00500339"/>
    <w:rsid w:val="00500B89"/>
    <w:rsid w:val="0050121F"/>
    <w:rsid w:val="005017CA"/>
    <w:rsid w:val="00503E72"/>
    <w:rsid w:val="00504972"/>
    <w:rsid w:val="00506DDC"/>
    <w:rsid w:val="00507130"/>
    <w:rsid w:val="00513550"/>
    <w:rsid w:val="00520619"/>
    <w:rsid w:val="00523FC2"/>
    <w:rsid w:val="0052404A"/>
    <w:rsid w:val="00524057"/>
    <w:rsid w:val="005257C0"/>
    <w:rsid w:val="00534553"/>
    <w:rsid w:val="00534CFA"/>
    <w:rsid w:val="00536450"/>
    <w:rsid w:val="005366E5"/>
    <w:rsid w:val="00536AA3"/>
    <w:rsid w:val="005373E1"/>
    <w:rsid w:val="005422CB"/>
    <w:rsid w:val="005434E2"/>
    <w:rsid w:val="00544473"/>
    <w:rsid w:val="005563D5"/>
    <w:rsid w:val="005639BA"/>
    <w:rsid w:val="005642D2"/>
    <w:rsid w:val="00567EE2"/>
    <w:rsid w:val="0057054A"/>
    <w:rsid w:val="00573619"/>
    <w:rsid w:val="00573C0A"/>
    <w:rsid w:val="005777C7"/>
    <w:rsid w:val="00583095"/>
    <w:rsid w:val="00586533"/>
    <w:rsid w:val="00586672"/>
    <w:rsid w:val="00586A44"/>
    <w:rsid w:val="00590785"/>
    <w:rsid w:val="00591F8A"/>
    <w:rsid w:val="005933D8"/>
    <w:rsid w:val="005946EE"/>
    <w:rsid w:val="0059481B"/>
    <w:rsid w:val="005959EB"/>
    <w:rsid w:val="005A0075"/>
    <w:rsid w:val="005A0678"/>
    <w:rsid w:val="005A10F4"/>
    <w:rsid w:val="005A2670"/>
    <w:rsid w:val="005A6E98"/>
    <w:rsid w:val="005B0DB5"/>
    <w:rsid w:val="005B2137"/>
    <w:rsid w:val="005B41E5"/>
    <w:rsid w:val="005B5B6A"/>
    <w:rsid w:val="005C1060"/>
    <w:rsid w:val="005C129C"/>
    <w:rsid w:val="005C2519"/>
    <w:rsid w:val="005C3B32"/>
    <w:rsid w:val="005C5DE3"/>
    <w:rsid w:val="005C612E"/>
    <w:rsid w:val="005C6404"/>
    <w:rsid w:val="005C6756"/>
    <w:rsid w:val="005D1ACB"/>
    <w:rsid w:val="005D2D93"/>
    <w:rsid w:val="005D7CC9"/>
    <w:rsid w:val="005E0F79"/>
    <w:rsid w:val="005E2D6F"/>
    <w:rsid w:val="005E4B34"/>
    <w:rsid w:val="005E5550"/>
    <w:rsid w:val="005E55D5"/>
    <w:rsid w:val="005E6910"/>
    <w:rsid w:val="005F0644"/>
    <w:rsid w:val="005F3032"/>
    <w:rsid w:val="005F5D4C"/>
    <w:rsid w:val="00600697"/>
    <w:rsid w:val="006018C4"/>
    <w:rsid w:val="006036B3"/>
    <w:rsid w:val="00603E47"/>
    <w:rsid w:val="00604547"/>
    <w:rsid w:val="006105F0"/>
    <w:rsid w:val="006122E5"/>
    <w:rsid w:val="00612A61"/>
    <w:rsid w:val="00615511"/>
    <w:rsid w:val="00616D5E"/>
    <w:rsid w:val="00621C9F"/>
    <w:rsid w:val="00622D1B"/>
    <w:rsid w:val="006230D1"/>
    <w:rsid w:val="006233B0"/>
    <w:rsid w:val="006256EB"/>
    <w:rsid w:val="006300C0"/>
    <w:rsid w:val="00630768"/>
    <w:rsid w:val="006359EE"/>
    <w:rsid w:val="00636A6D"/>
    <w:rsid w:val="006370C4"/>
    <w:rsid w:val="00642E9C"/>
    <w:rsid w:val="00653D1F"/>
    <w:rsid w:val="00657F8F"/>
    <w:rsid w:val="00660B85"/>
    <w:rsid w:val="00660C8D"/>
    <w:rsid w:val="00661217"/>
    <w:rsid w:val="00663818"/>
    <w:rsid w:val="00663C17"/>
    <w:rsid w:val="00670A81"/>
    <w:rsid w:val="006744F0"/>
    <w:rsid w:val="00675816"/>
    <w:rsid w:val="0067673B"/>
    <w:rsid w:val="0067741A"/>
    <w:rsid w:val="00681562"/>
    <w:rsid w:val="00682B8A"/>
    <w:rsid w:val="0068424D"/>
    <w:rsid w:val="006846C5"/>
    <w:rsid w:val="006931D8"/>
    <w:rsid w:val="006941F2"/>
    <w:rsid w:val="006A2E1F"/>
    <w:rsid w:val="006A6D7F"/>
    <w:rsid w:val="006A71B6"/>
    <w:rsid w:val="006B23B1"/>
    <w:rsid w:val="006C37CD"/>
    <w:rsid w:val="006C3B70"/>
    <w:rsid w:val="006C47A1"/>
    <w:rsid w:val="006C6368"/>
    <w:rsid w:val="006C6F9C"/>
    <w:rsid w:val="006D278D"/>
    <w:rsid w:val="006E1CAF"/>
    <w:rsid w:val="006E2C0A"/>
    <w:rsid w:val="006E4562"/>
    <w:rsid w:val="006E4940"/>
    <w:rsid w:val="006E4C73"/>
    <w:rsid w:val="006E53D5"/>
    <w:rsid w:val="006E681D"/>
    <w:rsid w:val="006F2130"/>
    <w:rsid w:val="006F28B5"/>
    <w:rsid w:val="006F2B6C"/>
    <w:rsid w:val="006F52D9"/>
    <w:rsid w:val="006F57AE"/>
    <w:rsid w:val="006F580F"/>
    <w:rsid w:val="006F7E0B"/>
    <w:rsid w:val="00702407"/>
    <w:rsid w:val="00703449"/>
    <w:rsid w:val="0070431C"/>
    <w:rsid w:val="00705DC1"/>
    <w:rsid w:val="00710715"/>
    <w:rsid w:val="0071138D"/>
    <w:rsid w:val="007158E9"/>
    <w:rsid w:val="00716B64"/>
    <w:rsid w:val="00723D42"/>
    <w:rsid w:val="00725253"/>
    <w:rsid w:val="0072706B"/>
    <w:rsid w:val="00735129"/>
    <w:rsid w:val="00735E62"/>
    <w:rsid w:val="007361B8"/>
    <w:rsid w:val="00743B70"/>
    <w:rsid w:val="00745753"/>
    <w:rsid w:val="007506AE"/>
    <w:rsid w:val="00754501"/>
    <w:rsid w:val="0075516E"/>
    <w:rsid w:val="00755343"/>
    <w:rsid w:val="00761610"/>
    <w:rsid w:val="00763A1C"/>
    <w:rsid w:val="00763C80"/>
    <w:rsid w:val="0076614E"/>
    <w:rsid w:val="00767E3E"/>
    <w:rsid w:val="007719C8"/>
    <w:rsid w:val="00772525"/>
    <w:rsid w:val="00772770"/>
    <w:rsid w:val="007730E4"/>
    <w:rsid w:val="0077408C"/>
    <w:rsid w:val="007902C1"/>
    <w:rsid w:val="00790472"/>
    <w:rsid w:val="00791E7E"/>
    <w:rsid w:val="007921FE"/>
    <w:rsid w:val="007923CC"/>
    <w:rsid w:val="00794DDC"/>
    <w:rsid w:val="00796B6A"/>
    <w:rsid w:val="00797770"/>
    <w:rsid w:val="007A0A15"/>
    <w:rsid w:val="007A2B64"/>
    <w:rsid w:val="007A2CD4"/>
    <w:rsid w:val="007A6043"/>
    <w:rsid w:val="007B18BF"/>
    <w:rsid w:val="007B20C7"/>
    <w:rsid w:val="007B405F"/>
    <w:rsid w:val="007B46E1"/>
    <w:rsid w:val="007B56CD"/>
    <w:rsid w:val="007B6DB6"/>
    <w:rsid w:val="007C0BA2"/>
    <w:rsid w:val="007C0FC1"/>
    <w:rsid w:val="007C2078"/>
    <w:rsid w:val="007C2149"/>
    <w:rsid w:val="007C7C55"/>
    <w:rsid w:val="007D34F6"/>
    <w:rsid w:val="007D4A4F"/>
    <w:rsid w:val="007D4CDD"/>
    <w:rsid w:val="007D51BD"/>
    <w:rsid w:val="007D7139"/>
    <w:rsid w:val="007D7459"/>
    <w:rsid w:val="007D7502"/>
    <w:rsid w:val="007E130F"/>
    <w:rsid w:val="007E1D6A"/>
    <w:rsid w:val="007E1EA8"/>
    <w:rsid w:val="007E25C1"/>
    <w:rsid w:val="007E7B52"/>
    <w:rsid w:val="007F2F18"/>
    <w:rsid w:val="007F3DBC"/>
    <w:rsid w:val="00816C83"/>
    <w:rsid w:val="0082150E"/>
    <w:rsid w:val="00823B92"/>
    <w:rsid w:val="008305B7"/>
    <w:rsid w:val="00830FB7"/>
    <w:rsid w:val="0083635E"/>
    <w:rsid w:val="00837E0A"/>
    <w:rsid w:val="008407C1"/>
    <w:rsid w:val="008431A5"/>
    <w:rsid w:val="00844B3B"/>
    <w:rsid w:val="00845B56"/>
    <w:rsid w:val="0084673C"/>
    <w:rsid w:val="008467E3"/>
    <w:rsid w:val="00850412"/>
    <w:rsid w:val="00853EEB"/>
    <w:rsid w:val="0085613A"/>
    <w:rsid w:val="00856D61"/>
    <w:rsid w:val="008575BA"/>
    <w:rsid w:val="008609B8"/>
    <w:rsid w:val="008654E3"/>
    <w:rsid w:val="0086587D"/>
    <w:rsid w:val="00870492"/>
    <w:rsid w:val="0087227A"/>
    <w:rsid w:val="00872BC1"/>
    <w:rsid w:val="008832AD"/>
    <w:rsid w:val="00884343"/>
    <w:rsid w:val="0088456A"/>
    <w:rsid w:val="00885870"/>
    <w:rsid w:val="00886299"/>
    <w:rsid w:val="00890942"/>
    <w:rsid w:val="00891298"/>
    <w:rsid w:val="00897561"/>
    <w:rsid w:val="008A2164"/>
    <w:rsid w:val="008A253D"/>
    <w:rsid w:val="008A2723"/>
    <w:rsid w:val="008A34EF"/>
    <w:rsid w:val="008A69E9"/>
    <w:rsid w:val="008B09C1"/>
    <w:rsid w:val="008B1F2E"/>
    <w:rsid w:val="008B2F25"/>
    <w:rsid w:val="008B3731"/>
    <w:rsid w:val="008B5EF9"/>
    <w:rsid w:val="008C00F6"/>
    <w:rsid w:val="008C1352"/>
    <w:rsid w:val="008C25A2"/>
    <w:rsid w:val="008C6942"/>
    <w:rsid w:val="008D3D24"/>
    <w:rsid w:val="008D5D29"/>
    <w:rsid w:val="008D79D1"/>
    <w:rsid w:val="008E0E18"/>
    <w:rsid w:val="008E1063"/>
    <w:rsid w:val="008E27DD"/>
    <w:rsid w:val="008E352B"/>
    <w:rsid w:val="008E37E0"/>
    <w:rsid w:val="008E3E0C"/>
    <w:rsid w:val="008E4816"/>
    <w:rsid w:val="008E5C38"/>
    <w:rsid w:val="008E6B5D"/>
    <w:rsid w:val="008E765A"/>
    <w:rsid w:val="008E7B9F"/>
    <w:rsid w:val="008E7FDD"/>
    <w:rsid w:val="008F556D"/>
    <w:rsid w:val="009000E3"/>
    <w:rsid w:val="009004D5"/>
    <w:rsid w:val="00901A29"/>
    <w:rsid w:val="00901B92"/>
    <w:rsid w:val="00905BC3"/>
    <w:rsid w:val="00914FBB"/>
    <w:rsid w:val="00915373"/>
    <w:rsid w:val="009170E8"/>
    <w:rsid w:val="009208BE"/>
    <w:rsid w:val="00921F15"/>
    <w:rsid w:val="0092371C"/>
    <w:rsid w:val="0092560E"/>
    <w:rsid w:val="009300A1"/>
    <w:rsid w:val="00932363"/>
    <w:rsid w:val="00933085"/>
    <w:rsid w:val="00935061"/>
    <w:rsid w:val="0094282A"/>
    <w:rsid w:val="00951B85"/>
    <w:rsid w:val="00951CAC"/>
    <w:rsid w:val="00952070"/>
    <w:rsid w:val="0095367A"/>
    <w:rsid w:val="009542A1"/>
    <w:rsid w:val="00954661"/>
    <w:rsid w:val="009549A7"/>
    <w:rsid w:val="00957977"/>
    <w:rsid w:val="00957EF9"/>
    <w:rsid w:val="00963452"/>
    <w:rsid w:val="009642AB"/>
    <w:rsid w:val="00964395"/>
    <w:rsid w:val="00964CEF"/>
    <w:rsid w:val="00966CDA"/>
    <w:rsid w:val="00970078"/>
    <w:rsid w:val="0097419E"/>
    <w:rsid w:val="00982D7E"/>
    <w:rsid w:val="009838D1"/>
    <w:rsid w:val="00983B11"/>
    <w:rsid w:val="00985DC8"/>
    <w:rsid w:val="0099176D"/>
    <w:rsid w:val="00992770"/>
    <w:rsid w:val="009928E9"/>
    <w:rsid w:val="00993022"/>
    <w:rsid w:val="00995401"/>
    <w:rsid w:val="00995757"/>
    <w:rsid w:val="009A2BB2"/>
    <w:rsid w:val="009A316B"/>
    <w:rsid w:val="009A3C7A"/>
    <w:rsid w:val="009A6E1E"/>
    <w:rsid w:val="009A7E14"/>
    <w:rsid w:val="009B249B"/>
    <w:rsid w:val="009B30E3"/>
    <w:rsid w:val="009B3979"/>
    <w:rsid w:val="009B458B"/>
    <w:rsid w:val="009C18F8"/>
    <w:rsid w:val="009C2377"/>
    <w:rsid w:val="009C4B74"/>
    <w:rsid w:val="009C59BB"/>
    <w:rsid w:val="009C6E14"/>
    <w:rsid w:val="009D15AC"/>
    <w:rsid w:val="009D2576"/>
    <w:rsid w:val="009D5A79"/>
    <w:rsid w:val="009D6471"/>
    <w:rsid w:val="009D74B8"/>
    <w:rsid w:val="009D79E1"/>
    <w:rsid w:val="009E004A"/>
    <w:rsid w:val="009E32F3"/>
    <w:rsid w:val="009E38EC"/>
    <w:rsid w:val="009F3A2B"/>
    <w:rsid w:val="009F3DE9"/>
    <w:rsid w:val="009F5433"/>
    <w:rsid w:val="009F5A33"/>
    <w:rsid w:val="009F6426"/>
    <w:rsid w:val="009F7B97"/>
    <w:rsid w:val="00A03BA8"/>
    <w:rsid w:val="00A0403D"/>
    <w:rsid w:val="00A04F36"/>
    <w:rsid w:val="00A07AB3"/>
    <w:rsid w:val="00A11B12"/>
    <w:rsid w:val="00A141C9"/>
    <w:rsid w:val="00A21737"/>
    <w:rsid w:val="00A21BB2"/>
    <w:rsid w:val="00A22788"/>
    <w:rsid w:val="00A26322"/>
    <w:rsid w:val="00A302C5"/>
    <w:rsid w:val="00A317EE"/>
    <w:rsid w:val="00A322FB"/>
    <w:rsid w:val="00A348A2"/>
    <w:rsid w:val="00A348A8"/>
    <w:rsid w:val="00A364BD"/>
    <w:rsid w:val="00A372D1"/>
    <w:rsid w:val="00A40425"/>
    <w:rsid w:val="00A40AC4"/>
    <w:rsid w:val="00A42190"/>
    <w:rsid w:val="00A42DA7"/>
    <w:rsid w:val="00A51E85"/>
    <w:rsid w:val="00A545E6"/>
    <w:rsid w:val="00A54AF4"/>
    <w:rsid w:val="00A551EE"/>
    <w:rsid w:val="00A566A8"/>
    <w:rsid w:val="00A60DA9"/>
    <w:rsid w:val="00A60DAE"/>
    <w:rsid w:val="00A64005"/>
    <w:rsid w:val="00A65B39"/>
    <w:rsid w:val="00A6742E"/>
    <w:rsid w:val="00A73100"/>
    <w:rsid w:val="00A766E6"/>
    <w:rsid w:val="00A83A56"/>
    <w:rsid w:val="00A83FEB"/>
    <w:rsid w:val="00A853C6"/>
    <w:rsid w:val="00A8594E"/>
    <w:rsid w:val="00A911F9"/>
    <w:rsid w:val="00A91DE4"/>
    <w:rsid w:val="00A93633"/>
    <w:rsid w:val="00A94498"/>
    <w:rsid w:val="00A96338"/>
    <w:rsid w:val="00AA31EB"/>
    <w:rsid w:val="00AA662A"/>
    <w:rsid w:val="00AA753D"/>
    <w:rsid w:val="00AB0BB6"/>
    <w:rsid w:val="00AB0FEF"/>
    <w:rsid w:val="00AB2FC6"/>
    <w:rsid w:val="00AB650A"/>
    <w:rsid w:val="00AB7C53"/>
    <w:rsid w:val="00AB7F68"/>
    <w:rsid w:val="00AC0F1D"/>
    <w:rsid w:val="00AC1391"/>
    <w:rsid w:val="00AC489C"/>
    <w:rsid w:val="00AC5599"/>
    <w:rsid w:val="00AC691C"/>
    <w:rsid w:val="00AC71B7"/>
    <w:rsid w:val="00AC7360"/>
    <w:rsid w:val="00AD357A"/>
    <w:rsid w:val="00AD3ADE"/>
    <w:rsid w:val="00AD40E9"/>
    <w:rsid w:val="00AD53BF"/>
    <w:rsid w:val="00AD54AD"/>
    <w:rsid w:val="00AE029C"/>
    <w:rsid w:val="00AE0C07"/>
    <w:rsid w:val="00AE40EF"/>
    <w:rsid w:val="00AE7634"/>
    <w:rsid w:val="00AF1267"/>
    <w:rsid w:val="00AF170B"/>
    <w:rsid w:val="00AF289C"/>
    <w:rsid w:val="00AF7E20"/>
    <w:rsid w:val="00B00281"/>
    <w:rsid w:val="00B02059"/>
    <w:rsid w:val="00B02655"/>
    <w:rsid w:val="00B051CB"/>
    <w:rsid w:val="00B051FE"/>
    <w:rsid w:val="00B10694"/>
    <w:rsid w:val="00B12838"/>
    <w:rsid w:val="00B141EB"/>
    <w:rsid w:val="00B15A89"/>
    <w:rsid w:val="00B178AC"/>
    <w:rsid w:val="00B22D27"/>
    <w:rsid w:val="00B22E67"/>
    <w:rsid w:val="00B22FAA"/>
    <w:rsid w:val="00B24F4B"/>
    <w:rsid w:val="00B2711E"/>
    <w:rsid w:val="00B27E1E"/>
    <w:rsid w:val="00B32502"/>
    <w:rsid w:val="00B33B60"/>
    <w:rsid w:val="00B346EF"/>
    <w:rsid w:val="00B35090"/>
    <w:rsid w:val="00B36124"/>
    <w:rsid w:val="00B4024E"/>
    <w:rsid w:val="00B40A8A"/>
    <w:rsid w:val="00B415D6"/>
    <w:rsid w:val="00B41A49"/>
    <w:rsid w:val="00B41ED3"/>
    <w:rsid w:val="00B4462F"/>
    <w:rsid w:val="00B4533B"/>
    <w:rsid w:val="00B45D9C"/>
    <w:rsid w:val="00B5035C"/>
    <w:rsid w:val="00B50CFF"/>
    <w:rsid w:val="00B51329"/>
    <w:rsid w:val="00B54D9D"/>
    <w:rsid w:val="00B5513F"/>
    <w:rsid w:val="00B55A5F"/>
    <w:rsid w:val="00B6038A"/>
    <w:rsid w:val="00B62340"/>
    <w:rsid w:val="00B62CB9"/>
    <w:rsid w:val="00B630FD"/>
    <w:rsid w:val="00B645E2"/>
    <w:rsid w:val="00B709FD"/>
    <w:rsid w:val="00B719B4"/>
    <w:rsid w:val="00B71AAA"/>
    <w:rsid w:val="00B7319A"/>
    <w:rsid w:val="00B733E9"/>
    <w:rsid w:val="00B743A2"/>
    <w:rsid w:val="00B779CB"/>
    <w:rsid w:val="00B77B33"/>
    <w:rsid w:val="00B84417"/>
    <w:rsid w:val="00B849DD"/>
    <w:rsid w:val="00B91711"/>
    <w:rsid w:val="00B92433"/>
    <w:rsid w:val="00B92B17"/>
    <w:rsid w:val="00B94912"/>
    <w:rsid w:val="00BA1094"/>
    <w:rsid w:val="00BA4B40"/>
    <w:rsid w:val="00BA6E00"/>
    <w:rsid w:val="00BA7343"/>
    <w:rsid w:val="00BA752A"/>
    <w:rsid w:val="00BA7DCE"/>
    <w:rsid w:val="00BB0273"/>
    <w:rsid w:val="00BB051D"/>
    <w:rsid w:val="00BB1EC9"/>
    <w:rsid w:val="00BB2D55"/>
    <w:rsid w:val="00BB341A"/>
    <w:rsid w:val="00BB3B24"/>
    <w:rsid w:val="00BB3B67"/>
    <w:rsid w:val="00BB67D0"/>
    <w:rsid w:val="00BB7F6F"/>
    <w:rsid w:val="00BC07EF"/>
    <w:rsid w:val="00BC19D2"/>
    <w:rsid w:val="00BC5AC7"/>
    <w:rsid w:val="00BC78F5"/>
    <w:rsid w:val="00BD09C9"/>
    <w:rsid w:val="00BD2813"/>
    <w:rsid w:val="00BD493B"/>
    <w:rsid w:val="00BD5399"/>
    <w:rsid w:val="00BD5B49"/>
    <w:rsid w:val="00BD6CA0"/>
    <w:rsid w:val="00BD6E46"/>
    <w:rsid w:val="00BD7CF2"/>
    <w:rsid w:val="00BE0441"/>
    <w:rsid w:val="00BE275B"/>
    <w:rsid w:val="00BE5258"/>
    <w:rsid w:val="00BE6FDE"/>
    <w:rsid w:val="00BF0E75"/>
    <w:rsid w:val="00BF1FCC"/>
    <w:rsid w:val="00BF406A"/>
    <w:rsid w:val="00BF4E06"/>
    <w:rsid w:val="00BF6FF7"/>
    <w:rsid w:val="00BF7651"/>
    <w:rsid w:val="00C005F4"/>
    <w:rsid w:val="00C03237"/>
    <w:rsid w:val="00C067AA"/>
    <w:rsid w:val="00C06A66"/>
    <w:rsid w:val="00C149AD"/>
    <w:rsid w:val="00C14B49"/>
    <w:rsid w:val="00C16BAA"/>
    <w:rsid w:val="00C2245C"/>
    <w:rsid w:val="00C2646E"/>
    <w:rsid w:val="00C30E3F"/>
    <w:rsid w:val="00C32F6A"/>
    <w:rsid w:val="00C4096E"/>
    <w:rsid w:val="00C41846"/>
    <w:rsid w:val="00C47026"/>
    <w:rsid w:val="00C479E3"/>
    <w:rsid w:val="00C50A8A"/>
    <w:rsid w:val="00C51508"/>
    <w:rsid w:val="00C529FD"/>
    <w:rsid w:val="00C545C0"/>
    <w:rsid w:val="00C6017D"/>
    <w:rsid w:val="00C64703"/>
    <w:rsid w:val="00C6643C"/>
    <w:rsid w:val="00C66B36"/>
    <w:rsid w:val="00C706A2"/>
    <w:rsid w:val="00C71696"/>
    <w:rsid w:val="00C719DF"/>
    <w:rsid w:val="00C71DC3"/>
    <w:rsid w:val="00C728DD"/>
    <w:rsid w:val="00C754FE"/>
    <w:rsid w:val="00C8008D"/>
    <w:rsid w:val="00C80F3E"/>
    <w:rsid w:val="00C834A0"/>
    <w:rsid w:val="00C84585"/>
    <w:rsid w:val="00C857AC"/>
    <w:rsid w:val="00C86167"/>
    <w:rsid w:val="00C90FB6"/>
    <w:rsid w:val="00C91173"/>
    <w:rsid w:val="00C9284C"/>
    <w:rsid w:val="00C93A26"/>
    <w:rsid w:val="00C940A2"/>
    <w:rsid w:val="00C95428"/>
    <w:rsid w:val="00C96241"/>
    <w:rsid w:val="00CA0E10"/>
    <w:rsid w:val="00CA2785"/>
    <w:rsid w:val="00CA3AAD"/>
    <w:rsid w:val="00CA5759"/>
    <w:rsid w:val="00CA5DE5"/>
    <w:rsid w:val="00CA6673"/>
    <w:rsid w:val="00CB0A60"/>
    <w:rsid w:val="00CB3A77"/>
    <w:rsid w:val="00CB6A9F"/>
    <w:rsid w:val="00CB7EDE"/>
    <w:rsid w:val="00CC07C0"/>
    <w:rsid w:val="00CC26A3"/>
    <w:rsid w:val="00CC3CF1"/>
    <w:rsid w:val="00CC448F"/>
    <w:rsid w:val="00CC5603"/>
    <w:rsid w:val="00CC65CA"/>
    <w:rsid w:val="00CD03E3"/>
    <w:rsid w:val="00CD55B9"/>
    <w:rsid w:val="00CE09C1"/>
    <w:rsid w:val="00CE211D"/>
    <w:rsid w:val="00CE37F4"/>
    <w:rsid w:val="00CE4908"/>
    <w:rsid w:val="00CE59E4"/>
    <w:rsid w:val="00CE5ECA"/>
    <w:rsid w:val="00CE6880"/>
    <w:rsid w:val="00CE7228"/>
    <w:rsid w:val="00CF0F60"/>
    <w:rsid w:val="00CF2921"/>
    <w:rsid w:val="00CF38C4"/>
    <w:rsid w:val="00CF5CD5"/>
    <w:rsid w:val="00CF6999"/>
    <w:rsid w:val="00D00A2A"/>
    <w:rsid w:val="00D01D72"/>
    <w:rsid w:val="00D02D06"/>
    <w:rsid w:val="00D04FA6"/>
    <w:rsid w:val="00D065FD"/>
    <w:rsid w:val="00D07152"/>
    <w:rsid w:val="00D071BE"/>
    <w:rsid w:val="00D07F1F"/>
    <w:rsid w:val="00D10394"/>
    <w:rsid w:val="00D1532D"/>
    <w:rsid w:val="00D159FD"/>
    <w:rsid w:val="00D16786"/>
    <w:rsid w:val="00D1683F"/>
    <w:rsid w:val="00D20629"/>
    <w:rsid w:val="00D21343"/>
    <w:rsid w:val="00D216DA"/>
    <w:rsid w:val="00D22427"/>
    <w:rsid w:val="00D22588"/>
    <w:rsid w:val="00D22CA5"/>
    <w:rsid w:val="00D2326A"/>
    <w:rsid w:val="00D2364A"/>
    <w:rsid w:val="00D2368E"/>
    <w:rsid w:val="00D2693A"/>
    <w:rsid w:val="00D315C7"/>
    <w:rsid w:val="00D31DC4"/>
    <w:rsid w:val="00D36300"/>
    <w:rsid w:val="00D36842"/>
    <w:rsid w:val="00D37812"/>
    <w:rsid w:val="00D408BE"/>
    <w:rsid w:val="00D454A9"/>
    <w:rsid w:val="00D458CD"/>
    <w:rsid w:val="00D45E7E"/>
    <w:rsid w:val="00D4716F"/>
    <w:rsid w:val="00D50725"/>
    <w:rsid w:val="00D515AB"/>
    <w:rsid w:val="00D556B9"/>
    <w:rsid w:val="00D601A5"/>
    <w:rsid w:val="00D604DD"/>
    <w:rsid w:val="00D60C18"/>
    <w:rsid w:val="00D64FF7"/>
    <w:rsid w:val="00D65A82"/>
    <w:rsid w:val="00D66F2E"/>
    <w:rsid w:val="00D67CCF"/>
    <w:rsid w:val="00D67F18"/>
    <w:rsid w:val="00D7204B"/>
    <w:rsid w:val="00D7246D"/>
    <w:rsid w:val="00D73AE0"/>
    <w:rsid w:val="00D73AED"/>
    <w:rsid w:val="00D742F1"/>
    <w:rsid w:val="00D81C43"/>
    <w:rsid w:val="00D8689F"/>
    <w:rsid w:val="00D870A8"/>
    <w:rsid w:val="00D874D6"/>
    <w:rsid w:val="00D879A4"/>
    <w:rsid w:val="00D87CA2"/>
    <w:rsid w:val="00D93A5E"/>
    <w:rsid w:val="00D96BA1"/>
    <w:rsid w:val="00D9775D"/>
    <w:rsid w:val="00DA0C81"/>
    <w:rsid w:val="00DA19C0"/>
    <w:rsid w:val="00DA1F0F"/>
    <w:rsid w:val="00DA759A"/>
    <w:rsid w:val="00DB0003"/>
    <w:rsid w:val="00DB5C13"/>
    <w:rsid w:val="00DB6839"/>
    <w:rsid w:val="00DC09ED"/>
    <w:rsid w:val="00DC3243"/>
    <w:rsid w:val="00DC41EA"/>
    <w:rsid w:val="00DC51A0"/>
    <w:rsid w:val="00DC5715"/>
    <w:rsid w:val="00DD10D3"/>
    <w:rsid w:val="00DD15A4"/>
    <w:rsid w:val="00DD273B"/>
    <w:rsid w:val="00DD412E"/>
    <w:rsid w:val="00DD43A4"/>
    <w:rsid w:val="00DE08CC"/>
    <w:rsid w:val="00DE15F6"/>
    <w:rsid w:val="00DE2F8A"/>
    <w:rsid w:val="00DE3F17"/>
    <w:rsid w:val="00DE7B54"/>
    <w:rsid w:val="00DF0E11"/>
    <w:rsid w:val="00DF2CCA"/>
    <w:rsid w:val="00DF3F29"/>
    <w:rsid w:val="00DF51F3"/>
    <w:rsid w:val="00DF56D0"/>
    <w:rsid w:val="00DF5E64"/>
    <w:rsid w:val="00DF6498"/>
    <w:rsid w:val="00E00AE9"/>
    <w:rsid w:val="00E0194E"/>
    <w:rsid w:val="00E056D7"/>
    <w:rsid w:val="00E077BE"/>
    <w:rsid w:val="00E10F28"/>
    <w:rsid w:val="00E10FDB"/>
    <w:rsid w:val="00E13233"/>
    <w:rsid w:val="00E1483F"/>
    <w:rsid w:val="00E172E1"/>
    <w:rsid w:val="00E21DB8"/>
    <w:rsid w:val="00E23AB8"/>
    <w:rsid w:val="00E264CA"/>
    <w:rsid w:val="00E30F99"/>
    <w:rsid w:val="00E3372E"/>
    <w:rsid w:val="00E366CE"/>
    <w:rsid w:val="00E3761E"/>
    <w:rsid w:val="00E507E2"/>
    <w:rsid w:val="00E52B9F"/>
    <w:rsid w:val="00E53B97"/>
    <w:rsid w:val="00E57986"/>
    <w:rsid w:val="00E642BB"/>
    <w:rsid w:val="00E65A0F"/>
    <w:rsid w:val="00E676AA"/>
    <w:rsid w:val="00E6790B"/>
    <w:rsid w:val="00E7079F"/>
    <w:rsid w:val="00E715A6"/>
    <w:rsid w:val="00E72529"/>
    <w:rsid w:val="00E72DBD"/>
    <w:rsid w:val="00E742DF"/>
    <w:rsid w:val="00E752B0"/>
    <w:rsid w:val="00E75763"/>
    <w:rsid w:val="00E77E98"/>
    <w:rsid w:val="00E80505"/>
    <w:rsid w:val="00E86456"/>
    <w:rsid w:val="00E8788F"/>
    <w:rsid w:val="00E91F4C"/>
    <w:rsid w:val="00E9584F"/>
    <w:rsid w:val="00E96AE9"/>
    <w:rsid w:val="00E97D3F"/>
    <w:rsid w:val="00EA015D"/>
    <w:rsid w:val="00EA0EAD"/>
    <w:rsid w:val="00EA26EA"/>
    <w:rsid w:val="00EA6F5D"/>
    <w:rsid w:val="00EB02DD"/>
    <w:rsid w:val="00EB0903"/>
    <w:rsid w:val="00EB0938"/>
    <w:rsid w:val="00EB1700"/>
    <w:rsid w:val="00EB6892"/>
    <w:rsid w:val="00EB6C5D"/>
    <w:rsid w:val="00EB787D"/>
    <w:rsid w:val="00EC2E8D"/>
    <w:rsid w:val="00EC2FEF"/>
    <w:rsid w:val="00EC56E2"/>
    <w:rsid w:val="00EC75AC"/>
    <w:rsid w:val="00EE0069"/>
    <w:rsid w:val="00EE10CC"/>
    <w:rsid w:val="00EE2150"/>
    <w:rsid w:val="00EE2BE2"/>
    <w:rsid w:val="00EE4407"/>
    <w:rsid w:val="00EE5628"/>
    <w:rsid w:val="00EE5ECA"/>
    <w:rsid w:val="00EF217F"/>
    <w:rsid w:val="00EF2B2E"/>
    <w:rsid w:val="00EF3058"/>
    <w:rsid w:val="00EF49C7"/>
    <w:rsid w:val="00EF5F00"/>
    <w:rsid w:val="00F01198"/>
    <w:rsid w:val="00F02BC1"/>
    <w:rsid w:val="00F03DDC"/>
    <w:rsid w:val="00F05EDB"/>
    <w:rsid w:val="00F1140B"/>
    <w:rsid w:val="00F126DA"/>
    <w:rsid w:val="00F12CB8"/>
    <w:rsid w:val="00F13C77"/>
    <w:rsid w:val="00F200F7"/>
    <w:rsid w:val="00F22177"/>
    <w:rsid w:val="00F23EE1"/>
    <w:rsid w:val="00F24E6C"/>
    <w:rsid w:val="00F25462"/>
    <w:rsid w:val="00F25F89"/>
    <w:rsid w:val="00F26A96"/>
    <w:rsid w:val="00F33100"/>
    <w:rsid w:val="00F349C9"/>
    <w:rsid w:val="00F34DAB"/>
    <w:rsid w:val="00F35BEA"/>
    <w:rsid w:val="00F37169"/>
    <w:rsid w:val="00F4450E"/>
    <w:rsid w:val="00F4498C"/>
    <w:rsid w:val="00F50369"/>
    <w:rsid w:val="00F51E9B"/>
    <w:rsid w:val="00F529FB"/>
    <w:rsid w:val="00F554D7"/>
    <w:rsid w:val="00F56EE4"/>
    <w:rsid w:val="00F628B7"/>
    <w:rsid w:val="00F64085"/>
    <w:rsid w:val="00F67D6D"/>
    <w:rsid w:val="00F7105E"/>
    <w:rsid w:val="00F711A2"/>
    <w:rsid w:val="00F72031"/>
    <w:rsid w:val="00F72AEB"/>
    <w:rsid w:val="00F74182"/>
    <w:rsid w:val="00F74673"/>
    <w:rsid w:val="00F7729E"/>
    <w:rsid w:val="00F7799E"/>
    <w:rsid w:val="00F77D18"/>
    <w:rsid w:val="00F80CB1"/>
    <w:rsid w:val="00F80EFB"/>
    <w:rsid w:val="00F84990"/>
    <w:rsid w:val="00F903E3"/>
    <w:rsid w:val="00F910D4"/>
    <w:rsid w:val="00F91367"/>
    <w:rsid w:val="00F934DA"/>
    <w:rsid w:val="00F93B0F"/>
    <w:rsid w:val="00F94DE9"/>
    <w:rsid w:val="00FA166A"/>
    <w:rsid w:val="00FA1CB7"/>
    <w:rsid w:val="00FA45C0"/>
    <w:rsid w:val="00FA6C5B"/>
    <w:rsid w:val="00FA77BD"/>
    <w:rsid w:val="00FB16CA"/>
    <w:rsid w:val="00FB3B46"/>
    <w:rsid w:val="00FB5A4A"/>
    <w:rsid w:val="00FB7098"/>
    <w:rsid w:val="00FB73EF"/>
    <w:rsid w:val="00FC0CC5"/>
    <w:rsid w:val="00FC11DB"/>
    <w:rsid w:val="00FD03A9"/>
    <w:rsid w:val="00FD3E85"/>
    <w:rsid w:val="00FD638D"/>
    <w:rsid w:val="00FD7497"/>
    <w:rsid w:val="00FD7E13"/>
    <w:rsid w:val="00FE02FF"/>
    <w:rsid w:val="00FE0823"/>
    <w:rsid w:val="00FE4EB9"/>
    <w:rsid w:val="00FE6844"/>
    <w:rsid w:val="00FE6A4A"/>
    <w:rsid w:val="00FF2C4B"/>
    <w:rsid w:val="00FF3ADC"/>
    <w:rsid w:val="00FF519A"/>
    <w:rsid w:val="00FF5320"/>
    <w:rsid w:val="00FF5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D515AB"/>
    <w:pPr>
      <w:ind w:firstLine="567"/>
      <w:jc w:val="both"/>
    </w:pPr>
    <w:rPr>
      <w:rFonts w:ascii="Arial" w:hAnsi="Arial"/>
      <w:sz w:val="24"/>
      <w:szCs w:val="24"/>
    </w:rPr>
  </w:style>
  <w:style w:type="paragraph" w:styleId="1">
    <w:name w:val="heading 1"/>
    <w:aliases w:val="!Части документа"/>
    <w:basedOn w:val="a"/>
    <w:next w:val="a"/>
    <w:qFormat/>
    <w:rsid w:val="00D515AB"/>
    <w:pPr>
      <w:jc w:val="center"/>
      <w:outlineLvl w:val="0"/>
    </w:pPr>
    <w:rPr>
      <w:rFonts w:cs="Arial"/>
      <w:b/>
      <w:bCs/>
      <w:kern w:val="32"/>
      <w:sz w:val="32"/>
      <w:szCs w:val="32"/>
    </w:rPr>
  </w:style>
  <w:style w:type="paragraph" w:styleId="2">
    <w:name w:val="heading 2"/>
    <w:aliases w:val="!Разделы документа"/>
    <w:basedOn w:val="a"/>
    <w:qFormat/>
    <w:rsid w:val="00D515AB"/>
    <w:pPr>
      <w:jc w:val="center"/>
      <w:outlineLvl w:val="1"/>
    </w:pPr>
    <w:rPr>
      <w:rFonts w:cs="Arial"/>
      <w:b/>
      <w:bCs/>
      <w:iCs/>
      <w:sz w:val="30"/>
      <w:szCs w:val="28"/>
    </w:rPr>
  </w:style>
  <w:style w:type="paragraph" w:styleId="3">
    <w:name w:val="heading 3"/>
    <w:aliases w:val="!Главы документа"/>
    <w:basedOn w:val="a"/>
    <w:qFormat/>
    <w:rsid w:val="00D515AB"/>
    <w:pPr>
      <w:outlineLvl w:val="2"/>
    </w:pPr>
    <w:rPr>
      <w:rFonts w:cs="Arial"/>
      <w:b/>
      <w:bCs/>
      <w:sz w:val="28"/>
      <w:szCs w:val="26"/>
    </w:rPr>
  </w:style>
  <w:style w:type="paragraph" w:styleId="4">
    <w:name w:val="heading 4"/>
    <w:aliases w:val="!Параграфы/Статьи документа"/>
    <w:basedOn w:val="a"/>
    <w:qFormat/>
    <w:rsid w:val="00D515A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link w:val="text0"/>
    <w:rsid w:val="00B51329"/>
    <w:rPr>
      <w:rFonts w:cs="Arial"/>
    </w:rPr>
  </w:style>
  <w:style w:type="paragraph" w:customStyle="1" w:styleId="10">
    <w:name w:val="Название объекта1"/>
    <w:basedOn w:val="a"/>
    <w:rsid w:val="00B51329"/>
    <w:pPr>
      <w:spacing w:before="240" w:after="60"/>
      <w:jc w:val="center"/>
    </w:pPr>
    <w:rPr>
      <w:rFonts w:cs="Arial"/>
      <w:b/>
      <w:bCs/>
      <w:sz w:val="32"/>
      <w:szCs w:val="32"/>
    </w:rPr>
  </w:style>
  <w:style w:type="paragraph" w:customStyle="1" w:styleId="article">
    <w:name w:val="article"/>
    <w:basedOn w:val="a"/>
    <w:rsid w:val="00B51329"/>
    <w:rPr>
      <w:rFonts w:cs="Arial"/>
      <w:sz w:val="26"/>
      <w:szCs w:val="26"/>
    </w:rPr>
  </w:style>
  <w:style w:type="paragraph" w:customStyle="1" w:styleId="chapter">
    <w:name w:val="chapter"/>
    <w:basedOn w:val="a"/>
    <w:rsid w:val="00B51329"/>
    <w:rPr>
      <w:rFonts w:cs="Arial"/>
      <w:sz w:val="28"/>
      <w:szCs w:val="28"/>
    </w:rPr>
  </w:style>
  <w:style w:type="paragraph" w:customStyle="1" w:styleId="section">
    <w:name w:val="section"/>
    <w:basedOn w:val="a"/>
    <w:rsid w:val="00B51329"/>
    <w:pPr>
      <w:jc w:val="center"/>
    </w:pPr>
    <w:rPr>
      <w:rFonts w:cs="Arial"/>
      <w:sz w:val="30"/>
      <w:szCs w:val="30"/>
    </w:rPr>
  </w:style>
  <w:style w:type="paragraph" w:styleId="a3">
    <w:name w:val="Normal (Web)"/>
    <w:basedOn w:val="a"/>
    <w:rsid w:val="00B51329"/>
    <w:pPr>
      <w:spacing w:before="100" w:beforeAutospacing="1" w:after="100" w:afterAutospacing="1"/>
    </w:pPr>
  </w:style>
  <w:style w:type="character" w:styleId="a4">
    <w:name w:val="Hyperlink"/>
    <w:rsid w:val="00D515AB"/>
    <w:rPr>
      <w:color w:val="0000FF"/>
      <w:u w:val="none"/>
    </w:rPr>
  </w:style>
  <w:style w:type="character" w:styleId="a5">
    <w:name w:val="FollowedHyperlink"/>
    <w:rsid w:val="00B51329"/>
    <w:rPr>
      <w:color w:val="0000FF"/>
      <w:u w:val="single"/>
    </w:rPr>
  </w:style>
  <w:style w:type="character" w:styleId="HTML">
    <w:name w:val="HTML Variable"/>
    <w:aliases w:val="!Ссылки в документе"/>
    <w:rsid w:val="00D515AB"/>
    <w:rPr>
      <w:rFonts w:ascii="Arial" w:hAnsi="Arial"/>
      <w:b w:val="0"/>
      <w:i w:val="0"/>
      <w:iCs/>
      <w:color w:val="0000FF"/>
      <w:sz w:val="24"/>
      <w:u w:val="none"/>
    </w:rPr>
  </w:style>
  <w:style w:type="paragraph" w:styleId="a6">
    <w:name w:val="annotation text"/>
    <w:aliases w:val="!Равноширинный текст документа"/>
    <w:basedOn w:val="a"/>
    <w:semiHidden/>
    <w:rsid w:val="00D515AB"/>
    <w:rPr>
      <w:rFonts w:ascii="Courier" w:hAnsi="Courier"/>
      <w:sz w:val="22"/>
      <w:szCs w:val="20"/>
    </w:rPr>
  </w:style>
  <w:style w:type="paragraph" w:customStyle="1" w:styleId="Title">
    <w:name w:val="Title!Название НПА"/>
    <w:basedOn w:val="a"/>
    <w:rsid w:val="00D515AB"/>
    <w:pPr>
      <w:spacing w:before="240" w:after="60"/>
      <w:jc w:val="center"/>
      <w:outlineLvl w:val="0"/>
    </w:pPr>
    <w:rPr>
      <w:rFonts w:cs="Arial"/>
      <w:b/>
      <w:bCs/>
      <w:kern w:val="28"/>
      <w:sz w:val="32"/>
      <w:szCs w:val="32"/>
    </w:rPr>
  </w:style>
  <w:style w:type="paragraph" w:customStyle="1" w:styleId="Application">
    <w:name w:val="Application!Приложение"/>
    <w:rsid w:val="00D515AB"/>
    <w:pPr>
      <w:spacing w:before="120" w:after="120"/>
      <w:jc w:val="right"/>
    </w:pPr>
    <w:rPr>
      <w:rFonts w:ascii="Arial" w:hAnsi="Arial" w:cs="Arial"/>
      <w:b/>
      <w:bCs/>
      <w:kern w:val="28"/>
      <w:sz w:val="32"/>
      <w:szCs w:val="32"/>
    </w:rPr>
  </w:style>
  <w:style w:type="paragraph" w:customStyle="1" w:styleId="Table">
    <w:name w:val="Table!Таблица"/>
    <w:rsid w:val="00D515AB"/>
    <w:rPr>
      <w:rFonts w:ascii="Arial" w:hAnsi="Arial" w:cs="Arial"/>
      <w:bCs/>
      <w:kern w:val="28"/>
      <w:sz w:val="24"/>
      <w:szCs w:val="32"/>
    </w:rPr>
  </w:style>
  <w:style w:type="paragraph" w:customStyle="1" w:styleId="Table0">
    <w:name w:val="Table!"/>
    <w:next w:val="Table"/>
    <w:rsid w:val="00D515AB"/>
    <w:pPr>
      <w:jc w:val="center"/>
    </w:pPr>
    <w:rPr>
      <w:rFonts w:ascii="Arial" w:hAnsi="Arial" w:cs="Arial"/>
      <w:b/>
      <w:bCs/>
      <w:kern w:val="28"/>
      <w:sz w:val="24"/>
      <w:szCs w:val="32"/>
    </w:rPr>
  </w:style>
  <w:style w:type="paragraph" w:customStyle="1" w:styleId="NumberAndDate">
    <w:name w:val="NumberAndDate"/>
    <w:aliases w:val="!Дата и Номер"/>
    <w:qFormat/>
    <w:rsid w:val="00D515AB"/>
    <w:pPr>
      <w:jc w:val="center"/>
    </w:pPr>
    <w:rPr>
      <w:rFonts w:ascii="Arial" w:hAnsi="Arial" w:cs="Arial"/>
      <w:bCs/>
      <w:kern w:val="28"/>
      <w:sz w:val="24"/>
      <w:szCs w:val="32"/>
    </w:rPr>
  </w:style>
  <w:style w:type="paragraph" w:customStyle="1" w:styleId="11">
    <w:name w:val="Знак1"/>
    <w:basedOn w:val="a"/>
    <w:rsid w:val="00304FEB"/>
    <w:pPr>
      <w:widowControl w:val="0"/>
      <w:adjustRightInd w:val="0"/>
      <w:spacing w:after="160" w:line="240" w:lineRule="exact"/>
      <w:ind w:firstLine="0"/>
      <w:jc w:val="right"/>
    </w:pPr>
    <w:rPr>
      <w:rFonts w:ascii="Times New Roman" w:hAnsi="Times New Roman"/>
      <w:sz w:val="20"/>
      <w:szCs w:val="20"/>
      <w:lang w:val="en-GB" w:eastAsia="en-US"/>
    </w:rPr>
  </w:style>
  <w:style w:type="paragraph" w:styleId="a7">
    <w:name w:val="header"/>
    <w:basedOn w:val="a"/>
    <w:link w:val="a8"/>
    <w:uiPriority w:val="99"/>
    <w:rsid w:val="007C0BA2"/>
    <w:pPr>
      <w:tabs>
        <w:tab w:val="center" w:pos="4677"/>
        <w:tab w:val="right" w:pos="9355"/>
      </w:tabs>
    </w:pPr>
  </w:style>
  <w:style w:type="character" w:customStyle="1" w:styleId="a8">
    <w:name w:val="Верхний колонтитул Знак"/>
    <w:link w:val="a7"/>
    <w:uiPriority w:val="99"/>
    <w:rsid w:val="007C0BA2"/>
    <w:rPr>
      <w:rFonts w:ascii="Arial" w:hAnsi="Arial"/>
      <w:sz w:val="24"/>
      <w:szCs w:val="24"/>
    </w:rPr>
  </w:style>
  <w:style w:type="paragraph" w:styleId="a9">
    <w:name w:val="footer"/>
    <w:basedOn w:val="a"/>
    <w:link w:val="aa"/>
    <w:rsid w:val="007C0BA2"/>
    <w:pPr>
      <w:tabs>
        <w:tab w:val="center" w:pos="4677"/>
        <w:tab w:val="right" w:pos="9355"/>
      </w:tabs>
    </w:pPr>
  </w:style>
  <w:style w:type="character" w:customStyle="1" w:styleId="aa">
    <w:name w:val="Нижний колонтитул Знак"/>
    <w:link w:val="a9"/>
    <w:rsid w:val="007C0BA2"/>
    <w:rPr>
      <w:rFonts w:ascii="Arial" w:hAnsi="Arial"/>
      <w:sz w:val="24"/>
      <w:szCs w:val="24"/>
    </w:rPr>
  </w:style>
  <w:style w:type="paragraph" w:customStyle="1" w:styleId="ConsPlusNormal">
    <w:name w:val="ConsPlusNormal"/>
    <w:uiPriority w:val="99"/>
    <w:rsid w:val="00B4462F"/>
    <w:pPr>
      <w:autoSpaceDE w:val="0"/>
      <w:autoSpaceDN w:val="0"/>
      <w:adjustRightInd w:val="0"/>
    </w:pPr>
    <w:rPr>
      <w:sz w:val="28"/>
      <w:szCs w:val="28"/>
    </w:rPr>
  </w:style>
  <w:style w:type="paragraph" w:customStyle="1" w:styleId="ConsPlusCell">
    <w:name w:val="ConsPlusCell"/>
    <w:uiPriority w:val="99"/>
    <w:rsid w:val="00A94498"/>
    <w:pPr>
      <w:autoSpaceDE w:val="0"/>
      <w:autoSpaceDN w:val="0"/>
      <w:adjustRightInd w:val="0"/>
    </w:pPr>
    <w:rPr>
      <w:sz w:val="28"/>
      <w:szCs w:val="28"/>
    </w:rPr>
  </w:style>
  <w:style w:type="paragraph" w:styleId="ab">
    <w:name w:val="Balloon Text"/>
    <w:basedOn w:val="a"/>
    <w:semiHidden/>
    <w:rsid w:val="00C90FB6"/>
    <w:rPr>
      <w:rFonts w:ascii="Tahoma" w:hAnsi="Tahoma" w:cs="Tahoma"/>
      <w:sz w:val="16"/>
      <w:szCs w:val="16"/>
    </w:rPr>
  </w:style>
  <w:style w:type="character" w:customStyle="1" w:styleId="text0">
    <w:name w:val="text Знак"/>
    <w:link w:val="text"/>
    <w:rsid w:val="00BE275B"/>
    <w:rPr>
      <w:rFonts w:ascii="Arial" w:hAnsi="Arial" w:cs="Arial"/>
      <w:sz w:val="24"/>
      <w:szCs w:val="24"/>
      <w:lang w:val="ru-RU" w:eastAsia="ru-RU" w:bidi="ar-SA"/>
    </w:rPr>
  </w:style>
  <w:style w:type="paragraph" w:styleId="ac">
    <w:name w:val="footnote text"/>
    <w:basedOn w:val="a"/>
    <w:link w:val="ad"/>
    <w:rsid w:val="00C4096E"/>
    <w:rPr>
      <w:sz w:val="20"/>
      <w:szCs w:val="20"/>
    </w:rPr>
  </w:style>
  <w:style w:type="character" w:customStyle="1" w:styleId="ad">
    <w:name w:val="Текст сноски Знак"/>
    <w:link w:val="ac"/>
    <w:rsid w:val="00C4096E"/>
    <w:rPr>
      <w:rFonts w:ascii="Arial" w:hAnsi="Arial"/>
    </w:rPr>
  </w:style>
  <w:style w:type="character" w:styleId="ae">
    <w:name w:val="footnote reference"/>
    <w:rsid w:val="00C4096E"/>
    <w:rPr>
      <w:vertAlign w:val="superscript"/>
    </w:rPr>
  </w:style>
  <w:style w:type="character" w:customStyle="1" w:styleId="12">
    <w:name w:val="Гиперссылка1"/>
    <w:rsid w:val="00B02655"/>
  </w:style>
  <w:style w:type="character" w:styleId="af">
    <w:name w:val="page number"/>
    <w:basedOn w:val="a0"/>
    <w:rsid w:val="00424DED"/>
  </w:style>
  <w:style w:type="paragraph" w:styleId="af0">
    <w:name w:val="Body Text"/>
    <w:basedOn w:val="a"/>
    <w:link w:val="af1"/>
    <w:uiPriority w:val="99"/>
    <w:rsid w:val="00FB5A4A"/>
    <w:pPr>
      <w:ind w:firstLine="0"/>
      <w:jc w:val="center"/>
    </w:pPr>
    <w:rPr>
      <w:rFonts w:ascii="Times New Roman" w:hAnsi="Times New Roman"/>
      <w:b/>
      <w:sz w:val="28"/>
      <w:szCs w:val="20"/>
    </w:rPr>
  </w:style>
  <w:style w:type="character" w:customStyle="1" w:styleId="af1">
    <w:name w:val="Основной текст Знак"/>
    <w:basedOn w:val="a0"/>
    <w:link w:val="af0"/>
    <w:uiPriority w:val="99"/>
    <w:rsid w:val="00FB5A4A"/>
    <w:rPr>
      <w:b/>
      <w:sz w:val="28"/>
    </w:rPr>
  </w:style>
  <w:style w:type="paragraph" w:styleId="20">
    <w:name w:val="Body Text 2"/>
    <w:basedOn w:val="a"/>
    <w:link w:val="21"/>
    <w:rsid w:val="00FB5A4A"/>
    <w:pPr>
      <w:ind w:firstLine="0"/>
      <w:jc w:val="left"/>
    </w:pPr>
    <w:rPr>
      <w:rFonts w:ascii="Times New Roman" w:hAnsi="Times New Roman"/>
      <w:b/>
      <w:bCs/>
      <w:sz w:val="28"/>
      <w:szCs w:val="28"/>
    </w:rPr>
  </w:style>
  <w:style w:type="character" w:customStyle="1" w:styleId="21">
    <w:name w:val="Основной текст 2 Знак"/>
    <w:basedOn w:val="a0"/>
    <w:link w:val="20"/>
    <w:rsid w:val="00FB5A4A"/>
    <w:rPr>
      <w:b/>
      <w:bCs/>
      <w:sz w:val="28"/>
      <w:szCs w:val="28"/>
    </w:rPr>
  </w:style>
  <w:style w:type="paragraph" w:customStyle="1" w:styleId="ConsPlusTitle">
    <w:name w:val="ConsPlusTitle"/>
    <w:uiPriority w:val="99"/>
    <w:rsid w:val="004F5AC5"/>
    <w:pPr>
      <w:widowControl w:val="0"/>
      <w:autoSpaceDE w:val="0"/>
      <w:autoSpaceDN w:val="0"/>
      <w:adjustRightInd w:val="0"/>
    </w:pPr>
    <w:rPr>
      <w:b/>
      <w:bCs/>
      <w:sz w:val="24"/>
      <w:szCs w:val="24"/>
    </w:rPr>
  </w:style>
  <w:style w:type="paragraph" w:styleId="af2">
    <w:name w:val="List Paragraph"/>
    <w:basedOn w:val="a"/>
    <w:uiPriority w:val="99"/>
    <w:qFormat/>
    <w:rsid w:val="004F5AC5"/>
    <w:pPr>
      <w:ind w:left="720" w:firstLine="0"/>
      <w:contextualSpacing/>
      <w:jc w:val="left"/>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99094">
      <w:marLeft w:val="0"/>
      <w:marRight w:val="0"/>
      <w:marTop w:val="0"/>
      <w:marBottom w:val="0"/>
      <w:divBdr>
        <w:top w:val="none" w:sz="0" w:space="0" w:color="auto"/>
        <w:left w:val="none" w:sz="0" w:space="0" w:color="auto"/>
        <w:bottom w:val="none" w:sz="0" w:space="0" w:color="auto"/>
        <w:right w:val="none" w:sz="0" w:space="0" w:color="auto"/>
      </w:divBdr>
    </w:div>
    <w:div w:id="243496535">
      <w:bodyDiv w:val="1"/>
      <w:marLeft w:val="0"/>
      <w:marRight w:val="0"/>
      <w:marTop w:val="0"/>
      <w:marBottom w:val="0"/>
      <w:divBdr>
        <w:top w:val="none" w:sz="0" w:space="0" w:color="auto"/>
        <w:left w:val="none" w:sz="0" w:space="0" w:color="auto"/>
        <w:bottom w:val="none" w:sz="0" w:space="0" w:color="auto"/>
        <w:right w:val="none" w:sz="0" w:space="0" w:color="auto"/>
      </w:divBdr>
    </w:div>
    <w:div w:id="488596311">
      <w:marLeft w:val="0"/>
      <w:marRight w:val="0"/>
      <w:marTop w:val="0"/>
      <w:marBottom w:val="0"/>
      <w:divBdr>
        <w:top w:val="none" w:sz="0" w:space="0" w:color="auto"/>
        <w:left w:val="none" w:sz="0" w:space="0" w:color="auto"/>
        <w:bottom w:val="none" w:sz="0" w:space="0" w:color="auto"/>
        <w:right w:val="none" w:sz="0" w:space="0" w:color="auto"/>
      </w:divBdr>
    </w:div>
    <w:div w:id="517742649">
      <w:marLeft w:val="0"/>
      <w:marRight w:val="0"/>
      <w:marTop w:val="0"/>
      <w:marBottom w:val="0"/>
      <w:divBdr>
        <w:top w:val="none" w:sz="0" w:space="0" w:color="auto"/>
        <w:left w:val="none" w:sz="0" w:space="0" w:color="auto"/>
        <w:bottom w:val="none" w:sz="0" w:space="0" w:color="auto"/>
        <w:right w:val="none" w:sz="0" w:space="0" w:color="auto"/>
      </w:divBdr>
    </w:div>
    <w:div w:id="976379219">
      <w:marLeft w:val="0"/>
      <w:marRight w:val="0"/>
      <w:marTop w:val="0"/>
      <w:marBottom w:val="0"/>
      <w:divBdr>
        <w:top w:val="none" w:sz="0" w:space="0" w:color="auto"/>
        <w:left w:val="none" w:sz="0" w:space="0" w:color="auto"/>
        <w:bottom w:val="none" w:sz="0" w:space="0" w:color="auto"/>
        <w:right w:val="none" w:sz="0" w:space="0" w:color="auto"/>
      </w:divBdr>
    </w:div>
    <w:div w:id="1145203609">
      <w:marLeft w:val="0"/>
      <w:marRight w:val="0"/>
      <w:marTop w:val="0"/>
      <w:marBottom w:val="0"/>
      <w:divBdr>
        <w:top w:val="none" w:sz="0" w:space="0" w:color="auto"/>
        <w:left w:val="none" w:sz="0" w:space="0" w:color="auto"/>
        <w:bottom w:val="none" w:sz="0" w:space="0" w:color="auto"/>
        <w:right w:val="none" w:sz="0" w:space="0" w:color="auto"/>
      </w:divBdr>
    </w:div>
    <w:div w:id="1703701973">
      <w:marLeft w:val="0"/>
      <w:marRight w:val="0"/>
      <w:marTop w:val="0"/>
      <w:marBottom w:val="0"/>
      <w:divBdr>
        <w:top w:val="none" w:sz="0" w:space="0" w:color="auto"/>
        <w:left w:val="none" w:sz="0" w:space="0" w:color="auto"/>
        <w:bottom w:val="none" w:sz="0" w:space="0" w:color="auto"/>
        <w:right w:val="none" w:sz="0" w:space="0" w:color="auto"/>
      </w:divBdr>
    </w:div>
    <w:div w:id="1706638437">
      <w:marLeft w:val="0"/>
      <w:marRight w:val="0"/>
      <w:marTop w:val="0"/>
      <w:marBottom w:val="0"/>
      <w:divBdr>
        <w:top w:val="none" w:sz="0" w:space="0" w:color="auto"/>
        <w:left w:val="none" w:sz="0" w:space="0" w:color="auto"/>
        <w:bottom w:val="none" w:sz="0" w:space="0" w:color="auto"/>
        <w:right w:val="none" w:sz="0" w:space="0" w:color="auto"/>
      </w:divBdr>
    </w:div>
    <w:div w:id="1747343223">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374BC2C9E471166E82699ED677B44AB45614E9B410C3E7B25C4331A0BE3248E013B39F3BD4953B41F9BF8DE559G2Q" TargetMode="External"/><Relationship Id="rId18" Type="http://schemas.openxmlformats.org/officeDocument/2006/relationships/hyperlink" Target="consultantplus://offline/ref=9E79DC89929E547AD2FFFD43337F67204C5A64A3E08B3B6BE20186DD03D2243649723835FE3C4F2833CDBDBF55C081CEBC5A81786FDB9455l9U8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E79DC89929E547AD2FFFD43337F67204C5A64A3E08B3B6BE20186DD03D2243649723835FE3C4F2B31CDBDBF55C081CEBC5A81786FDB9455l9U8H" TargetMode="External"/><Relationship Id="rId7" Type="http://schemas.openxmlformats.org/officeDocument/2006/relationships/footnotes" Target="footnotes.xml"/><Relationship Id="rId12" Type="http://schemas.openxmlformats.org/officeDocument/2006/relationships/hyperlink" Target="consultantplus://offline/ref=0830E421BACFAC7EC7573CF6DC50B7D1ED1D2FE1E665AE104282DC59D9FA4A19B5601DE9160A0BFAA6583665D9BBE2DC3971E60CBB4F24D9X375P" TargetMode="External"/><Relationship Id="rId17" Type="http://schemas.openxmlformats.org/officeDocument/2006/relationships/hyperlink" Target="consultantplus://offline/ref=9E79DC89929E547AD2FFFD43337F67204C5A64A3E08B3B6BE20186DD03D2243649723835FE3C4F2834CDBDBF55C081CEBC5A81786FDB9455l9U8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DBAE927D291FE44FFB500BA06FA1E30F685F3FFCAFE56ABA8A12F614DC61CB0217225306D3FFE4F735A13AD2474E2B98FEA6E410690561Fd0R5H" TargetMode="External"/><Relationship Id="rId20" Type="http://schemas.openxmlformats.org/officeDocument/2006/relationships/hyperlink" Target="consultantplus://offline/ref=9E79DC89929E547AD2FFFD43337F67204C5A64A3E08B3B6BE20186DD03D2243649723835FE3C4F283FCDBDBF55C081CEBC5A81786FDB9455l9U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96922F7D198502CFDFD670E0FE7B03BF754C1AEBAED2B55D30D9B32E6D94CDD9B56156C6FAF02481E2233226643D0AEDABFE8D09FB15E449wCP"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BDBAE927D291FE44FFB500BA06FA1E30F685F3FFCAFE56ABA8A12F614DC61CB0217225306D3FFE4F725A13AD2474E2B98FEA6E410690561Fd0R5H" TargetMode="External"/><Relationship Id="rId23" Type="http://schemas.openxmlformats.org/officeDocument/2006/relationships/hyperlink" Target="consultantplus://offline/ref=B70109E411E6D4B6306FC4F76FF81FBA81454443A50BEFD776852CDA45C8073E38941E1888037ACE70309AD615989A53ECAA565E1C5DE7250Fv5Q" TargetMode="External"/><Relationship Id="rId10" Type="http://schemas.openxmlformats.org/officeDocument/2006/relationships/hyperlink" Target="consultantplus://offline/ref=4EB27D09B6974E466B11D93CA171F8AE6D53BDF7899D38F84E1F6D131FF7096C535692A755616689625BCB2AB1E69DEDC597BDC937E9u4P" TargetMode="External"/><Relationship Id="rId19" Type="http://schemas.openxmlformats.org/officeDocument/2006/relationships/hyperlink" Target="consultantplus://offline/ref=9E79DC89929E547AD2FFFD43337F67204C5A64A3E08B3B6BE20186DD03D2243649723835FE3C4F283FCDBDBF55C081CEBC5A81786FDB9455l9U8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AF4731B4C5D4F46AE72F69836775142DF9BCCA66A84332476BC06E3B63FC166469531BE914ADAA16BEE2741F82FA73BB5C9E3A77114574C4DCFH" TargetMode="External"/><Relationship Id="rId22" Type="http://schemas.openxmlformats.org/officeDocument/2006/relationships/hyperlink" Target="consultantplus://offline/ref=0E44FE2299679009D09D74FB995E3062C847612A91CBFD29C56E51C5C9FD39BCC275FA335FDBF366F33AE9AA528F6F53EAFF92EEf3lB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9E097-2250-4261-B1F8-B9C8FF00E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3</TotalTime>
  <Pages>9</Pages>
  <Words>3582</Words>
  <Characters>20423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SCLI</Company>
  <LinksUpToDate>false</LinksUpToDate>
  <CharactersWithSpaces>23958</CharactersWithSpaces>
  <SharedDoc>false</SharedDoc>
  <HLinks>
    <vt:vector size="246" baseType="variant">
      <vt:variant>
        <vt:i4>4849677</vt:i4>
      </vt:variant>
      <vt:variant>
        <vt:i4>120</vt:i4>
      </vt:variant>
      <vt:variant>
        <vt:i4>0</vt:i4>
      </vt:variant>
      <vt:variant>
        <vt:i4>5</vt:i4>
      </vt:variant>
      <vt:variant>
        <vt:lpwstr>consultantplus://offline/ref=899195666594F0B6A94A108182206BA971E2A72EA182B220C6007B3F02NECEH</vt:lpwstr>
      </vt:variant>
      <vt:variant>
        <vt:lpwstr/>
      </vt:variant>
      <vt:variant>
        <vt:i4>4849667</vt:i4>
      </vt:variant>
      <vt:variant>
        <vt:i4>117</vt:i4>
      </vt:variant>
      <vt:variant>
        <vt:i4>0</vt:i4>
      </vt:variant>
      <vt:variant>
        <vt:i4>5</vt:i4>
      </vt:variant>
      <vt:variant>
        <vt:lpwstr>consultantplus://offline/ref=899195666594F0B6A94A108182206BA971E2A628AF87B220C6007B3F02NECEH</vt:lpwstr>
      </vt:variant>
      <vt:variant>
        <vt:lpwstr/>
      </vt:variant>
      <vt:variant>
        <vt:i4>4849672</vt:i4>
      </vt:variant>
      <vt:variant>
        <vt:i4>114</vt:i4>
      </vt:variant>
      <vt:variant>
        <vt:i4>0</vt:i4>
      </vt:variant>
      <vt:variant>
        <vt:i4>5</vt:i4>
      </vt:variant>
      <vt:variant>
        <vt:lpwstr>consultantplus://offline/ref=899195666594F0B6A94A108182206BA972EAAE2EAE8AB220C6007B3F02NECEH</vt:lpwstr>
      </vt:variant>
      <vt:variant>
        <vt:lpwstr/>
      </vt:variant>
      <vt:variant>
        <vt:i4>1704025</vt:i4>
      </vt:variant>
      <vt:variant>
        <vt:i4>111</vt:i4>
      </vt:variant>
      <vt:variant>
        <vt:i4>0</vt:i4>
      </vt:variant>
      <vt:variant>
        <vt:i4>5</vt:i4>
      </vt:variant>
      <vt:variant>
        <vt:lpwstr>consultantplus://offline/ref=D74F3168C490E6A311F8821C1A68152E6537BC7C11D9F8DDE0F9B4H9KBJ</vt:lpwstr>
      </vt:variant>
      <vt:variant>
        <vt:lpwstr/>
      </vt:variant>
      <vt:variant>
        <vt:i4>4194392</vt:i4>
      </vt:variant>
      <vt:variant>
        <vt:i4>108</vt:i4>
      </vt:variant>
      <vt:variant>
        <vt:i4>0</vt:i4>
      </vt:variant>
      <vt:variant>
        <vt:i4>5</vt:i4>
      </vt:variant>
      <vt:variant>
        <vt:lpwstr>consultantplus://offline/ref=D4AA4C489CBC3A07BD4B7A6E742DF1C4B1149ADAB3A00A318D521ECD37L</vt:lpwstr>
      </vt:variant>
      <vt:variant>
        <vt:lpwstr/>
      </vt:variant>
      <vt:variant>
        <vt:i4>7929916</vt:i4>
      </vt:variant>
      <vt:variant>
        <vt:i4>105</vt:i4>
      </vt:variant>
      <vt:variant>
        <vt:i4>0</vt:i4>
      </vt:variant>
      <vt:variant>
        <vt:i4>5</vt:i4>
      </vt:variant>
      <vt:variant>
        <vt:lpwstr>consultantplus://offline/ref=5C6D57DE79DDE8FB9153B7B59EBCE6344FCF2D147607C9720A43731CEE2ECEA29CD049987A83B879T0v5F</vt:lpwstr>
      </vt:variant>
      <vt:variant>
        <vt:lpwstr/>
      </vt:variant>
      <vt:variant>
        <vt:i4>5439575</vt:i4>
      </vt:variant>
      <vt:variant>
        <vt:i4>102</vt:i4>
      </vt:variant>
      <vt:variant>
        <vt:i4>0</vt:i4>
      </vt:variant>
      <vt:variant>
        <vt:i4>5</vt:i4>
      </vt:variant>
      <vt:variant>
        <vt:lpwstr>consultantplus://offline/ref=ECFD7056A43A0CDC501B3571268C443A9E43FCE724761D2E95D40D9BFD9D6E5F559C96A04AK8X8N</vt:lpwstr>
      </vt:variant>
      <vt:variant>
        <vt:lpwstr/>
      </vt:variant>
      <vt:variant>
        <vt:i4>5439494</vt:i4>
      </vt:variant>
      <vt:variant>
        <vt:i4>99</vt:i4>
      </vt:variant>
      <vt:variant>
        <vt:i4>0</vt:i4>
      </vt:variant>
      <vt:variant>
        <vt:i4>5</vt:i4>
      </vt:variant>
      <vt:variant>
        <vt:lpwstr>consultantplus://offline/ref=ECFD7056A43A0CDC501B3571268C443A9E43FCE724761D2E95D40D9BFD9D6E5F559C96A049K8X1N</vt:lpwstr>
      </vt:variant>
      <vt:variant>
        <vt:lpwstr/>
      </vt:variant>
      <vt:variant>
        <vt:i4>4128866</vt:i4>
      </vt:variant>
      <vt:variant>
        <vt:i4>96</vt:i4>
      </vt:variant>
      <vt:variant>
        <vt:i4>0</vt:i4>
      </vt:variant>
      <vt:variant>
        <vt:i4>5</vt:i4>
      </vt:variant>
      <vt:variant>
        <vt:lpwstr>consultantplus://offline/ref=ECFD7056A43A0CDC501B3571268C443A9E43FCE724761D2E95D40D9BFD9D6E5F559C96A54C88F721K4X8N</vt:lpwstr>
      </vt:variant>
      <vt:variant>
        <vt:lpwstr/>
      </vt:variant>
      <vt:variant>
        <vt:i4>7340093</vt:i4>
      </vt:variant>
      <vt:variant>
        <vt:i4>93</vt:i4>
      </vt:variant>
      <vt:variant>
        <vt:i4>0</vt:i4>
      </vt:variant>
      <vt:variant>
        <vt:i4>5</vt:i4>
      </vt:variant>
      <vt:variant>
        <vt:lpwstr>consultantplus://offline/ref=496BB9C6FD69AE9BEF4505E445F5283C50A1BF4526ECB2A70C411D5757A3D303E0F6480881BB997FjBo4H</vt:lpwstr>
      </vt:variant>
      <vt:variant>
        <vt:lpwstr/>
      </vt:variant>
      <vt:variant>
        <vt:i4>7340093</vt:i4>
      </vt:variant>
      <vt:variant>
        <vt:i4>90</vt:i4>
      </vt:variant>
      <vt:variant>
        <vt:i4>0</vt:i4>
      </vt:variant>
      <vt:variant>
        <vt:i4>5</vt:i4>
      </vt:variant>
      <vt:variant>
        <vt:lpwstr>consultantplus://offline/ref=496BB9C6FD69AE9BEF4505E445F5283C50A1BF4526ECB2A70C411D5757A3D303E0F6480881BB997FjBo4H</vt:lpwstr>
      </vt:variant>
      <vt:variant>
        <vt:lpwstr/>
      </vt:variant>
      <vt:variant>
        <vt:i4>5439572</vt:i4>
      </vt:variant>
      <vt:variant>
        <vt:i4>87</vt:i4>
      </vt:variant>
      <vt:variant>
        <vt:i4>0</vt:i4>
      </vt:variant>
      <vt:variant>
        <vt:i4>5</vt:i4>
      </vt:variant>
      <vt:variant>
        <vt:lpwstr>http://pravo-search.minjust.ru/bigs/zakon.scli.ru</vt:lpwstr>
      </vt:variant>
      <vt:variant>
        <vt:lpwstr/>
      </vt:variant>
      <vt:variant>
        <vt:i4>458761</vt:i4>
      </vt:variant>
      <vt:variant>
        <vt:i4>84</vt:i4>
      </vt:variant>
      <vt:variant>
        <vt:i4>0</vt:i4>
      </vt:variant>
      <vt:variant>
        <vt:i4>5</vt:i4>
      </vt:variant>
      <vt:variant>
        <vt:lpwstr>consultantplus://offline/ref=64AE6475B955B6111E7FDA9274DCD17569FA44D476B18425709FC07EE148yDG</vt:lpwstr>
      </vt:variant>
      <vt:variant>
        <vt:lpwstr/>
      </vt:variant>
      <vt:variant>
        <vt:i4>458757</vt:i4>
      </vt:variant>
      <vt:variant>
        <vt:i4>81</vt:i4>
      </vt:variant>
      <vt:variant>
        <vt:i4>0</vt:i4>
      </vt:variant>
      <vt:variant>
        <vt:i4>5</vt:i4>
      </vt:variant>
      <vt:variant>
        <vt:lpwstr>consultantplus://offline/ref=64AE6475B955B6111E7FDA9274DCD17569FA45D278B48425709FC07EE148yDG</vt:lpwstr>
      </vt:variant>
      <vt:variant>
        <vt:lpwstr/>
      </vt:variant>
      <vt:variant>
        <vt:i4>458837</vt:i4>
      </vt:variant>
      <vt:variant>
        <vt:i4>78</vt:i4>
      </vt:variant>
      <vt:variant>
        <vt:i4>0</vt:i4>
      </vt:variant>
      <vt:variant>
        <vt:i4>5</vt:i4>
      </vt:variant>
      <vt:variant>
        <vt:lpwstr>consultantplus://offline/ref=64AE6475B955B6111E7FDA9274DCD1756AF24DD479B98425709FC07EE148yDG</vt:lpwstr>
      </vt:variant>
      <vt:variant>
        <vt:lpwstr/>
      </vt:variant>
      <vt:variant>
        <vt:i4>6881328</vt:i4>
      </vt:variant>
      <vt:variant>
        <vt:i4>75</vt:i4>
      </vt:variant>
      <vt:variant>
        <vt:i4>0</vt:i4>
      </vt:variant>
      <vt:variant>
        <vt:i4>5</vt:i4>
      </vt:variant>
      <vt:variant>
        <vt:lpwstr>consultantplus://offline/ref=D4F634E643726E97BA05E2726B9DF731CEBE4F4C67AFCD96434A539870FA0530A438B9B882B1643Fu5L4I</vt:lpwstr>
      </vt:variant>
      <vt:variant>
        <vt:lpwstr/>
      </vt:variant>
      <vt:variant>
        <vt:i4>3932264</vt:i4>
      </vt:variant>
      <vt:variant>
        <vt:i4>72</vt:i4>
      </vt:variant>
      <vt:variant>
        <vt:i4>0</vt:i4>
      </vt:variant>
      <vt:variant>
        <vt:i4>5</vt:i4>
      </vt:variant>
      <vt:variant>
        <vt:lpwstr>consultantplus://offline/ref=6292B5B63A28F225157CBAFD0F6BC5887D4F91534C7D11743093677B4859E7498E0B1E790F1779E0IEt3L</vt:lpwstr>
      </vt:variant>
      <vt:variant>
        <vt:lpwstr/>
      </vt:variant>
      <vt:variant>
        <vt:i4>1048664</vt:i4>
      </vt:variant>
      <vt:variant>
        <vt:i4>69</vt:i4>
      </vt:variant>
      <vt:variant>
        <vt:i4>0</vt:i4>
      </vt:variant>
      <vt:variant>
        <vt:i4>5</vt:i4>
      </vt:variant>
      <vt:variant>
        <vt:lpwstr>consultantplus://offline/ref=B604FB2C52FABBF8D46B98A215FB2606AC5EF8C8A5A294F7944451E9O2F</vt:lpwstr>
      </vt:variant>
      <vt:variant>
        <vt:lpwstr/>
      </vt:variant>
      <vt:variant>
        <vt:i4>2162744</vt:i4>
      </vt:variant>
      <vt:variant>
        <vt:i4>66</vt:i4>
      </vt:variant>
      <vt:variant>
        <vt:i4>0</vt:i4>
      </vt:variant>
      <vt:variant>
        <vt:i4>5</vt:i4>
      </vt:variant>
      <vt:variant>
        <vt:lpwstr>consultantplus://offline/ref=86A536F8AD5D581163D2496BF543D1A80C700E732F041B2E06C62EBB01FA48F6F575A6097DF48E71f9l3L</vt:lpwstr>
      </vt:variant>
      <vt:variant>
        <vt:lpwstr/>
      </vt:variant>
      <vt:variant>
        <vt:i4>2162799</vt:i4>
      </vt:variant>
      <vt:variant>
        <vt:i4>63</vt:i4>
      </vt:variant>
      <vt:variant>
        <vt:i4>0</vt:i4>
      </vt:variant>
      <vt:variant>
        <vt:i4>5</vt:i4>
      </vt:variant>
      <vt:variant>
        <vt:lpwstr>consultantplus://offline/ref=86A536F8AD5D581163D2496BF543D1A80C700E732F041B2E06C62EBB01FA48F6F575A6097DF48E71f9lDL</vt:lpwstr>
      </vt:variant>
      <vt:variant>
        <vt:lpwstr/>
      </vt:variant>
      <vt:variant>
        <vt:i4>6815842</vt:i4>
      </vt:variant>
      <vt:variant>
        <vt:i4>60</vt:i4>
      </vt:variant>
      <vt:variant>
        <vt:i4>0</vt:i4>
      </vt:variant>
      <vt:variant>
        <vt:i4>5</vt:i4>
      </vt:variant>
      <vt:variant>
        <vt:lpwstr>consultantplus://offline/ref=4D8463D89B7642529FC73997E3C3756CEE728AF621C6512ED91DC4F7CFBBB3F7E4A73E1E9A8967F8x9BEH</vt:lpwstr>
      </vt:variant>
      <vt:variant>
        <vt:lpwstr/>
      </vt:variant>
      <vt:variant>
        <vt:i4>3735660</vt:i4>
      </vt:variant>
      <vt:variant>
        <vt:i4>57</vt:i4>
      </vt:variant>
      <vt:variant>
        <vt:i4>0</vt:i4>
      </vt:variant>
      <vt:variant>
        <vt:i4>5</vt:i4>
      </vt:variant>
      <vt:variant>
        <vt:lpwstr>consultantplus://offline/ref=4D8463D89B7642529FC73997E3C3756CEE728AF227C7512ED91DC4F7CFBBB3F7E4A73E18x9BBH</vt:lpwstr>
      </vt:variant>
      <vt:variant>
        <vt:lpwstr/>
      </vt:variant>
      <vt:variant>
        <vt:i4>6815798</vt:i4>
      </vt:variant>
      <vt:variant>
        <vt:i4>54</vt:i4>
      </vt:variant>
      <vt:variant>
        <vt:i4>0</vt:i4>
      </vt:variant>
      <vt:variant>
        <vt:i4>5</vt:i4>
      </vt:variant>
      <vt:variant>
        <vt:lpwstr>consultantplus://offline/ref=4D8463D89B7642529FC73997E3C3756CED7F84F323C8512ED91DC4F7CFBBB3F7E4A73E1E9A8967FEx9BEH</vt:lpwstr>
      </vt:variant>
      <vt:variant>
        <vt:lpwstr/>
      </vt:variant>
      <vt:variant>
        <vt:i4>89</vt:i4>
      </vt:variant>
      <vt:variant>
        <vt:i4>51</vt:i4>
      </vt:variant>
      <vt:variant>
        <vt:i4>0</vt:i4>
      </vt:variant>
      <vt:variant>
        <vt:i4>5</vt:i4>
      </vt:variant>
      <vt:variant>
        <vt:lpwstr>consultantplus://offline/ref=4D8463D89B7642529FC73997E3C3756CEE728AF620CD512ED91DC4F7CFBBB3F7E4A73E199Ex8BBH</vt:lpwstr>
      </vt:variant>
      <vt:variant>
        <vt:lpwstr/>
      </vt:variant>
      <vt:variant>
        <vt:i4>5832715</vt:i4>
      </vt:variant>
      <vt:variant>
        <vt:i4>48</vt:i4>
      </vt:variant>
      <vt:variant>
        <vt:i4>0</vt:i4>
      </vt:variant>
      <vt:variant>
        <vt:i4>5</vt:i4>
      </vt:variant>
      <vt:variant>
        <vt:lpwstr>consultantplus://offline/ref=4D8463D89B7642529FC73997E3C3756CEE738BF321C6512ED91DC4F7CFxBBBH</vt:lpwstr>
      </vt:variant>
      <vt:variant>
        <vt:lpwstr/>
      </vt:variant>
      <vt:variant>
        <vt:i4>6815799</vt:i4>
      </vt:variant>
      <vt:variant>
        <vt:i4>45</vt:i4>
      </vt:variant>
      <vt:variant>
        <vt:i4>0</vt:i4>
      </vt:variant>
      <vt:variant>
        <vt:i4>5</vt:i4>
      </vt:variant>
      <vt:variant>
        <vt:lpwstr>consultantplus://offline/ref=4D8463D89B7642529FC73997E3C3756CEE798DFA24CC512ED91DC4F7CFBBB3F7E4A73E1E9A8966FFx9BFH</vt:lpwstr>
      </vt:variant>
      <vt:variant>
        <vt:lpwstr/>
      </vt:variant>
      <vt:variant>
        <vt:i4>6815795</vt:i4>
      </vt:variant>
      <vt:variant>
        <vt:i4>42</vt:i4>
      </vt:variant>
      <vt:variant>
        <vt:i4>0</vt:i4>
      </vt:variant>
      <vt:variant>
        <vt:i4>5</vt:i4>
      </vt:variant>
      <vt:variant>
        <vt:lpwstr>consultantplus://offline/ref=4D8463D89B7642529FC73997E3C3756CEE798DF525CF512ED91DC4F7CFBBB3F7E4A73E1E9A8966FEx9B1H</vt:lpwstr>
      </vt:variant>
      <vt:variant>
        <vt:lpwstr/>
      </vt:variant>
      <vt:variant>
        <vt:i4>6553708</vt:i4>
      </vt:variant>
      <vt:variant>
        <vt:i4>39</vt:i4>
      </vt:variant>
      <vt:variant>
        <vt:i4>0</vt:i4>
      </vt:variant>
      <vt:variant>
        <vt:i4>5</vt:i4>
      </vt:variant>
      <vt:variant>
        <vt:lpwstr>consultantplus://offline/ref=AA75D7BD27F4E81742748E3BBFC8A831EB27410A2B954E0A91B6B66AD58197713F91DDA7EC5BC003t75EG</vt:lpwstr>
      </vt:variant>
      <vt:variant>
        <vt:lpwstr/>
      </vt:variant>
      <vt:variant>
        <vt:i4>6553711</vt:i4>
      </vt:variant>
      <vt:variant>
        <vt:i4>36</vt:i4>
      </vt:variant>
      <vt:variant>
        <vt:i4>0</vt:i4>
      </vt:variant>
      <vt:variant>
        <vt:i4>5</vt:i4>
      </vt:variant>
      <vt:variant>
        <vt:lpwstr>consultantplus://offline/ref=AA75D7BD27F4E81742748E3BBFC8A831EB27470429974E0A91B6B66AD58197713F91DDA7EC5AC30Ft759G</vt:lpwstr>
      </vt:variant>
      <vt:variant>
        <vt:lpwstr/>
      </vt:variant>
      <vt:variant>
        <vt:i4>6160469</vt:i4>
      </vt:variant>
      <vt:variant>
        <vt:i4>33</vt:i4>
      </vt:variant>
      <vt:variant>
        <vt:i4>0</vt:i4>
      </vt:variant>
      <vt:variant>
        <vt:i4>5</vt:i4>
      </vt:variant>
      <vt:variant>
        <vt:lpwstr>consultantplus://offline/ref=AA75D7BD27F4E81742748E3BBFC8A831EB27470A27954E0A91B6B66AD5t851G</vt:lpwstr>
      </vt:variant>
      <vt:variant>
        <vt:lpwstr/>
      </vt:variant>
      <vt:variant>
        <vt:i4>5701635</vt:i4>
      </vt:variant>
      <vt:variant>
        <vt:i4>30</vt:i4>
      </vt:variant>
      <vt:variant>
        <vt:i4>0</vt:i4>
      </vt:variant>
      <vt:variant>
        <vt:i4>5</vt:i4>
      </vt:variant>
      <vt:variant>
        <vt:lpwstr>consultantplus://offline/ref=4BE932114CE45B462BCA554EB6A3CDA5FE5A84E529D551270EB1B74EDC520262BAD2F916B9C3z0G</vt:lpwstr>
      </vt:variant>
      <vt:variant>
        <vt:lpwstr/>
      </vt:variant>
      <vt:variant>
        <vt:i4>3473504</vt:i4>
      </vt:variant>
      <vt:variant>
        <vt:i4>27</vt:i4>
      </vt:variant>
      <vt:variant>
        <vt:i4>0</vt:i4>
      </vt:variant>
      <vt:variant>
        <vt:i4>5</vt:i4>
      </vt:variant>
      <vt:variant>
        <vt:lpwstr>consultantplus://offline/ref=4BE932114CE45B462BCA554EB6A3CDA5FE5B82EC2FD551270EB1B74EDC520262BAD2F914BC357FF3CCz7G</vt:lpwstr>
      </vt:variant>
      <vt:variant>
        <vt:lpwstr/>
      </vt:variant>
      <vt:variant>
        <vt:i4>3473507</vt:i4>
      </vt:variant>
      <vt:variant>
        <vt:i4>24</vt:i4>
      </vt:variant>
      <vt:variant>
        <vt:i4>0</vt:i4>
      </vt:variant>
      <vt:variant>
        <vt:i4>5</vt:i4>
      </vt:variant>
      <vt:variant>
        <vt:lpwstr>consultantplus://offline/ref=4BE932114CE45B462BCA554EB6A3CDA5FE5184EF2ED751270EB1B74EDC520262BAD2F914BC357DF2CCzFG</vt:lpwstr>
      </vt:variant>
      <vt:variant>
        <vt:lpwstr/>
      </vt:variant>
      <vt:variant>
        <vt:i4>3473463</vt:i4>
      </vt:variant>
      <vt:variant>
        <vt:i4>21</vt:i4>
      </vt:variant>
      <vt:variant>
        <vt:i4>0</vt:i4>
      </vt:variant>
      <vt:variant>
        <vt:i4>5</vt:i4>
      </vt:variant>
      <vt:variant>
        <vt:lpwstr>consultantplus://offline/ref=4BE932114CE45B462BCA554EB6A3CDA5FD5683E52ED751270EB1B74EDC520262BAD2F914BC357EFDCCz7G</vt:lpwstr>
      </vt:variant>
      <vt:variant>
        <vt:lpwstr/>
      </vt:variant>
      <vt:variant>
        <vt:i4>5898241</vt:i4>
      </vt:variant>
      <vt:variant>
        <vt:i4>18</vt:i4>
      </vt:variant>
      <vt:variant>
        <vt:i4>0</vt:i4>
      </vt:variant>
      <vt:variant>
        <vt:i4>5</vt:i4>
      </vt:variant>
      <vt:variant>
        <vt:lpwstr>consultantplus://offline/ref=BBAAE8D76F18F27F93649617F4D073635063E7C16A151DED0543F94B0EG8Q5H</vt:lpwstr>
      </vt:variant>
      <vt:variant>
        <vt:lpwstr/>
      </vt:variant>
      <vt:variant>
        <vt:i4>5898241</vt:i4>
      </vt:variant>
      <vt:variant>
        <vt:i4>15</vt:i4>
      </vt:variant>
      <vt:variant>
        <vt:i4>0</vt:i4>
      </vt:variant>
      <vt:variant>
        <vt:i4>5</vt:i4>
      </vt:variant>
      <vt:variant>
        <vt:lpwstr>consultantplus://offline/ref=BBAAE8D76F18F27F93649617F4D073635063E7C16A151DED0543F94B0EG8Q5H</vt:lpwstr>
      </vt:variant>
      <vt:variant>
        <vt:lpwstr/>
      </vt:variant>
      <vt:variant>
        <vt:i4>393304</vt:i4>
      </vt:variant>
      <vt:variant>
        <vt:i4>12</vt:i4>
      </vt:variant>
      <vt:variant>
        <vt:i4>0</vt:i4>
      </vt:variant>
      <vt:variant>
        <vt:i4>5</vt:i4>
      </vt:variant>
      <vt:variant>
        <vt:lpwstr>consultantplus://offline/ref=BBAAE8D76F18F27F93649617F4D073635063E7C16A151DED0543F94B0E85D27AC3C533A5ECG7QFH</vt:lpwstr>
      </vt:variant>
      <vt:variant>
        <vt:lpwstr/>
      </vt:variant>
      <vt:variant>
        <vt:i4>3473508</vt:i4>
      </vt:variant>
      <vt:variant>
        <vt:i4>9</vt:i4>
      </vt:variant>
      <vt:variant>
        <vt:i4>0</vt:i4>
      </vt:variant>
      <vt:variant>
        <vt:i4>5</vt:i4>
      </vt:variant>
      <vt:variant>
        <vt:lpwstr>consultantplus://offline/ref=4BE932114CE45B462BCA554EB6A3CDA5FE5A83EA2BD051270EB1B74EDC520262BAD2F914BC357EFACCzCG</vt:lpwstr>
      </vt:variant>
      <vt:variant>
        <vt:lpwstr/>
      </vt:variant>
      <vt:variant>
        <vt:i4>3473509</vt:i4>
      </vt:variant>
      <vt:variant>
        <vt:i4>6</vt:i4>
      </vt:variant>
      <vt:variant>
        <vt:i4>0</vt:i4>
      </vt:variant>
      <vt:variant>
        <vt:i4>5</vt:i4>
      </vt:variant>
      <vt:variant>
        <vt:lpwstr>consultantplus://offline/ref=4BE932114CE45B462BCA554EB6A3CDA5FE5280E42BD351270EB1B74EDC520262BAD2F914BC357BFACCzCG</vt:lpwstr>
      </vt:variant>
      <vt:variant>
        <vt:lpwstr/>
      </vt:variant>
      <vt:variant>
        <vt:i4>3473509</vt:i4>
      </vt:variant>
      <vt:variant>
        <vt:i4>3</vt:i4>
      </vt:variant>
      <vt:variant>
        <vt:i4>0</vt:i4>
      </vt:variant>
      <vt:variant>
        <vt:i4>5</vt:i4>
      </vt:variant>
      <vt:variant>
        <vt:lpwstr>consultantplus://offline/ref=4BE932114CE45B462BCA554EB6A3CDA5FE5B81EE24D251270EB1B74EDC520262BAD2F914BC357EFDCCz6G</vt:lpwstr>
      </vt:variant>
      <vt:variant>
        <vt:lpwstr/>
      </vt:variant>
      <vt:variant>
        <vt:i4>5701635</vt:i4>
      </vt:variant>
      <vt:variant>
        <vt:i4>0</vt:i4>
      </vt:variant>
      <vt:variant>
        <vt:i4>0</vt:i4>
      </vt:variant>
      <vt:variant>
        <vt:i4>5</vt:i4>
      </vt:variant>
      <vt:variant>
        <vt:lpwstr>consultantplus://offline/ref=4BE932114CE45B462BCA554EB6A3CDA5FE5184EA2AD051270EB1B74EDC520262BAD2F914BAC3z3G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511</dc:creator>
  <cp:lastModifiedBy>Уразбаева Марина Витальевна</cp:lastModifiedBy>
  <cp:revision>3</cp:revision>
  <cp:lastPrinted>2021-09-23T04:51:00Z</cp:lastPrinted>
  <dcterms:created xsi:type="dcterms:W3CDTF">2021-09-13T07:16:00Z</dcterms:created>
  <dcterms:modified xsi:type="dcterms:W3CDTF">2021-09-23T04:51:00Z</dcterms:modified>
</cp:coreProperties>
</file>