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75" w:rsidRDefault="000C7175" w:rsidP="00847B9D">
      <w:pPr>
        <w:pStyle w:val="a4"/>
        <w:ind w:firstLine="0"/>
      </w:pPr>
    </w:p>
    <w:p w:rsidR="00847B9D" w:rsidRPr="000C7175" w:rsidRDefault="00D87192" w:rsidP="00847B9D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95pt;margin-top:254pt;width:273.05pt;height:108.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923DC" w:rsidRDefault="00786F77" w:rsidP="00786F77">
                  <w:pPr>
                    <w:pStyle w:val="a3"/>
                    <w:spacing w:after="0" w:line="240" w:lineRule="auto"/>
                    <w:jc w:val="both"/>
                  </w:pPr>
                  <w:r>
                    <w:t xml:space="preserve">О проведении </w:t>
                  </w:r>
                  <w:r w:rsidR="008D6CCF">
                    <w:t>публичных слушаний (</w:t>
                  </w:r>
                  <w:r>
                    <w:t>общественных обсуждений</w:t>
                  </w:r>
                  <w:r w:rsidR="008D6CCF">
                    <w:t>)</w:t>
                  </w:r>
                  <w:r>
                    <w:t xml:space="preserve"> проекта </w:t>
                  </w:r>
                  <w:proofErr w:type="gramStart"/>
                  <w:r>
                    <w:t>программы профилактики нарушений обязательных требований земельного законодательства</w:t>
                  </w:r>
                  <w:proofErr w:type="gramEnd"/>
                  <w:r>
                    <w:t xml:space="preserve"> на 2022 год и плановый период 2023-2024 годов</w:t>
                  </w:r>
                </w:p>
                <w:p w:rsidR="00344940" w:rsidRDefault="00344940" w:rsidP="00557049">
                  <w:pPr>
                    <w:pStyle w:val="a3"/>
                    <w:spacing w:after="0" w:line="240" w:lineRule="auto"/>
                  </w:pPr>
                </w:p>
                <w:p w:rsidR="00557049" w:rsidRPr="00557049" w:rsidRDefault="00557049" w:rsidP="00557049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55704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-413385</wp:posOffset>
            </wp:positionV>
            <wp:extent cx="6118225" cy="295529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175">
        <w:tab/>
      </w:r>
      <w:r w:rsidR="000C7175">
        <w:tab/>
      </w:r>
      <w:r w:rsidR="000C7175">
        <w:tab/>
      </w:r>
      <w:r w:rsidR="000C7175">
        <w:tab/>
      </w:r>
      <w:r w:rsidR="000C7175">
        <w:tab/>
      </w:r>
      <w:r w:rsidR="000C7175">
        <w:tab/>
      </w:r>
      <w:r w:rsidR="000C7175">
        <w:tab/>
        <w:t xml:space="preserve">                    </w:t>
      </w:r>
      <w:r w:rsidR="000C7175" w:rsidRPr="000C7175">
        <w:rPr>
          <w:b/>
        </w:rPr>
        <w:t>27.09.2021   259-01-03-288</w:t>
      </w:r>
    </w:p>
    <w:p w:rsidR="00786F77" w:rsidRPr="005017B2" w:rsidRDefault="00786F77" w:rsidP="00847B9D">
      <w:pPr>
        <w:pStyle w:val="a4"/>
        <w:ind w:firstLine="708"/>
        <w:rPr>
          <w:rFonts w:eastAsia="Calibri"/>
          <w:szCs w:val="28"/>
          <w:lang w:eastAsia="en-US"/>
        </w:rPr>
      </w:pPr>
      <w:r>
        <w:t xml:space="preserve"> </w:t>
      </w:r>
      <w:r w:rsidRPr="005017B2">
        <w:rPr>
          <w:rFonts w:eastAsia="Calibri"/>
          <w:szCs w:val="28"/>
          <w:lang w:eastAsia="en-US"/>
        </w:rPr>
        <w:t xml:space="preserve">В соответствии со </w:t>
      </w:r>
      <w:hyperlink r:id="rId10" w:history="1">
        <w:r w:rsidRPr="005017B2">
          <w:rPr>
            <w:rFonts w:eastAsia="Calibri"/>
            <w:szCs w:val="28"/>
            <w:lang w:eastAsia="en-US"/>
          </w:rPr>
          <w:t>статьей 72</w:t>
        </w:r>
      </w:hyperlink>
      <w:r w:rsidRPr="005017B2">
        <w:rPr>
          <w:rFonts w:eastAsia="Calibri"/>
          <w:szCs w:val="28"/>
          <w:lang w:eastAsia="en-US"/>
        </w:rPr>
        <w:t xml:space="preserve"> Земельного кодекса РФ, Федеральным </w:t>
      </w:r>
      <w:hyperlink r:id="rId11" w:history="1">
        <w:r w:rsidRPr="005017B2">
          <w:rPr>
            <w:rFonts w:eastAsia="Calibri"/>
            <w:szCs w:val="28"/>
            <w:lang w:eastAsia="en-US"/>
          </w:rPr>
          <w:t>законом</w:t>
        </w:r>
      </w:hyperlink>
      <w:r w:rsidRPr="005017B2">
        <w:rPr>
          <w:rFonts w:eastAsia="Calibri"/>
          <w:szCs w:val="28"/>
          <w:lang w:eastAsia="en-US"/>
        </w:rPr>
        <w:t xml:space="preserve"> от 06.10.2003 № 131-ФЗ «Об общих принципах организации местного </w:t>
      </w:r>
      <w:proofErr w:type="gramStart"/>
      <w:r w:rsidRPr="005017B2">
        <w:rPr>
          <w:rFonts w:eastAsia="Calibri"/>
          <w:szCs w:val="28"/>
          <w:lang w:eastAsia="en-US"/>
        </w:rPr>
        <w:t xml:space="preserve">самоуправления в Российской Федерации», </w:t>
      </w:r>
      <w:r>
        <w:rPr>
          <w:szCs w:val="28"/>
        </w:rPr>
        <w:t>Федеральным законом от 31.07.2020 года № 248-ФЗ «</w:t>
      </w:r>
      <w:r w:rsidRPr="00F22A34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>», п</w:t>
      </w:r>
      <w:r w:rsidRPr="001935E5">
        <w:rPr>
          <w:szCs w:val="28"/>
        </w:rPr>
        <w:t xml:space="preserve">остановлением Правительства РФ от 26.12.2018 № </w:t>
      </w:r>
      <w:proofErr w:type="spellStart"/>
      <w:r w:rsidRPr="001935E5">
        <w:rPr>
          <w:szCs w:val="28"/>
        </w:rPr>
        <w:t>№</w:t>
      </w:r>
      <w:proofErr w:type="spellEnd"/>
      <w:r>
        <w:rPr>
          <w:szCs w:val="28"/>
        </w:rPr>
        <w:t xml:space="preserve"> </w:t>
      </w:r>
      <w:r w:rsidRPr="001935E5">
        <w:rPr>
          <w:szCs w:val="28"/>
        </w:rPr>
        <w:t xml:space="preserve">1680 «Об утверждении общих требований к организации и осуществлению органами государственного контроля (надзора), </w:t>
      </w:r>
      <w:r w:rsidRPr="006D379D">
        <w:rPr>
          <w:szCs w:val="28"/>
        </w:rPr>
        <w:t xml:space="preserve">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hyperlink r:id="rId12" w:history="1">
        <w:r w:rsidRPr="006D379D">
          <w:rPr>
            <w:rFonts w:eastAsia="Calibri"/>
            <w:szCs w:val="28"/>
            <w:lang w:eastAsia="en-US"/>
          </w:rPr>
          <w:t>постановлением</w:t>
        </w:r>
      </w:hyperlink>
      <w:r w:rsidRPr="006D379D">
        <w:rPr>
          <w:rFonts w:eastAsia="Calibri"/>
          <w:szCs w:val="28"/>
          <w:lang w:eastAsia="en-US"/>
        </w:rPr>
        <w:t xml:space="preserve"> Правительства РФ от 25.06.2021 № 990 «Об утверждении</w:t>
      </w:r>
      <w:proofErr w:type="gramEnd"/>
      <w:r w:rsidRPr="006D379D">
        <w:rPr>
          <w:rFonts w:eastAsia="Calibri"/>
          <w:szCs w:val="28"/>
          <w:lang w:eastAsia="en-US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eastAsia="Calibri"/>
          <w:szCs w:val="28"/>
          <w:lang w:eastAsia="en-US"/>
        </w:rPr>
        <w:t xml:space="preserve">, </w:t>
      </w:r>
      <w:r w:rsidRPr="005017B2">
        <w:rPr>
          <w:szCs w:val="28"/>
        </w:rPr>
        <w:t xml:space="preserve">администрация </w:t>
      </w:r>
      <w:r>
        <w:rPr>
          <w:szCs w:val="28"/>
        </w:rPr>
        <w:t xml:space="preserve"> Уинского</w:t>
      </w:r>
      <w:r w:rsidRPr="005017B2">
        <w:rPr>
          <w:szCs w:val="28"/>
        </w:rPr>
        <w:t xml:space="preserve"> муниципального округа </w:t>
      </w:r>
    </w:p>
    <w:p w:rsidR="00786F77" w:rsidRPr="005017B2" w:rsidRDefault="00786F77" w:rsidP="00786F77">
      <w:pPr>
        <w:spacing w:line="360" w:lineRule="exact"/>
        <w:jc w:val="both"/>
        <w:rPr>
          <w:sz w:val="28"/>
          <w:szCs w:val="28"/>
        </w:rPr>
      </w:pPr>
      <w:r w:rsidRPr="005017B2">
        <w:rPr>
          <w:sz w:val="28"/>
          <w:szCs w:val="28"/>
        </w:rPr>
        <w:t>ПОСТАНОВЛЯЕТ:</w:t>
      </w:r>
    </w:p>
    <w:p w:rsidR="00D4290A" w:rsidRDefault="00786F77" w:rsidP="004B7D54">
      <w:pPr>
        <w:pStyle w:val="1"/>
        <w:numPr>
          <w:ilvl w:val="0"/>
          <w:numId w:val="3"/>
        </w:numPr>
        <w:shd w:val="clear" w:color="auto" w:fill="auto"/>
        <w:tabs>
          <w:tab w:val="left" w:pos="1033"/>
        </w:tabs>
        <w:spacing w:line="328" w:lineRule="exact"/>
        <w:ind w:right="20" w:firstLine="708"/>
        <w:jc w:val="both"/>
      </w:pPr>
      <w:r w:rsidRPr="00D4290A">
        <w:t xml:space="preserve">Провести </w:t>
      </w:r>
      <w:r w:rsidR="008D6CCF">
        <w:t>публичные слушания (</w:t>
      </w:r>
      <w:r w:rsidRPr="00D4290A">
        <w:t>общественные обсуждения</w:t>
      </w:r>
      <w:r w:rsidR="008D6CCF">
        <w:t>)</w:t>
      </w:r>
      <w:r w:rsidRPr="00D4290A">
        <w:t xml:space="preserve"> </w:t>
      </w:r>
      <w:r w:rsidR="00423103" w:rsidRPr="00D4290A">
        <w:t>по теме: «</w:t>
      </w:r>
      <w:r w:rsidR="00847B9D" w:rsidRPr="00847B9D">
        <w:t>Об</w:t>
      </w:r>
      <w:r w:rsidR="00847B9D">
        <w:t xml:space="preserve"> у</w:t>
      </w:r>
      <w:r w:rsidR="00847B9D" w:rsidRPr="001935E5">
        <w:rPr>
          <w:color w:val="auto"/>
        </w:rPr>
        <w:t>твер</w:t>
      </w:r>
      <w:r w:rsidR="00847B9D">
        <w:rPr>
          <w:color w:val="auto"/>
        </w:rPr>
        <w:t xml:space="preserve">ждении </w:t>
      </w:r>
      <w:proofErr w:type="gramStart"/>
      <w:r w:rsidR="00847B9D">
        <w:rPr>
          <w:color w:val="auto"/>
        </w:rPr>
        <w:t>программы</w:t>
      </w:r>
      <w:r w:rsidR="00847B9D" w:rsidRPr="001935E5">
        <w:rPr>
          <w:color w:val="auto"/>
        </w:rPr>
        <w:t xml:space="preserve"> профилактики нарушений обязательных требований земел</w:t>
      </w:r>
      <w:r w:rsidR="00847B9D" w:rsidRPr="00A9032D">
        <w:rPr>
          <w:color w:val="auto"/>
        </w:rPr>
        <w:t>ьного законодательства</w:t>
      </w:r>
      <w:proofErr w:type="gramEnd"/>
      <w:r w:rsidR="00847B9D" w:rsidRPr="00A9032D">
        <w:rPr>
          <w:color w:val="auto"/>
        </w:rPr>
        <w:t xml:space="preserve"> </w:t>
      </w:r>
      <w:r w:rsidR="00847B9D" w:rsidRPr="00D4290A">
        <w:rPr>
          <w:rFonts w:eastAsiaTheme="minorHAnsi"/>
          <w:color w:val="000001"/>
        </w:rPr>
        <w:t>на 2022 год и плановый период 2023-2024 годов»</w:t>
      </w:r>
      <w:r w:rsidR="00D4290A">
        <w:t>.</w:t>
      </w:r>
    </w:p>
    <w:p w:rsidR="004B7D54" w:rsidRPr="00D4290A" w:rsidRDefault="00D4290A" w:rsidP="00D4290A">
      <w:pPr>
        <w:pStyle w:val="1"/>
        <w:shd w:val="clear" w:color="auto" w:fill="auto"/>
        <w:tabs>
          <w:tab w:val="left" w:pos="1033"/>
        </w:tabs>
        <w:spacing w:line="328" w:lineRule="exact"/>
        <w:ind w:right="20" w:firstLine="0"/>
        <w:jc w:val="both"/>
      </w:pPr>
      <w:r>
        <w:t xml:space="preserve">          </w:t>
      </w:r>
      <w:r w:rsidR="004B7D54" w:rsidRPr="00D4290A">
        <w:t xml:space="preserve">2. </w:t>
      </w:r>
      <w:r w:rsidR="008D6CCF" w:rsidRPr="00D4290A">
        <w:t>Публичные слушания (о</w:t>
      </w:r>
      <w:r w:rsidR="004B7D54" w:rsidRPr="00D4290A">
        <w:t>бщественные обсуждения</w:t>
      </w:r>
      <w:r w:rsidR="008D6CCF" w:rsidRPr="00D4290A">
        <w:t>)</w:t>
      </w:r>
      <w:r w:rsidR="004B7D54" w:rsidRPr="00D4290A">
        <w:t xml:space="preserve"> провести</w:t>
      </w:r>
      <w:r w:rsidR="00621CBC" w:rsidRPr="00D4290A">
        <w:t xml:space="preserve"> 02 ноября </w:t>
      </w:r>
      <w:r w:rsidR="00621CBC" w:rsidRPr="00D4290A">
        <w:lastRenderedPageBreak/>
        <w:t>2021 г. в 15.00 часов</w:t>
      </w:r>
      <w:r w:rsidR="004B7D54" w:rsidRPr="00D4290A">
        <w:t xml:space="preserve"> </w:t>
      </w:r>
      <w:r w:rsidR="001E21FC" w:rsidRPr="00D4290A">
        <w:t xml:space="preserve">местного времени </w:t>
      </w:r>
      <w:r w:rsidR="004B7D54" w:rsidRPr="00D4290A">
        <w:t xml:space="preserve">в здании администрации Уинского муниципального округа по адресу: 617520, Пермский край, Уинский район, с. </w:t>
      </w:r>
      <w:proofErr w:type="spellStart"/>
      <w:r w:rsidR="004B7D54" w:rsidRPr="00D4290A">
        <w:t>Уинское</w:t>
      </w:r>
      <w:proofErr w:type="spellEnd"/>
      <w:r w:rsidR="004B7D54" w:rsidRPr="00D4290A">
        <w:t>, ул. Октябрьская, д. 1 (актовый зал).</w:t>
      </w:r>
    </w:p>
    <w:p w:rsidR="004B7D54" w:rsidRDefault="00D87192" w:rsidP="004B7D54">
      <w:pPr>
        <w:pStyle w:val="3"/>
        <w:shd w:val="clear" w:color="auto" w:fill="auto"/>
        <w:spacing w:after="0" w:line="328" w:lineRule="exact"/>
        <w:ind w:right="20" w:firstLine="708"/>
        <w:jc w:val="both"/>
        <w:rPr>
          <w:sz w:val="28"/>
          <w:szCs w:val="28"/>
        </w:rPr>
      </w:pPr>
      <w:r w:rsidRPr="00D87192">
        <w:rPr>
          <w:noProof/>
        </w:rPr>
        <w:pict>
          <v:shape id="Text Box 4" o:spid="_x0000_s1028" type="#_x0000_t202" style="position:absolute;left:0;text-align:left;margin-left:89.85pt;margin-top:786.3pt;width:261.6pt;height:3.5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4B7D54" w:rsidRPr="00643073" w:rsidRDefault="004B7D54" w:rsidP="004B7D54"/>
              </w:txbxContent>
            </v:textbox>
            <w10:wrap anchorx="page" anchory="page"/>
          </v:shape>
        </w:pict>
      </w:r>
      <w:r w:rsidR="004B7D54" w:rsidRPr="004D21CE">
        <w:rPr>
          <w:sz w:val="28"/>
          <w:szCs w:val="28"/>
        </w:rPr>
        <w:t xml:space="preserve">3. </w:t>
      </w:r>
      <w:proofErr w:type="gramStart"/>
      <w:r w:rsidR="004B7D54" w:rsidRPr="004D21CE">
        <w:rPr>
          <w:sz w:val="28"/>
          <w:szCs w:val="28"/>
        </w:rPr>
        <w:t>Определить местом ознакомления с</w:t>
      </w:r>
      <w:r w:rsidR="003F4412">
        <w:rPr>
          <w:sz w:val="28"/>
          <w:szCs w:val="28"/>
        </w:rPr>
        <w:t xml:space="preserve"> проектом</w:t>
      </w:r>
      <w:r w:rsidR="004B7D54" w:rsidRPr="004D21CE">
        <w:rPr>
          <w:sz w:val="28"/>
          <w:szCs w:val="28"/>
        </w:rPr>
        <w:t xml:space="preserve"> </w:t>
      </w:r>
      <w:r w:rsidR="003F4412">
        <w:rPr>
          <w:sz w:val="28"/>
          <w:szCs w:val="28"/>
        </w:rPr>
        <w:t>«П</w:t>
      </w:r>
      <w:r w:rsidR="004B7D54" w:rsidRPr="003F4412">
        <w:rPr>
          <w:sz w:val="28"/>
          <w:szCs w:val="28"/>
        </w:rPr>
        <w:t>рограмм</w:t>
      </w:r>
      <w:r w:rsidR="00B20F7E">
        <w:rPr>
          <w:sz w:val="28"/>
          <w:szCs w:val="28"/>
        </w:rPr>
        <w:t>а</w:t>
      </w:r>
      <w:r w:rsidR="004B7D54" w:rsidRPr="003F4412">
        <w:rPr>
          <w:sz w:val="28"/>
          <w:szCs w:val="28"/>
        </w:rPr>
        <w:t xml:space="preserve"> профилактики нарушений обязательных требований земельного законодательства </w:t>
      </w:r>
      <w:r w:rsidR="004B7D54" w:rsidRPr="003F4412">
        <w:rPr>
          <w:rFonts w:eastAsiaTheme="minorHAnsi"/>
          <w:color w:val="000001"/>
          <w:sz w:val="28"/>
          <w:szCs w:val="28"/>
        </w:rPr>
        <w:t>на 2022 год и плановый период 2023-2024 годов»</w:t>
      </w:r>
      <w:r w:rsidR="003F4412">
        <w:rPr>
          <w:sz w:val="28"/>
          <w:szCs w:val="28"/>
        </w:rPr>
        <w:t xml:space="preserve"> </w:t>
      </w:r>
      <w:r w:rsidR="008D6CCF">
        <w:rPr>
          <w:sz w:val="28"/>
          <w:szCs w:val="28"/>
        </w:rPr>
        <w:t>здание,</w:t>
      </w:r>
      <w:r w:rsidR="003F4412">
        <w:rPr>
          <w:sz w:val="28"/>
          <w:szCs w:val="28"/>
        </w:rPr>
        <w:t xml:space="preserve"> в котором находится Управление имущественных и земельных отношений</w:t>
      </w:r>
      <w:r w:rsidR="004B7D54">
        <w:rPr>
          <w:sz w:val="28"/>
          <w:szCs w:val="28"/>
        </w:rPr>
        <w:t xml:space="preserve"> администрации Уинского муниципального </w:t>
      </w:r>
      <w:r w:rsidR="00B20F7E">
        <w:rPr>
          <w:sz w:val="28"/>
          <w:szCs w:val="28"/>
        </w:rPr>
        <w:t>округа</w:t>
      </w:r>
      <w:r w:rsidR="004B7D54" w:rsidRPr="004D21CE">
        <w:rPr>
          <w:sz w:val="28"/>
          <w:szCs w:val="28"/>
        </w:rPr>
        <w:t>, расположенное по адресу: 61</w:t>
      </w:r>
      <w:r w:rsidR="004B7D54">
        <w:rPr>
          <w:sz w:val="28"/>
          <w:szCs w:val="28"/>
        </w:rPr>
        <w:t>7520</w:t>
      </w:r>
      <w:r w:rsidR="004B7D54" w:rsidRPr="004D21CE">
        <w:rPr>
          <w:sz w:val="28"/>
          <w:szCs w:val="28"/>
        </w:rPr>
        <w:t xml:space="preserve">, Пермский край, </w:t>
      </w:r>
      <w:r w:rsidR="004B7D54" w:rsidRPr="003D48B9">
        <w:rPr>
          <w:sz w:val="28"/>
          <w:szCs w:val="28"/>
        </w:rPr>
        <w:t xml:space="preserve">Уинский район, с. </w:t>
      </w:r>
      <w:proofErr w:type="spellStart"/>
      <w:r w:rsidR="004B7D54" w:rsidRPr="003D48B9">
        <w:rPr>
          <w:sz w:val="28"/>
          <w:szCs w:val="28"/>
        </w:rPr>
        <w:t>Уинское</w:t>
      </w:r>
      <w:proofErr w:type="spellEnd"/>
      <w:r w:rsidR="004B7D54" w:rsidRPr="003D48B9">
        <w:rPr>
          <w:sz w:val="28"/>
          <w:szCs w:val="28"/>
        </w:rPr>
        <w:t xml:space="preserve">, ул. </w:t>
      </w:r>
      <w:r w:rsidR="003F4412">
        <w:rPr>
          <w:sz w:val="28"/>
          <w:szCs w:val="28"/>
        </w:rPr>
        <w:t>Коммунистическая д. 2</w:t>
      </w:r>
      <w:r w:rsidR="004B7D54" w:rsidRPr="003D48B9">
        <w:rPr>
          <w:sz w:val="28"/>
          <w:szCs w:val="28"/>
        </w:rPr>
        <w:t>, в рабочие дни</w:t>
      </w:r>
      <w:r w:rsidR="004B7D54" w:rsidRPr="004D21CE">
        <w:rPr>
          <w:sz w:val="28"/>
          <w:szCs w:val="28"/>
        </w:rPr>
        <w:t xml:space="preserve"> (понедельник - четверг с </w:t>
      </w:r>
      <w:r w:rsidR="004B7D54">
        <w:rPr>
          <w:sz w:val="28"/>
          <w:szCs w:val="28"/>
        </w:rPr>
        <w:t>9.00</w:t>
      </w:r>
      <w:r w:rsidR="004B7D54" w:rsidRPr="004D21CE">
        <w:rPr>
          <w:sz w:val="28"/>
          <w:szCs w:val="28"/>
        </w:rPr>
        <w:t>-17.</w:t>
      </w:r>
      <w:r w:rsidR="004B7D54">
        <w:rPr>
          <w:sz w:val="28"/>
          <w:szCs w:val="28"/>
        </w:rPr>
        <w:t>00</w:t>
      </w:r>
      <w:r w:rsidR="004B7D54" w:rsidRPr="004D21CE">
        <w:rPr>
          <w:sz w:val="28"/>
          <w:szCs w:val="28"/>
        </w:rPr>
        <w:t>, обед с 13.00-1</w:t>
      </w:r>
      <w:r w:rsidR="004B7D54">
        <w:rPr>
          <w:sz w:val="28"/>
          <w:szCs w:val="28"/>
        </w:rPr>
        <w:t xml:space="preserve">4.00, </w:t>
      </w:r>
      <w:r w:rsidR="004B7D54" w:rsidRPr="004D21CE">
        <w:rPr>
          <w:sz w:val="28"/>
          <w:szCs w:val="28"/>
        </w:rPr>
        <w:t>телефон</w:t>
      </w:r>
      <w:proofErr w:type="gramEnd"/>
      <w:r w:rsidR="004B7D54" w:rsidRPr="004D21CE">
        <w:rPr>
          <w:sz w:val="28"/>
          <w:szCs w:val="28"/>
        </w:rPr>
        <w:t xml:space="preserve"> для справок - 8(342</w:t>
      </w:r>
      <w:r w:rsidR="004B7D54">
        <w:rPr>
          <w:sz w:val="28"/>
          <w:szCs w:val="28"/>
        </w:rPr>
        <w:t>59</w:t>
      </w:r>
      <w:r w:rsidR="003F4412">
        <w:rPr>
          <w:sz w:val="28"/>
          <w:szCs w:val="28"/>
        </w:rPr>
        <w:t>) 2-</w:t>
      </w:r>
      <w:r w:rsidR="004B7D54">
        <w:rPr>
          <w:sz w:val="28"/>
          <w:szCs w:val="28"/>
        </w:rPr>
        <w:t>3</w:t>
      </w:r>
      <w:r w:rsidR="003F4412">
        <w:rPr>
          <w:sz w:val="28"/>
          <w:szCs w:val="28"/>
        </w:rPr>
        <w:t>8-06</w:t>
      </w:r>
      <w:r w:rsidR="004B7D54" w:rsidRPr="004D21CE">
        <w:rPr>
          <w:sz w:val="28"/>
          <w:szCs w:val="28"/>
        </w:rPr>
        <w:t xml:space="preserve">, контактное лицо </w:t>
      </w:r>
      <w:r w:rsidR="004B7D54">
        <w:rPr>
          <w:sz w:val="28"/>
          <w:szCs w:val="28"/>
        </w:rPr>
        <w:t>–</w:t>
      </w:r>
      <w:r w:rsidR="004B7D54" w:rsidRPr="004D21CE">
        <w:rPr>
          <w:sz w:val="28"/>
          <w:szCs w:val="28"/>
        </w:rPr>
        <w:t xml:space="preserve"> </w:t>
      </w:r>
      <w:proofErr w:type="spellStart"/>
      <w:r w:rsidR="003F4412">
        <w:rPr>
          <w:sz w:val="28"/>
          <w:szCs w:val="28"/>
        </w:rPr>
        <w:t>Зацепурин</w:t>
      </w:r>
      <w:proofErr w:type="spellEnd"/>
      <w:r w:rsidR="003F4412">
        <w:rPr>
          <w:sz w:val="28"/>
          <w:szCs w:val="28"/>
        </w:rPr>
        <w:t xml:space="preserve"> Юрий Владимирович</w:t>
      </w:r>
      <w:r w:rsidR="004B7D54" w:rsidRPr="004D21CE">
        <w:rPr>
          <w:sz w:val="28"/>
          <w:szCs w:val="28"/>
        </w:rPr>
        <w:t>.</w:t>
      </w:r>
    </w:p>
    <w:p w:rsidR="00786F77" w:rsidRPr="00CE604D" w:rsidRDefault="00CE604D" w:rsidP="00CE604D">
      <w:pPr>
        <w:pStyle w:val="3"/>
        <w:shd w:val="clear" w:color="auto" w:fill="auto"/>
        <w:spacing w:after="0" w:line="328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6F77" w:rsidRPr="00CE604D">
        <w:rPr>
          <w:sz w:val="28"/>
          <w:szCs w:val="28"/>
        </w:rPr>
        <w:t xml:space="preserve">. Инициатор проведения </w:t>
      </w:r>
      <w:r w:rsidR="008D6CCF">
        <w:rPr>
          <w:sz w:val="28"/>
          <w:szCs w:val="28"/>
        </w:rPr>
        <w:t>публичных слушаний (</w:t>
      </w:r>
      <w:r w:rsidR="00786F77" w:rsidRPr="00CE604D">
        <w:rPr>
          <w:sz w:val="28"/>
          <w:szCs w:val="28"/>
        </w:rPr>
        <w:t>общественных обсуждений</w:t>
      </w:r>
      <w:r w:rsidR="008D6CCF">
        <w:rPr>
          <w:sz w:val="28"/>
          <w:szCs w:val="28"/>
        </w:rPr>
        <w:t>)</w:t>
      </w:r>
      <w:r w:rsidR="00786F77" w:rsidRPr="00CE604D">
        <w:rPr>
          <w:sz w:val="28"/>
          <w:szCs w:val="28"/>
        </w:rPr>
        <w:t xml:space="preserve"> глава муниципального округа – глава администрации Уинского муниципального округа.</w:t>
      </w:r>
    </w:p>
    <w:p w:rsidR="00423103" w:rsidRPr="005017B2" w:rsidRDefault="00CE604D" w:rsidP="004231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3103" w:rsidRPr="005017B2">
        <w:rPr>
          <w:sz w:val="28"/>
          <w:szCs w:val="28"/>
        </w:rPr>
        <w:t xml:space="preserve">. Утвердить состав организационного комитета по подготовке и организации </w:t>
      </w:r>
      <w:r w:rsidR="008D6CCF">
        <w:rPr>
          <w:sz w:val="28"/>
          <w:szCs w:val="28"/>
        </w:rPr>
        <w:t>публичных слушаний (</w:t>
      </w:r>
      <w:r w:rsidR="00423103" w:rsidRPr="005017B2">
        <w:rPr>
          <w:sz w:val="28"/>
          <w:szCs w:val="28"/>
        </w:rPr>
        <w:t>общественных обсуждений</w:t>
      </w:r>
      <w:r w:rsidR="008D6CCF">
        <w:rPr>
          <w:sz w:val="28"/>
          <w:szCs w:val="28"/>
        </w:rPr>
        <w:t>)</w:t>
      </w:r>
      <w:r w:rsidR="00423103" w:rsidRPr="005017B2">
        <w:rPr>
          <w:sz w:val="28"/>
          <w:szCs w:val="28"/>
        </w:rPr>
        <w:t>:</w:t>
      </w:r>
    </w:p>
    <w:p w:rsidR="00423103" w:rsidRPr="005017B2" w:rsidRDefault="00423103" w:rsidP="004231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Зацепурин</w:t>
      </w:r>
      <w:proofErr w:type="spellEnd"/>
      <w:r>
        <w:rPr>
          <w:sz w:val="28"/>
          <w:szCs w:val="28"/>
        </w:rPr>
        <w:t xml:space="preserve"> Ю.В.</w:t>
      </w:r>
      <w:r w:rsidRPr="005017B2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У</w:t>
      </w:r>
      <w:r w:rsidRPr="005017B2">
        <w:rPr>
          <w:sz w:val="28"/>
          <w:szCs w:val="28"/>
        </w:rPr>
        <w:t xml:space="preserve">правления имущественных и земельных отношений администрации </w:t>
      </w:r>
      <w:r>
        <w:rPr>
          <w:sz w:val="28"/>
          <w:szCs w:val="28"/>
        </w:rPr>
        <w:t>Уинского</w:t>
      </w:r>
      <w:r w:rsidRPr="005017B2">
        <w:rPr>
          <w:sz w:val="28"/>
          <w:szCs w:val="28"/>
        </w:rPr>
        <w:t xml:space="preserve"> муниципального округа – председатель общественных обсуждений;</w:t>
      </w:r>
    </w:p>
    <w:p w:rsidR="00423103" w:rsidRDefault="00423103" w:rsidP="004231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Ватолин</w:t>
      </w:r>
      <w:proofErr w:type="spellEnd"/>
      <w:r>
        <w:rPr>
          <w:sz w:val="28"/>
          <w:szCs w:val="28"/>
        </w:rPr>
        <w:t xml:space="preserve"> П.В.</w:t>
      </w:r>
      <w:r w:rsidRPr="005017B2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 У</w:t>
      </w:r>
      <w:r w:rsidRPr="005017B2">
        <w:rPr>
          <w:sz w:val="28"/>
          <w:szCs w:val="28"/>
        </w:rPr>
        <w:t xml:space="preserve">правления имущественных и земельных отношений администрации </w:t>
      </w:r>
      <w:r>
        <w:rPr>
          <w:sz w:val="28"/>
          <w:szCs w:val="28"/>
        </w:rPr>
        <w:t>Уинского</w:t>
      </w:r>
      <w:r w:rsidRPr="005017B2">
        <w:rPr>
          <w:sz w:val="28"/>
          <w:szCs w:val="28"/>
        </w:rPr>
        <w:t xml:space="preserve"> муниципального округа – секретарь общественных обсуждений.</w:t>
      </w:r>
    </w:p>
    <w:p w:rsidR="00786F77" w:rsidRDefault="00CE604D" w:rsidP="00786F7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786F77" w:rsidRPr="005017B2">
        <w:rPr>
          <w:sz w:val="28"/>
          <w:szCs w:val="28"/>
        </w:rPr>
        <w:t>. Заинтересованные лица вправе до 01.11.2021</w:t>
      </w:r>
      <w:r w:rsidR="001E21FC" w:rsidRPr="001E21FC">
        <w:rPr>
          <w:sz w:val="28"/>
          <w:szCs w:val="28"/>
        </w:rPr>
        <w:t xml:space="preserve"> </w:t>
      </w:r>
      <w:r w:rsidR="001E21FC" w:rsidRPr="005017B2">
        <w:rPr>
          <w:sz w:val="28"/>
          <w:szCs w:val="28"/>
        </w:rPr>
        <w:t>года</w:t>
      </w:r>
      <w:r w:rsidR="00423103">
        <w:rPr>
          <w:sz w:val="28"/>
          <w:szCs w:val="28"/>
        </w:rPr>
        <w:t xml:space="preserve"> </w:t>
      </w:r>
      <w:r w:rsidR="001E21FC">
        <w:rPr>
          <w:sz w:val="28"/>
          <w:szCs w:val="28"/>
        </w:rPr>
        <w:t>до 17.00 местного времени</w:t>
      </w:r>
      <w:r w:rsidR="00423103">
        <w:rPr>
          <w:sz w:val="28"/>
          <w:szCs w:val="28"/>
        </w:rPr>
        <w:t xml:space="preserve"> </w:t>
      </w:r>
      <w:r w:rsidR="00786F77" w:rsidRPr="005017B2">
        <w:rPr>
          <w:sz w:val="28"/>
          <w:szCs w:val="28"/>
        </w:rPr>
        <w:t xml:space="preserve"> предоставить предложения и замечания по теме </w:t>
      </w:r>
      <w:r w:rsidR="007A4D29">
        <w:rPr>
          <w:sz w:val="28"/>
          <w:szCs w:val="28"/>
        </w:rPr>
        <w:t>публичных слушаний (</w:t>
      </w:r>
      <w:r w:rsidR="00786F77" w:rsidRPr="005017B2">
        <w:rPr>
          <w:sz w:val="28"/>
          <w:szCs w:val="28"/>
        </w:rPr>
        <w:t>общественных обсуждений</w:t>
      </w:r>
      <w:r w:rsidR="007A4D29">
        <w:rPr>
          <w:sz w:val="28"/>
          <w:szCs w:val="28"/>
        </w:rPr>
        <w:t>)</w:t>
      </w:r>
      <w:r w:rsidR="00786F77" w:rsidRPr="005017B2">
        <w:rPr>
          <w:sz w:val="28"/>
          <w:szCs w:val="28"/>
        </w:rPr>
        <w:t xml:space="preserve"> в </w:t>
      </w:r>
      <w:r w:rsidR="00786F77">
        <w:rPr>
          <w:sz w:val="28"/>
          <w:szCs w:val="28"/>
        </w:rPr>
        <w:t>У</w:t>
      </w:r>
      <w:r w:rsidR="00786F77" w:rsidRPr="005017B2">
        <w:rPr>
          <w:sz w:val="28"/>
          <w:szCs w:val="28"/>
        </w:rPr>
        <w:t xml:space="preserve">правление имущественных и земельных отношений администрации </w:t>
      </w:r>
      <w:r w:rsidR="00786F77">
        <w:rPr>
          <w:sz w:val="28"/>
          <w:szCs w:val="28"/>
        </w:rPr>
        <w:t>Уинского</w:t>
      </w:r>
      <w:r w:rsidR="00786F77" w:rsidRPr="005017B2">
        <w:rPr>
          <w:sz w:val="28"/>
          <w:szCs w:val="28"/>
        </w:rPr>
        <w:t xml:space="preserve"> муниципального округа по адресу: с. </w:t>
      </w:r>
      <w:proofErr w:type="spellStart"/>
      <w:r w:rsidR="00786F77">
        <w:rPr>
          <w:sz w:val="28"/>
          <w:szCs w:val="28"/>
        </w:rPr>
        <w:t>Уинское</w:t>
      </w:r>
      <w:proofErr w:type="spellEnd"/>
      <w:r w:rsidR="00786F77" w:rsidRPr="005017B2">
        <w:rPr>
          <w:sz w:val="28"/>
          <w:szCs w:val="28"/>
        </w:rPr>
        <w:t xml:space="preserve">, ул. </w:t>
      </w:r>
      <w:r w:rsidR="00786F77">
        <w:rPr>
          <w:sz w:val="28"/>
          <w:szCs w:val="28"/>
        </w:rPr>
        <w:t>Коммунистическая</w:t>
      </w:r>
      <w:r w:rsidR="00786F77" w:rsidRPr="005017B2">
        <w:rPr>
          <w:sz w:val="28"/>
          <w:szCs w:val="28"/>
        </w:rPr>
        <w:t xml:space="preserve">, </w:t>
      </w:r>
      <w:r w:rsidR="00786F77">
        <w:rPr>
          <w:sz w:val="28"/>
          <w:szCs w:val="28"/>
        </w:rPr>
        <w:t>2</w:t>
      </w:r>
      <w:r w:rsidR="00786F77" w:rsidRPr="005017B2">
        <w:rPr>
          <w:sz w:val="28"/>
          <w:szCs w:val="28"/>
        </w:rPr>
        <w:t>.</w:t>
      </w:r>
    </w:p>
    <w:p w:rsidR="00E612B3" w:rsidRPr="00E612B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709"/>
        <w:jc w:val="both"/>
        <w:rPr>
          <w:color w:val="auto"/>
        </w:rPr>
      </w:pPr>
      <w:r w:rsidRPr="00E612B3">
        <w:rPr>
          <w:color w:val="auto"/>
        </w:rPr>
        <w:t>7. Настоящее постановление вступает в силу со дня официального опубликования в печатном средстве массовой информации газете «Родник-1»  и подлежит размещению на официальном сайте администрации Уинского муниципального округа в сети «Интернет».</w:t>
      </w:r>
    </w:p>
    <w:p w:rsidR="00E612B3" w:rsidRPr="005017B2" w:rsidRDefault="00E612B3" w:rsidP="00E612B3">
      <w:pPr>
        <w:pStyle w:val="a4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szCs w:val="28"/>
        </w:rPr>
      </w:pPr>
      <w:r w:rsidRPr="00E612B3">
        <w:rPr>
          <w:szCs w:val="28"/>
        </w:rPr>
        <w:t xml:space="preserve">8. </w:t>
      </w:r>
      <w:proofErr w:type="gramStart"/>
      <w:r w:rsidRPr="00E612B3">
        <w:rPr>
          <w:szCs w:val="28"/>
        </w:rPr>
        <w:t>Контроль за</w:t>
      </w:r>
      <w:proofErr w:type="gramEnd"/>
      <w:r w:rsidRPr="00E612B3">
        <w:rPr>
          <w:szCs w:val="28"/>
        </w:rPr>
        <w:t xml:space="preserve"> исполнением настоящего постановления возложить на начальника Управления имущественных и земельных отношений </w:t>
      </w:r>
      <w:proofErr w:type="spellStart"/>
      <w:r w:rsidRPr="00E612B3">
        <w:rPr>
          <w:szCs w:val="28"/>
        </w:rPr>
        <w:t>Зацепурина</w:t>
      </w:r>
      <w:proofErr w:type="spellEnd"/>
      <w:r w:rsidRPr="00E612B3">
        <w:rPr>
          <w:szCs w:val="28"/>
        </w:rPr>
        <w:t xml:space="preserve"> Ю.В.</w:t>
      </w:r>
    </w:p>
    <w:p w:rsidR="00E612B3" w:rsidRPr="005017B2" w:rsidRDefault="00E612B3" w:rsidP="00786F7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57049" w:rsidRDefault="00557049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02D9C" w:rsidRDefault="00A02D9C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D9C" w:rsidRPr="00A33BE8" w:rsidRDefault="00A02D9C" w:rsidP="00A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A02D9C" w:rsidRPr="00A33BE8" w:rsidRDefault="00A02D9C" w:rsidP="00A02D9C">
      <w:pPr>
        <w:pStyle w:val="a4"/>
        <w:ind w:firstLine="0"/>
        <w:rPr>
          <w:szCs w:val="28"/>
        </w:rPr>
      </w:pPr>
      <w:r w:rsidRPr="00A33BE8">
        <w:rPr>
          <w:szCs w:val="28"/>
        </w:rPr>
        <w:t>глава администрации Уинского</w:t>
      </w:r>
    </w:p>
    <w:p w:rsidR="00823B21" w:rsidRDefault="00A02D9C" w:rsidP="002B5269">
      <w:pPr>
        <w:pStyle w:val="ConsPlusNormal"/>
        <w:jc w:val="both"/>
        <w:rPr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BE8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B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86F77" w:rsidRDefault="00786F77" w:rsidP="007E4ADC"/>
    <w:p w:rsidR="00786F77" w:rsidRDefault="00786F77" w:rsidP="007E4ADC"/>
    <w:p w:rsidR="00786F77" w:rsidRDefault="00786F77" w:rsidP="007E4ADC"/>
    <w:p w:rsidR="00786F77" w:rsidRDefault="00786F77" w:rsidP="007E4ADC"/>
    <w:p w:rsidR="00786AC6" w:rsidRDefault="00786AC6" w:rsidP="007E4ADC"/>
    <w:p w:rsidR="00786AC6" w:rsidRDefault="00786AC6" w:rsidP="007E4ADC"/>
    <w:p w:rsidR="00786AC6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>
        <w:rPr>
          <w:szCs w:val="28"/>
          <w:lang w:val="ru-RU"/>
        </w:rPr>
        <w:t>Приложение</w:t>
      </w:r>
    </w:p>
    <w:p w:rsidR="00786F77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>
        <w:rPr>
          <w:szCs w:val="28"/>
          <w:lang w:val="ru-RU"/>
        </w:rPr>
        <w:t xml:space="preserve">к </w:t>
      </w:r>
      <w:r w:rsidR="00786AC6">
        <w:rPr>
          <w:szCs w:val="28"/>
          <w:lang w:val="ru-RU"/>
        </w:rPr>
        <w:t xml:space="preserve">           </w:t>
      </w:r>
      <w:r>
        <w:rPr>
          <w:szCs w:val="28"/>
          <w:lang w:val="ru-RU"/>
        </w:rPr>
        <w:t xml:space="preserve">постановлению </w:t>
      </w:r>
    </w:p>
    <w:p w:rsidR="00786F77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>
        <w:rPr>
          <w:szCs w:val="28"/>
          <w:lang w:val="ru-RU"/>
        </w:rPr>
        <w:t xml:space="preserve">администрации </w:t>
      </w:r>
      <w:r w:rsidR="00621CBC">
        <w:rPr>
          <w:color w:val="000000" w:themeColor="text1"/>
          <w:szCs w:val="28"/>
          <w:lang w:val="ru-RU"/>
        </w:rPr>
        <w:t>Уинского</w:t>
      </w:r>
      <w:r>
        <w:rPr>
          <w:szCs w:val="28"/>
          <w:lang w:val="ru-RU"/>
        </w:rPr>
        <w:t xml:space="preserve"> </w:t>
      </w:r>
    </w:p>
    <w:p w:rsidR="00786F77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>
        <w:rPr>
          <w:szCs w:val="28"/>
          <w:lang w:val="ru-RU"/>
        </w:rPr>
        <w:t>муниципального округа</w:t>
      </w:r>
    </w:p>
    <w:p w:rsidR="00786F77" w:rsidRDefault="00786F77" w:rsidP="00786F77">
      <w:pPr>
        <w:pStyle w:val="a5"/>
        <w:tabs>
          <w:tab w:val="left" w:pos="5954"/>
        </w:tabs>
        <w:ind w:firstLine="6095"/>
        <w:jc w:val="left"/>
        <w:rPr>
          <w:szCs w:val="28"/>
          <w:lang w:val="ru-RU"/>
        </w:rPr>
      </w:pPr>
      <w:r>
        <w:rPr>
          <w:szCs w:val="28"/>
          <w:lang w:val="ru-RU"/>
        </w:rPr>
        <w:t>от _</w:t>
      </w:r>
      <w:r w:rsidR="00786AC6">
        <w:rPr>
          <w:szCs w:val="28"/>
          <w:lang w:val="ru-RU"/>
        </w:rPr>
        <w:t xml:space="preserve">                     </w:t>
      </w:r>
      <w:r>
        <w:rPr>
          <w:szCs w:val="28"/>
          <w:lang w:val="ru-RU"/>
        </w:rPr>
        <w:t>__</w:t>
      </w:r>
      <w:r w:rsidRPr="001B7650">
        <w:rPr>
          <w:szCs w:val="28"/>
          <w:lang w:val="ru-RU"/>
        </w:rPr>
        <w:t>№</w:t>
      </w:r>
      <w:r>
        <w:rPr>
          <w:szCs w:val="28"/>
          <w:lang w:val="ru-RU"/>
        </w:rPr>
        <w:t xml:space="preserve"> _</w:t>
      </w:r>
    </w:p>
    <w:p w:rsidR="00786F77" w:rsidRDefault="00786F77" w:rsidP="00786F77">
      <w:pPr>
        <w:pStyle w:val="a5"/>
        <w:tabs>
          <w:tab w:val="left" w:pos="5954"/>
        </w:tabs>
        <w:ind w:firstLine="6095"/>
        <w:jc w:val="left"/>
        <w:rPr>
          <w:szCs w:val="28"/>
          <w:lang w:val="ru-RU"/>
        </w:rPr>
      </w:pPr>
      <w:r>
        <w:rPr>
          <w:szCs w:val="28"/>
          <w:lang w:val="ru-RU"/>
        </w:rPr>
        <w:t>«ПРОЕКТ</w:t>
      </w:r>
    </w:p>
    <w:tbl>
      <w:tblPr>
        <w:tblW w:w="10190" w:type="dxa"/>
        <w:tblLayout w:type="fixed"/>
        <w:tblLook w:val="0000"/>
      </w:tblPr>
      <w:tblGrid>
        <w:gridCol w:w="2948"/>
        <w:gridCol w:w="4284"/>
        <w:gridCol w:w="2958"/>
      </w:tblGrid>
      <w:tr w:rsidR="00786F77" w:rsidTr="003F3F46">
        <w:trPr>
          <w:trHeight w:val="813"/>
        </w:trPr>
        <w:tc>
          <w:tcPr>
            <w:tcW w:w="10190" w:type="dxa"/>
            <w:gridSpan w:val="3"/>
            <w:vAlign w:val="center"/>
          </w:tcPr>
          <w:p w:rsidR="00786F77" w:rsidRPr="0093288D" w:rsidRDefault="00786F77" w:rsidP="003F3F46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786F77" w:rsidRPr="0093288D" w:rsidRDefault="00786F77" w:rsidP="003F3F46">
            <w:pPr>
              <w:jc w:val="center"/>
              <w:rPr>
                <w:b/>
                <w:sz w:val="32"/>
                <w:szCs w:val="32"/>
              </w:rPr>
            </w:pPr>
            <w:r w:rsidRPr="0093288D"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93288D">
              <w:rPr>
                <w:b/>
                <w:sz w:val="32"/>
                <w:szCs w:val="32"/>
              </w:rPr>
              <w:t>Н И Е</w:t>
            </w:r>
          </w:p>
        </w:tc>
      </w:tr>
      <w:tr w:rsidR="00786F77" w:rsidTr="003F3F46">
        <w:trPr>
          <w:trHeight w:val="1027"/>
        </w:trPr>
        <w:tc>
          <w:tcPr>
            <w:tcW w:w="10190" w:type="dxa"/>
            <w:gridSpan w:val="3"/>
            <w:vAlign w:val="center"/>
          </w:tcPr>
          <w:p w:rsidR="00786F77" w:rsidRPr="0093288D" w:rsidRDefault="00786F77" w:rsidP="003F3F46">
            <w:pPr>
              <w:pStyle w:val="4"/>
              <w:rPr>
                <w:sz w:val="28"/>
                <w:szCs w:val="28"/>
              </w:rPr>
            </w:pPr>
            <w:r w:rsidRPr="0093288D">
              <w:rPr>
                <w:sz w:val="28"/>
                <w:szCs w:val="28"/>
              </w:rPr>
              <w:t xml:space="preserve">АДМИНИСТРАЦИИ </w:t>
            </w:r>
            <w:r w:rsidR="00786AC6">
              <w:rPr>
                <w:sz w:val="28"/>
                <w:szCs w:val="28"/>
              </w:rPr>
              <w:t>УИНСКОГО</w:t>
            </w:r>
            <w:r w:rsidRPr="0093288D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786F77" w:rsidRPr="0093288D" w:rsidRDefault="00786F77" w:rsidP="003F3F46">
            <w:pPr>
              <w:jc w:val="center"/>
              <w:rPr>
                <w:b/>
              </w:rPr>
            </w:pPr>
            <w:r w:rsidRPr="0093288D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786F77" w:rsidTr="003F3F46">
        <w:trPr>
          <w:trHeight w:val="567"/>
        </w:trPr>
        <w:tc>
          <w:tcPr>
            <w:tcW w:w="2948" w:type="dxa"/>
            <w:vAlign w:val="bottom"/>
          </w:tcPr>
          <w:p w:rsidR="00786F77" w:rsidRPr="0075057D" w:rsidRDefault="00786F77" w:rsidP="003F3F46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75057D">
              <w:rPr>
                <w:b w:val="0"/>
                <w:sz w:val="28"/>
                <w:szCs w:val="28"/>
              </w:rPr>
              <w:t>____________</w:t>
            </w:r>
          </w:p>
        </w:tc>
        <w:tc>
          <w:tcPr>
            <w:tcW w:w="4284" w:type="dxa"/>
            <w:vAlign w:val="bottom"/>
          </w:tcPr>
          <w:p w:rsidR="00786F77" w:rsidRPr="00CF60E9" w:rsidRDefault="00786F77" w:rsidP="003F3F46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958" w:type="dxa"/>
            <w:vAlign w:val="bottom"/>
          </w:tcPr>
          <w:p w:rsidR="00786F77" w:rsidRPr="0075057D" w:rsidRDefault="00786F77" w:rsidP="003F3F46">
            <w:pPr>
              <w:pStyle w:val="4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</w:t>
            </w:r>
            <w:r w:rsidRPr="0075057D">
              <w:rPr>
                <w:b w:val="0"/>
                <w:sz w:val="28"/>
                <w:szCs w:val="28"/>
              </w:rPr>
              <w:t>№ _______</w:t>
            </w:r>
          </w:p>
        </w:tc>
      </w:tr>
    </w:tbl>
    <w:p w:rsidR="00786F77" w:rsidRDefault="00786F77" w:rsidP="00786F77">
      <w:pPr>
        <w:pStyle w:val="af"/>
        <w:tabs>
          <w:tab w:val="left" w:pos="4395"/>
        </w:tabs>
        <w:spacing w:before="480" w:line="240" w:lineRule="exact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0A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E970A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нарушений обязательных требований земельного </w:t>
      </w:r>
      <w:r w:rsidRPr="00A9032D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  <w:proofErr w:type="gramEnd"/>
      <w:r w:rsidRPr="00A90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32D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>на 2022 год и плановый период 2023-2024 годов</w:t>
      </w:r>
    </w:p>
    <w:p w:rsidR="00786F77" w:rsidRPr="008D6CCF" w:rsidRDefault="00786F77" w:rsidP="00786F77">
      <w:pPr>
        <w:spacing w:before="480" w:line="360" w:lineRule="exact"/>
        <w:ind w:firstLine="851"/>
        <w:jc w:val="both"/>
        <w:rPr>
          <w:sz w:val="28"/>
          <w:szCs w:val="28"/>
          <w:lang w:eastAsia="zh-CN"/>
        </w:rPr>
      </w:pPr>
      <w:proofErr w:type="gramStart"/>
      <w:r w:rsidRPr="001935E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1935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31.07.2020 года № 248-ФЗ «</w:t>
      </w:r>
      <w:r w:rsidRPr="00F22A34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 п</w:t>
      </w:r>
      <w:r w:rsidRPr="001935E5">
        <w:rPr>
          <w:sz w:val="28"/>
          <w:szCs w:val="28"/>
        </w:rPr>
        <w:t xml:space="preserve">остановлением Правительства РФ от 26.12.2018 № №1680 «Об утверждении общих требований к организации и осуществлению органами государственного контроля (надзора), </w:t>
      </w:r>
      <w:r w:rsidRPr="006D379D">
        <w:rPr>
          <w:sz w:val="28"/>
          <w:szCs w:val="28"/>
        </w:rPr>
        <w:t xml:space="preserve">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hyperlink r:id="rId13" w:history="1">
        <w:r w:rsidRPr="006D379D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6D379D">
        <w:rPr>
          <w:rFonts w:eastAsia="Calibri"/>
          <w:sz w:val="28"/>
          <w:szCs w:val="28"/>
          <w:lang w:eastAsia="en-US"/>
        </w:rPr>
        <w:t xml:space="preserve"> Правительства РФ от 25.06.2021 № 990 «Об утверждении общих</w:t>
      </w:r>
      <w:proofErr w:type="gramEnd"/>
      <w:r w:rsidRPr="006D379D">
        <w:rPr>
          <w:rFonts w:eastAsia="Calibri"/>
          <w:sz w:val="28"/>
          <w:szCs w:val="28"/>
          <w:lang w:eastAsia="en-US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D379D">
        <w:rPr>
          <w:sz w:val="28"/>
          <w:szCs w:val="28"/>
        </w:rPr>
        <w:t xml:space="preserve">в целях осуществления администрацией </w:t>
      </w:r>
      <w:r w:rsidR="00947294">
        <w:rPr>
          <w:sz w:val="28"/>
          <w:szCs w:val="28"/>
        </w:rPr>
        <w:t>Уинского</w:t>
      </w:r>
      <w:r w:rsidRPr="006D379D">
        <w:rPr>
          <w:sz w:val="28"/>
          <w:szCs w:val="28"/>
        </w:rPr>
        <w:t xml:space="preserve"> муниципального округа функции по муни</w:t>
      </w:r>
      <w:r>
        <w:rPr>
          <w:sz w:val="28"/>
          <w:szCs w:val="28"/>
        </w:rPr>
        <w:t>ципальному земельному контролю</w:t>
      </w:r>
      <w:r w:rsidRPr="001935E5">
        <w:rPr>
          <w:sz w:val="28"/>
          <w:szCs w:val="28"/>
        </w:rPr>
        <w:t xml:space="preserve">, </w:t>
      </w:r>
      <w:r w:rsidR="00423103" w:rsidRPr="008D6CCF">
        <w:rPr>
          <w:sz w:val="28"/>
          <w:szCs w:val="28"/>
        </w:rPr>
        <w:t>администрация Уинского муниципального округа</w:t>
      </w:r>
    </w:p>
    <w:p w:rsidR="00786F77" w:rsidRPr="001935E5" w:rsidRDefault="00786F77" w:rsidP="00786F77">
      <w:pPr>
        <w:spacing w:line="360" w:lineRule="exact"/>
        <w:jc w:val="both"/>
        <w:rPr>
          <w:sz w:val="28"/>
          <w:szCs w:val="28"/>
        </w:rPr>
      </w:pPr>
      <w:r w:rsidRPr="008D6CCF">
        <w:rPr>
          <w:sz w:val="28"/>
          <w:szCs w:val="28"/>
        </w:rPr>
        <w:t>ПОСТАНОВЛЯЕТ:</w:t>
      </w:r>
    </w:p>
    <w:p w:rsidR="00786F77" w:rsidRDefault="00E612B3" w:rsidP="00E612B3">
      <w:pPr>
        <w:pStyle w:val="1"/>
        <w:shd w:val="clear" w:color="auto" w:fill="auto"/>
        <w:tabs>
          <w:tab w:val="left" w:pos="1033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tab/>
        <w:t xml:space="preserve">1. </w:t>
      </w:r>
      <w:r w:rsidR="00786F77" w:rsidRPr="001935E5">
        <w:rPr>
          <w:color w:val="auto"/>
        </w:rPr>
        <w:t>Утвердить прилагаемую программу профилактики нарушений обязательных требований земел</w:t>
      </w:r>
      <w:r w:rsidR="00786F77" w:rsidRPr="00A9032D">
        <w:rPr>
          <w:color w:val="auto"/>
        </w:rPr>
        <w:t xml:space="preserve">ьного законодательства </w:t>
      </w:r>
      <w:r w:rsidR="00786F77" w:rsidRPr="00A9032D">
        <w:rPr>
          <w:rFonts w:eastAsiaTheme="minorHAnsi"/>
          <w:color w:val="000001"/>
        </w:rPr>
        <w:t>на 2022 год и плановый период 2023-2024 годов</w:t>
      </w:r>
      <w:r w:rsidR="00786F77" w:rsidRPr="00A9032D">
        <w:rPr>
          <w:color w:val="auto"/>
        </w:rPr>
        <w:t>.</w:t>
      </w:r>
    </w:p>
    <w:p w:rsidR="00E612B3" w:rsidRPr="00E612B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lastRenderedPageBreak/>
        <w:t xml:space="preserve">  </w:t>
      </w:r>
      <w:r>
        <w:rPr>
          <w:color w:val="auto"/>
        </w:rPr>
        <w:tab/>
        <w:t xml:space="preserve">2. </w:t>
      </w:r>
      <w:r w:rsidRPr="00E612B3">
        <w:rPr>
          <w:color w:val="auto"/>
        </w:rPr>
        <w:t>Настоящее постановление вступает в силу после официального обнародования и подлежит размещению на официальном сайте администрации Уинского муниципального округа.</w:t>
      </w:r>
    </w:p>
    <w:p w:rsidR="00E612B3" w:rsidRPr="00E612B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>
        <w:rPr>
          <w:lang w:eastAsia="zh-CN"/>
        </w:rPr>
        <w:t xml:space="preserve">        </w:t>
      </w:r>
      <w:r>
        <w:rPr>
          <w:lang w:eastAsia="zh-CN"/>
        </w:rPr>
        <w:tab/>
        <w:t xml:space="preserve">3. </w:t>
      </w:r>
      <w:proofErr w:type="gramStart"/>
      <w:r w:rsidRPr="00E612B3">
        <w:rPr>
          <w:lang w:eastAsia="zh-CN"/>
        </w:rPr>
        <w:t>Контроль за</w:t>
      </w:r>
      <w:proofErr w:type="gramEnd"/>
      <w:r w:rsidRPr="00E612B3">
        <w:rPr>
          <w:lang w:eastAsia="zh-CN"/>
        </w:rPr>
        <w:t xml:space="preserve"> исполнением постановления возложить на начальника Управления имущественных и земельных отношений </w:t>
      </w:r>
      <w:proofErr w:type="spellStart"/>
      <w:r w:rsidRPr="00E612B3">
        <w:rPr>
          <w:lang w:eastAsia="zh-CN"/>
        </w:rPr>
        <w:t>Зацепурина</w:t>
      </w:r>
      <w:proofErr w:type="spellEnd"/>
      <w:r w:rsidRPr="00E612B3">
        <w:rPr>
          <w:lang w:eastAsia="zh-CN"/>
        </w:rPr>
        <w:t xml:space="preserve"> Ю.В.</w:t>
      </w:r>
    </w:p>
    <w:p w:rsidR="00423103" w:rsidRPr="008D6CCF" w:rsidRDefault="00E612B3" w:rsidP="00423103">
      <w:pPr>
        <w:pStyle w:val="1"/>
        <w:shd w:val="clear" w:color="auto" w:fill="auto"/>
        <w:tabs>
          <w:tab w:val="left" w:pos="1028"/>
        </w:tabs>
        <w:spacing w:line="360" w:lineRule="exact"/>
        <w:ind w:left="700" w:firstLine="0"/>
        <w:jc w:val="both"/>
        <w:rPr>
          <w:lang w:eastAsia="zh-CN"/>
        </w:rPr>
      </w:pPr>
      <w:r>
        <w:rPr>
          <w:color w:val="auto"/>
        </w:rPr>
        <w:t xml:space="preserve"> </w:t>
      </w:r>
    </w:p>
    <w:p w:rsidR="00423103" w:rsidRPr="00947294" w:rsidRDefault="00423103" w:rsidP="00423103">
      <w:pPr>
        <w:pStyle w:val="1"/>
        <w:shd w:val="clear" w:color="auto" w:fill="auto"/>
        <w:tabs>
          <w:tab w:val="left" w:pos="1028"/>
        </w:tabs>
        <w:spacing w:line="360" w:lineRule="exact"/>
        <w:ind w:left="700" w:firstLine="0"/>
        <w:jc w:val="both"/>
        <w:rPr>
          <w:color w:val="auto"/>
          <w:highlight w:val="yellow"/>
        </w:rPr>
      </w:pPr>
    </w:p>
    <w:p w:rsidR="00947294" w:rsidRPr="00A33BE8" w:rsidRDefault="00947294" w:rsidP="00947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947294" w:rsidRPr="00A33BE8" w:rsidRDefault="00947294" w:rsidP="00947294">
      <w:pPr>
        <w:pStyle w:val="a4"/>
        <w:ind w:firstLine="0"/>
        <w:rPr>
          <w:szCs w:val="28"/>
        </w:rPr>
      </w:pPr>
      <w:r w:rsidRPr="00A33BE8">
        <w:rPr>
          <w:szCs w:val="28"/>
        </w:rPr>
        <w:t>глава администрации Уинского</w:t>
      </w:r>
    </w:p>
    <w:p w:rsidR="00947294" w:rsidRDefault="00947294" w:rsidP="00947294">
      <w:pPr>
        <w:pStyle w:val="ConsPlusNormal"/>
        <w:jc w:val="both"/>
        <w:rPr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BE8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B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86F77" w:rsidRPr="001935E5" w:rsidRDefault="00786F77" w:rsidP="00786F77">
      <w:pPr>
        <w:pStyle w:val="10"/>
        <w:keepNext/>
        <w:keepLines/>
        <w:spacing w:before="480" w:line="360" w:lineRule="exact"/>
        <w:jc w:val="both"/>
        <w:rPr>
          <w:sz w:val="28"/>
          <w:szCs w:val="28"/>
          <w:lang w:val="ru-RU"/>
        </w:rPr>
      </w:pPr>
    </w:p>
    <w:p w:rsidR="00786F77" w:rsidRPr="001B7650" w:rsidRDefault="00786F77" w:rsidP="00786F77">
      <w:pPr>
        <w:spacing w:after="160" w:line="259" w:lineRule="auto"/>
        <w:rPr>
          <w:sz w:val="28"/>
          <w:szCs w:val="28"/>
          <w:lang w:eastAsia="zh-CN"/>
        </w:rPr>
      </w:pPr>
      <w:r w:rsidRPr="001B7650">
        <w:rPr>
          <w:sz w:val="28"/>
          <w:szCs w:val="28"/>
        </w:rPr>
        <w:br w:type="page"/>
      </w:r>
    </w:p>
    <w:p w:rsidR="00786F77" w:rsidRPr="001B765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1B7650">
        <w:rPr>
          <w:szCs w:val="28"/>
          <w:lang w:val="ru-RU"/>
        </w:rPr>
        <w:lastRenderedPageBreak/>
        <w:t>УТВЕРЖДЕН</w:t>
      </w:r>
    </w:p>
    <w:p w:rsidR="00786F77" w:rsidRPr="001B765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1B7650">
        <w:rPr>
          <w:szCs w:val="28"/>
          <w:lang w:val="ru-RU"/>
        </w:rPr>
        <w:t xml:space="preserve">постановлением </w:t>
      </w:r>
    </w:p>
    <w:p w:rsidR="00786F77" w:rsidRPr="001B765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1B7650">
        <w:rPr>
          <w:szCs w:val="28"/>
          <w:lang w:val="ru-RU"/>
        </w:rPr>
        <w:t xml:space="preserve">администрации </w:t>
      </w:r>
      <w:r w:rsidR="00947294">
        <w:rPr>
          <w:szCs w:val="28"/>
          <w:lang w:val="ru-RU"/>
        </w:rPr>
        <w:t>Уинского</w:t>
      </w:r>
    </w:p>
    <w:p w:rsidR="00786F77" w:rsidRPr="001B765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1B7650">
        <w:rPr>
          <w:szCs w:val="28"/>
          <w:lang w:val="ru-RU"/>
        </w:rPr>
        <w:t xml:space="preserve">муниципального округа </w:t>
      </w:r>
    </w:p>
    <w:p w:rsidR="00786F77" w:rsidRPr="001B7650" w:rsidRDefault="00786F77" w:rsidP="00786F77">
      <w:pPr>
        <w:pStyle w:val="a5"/>
        <w:tabs>
          <w:tab w:val="left" w:pos="5954"/>
        </w:tabs>
        <w:ind w:firstLine="6095"/>
        <w:jc w:val="left"/>
        <w:rPr>
          <w:szCs w:val="28"/>
          <w:lang w:val="ru-RU"/>
        </w:rPr>
      </w:pPr>
      <w:r>
        <w:rPr>
          <w:szCs w:val="28"/>
          <w:lang w:val="ru-RU"/>
        </w:rPr>
        <w:t>от _</w:t>
      </w:r>
      <w:r w:rsidR="00947294">
        <w:rPr>
          <w:szCs w:val="28"/>
          <w:lang w:val="ru-RU"/>
        </w:rPr>
        <w:t xml:space="preserve">                          №</w:t>
      </w:r>
    </w:p>
    <w:p w:rsidR="00786F77" w:rsidRPr="001B7650" w:rsidRDefault="00786F77" w:rsidP="00232694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rPr>
          <w:rStyle w:val="22"/>
        </w:rPr>
      </w:pPr>
    </w:p>
    <w:p w:rsidR="00AF6CA6" w:rsidRDefault="00AF6CA6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</w:p>
    <w:p w:rsidR="00232694" w:rsidRPr="002D6A4C" w:rsidRDefault="00232694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  <w:r w:rsidRPr="002D6A4C">
        <w:rPr>
          <w:rFonts w:eastAsia="Calibri"/>
          <w:b/>
        </w:rPr>
        <w:t xml:space="preserve">Программа профилактики нарушений обязательных требований </w:t>
      </w:r>
    </w:p>
    <w:p w:rsidR="00232694" w:rsidRPr="002D6A4C" w:rsidRDefault="00232694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  <w:r w:rsidRPr="002D6A4C">
        <w:rPr>
          <w:rFonts w:eastAsia="Calibri"/>
          <w:b/>
        </w:rPr>
        <w:t>законодательства в сфере муниципального земельного контроля на 2022 год и плановый период 2023 – 2024 гг.</w:t>
      </w:r>
    </w:p>
    <w:p w:rsidR="00232694" w:rsidRPr="002D6A4C" w:rsidRDefault="00232694" w:rsidP="00232694">
      <w:pPr>
        <w:pStyle w:val="af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7" w:rsidRPr="002D6A4C" w:rsidRDefault="00154A69" w:rsidP="00154A69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left="-720" w:firstLine="0"/>
        <w:jc w:val="center"/>
        <w:rPr>
          <w:rStyle w:val="22"/>
          <w:b/>
          <w:bCs/>
          <w:sz w:val="24"/>
          <w:szCs w:val="24"/>
          <w:shd w:val="clear" w:color="auto" w:fill="auto"/>
        </w:rPr>
      </w:pPr>
      <w:r>
        <w:rPr>
          <w:rStyle w:val="22"/>
          <w:b/>
          <w:sz w:val="24"/>
          <w:szCs w:val="24"/>
        </w:rPr>
        <w:t xml:space="preserve">1. </w:t>
      </w:r>
      <w:r w:rsidR="00786F77" w:rsidRPr="002D6A4C">
        <w:rPr>
          <w:rStyle w:val="22"/>
          <w:b/>
          <w:sz w:val="24"/>
          <w:szCs w:val="24"/>
        </w:rPr>
        <w:t>Общие положения</w:t>
      </w:r>
    </w:p>
    <w:p w:rsidR="002D2485" w:rsidRPr="002D6A4C" w:rsidRDefault="002D2485" w:rsidP="002D2485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firstLine="0"/>
        <w:rPr>
          <w:rStyle w:val="22"/>
          <w:b/>
          <w:bCs/>
          <w:sz w:val="24"/>
          <w:szCs w:val="24"/>
          <w:shd w:val="clear" w:color="auto" w:fill="auto"/>
        </w:rPr>
      </w:pPr>
    </w:p>
    <w:p w:rsidR="00BB1C8D" w:rsidRPr="002D6A4C" w:rsidRDefault="00232694" w:rsidP="00232694">
      <w:pPr>
        <w:pStyle w:val="210"/>
        <w:keepNext/>
        <w:keepLines/>
        <w:shd w:val="clear" w:color="auto" w:fill="auto"/>
        <w:tabs>
          <w:tab w:val="left" w:pos="0"/>
        </w:tabs>
        <w:spacing w:line="360" w:lineRule="exact"/>
        <w:ind w:firstLine="0"/>
        <w:rPr>
          <w:b w:val="0"/>
          <w:sz w:val="24"/>
          <w:szCs w:val="24"/>
        </w:rPr>
      </w:pP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ab/>
        <w:t xml:space="preserve">1. </w:t>
      </w:r>
      <w:proofErr w:type="gramStart"/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</w:t>
      </w:r>
      <w:r w:rsidR="007A58C2">
        <w:rPr>
          <w:rStyle w:val="FontStyle26"/>
          <w:rFonts w:ascii="Times New Roman" w:cs="Times New Roman"/>
          <w:b w:val="0"/>
          <w:sz w:val="24"/>
          <w:szCs w:val="24"/>
        </w:rPr>
        <w:t>2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 xml:space="preserve"> год и планируемый период 2023-2024 гг. (далее – Программа профилактики)</w:t>
      </w:r>
      <w:r w:rsidR="00BB1C8D" w:rsidRPr="002D6A4C">
        <w:rPr>
          <w:rStyle w:val="FontStyle26"/>
          <w:rFonts w:ascii="Times New Roman" w:cs="Times New Roman"/>
          <w:b w:val="0"/>
          <w:sz w:val="24"/>
          <w:szCs w:val="24"/>
        </w:rPr>
        <w:t>,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 xml:space="preserve"> разработана в соответствии с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</w:t>
      </w:r>
      <w:r w:rsidRPr="00154A69">
        <w:rPr>
          <w:rStyle w:val="FontStyle26"/>
          <w:rFonts w:ascii="Times New Roman" w:cs="Times New Roman"/>
          <w:b w:val="0"/>
          <w:sz w:val="24"/>
          <w:szCs w:val="24"/>
        </w:rPr>
        <w:t xml:space="preserve">", </w:t>
      </w:r>
      <w:r w:rsidR="00786F77" w:rsidRPr="00154A69">
        <w:rPr>
          <w:b w:val="0"/>
          <w:sz w:val="24"/>
          <w:szCs w:val="24"/>
        </w:rPr>
        <w:t xml:space="preserve"> Федеральным</w:t>
      </w:r>
      <w:r w:rsidR="00786F77" w:rsidRPr="002D6A4C">
        <w:rPr>
          <w:b w:val="0"/>
          <w:sz w:val="24"/>
          <w:szCs w:val="24"/>
        </w:rPr>
        <w:t xml:space="preserve"> законом от 31.07.2020 года № 248-ФЗ «О государственном контроле (надзоре</w:t>
      </w:r>
      <w:proofErr w:type="gramEnd"/>
      <w:r w:rsidR="00786F77" w:rsidRPr="002D6A4C">
        <w:rPr>
          <w:b w:val="0"/>
          <w:sz w:val="24"/>
          <w:szCs w:val="24"/>
        </w:rPr>
        <w:t xml:space="preserve">) </w:t>
      </w:r>
      <w:proofErr w:type="gramStart"/>
      <w:r w:rsidR="00786F77" w:rsidRPr="002D6A4C">
        <w:rPr>
          <w:b w:val="0"/>
          <w:sz w:val="24"/>
          <w:szCs w:val="24"/>
        </w:rPr>
        <w:t>и муниципальном ко</w:t>
      </w:r>
      <w:r w:rsidR="00BB1C8D" w:rsidRPr="002D6A4C">
        <w:rPr>
          <w:b w:val="0"/>
          <w:sz w:val="24"/>
          <w:szCs w:val="24"/>
        </w:rPr>
        <w:t>нтроле в Российской Федерации», п</w:t>
      </w:r>
      <w:r w:rsidR="00786F77" w:rsidRPr="002D6A4C">
        <w:rPr>
          <w:b w:val="0"/>
          <w:sz w:val="24"/>
          <w:szCs w:val="24"/>
        </w:rPr>
        <w:t xml:space="preserve">остановлением Правительства </w:t>
      </w:r>
      <w:r w:rsidR="00BB1C8D" w:rsidRPr="002D6A4C">
        <w:rPr>
          <w:b w:val="0"/>
          <w:sz w:val="24"/>
          <w:szCs w:val="24"/>
        </w:rPr>
        <w:t>Российской Федерации</w:t>
      </w:r>
      <w:r w:rsidR="00786F77" w:rsidRPr="002D6A4C">
        <w:rPr>
          <w:b w:val="0"/>
          <w:sz w:val="24"/>
          <w:szCs w:val="24"/>
        </w:rPr>
        <w:t xml:space="preserve"> от 26</w:t>
      </w:r>
      <w:r w:rsidR="00BB1C8D" w:rsidRPr="002D6A4C">
        <w:rPr>
          <w:b w:val="0"/>
          <w:sz w:val="24"/>
          <w:szCs w:val="24"/>
        </w:rPr>
        <w:t>.12.</w:t>
      </w:r>
      <w:r w:rsidR="00786F77" w:rsidRPr="002D6A4C">
        <w:rPr>
          <w:b w:val="0"/>
          <w:sz w:val="24"/>
          <w:szCs w:val="24"/>
        </w:rPr>
        <w:t>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proofErr w:type="gramEnd"/>
    </w:p>
    <w:p w:rsidR="00786F77" w:rsidRPr="002D6A4C" w:rsidRDefault="00BB1C8D" w:rsidP="00BB1C8D">
      <w:pPr>
        <w:pStyle w:val="210"/>
        <w:keepNext/>
        <w:keepLines/>
        <w:shd w:val="clear" w:color="auto" w:fill="auto"/>
        <w:tabs>
          <w:tab w:val="left" w:pos="0"/>
        </w:tabs>
        <w:spacing w:line="360" w:lineRule="exact"/>
        <w:ind w:firstLine="0"/>
        <w:rPr>
          <w:b w:val="0"/>
          <w:sz w:val="24"/>
          <w:szCs w:val="24"/>
        </w:rPr>
      </w:pPr>
      <w:r w:rsidRPr="002D6A4C">
        <w:rPr>
          <w:b w:val="0"/>
          <w:sz w:val="24"/>
          <w:szCs w:val="24"/>
        </w:rPr>
        <w:tab/>
      </w:r>
      <w:r w:rsidR="00786F77" w:rsidRPr="002D6A4C">
        <w:rPr>
          <w:b w:val="0"/>
          <w:sz w:val="24"/>
          <w:szCs w:val="24"/>
        </w:rPr>
        <w:t xml:space="preserve"> </w:t>
      </w:r>
      <w:r w:rsidRPr="002D6A4C">
        <w:rPr>
          <w:b w:val="0"/>
          <w:sz w:val="24"/>
          <w:szCs w:val="24"/>
        </w:rPr>
        <w:t xml:space="preserve">2. </w:t>
      </w:r>
      <w:r w:rsidR="00786F77" w:rsidRPr="002D6A4C">
        <w:rPr>
          <w:b w:val="0"/>
          <w:sz w:val="24"/>
          <w:szCs w:val="24"/>
        </w:rPr>
        <w:t>Программа профилактики нарушений устанавливает порядок проведения профилактических мероприятий, направленных на предупреждение нарушений обязательных требований на 2022 год и плановый период 2023-2024 гг. в рамках проведения муниципального земельного контроля.</w:t>
      </w:r>
    </w:p>
    <w:p w:rsidR="00786F77" w:rsidRPr="002D6A4C" w:rsidRDefault="00BB1C8D" w:rsidP="00BB1C8D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A4C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86F77" w:rsidRPr="002D6A4C">
        <w:rPr>
          <w:rFonts w:ascii="Times New Roman" w:hAnsi="Times New Roman" w:cs="Times New Roman"/>
          <w:sz w:val="24"/>
          <w:szCs w:val="24"/>
        </w:rPr>
        <w:t xml:space="preserve">Программа профилактики реализуется в 2022 году и содержит описание текущего состояния подконтрольной сферы, проект плана мероприятий по профилактике нарушений на 2023-2024 годы и показатели </w:t>
      </w:r>
      <w:proofErr w:type="gramStart"/>
      <w:r w:rsidR="00786F77" w:rsidRPr="002D6A4C">
        <w:rPr>
          <w:rFonts w:ascii="Times New Roman" w:hAnsi="Times New Roman" w:cs="Times New Roman"/>
          <w:sz w:val="24"/>
          <w:szCs w:val="24"/>
        </w:rPr>
        <w:t>оценки реализации Программы профилактики нарушений</w:t>
      </w:r>
      <w:proofErr w:type="gramEnd"/>
      <w:r w:rsidR="00786F77" w:rsidRPr="002D6A4C">
        <w:rPr>
          <w:rFonts w:ascii="Times New Roman" w:hAnsi="Times New Roman" w:cs="Times New Roman"/>
          <w:sz w:val="24"/>
          <w:szCs w:val="24"/>
        </w:rPr>
        <w:t>.</w:t>
      </w:r>
    </w:p>
    <w:p w:rsidR="00C30E96" w:rsidRDefault="00BB1C8D" w:rsidP="00C30E96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D6A4C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694" w:rsidRPr="002D6A4C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 при осуществлении муниципального земельного контроля на 2022 год и плановый период 2023-2024 годы осуществляется</w:t>
      </w:r>
      <w:r w:rsidR="00C30E96" w:rsidRPr="002D6A4C">
        <w:rPr>
          <w:rFonts w:ascii="Times New Roman" w:hAnsi="Times New Roman" w:cs="Times New Roman"/>
          <w:sz w:val="24"/>
          <w:szCs w:val="24"/>
        </w:rPr>
        <w:t xml:space="preserve"> </w:t>
      </w:r>
      <w:r w:rsidR="00232694" w:rsidRPr="002D6A4C">
        <w:rPr>
          <w:rStyle w:val="2"/>
          <w:rFonts w:ascii="Times New Roman" w:hAnsi="Times New Roman" w:cs="Times New Roman"/>
          <w:sz w:val="24"/>
          <w:szCs w:val="24"/>
        </w:rPr>
        <w:t>администрацией Уинского</w:t>
      </w:r>
      <w:r w:rsidR="00C30E96" w:rsidRPr="002D6A4C">
        <w:rPr>
          <w:rStyle w:val="2"/>
          <w:rFonts w:ascii="Times New Roman" w:hAnsi="Times New Roman" w:cs="Times New Roman"/>
          <w:sz w:val="24"/>
          <w:szCs w:val="24"/>
        </w:rPr>
        <w:t xml:space="preserve"> муниципального округа. </w:t>
      </w:r>
      <w:r w:rsidR="00C30E96" w:rsidRPr="002D6A4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Функции и полномочия администрации по муниципальному земельному контролю осуществляет Управление имущественных и земельных отношений администрации Уинского муниципального округа (</w:t>
      </w:r>
      <w:r w:rsidR="00C30E96" w:rsidRPr="002D6A4C">
        <w:rPr>
          <w:rFonts w:ascii="Times New Roman" w:eastAsia="Calibri" w:hAnsi="Times New Roman" w:cs="Times New Roman"/>
          <w:sz w:val="24"/>
          <w:szCs w:val="24"/>
        </w:rPr>
        <w:t>далее</w:t>
      </w:r>
      <w:r w:rsidR="00C30E96" w:rsidRPr="002D6A4C">
        <w:rPr>
          <w:rFonts w:ascii="Times New Roman" w:hAnsi="Times New Roman" w:cs="Times New Roman"/>
          <w:sz w:val="24"/>
          <w:szCs w:val="24"/>
        </w:rPr>
        <w:t xml:space="preserve"> - Управление</w:t>
      </w:r>
      <w:r w:rsidR="00C30E96" w:rsidRPr="002D6A4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2D6A4C" w:rsidRDefault="002D6A4C" w:rsidP="00C30E96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2D6A4C" w:rsidRPr="002D6A4C" w:rsidRDefault="002D6A4C" w:rsidP="00C30E96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E96" w:rsidRPr="002D6A4C" w:rsidRDefault="00C30E96" w:rsidP="00232694">
      <w:pPr>
        <w:pStyle w:val="21"/>
        <w:shd w:val="clear" w:color="auto" w:fill="auto"/>
        <w:tabs>
          <w:tab w:val="left" w:pos="0"/>
        </w:tabs>
        <w:spacing w:line="36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6F77" w:rsidRPr="002D6A4C" w:rsidRDefault="00154A69" w:rsidP="00154A69">
      <w:pPr>
        <w:pStyle w:val="1"/>
        <w:shd w:val="clear" w:color="auto" w:fill="auto"/>
        <w:tabs>
          <w:tab w:val="left" w:pos="0"/>
        </w:tabs>
        <w:spacing w:before="480" w:line="360" w:lineRule="exact"/>
        <w:ind w:left="709" w:firstLine="0"/>
        <w:jc w:val="center"/>
        <w:rPr>
          <w:b/>
          <w:color w:val="auto"/>
          <w:sz w:val="24"/>
          <w:szCs w:val="24"/>
        </w:rPr>
      </w:pPr>
      <w:bookmarkStart w:id="1" w:name="Par40"/>
      <w:bookmarkEnd w:id="1"/>
      <w:r>
        <w:rPr>
          <w:b/>
          <w:color w:val="auto"/>
          <w:sz w:val="24"/>
          <w:szCs w:val="24"/>
        </w:rPr>
        <w:lastRenderedPageBreak/>
        <w:t xml:space="preserve">2. </w:t>
      </w:r>
      <w:r w:rsidR="00786F77" w:rsidRPr="002D6A4C">
        <w:rPr>
          <w:b/>
          <w:color w:val="auto"/>
          <w:sz w:val="24"/>
          <w:szCs w:val="24"/>
        </w:rPr>
        <w:t>Аналитическая часть</w:t>
      </w:r>
      <w:r w:rsidR="002D6A4C">
        <w:rPr>
          <w:b/>
          <w:color w:val="auto"/>
          <w:sz w:val="24"/>
          <w:szCs w:val="24"/>
        </w:rPr>
        <w:t xml:space="preserve"> Программы</w:t>
      </w:r>
    </w:p>
    <w:p w:rsidR="002D6A4C" w:rsidRPr="001B5773" w:rsidRDefault="002D6A4C" w:rsidP="002D6A4C">
      <w:pPr>
        <w:pStyle w:val="Style15"/>
        <w:widowControl/>
        <w:spacing w:before="120" w:line="278" w:lineRule="exact"/>
        <w:ind w:firstLine="85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 xml:space="preserve">Под муниципальным земельным контролем понимается деятельность органов местного самоуправления по </w:t>
      </w: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контролю за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соблюдением органами государственной  власти, 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Пермского края, за нарушение которых законодательством Российской Федерации, законодательством Пермского края предусмотрена админист</w:t>
      </w:r>
      <w:r>
        <w:rPr>
          <w:rStyle w:val="FontStyle26"/>
          <w:rFonts w:ascii="Times New Roman" w:hAnsi="Times New Roman" w:cs="Times New Roman"/>
          <w:sz w:val="24"/>
        </w:rPr>
        <w:t>ративная и иная ответственность.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</w:rPr>
        <w:t xml:space="preserve"> </w:t>
      </w:r>
    </w:p>
    <w:p w:rsidR="002D6A4C" w:rsidRDefault="002D6A4C" w:rsidP="002D6A4C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Субъекты, в отношении которых осуществляется муниципальный земельный контроль: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юридические лица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индивидуальные предприниматели;</w:t>
      </w:r>
    </w:p>
    <w:p w:rsidR="002D6A4C" w:rsidRDefault="002D6A4C" w:rsidP="002D6A4C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граждане.</w:t>
      </w:r>
    </w:p>
    <w:p w:rsidR="002D6A4C" w:rsidRPr="00B10B0D" w:rsidRDefault="002D6A4C" w:rsidP="002D6A4C">
      <w:pPr>
        <w:pStyle w:val="Style18"/>
        <w:widowControl/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r w:rsidRPr="00B10B0D">
        <w:rPr>
          <w:rStyle w:val="FontStyle26"/>
          <w:rFonts w:ascii="Times New Roman" w:hAnsi="Times New Roman" w:cs="Times New Roman"/>
          <w:sz w:val="24"/>
        </w:rPr>
        <w:t>Обзор муниципального земельного контроля.</w:t>
      </w:r>
    </w:p>
    <w:p w:rsidR="002D6A4C" w:rsidRPr="001B5773" w:rsidRDefault="002D6A4C" w:rsidP="002D6A4C">
      <w:pPr>
        <w:pStyle w:val="Style18"/>
        <w:widowControl/>
        <w:tabs>
          <w:tab w:val="left" w:pos="851"/>
        </w:tabs>
        <w:spacing w:line="274" w:lineRule="exact"/>
        <w:ind w:firstLine="0"/>
        <w:rPr>
          <w:rStyle w:val="FontStyle26"/>
          <w:rFonts w:ascii="Times New Roman" w:hAnsi="Times New Roman" w:cs="Times New Roman"/>
          <w:sz w:val="24"/>
        </w:rPr>
      </w:pPr>
      <w:r w:rsidRPr="00B10B0D">
        <w:rPr>
          <w:rStyle w:val="FontStyle26"/>
          <w:rFonts w:ascii="Times New Roman" w:hAnsi="Times New Roman" w:cs="Times New Roman"/>
          <w:sz w:val="24"/>
        </w:rPr>
        <w:tab/>
        <w:t>Мероприятия Программы реализуются органом муниципального земельного контроля в отношении неопределенного круга юридических лиц, индивидуальных предпринимателей и граждан, осуществляющих деятельность на территории Уинского муниципального округа.</w:t>
      </w:r>
      <w:r>
        <w:rPr>
          <w:rStyle w:val="FontStyle26"/>
          <w:rFonts w:ascii="Times New Roman" w:hAnsi="Times New Roman" w:cs="Times New Roman"/>
          <w:sz w:val="24"/>
        </w:rPr>
        <w:t xml:space="preserve"> </w:t>
      </w:r>
      <w:r w:rsidR="00D82732">
        <w:rPr>
          <w:rStyle w:val="FontStyle26"/>
          <w:rFonts w:ascii="Times New Roman" w:hAnsi="Times New Roman" w:cs="Times New Roman"/>
          <w:sz w:val="24"/>
        </w:rPr>
        <w:t xml:space="preserve"> </w:t>
      </w:r>
    </w:p>
    <w:p w:rsidR="002D6A4C" w:rsidRPr="001B5773" w:rsidRDefault="002D6A4C" w:rsidP="002D6A4C">
      <w:pPr>
        <w:pStyle w:val="Style15"/>
        <w:widowControl/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Перечень обяз</w:t>
      </w:r>
      <w:r>
        <w:rPr>
          <w:rStyle w:val="FontStyle26"/>
          <w:rFonts w:ascii="Times New Roman" w:hAnsi="Times New Roman" w:cs="Times New Roman"/>
          <w:sz w:val="24"/>
        </w:rPr>
        <w:t>ательных требований, требований,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установленных муниципальными правовыми актами, оценка которых является предметом муниципального земельного контроля:</w:t>
      </w:r>
    </w:p>
    <w:p w:rsidR="002D6A4C" w:rsidRPr="001B5773" w:rsidRDefault="002D6A4C" w:rsidP="002D6A4C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2D6A4C" w:rsidRPr="001B5773" w:rsidRDefault="002D6A4C" w:rsidP="002D6A4C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D6A4C" w:rsidRPr="001B5773" w:rsidRDefault="002D6A4C" w:rsidP="002D6A4C">
      <w:pPr>
        <w:pStyle w:val="Style18"/>
        <w:widowControl/>
        <w:numPr>
          <w:ilvl w:val="0"/>
          <w:numId w:val="10"/>
        </w:numPr>
        <w:tabs>
          <w:tab w:val="left" w:pos="1162"/>
        </w:tabs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D6A4C" w:rsidRPr="001B5773" w:rsidRDefault="002D6A4C" w:rsidP="002D6A4C">
      <w:pPr>
        <w:pStyle w:val="Style18"/>
        <w:widowControl/>
        <w:numPr>
          <w:ilvl w:val="0"/>
          <w:numId w:val="10"/>
        </w:numPr>
        <w:tabs>
          <w:tab w:val="left" w:pos="1162"/>
        </w:tabs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994"/>
        </w:tabs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994"/>
        </w:tabs>
        <w:spacing w:before="5"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1013"/>
        </w:tabs>
        <w:spacing w:line="274" w:lineRule="exact"/>
        <w:ind w:left="864" w:firstLine="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своевременно производить платежи за землю;</w:t>
      </w:r>
    </w:p>
    <w:p w:rsidR="002D6A4C" w:rsidRPr="001B5773" w:rsidRDefault="002D6A4C" w:rsidP="002D6A4C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5" w:line="274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2D6A4C" w:rsidRPr="001B5773" w:rsidRDefault="002D6A4C" w:rsidP="002D6A4C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5" w:line="274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не допускать загрязнение, захламление, деградацию и ухудшение плодородия почв на землях соответствующих категорий.</w:t>
      </w:r>
    </w:p>
    <w:p w:rsidR="002D6A4C" w:rsidRPr="001B5773" w:rsidRDefault="002D6A4C" w:rsidP="002D6A4C">
      <w:pPr>
        <w:pStyle w:val="Style15"/>
        <w:widowControl/>
        <w:spacing w:line="274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 xml:space="preserve">Управление имущественных и земельных отношений администрации Уинского муниципального округа Пермского края осуществляет муниципальный земельный </w:t>
      </w: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контроль за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соблюдением:</w:t>
      </w:r>
    </w:p>
    <w:p w:rsidR="002D6A4C" w:rsidRPr="001B5773" w:rsidRDefault="002D6A4C" w:rsidP="002D6A4C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24" w:line="269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D6A4C" w:rsidRPr="001B5773" w:rsidRDefault="002D6A4C" w:rsidP="002D6A4C">
      <w:pPr>
        <w:pStyle w:val="Style18"/>
        <w:widowControl/>
        <w:numPr>
          <w:ilvl w:val="0"/>
          <w:numId w:val="12"/>
        </w:numPr>
        <w:tabs>
          <w:tab w:val="left" w:pos="1253"/>
        </w:tabs>
        <w:spacing w:line="317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lastRenderedPageBreak/>
        <w:t>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D6A4C" w:rsidRPr="001B5773" w:rsidRDefault="002D6A4C" w:rsidP="002D6A4C">
      <w:pPr>
        <w:pStyle w:val="Style18"/>
        <w:widowControl/>
        <w:numPr>
          <w:ilvl w:val="0"/>
          <w:numId w:val="13"/>
        </w:numPr>
        <w:tabs>
          <w:tab w:val="left" w:pos="1027"/>
        </w:tabs>
        <w:spacing w:before="5" w:line="317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17" w:lineRule="exact"/>
        <w:ind w:right="29"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 xml:space="preserve">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</w:t>
      </w:r>
      <w:r>
        <w:rPr>
          <w:rStyle w:val="FontStyle26"/>
          <w:rFonts w:ascii="Times New Roman" w:hAnsi="Times New Roman" w:cs="Times New Roman"/>
          <w:sz w:val="24"/>
        </w:rPr>
        <w:t>№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17" w:lineRule="exact"/>
        <w:ind w:right="19"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17" w:lineRule="exact"/>
        <w:ind w:right="10"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before="34" w:line="274" w:lineRule="exact"/>
        <w:ind w:right="19"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D6A4C" w:rsidRPr="001B5773" w:rsidRDefault="002D6A4C" w:rsidP="002D6A4C">
      <w:pPr>
        <w:pStyle w:val="Style21"/>
        <w:widowControl/>
        <w:spacing w:line="274" w:lineRule="exact"/>
        <w:ind w:firstLine="708"/>
        <w:rPr>
          <w:rStyle w:val="FontStyle26"/>
          <w:rFonts w:ascii="Times New Roman" w:hAnsi="Times New Roman" w:cs="Times New Roman"/>
          <w:sz w:val="24"/>
        </w:rPr>
      </w:pPr>
      <w:r>
        <w:rPr>
          <w:rStyle w:val="FontStyle26"/>
          <w:rFonts w:ascii="Times New Roman" w:hAnsi="Times New Roman" w:cs="Times New Roman"/>
          <w:sz w:val="24"/>
        </w:rPr>
        <w:t xml:space="preserve"> </w:t>
      </w:r>
      <w:r w:rsidRPr="001B5773">
        <w:rPr>
          <w:rStyle w:val="FontStyle26"/>
          <w:rFonts w:ascii="Times New Roman" w:hAnsi="Times New Roman" w:cs="Times New Roman"/>
          <w:sz w:val="24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2D6A4C" w:rsidRDefault="002D6A4C" w:rsidP="002D6A4C">
      <w:pPr>
        <w:pStyle w:val="Style15"/>
        <w:widowControl/>
        <w:spacing w:line="240" w:lineRule="auto"/>
        <w:ind w:firstLine="859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 xml:space="preserve">В целях профилактики нарушений обязательных требований земельного законодательства на официальном сайте администрации Уинского муниципального округа Пермского края </w:t>
      </w:r>
      <w:hyperlink r:id="rId14" w:history="1"/>
      <w:r w:rsidRPr="001B5773">
        <w:rPr>
          <w:rFonts w:ascii="Times New Roman" w:hAnsi="Times New Roman" w:cs="Times New Roman"/>
        </w:rPr>
        <w:t xml:space="preserve"> </w:t>
      </w:r>
      <w:hyperlink r:id="rId15" w:history="1">
        <w:r w:rsidRPr="00AF6CA6">
          <w:rPr>
            <w:rStyle w:val="af1"/>
            <w:rFonts w:ascii="Times New Roman" w:hAnsi="Times New Roman" w:cs="Times New Roman"/>
            <w:color w:val="auto"/>
            <w:lang w:val="en-US"/>
          </w:rPr>
          <w:t>www</w:t>
        </w:r>
        <w:r w:rsidRPr="00AF6CA6">
          <w:rPr>
            <w:rStyle w:val="af1"/>
            <w:rFonts w:ascii="Times New Roman" w:hAnsi="Times New Roman" w:cs="Times New Roman"/>
            <w:color w:val="auto"/>
          </w:rPr>
          <w:t>.</w:t>
        </w:r>
        <w:proofErr w:type="spellStart"/>
        <w:r w:rsidRPr="00AF6CA6">
          <w:rPr>
            <w:rStyle w:val="af1"/>
            <w:rFonts w:ascii="Times New Roman" w:hAnsi="Times New Roman" w:cs="Times New Roman"/>
            <w:color w:val="auto"/>
            <w:lang w:val="en-US"/>
          </w:rPr>
          <w:t>uinsk</w:t>
        </w:r>
        <w:proofErr w:type="spellEnd"/>
        <w:r w:rsidRPr="00AF6CA6">
          <w:rPr>
            <w:rStyle w:val="af1"/>
            <w:rFonts w:ascii="Times New Roman" w:hAnsi="Times New Roman" w:cs="Times New Roman"/>
            <w:color w:val="auto"/>
          </w:rPr>
          <w:t>.</w:t>
        </w:r>
        <w:proofErr w:type="spellStart"/>
        <w:r w:rsidRPr="00AF6CA6">
          <w:rPr>
            <w:rStyle w:val="af1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AF6CA6">
        <w:rPr>
          <w:rStyle w:val="FontStyle26"/>
          <w:rFonts w:ascii="Times New Roman" w:hAnsi="Times New Roman" w:cs="Times New Roman"/>
          <w:color w:val="auto"/>
          <w:sz w:val="24"/>
        </w:rPr>
        <w:t xml:space="preserve"> </w:t>
      </w:r>
      <w:r w:rsidRPr="001B5773">
        <w:rPr>
          <w:rStyle w:val="FontStyle26"/>
          <w:rFonts w:ascii="Times New Roman" w:hAnsi="Times New Roman" w:cs="Times New Roman"/>
          <w:sz w:val="24"/>
        </w:rPr>
        <w:t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</w:t>
      </w:r>
      <w:r w:rsidRPr="008D3289">
        <w:rPr>
          <w:rStyle w:val="FontStyle26"/>
          <w:rFonts w:ascii="Times New Roman" w:hAnsi="Times New Roman" w:cs="Times New Roman"/>
          <w:sz w:val="24"/>
        </w:rPr>
        <w:t>, а также Планы проведения плановых проверок соблюдения требований земельного законодательства Российской Федерации юридических лиц</w:t>
      </w:r>
      <w:proofErr w:type="gramEnd"/>
      <w:r w:rsidRPr="008D3289">
        <w:rPr>
          <w:rStyle w:val="FontStyle26"/>
          <w:rFonts w:ascii="Times New Roman" w:hAnsi="Times New Roman" w:cs="Times New Roman"/>
          <w:sz w:val="24"/>
        </w:rPr>
        <w:t>, индивидуальных предпринимателей, граждан и итоги по ним.</w:t>
      </w:r>
    </w:p>
    <w:p w:rsidR="002D6A4C" w:rsidRPr="000C4D0B" w:rsidRDefault="00715725" w:rsidP="00715725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</w:rPr>
      </w:pPr>
      <w:r>
        <w:rPr>
          <w:rStyle w:val="FontStyle26"/>
          <w:rFonts w:ascii="Times New Roman" w:hAnsi="Times New Roman" w:cs="Times New Roman"/>
          <w:sz w:val="24"/>
        </w:rPr>
        <w:t>Данные о проведенных в 2021</w:t>
      </w:r>
      <w:r w:rsidR="002D6A4C" w:rsidRPr="000C4D0B">
        <w:rPr>
          <w:rStyle w:val="FontStyle26"/>
          <w:rFonts w:ascii="Times New Roman" w:hAnsi="Times New Roman" w:cs="Times New Roman"/>
          <w:sz w:val="24"/>
        </w:rPr>
        <w:t xml:space="preserve"> году проверках по муниципальному земельному контролю.</w:t>
      </w:r>
    </w:p>
    <w:p w:rsidR="002D6A4C" w:rsidRPr="000C4D0B" w:rsidRDefault="002D6A4C" w:rsidP="00715725">
      <w:pPr>
        <w:pStyle w:val="af"/>
        <w:ind w:firstLine="708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 xml:space="preserve">Проверки в отношении юридических лиц и индивидуальных </w:t>
      </w:r>
      <w:proofErr w:type="spellStart"/>
      <w:r w:rsidRPr="000C4D0B">
        <w:rPr>
          <w:rFonts w:ascii="Times New Roman" w:hAnsi="Times New Roman"/>
          <w:sz w:val="24"/>
          <w:szCs w:val="24"/>
        </w:rPr>
        <w:t>предринимателей</w:t>
      </w:r>
      <w:proofErr w:type="spellEnd"/>
      <w:r w:rsidRPr="000C4D0B">
        <w:rPr>
          <w:rFonts w:ascii="Times New Roman" w:hAnsi="Times New Roman"/>
          <w:sz w:val="24"/>
          <w:szCs w:val="24"/>
        </w:rPr>
        <w:t xml:space="preserve"> за истекший период 202</w:t>
      </w:r>
      <w:r w:rsidR="00715725">
        <w:rPr>
          <w:rFonts w:ascii="Times New Roman" w:hAnsi="Times New Roman"/>
          <w:sz w:val="24"/>
          <w:szCs w:val="24"/>
        </w:rPr>
        <w:t>1</w:t>
      </w:r>
      <w:r w:rsidRPr="000C4D0B">
        <w:rPr>
          <w:rFonts w:ascii="Times New Roman" w:hAnsi="Times New Roman"/>
          <w:sz w:val="24"/>
          <w:szCs w:val="24"/>
        </w:rPr>
        <w:t xml:space="preserve"> года не проводились. </w:t>
      </w:r>
    </w:p>
    <w:p w:rsidR="002D6A4C" w:rsidRPr="000C4D0B" w:rsidRDefault="002D6A4C" w:rsidP="0071572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tab/>
        <w:t xml:space="preserve">В отношении граждан, </w:t>
      </w:r>
      <w:r w:rsidR="00715725">
        <w:rPr>
          <w:rFonts w:ascii="Times New Roman" w:hAnsi="Times New Roman"/>
          <w:sz w:val="24"/>
          <w:szCs w:val="24"/>
        </w:rPr>
        <w:t>проведено 22</w:t>
      </w:r>
      <w:r w:rsidRPr="000C4D0B">
        <w:rPr>
          <w:rFonts w:ascii="Times New Roman" w:hAnsi="Times New Roman"/>
          <w:sz w:val="24"/>
          <w:szCs w:val="24"/>
        </w:rPr>
        <w:t xml:space="preserve"> провер</w:t>
      </w:r>
      <w:r w:rsidR="00715725">
        <w:rPr>
          <w:rFonts w:ascii="Times New Roman" w:hAnsi="Times New Roman"/>
          <w:sz w:val="24"/>
          <w:szCs w:val="24"/>
        </w:rPr>
        <w:t>ки</w:t>
      </w:r>
      <w:r w:rsidRPr="000C4D0B">
        <w:rPr>
          <w:rFonts w:ascii="Times New Roman" w:hAnsi="Times New Roman"/>
          <w:sz w:val="24"/>
          <w:szCs w:val="24"/>
        </w:rPr>
        <w:t xml:space="preserve"> из них:  </w:t>
      </w:r>
    </w:p>
    <w:p w:rsidR="002D6A4C" w:rsidRPr="000C4D0B" w:rsidRDefault="002D6A4C" w:rsidP="00715725">
      <w:pPr>
        <w:jc w:val="both"/>
      </w:pPr>
      <w:r w:rsidRPr="000C4D0B">
        <w:tab/>
        <w:t xml:space="preserve">плановых проверок – </w:t>
      </w:r>
      <w:r w:rsidR="00715725">
        <w:t>3</w:t>
      </w:r>
      <w:r w:rsidRPr="000C4D0B">
        <w:t xml:space="preserve">  (на землях сельскохозяйственного назначения), выявлено три нарушения, ма</w:t>
      </w:r>
      <w:r w:rsidR="00715725">
        <w:t xml:space="preserve">териалы направлены в Управление </w:t>
      </w:r>
      <w:proofErr w:type="spellStart"/>
      <w:r w:rsidR="00715725" w:rsidRPr="00715725">
        <w:t>Россельхознадзора</w:t>
      </w:r>
      <w:proofErr w:type="spellEnd"/>
      <w:r w:rsidR="00715725" w:rsidRPr="00715725">
        <w:t xml:space="preserve"> по Кировской области, </w:t>
      </w:r>
      <w:r w:rsidR="00715725">
        <w:t xml:space="preserve">Удмуртской Республике </w:t>
      </w:r>
      <w:r w:rsidR="00715725" w:rsidRPr="00715725">
        <w:t>и</w:t>
      </w:r>
      <w:r w:rsidR="00715725">
        <w:t xml:space="preserve"> </w:t>
      </w:r>
      <w:r w:rsidR="00715725" w:rsidRPr="00715725">
        <w:t>Пермскому краю</w:t>
      </w:r>
      <w:r w:rsidRPr="000C4D0B">
        <w:t xml:space="preserve"> для рассмотрения и возбуждения дел об административном правонарушении ответственность за которые предусмотрена ч. 2 </w:t>
      </w:r>
      <w:proofErr w:type="spellStart"/>
      <w:proofErr w:type="gramStart"/>
      <w:r w:rsidRPr="000C4D0B">
        <w:t>ст</w:t>
      </w:r>
      <w:proofErr w:type="spellEnd"/>
      <w:proofErr w:type="gramEnd"/>
      <w:r w:rsidRPr="000C4D0B">
        <w:t xml:space="preserve"> 8.7 </w:t>
      </w:r>
      <w:proofErr w:type="spellStart"/>
      <w:r w:rsidRPr="000C4D0B">
        <w:lastRenderedPageBreak/>
        <w:t>КоАП</w:t>
      </w:r>
      <w:proofErr w:type="spellEnd"/>
      <w:r w:rsidRPr="000C4D0B">
        <w:t xml:space="preserve"> РФ (неиспользование земельного участка, зарастание сорной и древесно-кустарниковой растительностью).</w:t>
      </w:r>
    </w:p>
    <w:p w:rsidR="004C2295" w:rsidRDefault="002D6A4C" w:rsidP="0071572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ab/>
        <w:t xml:space="preserve">Одна плановая выездная проверка на землях сельскохозяйственного назначения отменена в связи со сменой собственника земельного участка. </w:t>
      </w:r>
      <w:r w:rsidR="005274EA">
        <w:rPr>
          <w:rFonts w:ascii="Times New Roman" w:hAnsi="Times New Roman"/>
          <w:sz w:val="24"/>
          <w:szCs w:val="24"/>
        </w:rPr>
        <w:t xml:space="preserve">Еще одна плановая </w:t>
      </w:r>
      <w:r w:rsidR="005274EA" w:rsidRPr="000C4D0B">
        <w:rPr>
          <w:rFonts w:ascii="Times New Roman" w:hAnsi="Times New Roman"/>
          <w:sz w:val="24"/>
          <w:szCs w:val="24"/>
        </w:rPr>
        <w:t xml:space="preserve">выездная проверка на землях сельскохозяйственного назначения </w:t>
      </w:r>
      <w:r w:rsidR="00773663">
        <w:rPr>
          <w:rFonts w:ascii="Times New Roman" w:hAnsi="Times New Roman"/>
          <w:sz w:val="24"/>
          <w:szCs w:val="24"/>
        </w:rPr>
        <w:t>исключена из плана проведения плановых проверок на 2021 год</w:t>
      </w:r>
      <w:r w:rsidR="005274EA" w:rsidRPr="000C4D0B">
        <w:rPr>
          <w:rFonts w:ascii="Times New Roman" w:hAnsi="Times New Roman"/>
          <w:sz w:val="24"/>
          <w:szCs w:val="24"/>
        </w:rPr>
        <w:t xml:space="preserve"> в связи со </w:t>
      </w:r>
      <w:r w:rsidR="00773663">
        <w:rPr>
          <w:rFonts w:ascii="Times New Roman" w:hAnsi="Times New Roman"/>
          <w:sz w:val="24"/>
          <w:szCs w:val="24"/>
        </w:rPr>
        <w:t>смертью</w:t>
      </w:r>
      <w:r w:rsidR="005274EA" w:rsidRPr="000C4D0B">
        <w:rPr>
          <w:rFonts w:ascii="Times New Roman" w:hAnsi="Times New Roman"/>
          <w:sz w:val="24"/>
          <w:szCs w:val="24"/>
        </w:rPr>
        <w:t xml:space="preserve"> собственника земельного участка</w:t>
      </w:r>
      <w:r w:rsidR="004C2295">
        <w:rPr>
          <w:rFonts w:ascii="Times New Roman" w:hAnsi="Times New Roman"/>
          <w:sz w:val="24"/>
          <w:szCs w:val="24"/>
        </w:rPr>
        <w:t>.</w:t>
      </w:r>
    </w:p>
    <w:p w:rsidR="002D6A4C" w:rsidRPr="000C4D0B" w:rsidRDefault="004C2295" w:rsidP="0071572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</w:t>
      </w:r>
      <w:r w:rsidRPr="000C4D0B">
        <w:rPr>
          <w:rFonts w:ascii="Times New Roman" w:hAnsi="Times New Roman"/>
          <w:sz w:val="24"/>
          <w:szCs w:val="24"/>
        </w:rPr>
        <w:t xml:space="preserve">а землях </w:t>
      </w:r>
      <w:r>
        <w:rPr>
          <w:rFonts w:ascii="Times New Roman" w:hAnsi="Times New Roman"/>
          <w:sz w:val="24"/>
          <w:szCs w:val="24"/>
        </w:rPr>
        <w:t>населенных пунктов проведено 19 проверок, из них плановых проверок – 8, внеплановых – 11. П</w:t>
      </w:r>
      <w:r w:rsidR="002D6A4C" w:rsidRPr="000C4D0B">
        <w:rPr>
          <w:rFonts w:ascii="Times New Roman" w:hAnsi="Times New Roman"/>
          <w:sz w:val="24"/>
          <w:szCs w:val="24"/>
        </w:rPr>
        <w:t xml:space="preserve">о пяти проверкам имеются признаки нарушения земельного законодательства, материалы направлены в </w:t>
      </w:r>
      <w:proofErr w:type="spellStart"/>
      <w:r w:rsidR="002D6A4C" w:rsidRPr="000C4D0B">
        <w:rPr>
          <w:rFonts w:ascii="Times New Roman" w:hAnsi="Times New Roman"/>
          <w:sz w:val="24"/>
          <w:szCs w:val="24"/>
        </w:rPr>
        <w:t>Чернушинский</w:t>
      </w:r>
      <w:proofErr w:type="spellEnd"/>
      <w:r w:rsidR="002D6A4C" w:rsidRPr="000C4D0B">
        <w:rPr>
          <w:rFonts w:ascii="Times New Roman" w:hAnsi="Times New Roman"/>
          <w:sz w:val="24"/>
          <w:szCs w:val="24"/>
        </w:rPr>
        <w:t xml:space="preserve"> межмуниципальный отдел Управления </w:t>
      </w:r>
      <w:proofErr w:type="spellStart"/>
      <w:r w:rsidR="002D6A4C" w:rsidRPr="000C4D0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2D6A4C" w:rsidRPr="000C4D0B">
        <w:rPr>
          <w:rFonts w:ascii="Times New Roman" w:hAnsi="Times New Roman"/>
          <w:sz w:val="24"/>
          <w:szCs w:val="24"/>
        </w:rPr>
        <w:t xml:space="preserve"> по Пермскому краю. Пользователи земельных участков признаны виновными в совершении административного правонарушения по ст. 7.1 </w:t>
      </w:r>
      <w:proofErr w:type="spellStart"/>
      <w:r w:rsidR="002D6A4C" w:rsidRPr="000C4D0B">
        <w:rPr>
          <w:rFonts w:ascii="Times New Roman" w:hAnsi="Times New Roman"/>
          <w:sz w:val="24"/>
          <w:szCs w:val="24"/>
        </w:rPr>
        <w:t>КоАП</w:t>
      </w:r>
      <w:proofErr w:type="spellEnd"/>
      <w:r w:rsidR="002D6A4C" w:rsidRPr="000C4D0B">
        <w:rPr>
          <w:rFonts w:ascii="Times New Roman" w:hAnsi="Times New Roman"/>
          <w:sz w:val="24"/>
          <w:szCs w:val="24"/>
        </w:rPr>
        <w:t xml:space="preserve"> РФ (использование земельного участка без правоустанавливающих и </w:t>
      </w:r>
      <w:proofErr w:type="spellStart"/>
      <w:r w:rsidR="002D6A4C" w:rsidRPr="000C4D0B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="002D6A4C" w:rsidRPr="000C4D0B">
        <w:rPr>
          <w:rFonts w:ascii="Times New Roman" w:hAnsi="Times New Roman"/>
          <w:sz w:val="24"/>
          <w:szCs w:val="24"/>
        </w:rPr>
        <w:t xml:space="preserve"> документов) и привлечены к административной ответственности.  </w:t>
      </w:r>
    </w:p>
    <w:p w:rsidR="002D6A4C" w:rsidRPr="000C4D0B" w:rsidRDefault="00432F6E" w:rsidP="0071572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Проведено два</w:t>
      </w:r>
      <w:r w:rsidR="002D6A4C" w:rsidRPr="000C4D0B">
        <w:rPr>
          <w:rFonts w:ascii="Times New Roman" w:hAnsi="Times New Roman"/>
          <w:sz w:val="24"/>
          <w:szCs w:val="24"/>
        </w:rPr>
        <w:t xml:space="preserve"> мероприятие  по муниципальному земельному контролю без взаимодействия с юридическими лицами, индивидуальными предпринимателями в  (самовольное занятие  земельного участка для складирования древесины).  </w:t>
      </w:r>
    </w:p>
    <w:p w:rsidR="002D6A4C" w:rsidRPr="004D03CE" w:rsidRDefault="002D6A4C" w:rsidP="002D6A4C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</w:rPr>
      </w:pPr>
      <w:r w:rsidRPr="000C4D0B">
        <w:rPr>
          <w:rStyle w:val="FontStyle26"/>
          <w:rFonts w:ascii="Times New Roman" w:hAnsi="Times New Roman" w:cs="Times New Roman"/>
          <w:sz w:val="24"/>
        </w:rPr>
        <w:t>Цели и задачи Программы.</w:t>
      </w:r>
    </w:p>
    <w:p w:rsidR="002D6A4C" w:rsidRPr="004D03CE" w:rsidRDefault="002D6A4C" w:rsidP="002D6A4C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</w:rPr>
      </w:pPr>
      <w:r w:rsidRPr="004D03CE">
        <w:rPr>
          <w:rStyle w:val="FontStyle26"/>
          <w:rFonts w:ascii="Times New Roman" w:hAnsi="Times New Roman" w:cs="Times New Roman"/>
          <w:sz w:val="24"/>
        </w:rPr>
        <w:t>Программа реализуется в целях:</w:t>
      </w:r>
    </w:p>
    <w:p w:rsidR="002D6A4C" w:rsidRPr="001B5773" w:rsidRDefault="002D6A4C" w:rsidP="002D6A4C">
      <w:pPr>
        <w:pStyle w:val="Style18"/>
        <w:widowControl/>
        <w:numPr>
          <w:ilvl w:val="0"/>
          <w:numId w:val="15"/>
        </w:numPr>
        <w:tabs>
          <w:tab w:val="left" w:pos="1085"/>
          <w:tab w:val="left" w:pos="2299"/>
          <w:tab w:val="left" w:pos="4838"/>
        </w:tabs>
        <w:spacing w:line="240" w:lineRule="auto"/>
        <w:rPr>
          <w:rStyle w:val="FontStyle26"/>
          <w:rFonts w:ascii="Times New Roman" w:hAnsi="Times New Roman" w:cs="Times New Roman"/>
          <w:sz w:val="24"/>
        </w:rPr>
      </w:pPr>
      <w:r w:rsidRPr="004D03CE">
        <w:rPr>
          <w:rStyle w:val="FontStyle26"/>
          <w:rFonts w:ascii="Times New Roman" w:hAnsi="Times New Roman" w:cs="Times New Roman"/>
          <w:sz w:val="24"/>
        </w:rPr>
        <w:t>обеспечения доступности информации об обязательных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требованиях,</w:t>
      </w:r>
      <w:r w:rsidRPr="001B5773">
        <w:rPr>
          <w:rStyle w:val="FontStyle26"/>
          <w:rFonts w:ascii="Times New Roman" w:hAnsi="Times New Roman" w:cs="Times New Roman"/>
          <w:sz w:val="24"/>
        </w:rPr>
        <w:br/>
        <w:t>требованиях,</w:t>
      </w:r>
      <w:r w:rsidRPr="001B5773">
        <w:rPr>
          <w:rStyle w:val="FontStyle26"/>
          <w:rFonts w:ascii="Times New Roman" w:hAnsi="Times New Roman" w:cs="Times New Roman"/>
          <w:sz w:val="24"/>
        </w:rPr>
        <w:tab/>
        <w:t>установленных</w:t>
      </w:r>
      <w:r w:rsidRPr="001B5773">
        <w:rPr>
          <w:rStyle w:val="FontStyle26"/>
          <w:rFonts w:ascii="Times New Roman" w:hAnsi="Times New Roman" w:cs="Times New Roman"/>
          <w:sz w:val="24"/>
        </w:rPr>
        <w:tab/>
        <w:t>Федеральным законодательством,</w:t>
      </w:r>
      <w:r w:rsidRPr="001B5773">
        <w:rPr>
          <w:rStyle w:val="FontStyle26"/>
          <w:rFonts w:ascii="Times New Roman" w:hAnsi="Times New Roman" w:cs="Times New Roman"/>
          <w:sz w:val="24"/>
        </w:rPr>
        <w:br/>
        <w:t xml:space="preserve">законодательством </w:t>
      </w:r>
      <w:r>
        <w:rPr>
          <w:rStyle w:val="FontStyle26"/>
          <w:rFonts w:ascii="Times New Roman" w:hAnsi="Times New Roman" w:cs="Times New Roman"/>
          <w:sz w:val="24"/>
        </w:rPr>
        <w:t>Пермского края</w:t>
      </w:r>
      <w:r w:rsidRPr="001B5773">
        <w:rPr>
          <w:rStyle w:val="FontStyle26"/>
          <w:rFonts w:ascii="Times New Roman" w:hAnsi="Times New Roman" w:cs="Times New Roman"/>
          <w:sz w:val="24"/>
        </w:rPr>
        <w:t>, муниципальными правовыми актами;</w:t>
      </w:r>
    </w:p>
    <w:p w:rsidR="002D6A4C" w:rsidRPr="001B5773" w:rsidRDefault="002D6A4C" w:rsidP="002D6A4C">
      <w:pPr>
        <w:pStyle w:val="Style18"/>
        <w:widowControl/>
        <w:tabs>
          <w:tab w:val="left" w:pos="1219"/>
        </w:tabs>
        <w:spacing w:line="240" w:lineRule="auto"/>
        <w:ind w:firstLine="83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-</w:t>
      </w:r>
      <w:r w:rsidRPr="001B5773">
        <w:rPr>
          <w:rStyle w:val="FontStyle26"/>
          <w:rFonts w:ascii="Times New Roman" w:hAnsi="Times New Roman" w:cs="Times New Roman"/>
          <w:sz w:val="24"/>
        </w:rPr>
        <w:tab/>
        <w:t xml:space="preserve">предупреждения нарушений субъектами, в отношении которых осуществляется муниципальный </w:t>
      </w:r>
      <w:r w:rsidRPr="001B5773">
        <w:rPr>
          <w:rStyle w:val="FontStyle30"/>
          <w:rFonts w:ascii="Times New Roman" w:hAnsi="Times New Roman" w:cs="Times New Roman"/>
        </w:rPr>
        <w:t xml:space="preserve">земельный </w:t>
      </w:r>
      <w:r w:rsidRPr="001B5773">
        <w:rPr>
          <w:rStyle w:val="FontStyle26"/>
          <w:rFonts w:ascii="Times New Roman" w:hAnsi="Times New Roman" w:cs="Times New Roman"/>
          <w:sz w:val="24"/>
        </w:rPr>
        <w:t>контроль, обязательных требований;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989"/>
        </w:tabs>
        <w:spacing w:line="240" w:lineRule="auto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2D6A4C" w:rsidRDefault="002D6A4C" w:rsidP="002D6A4C">
      <w:pPr>
        <w:pStyle w:val="Style18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</w:rPr>
      </w:pPr>
      <w:r>
        <w:rPr>
          <w:rStyle w:val="FontStyle26"/>
          <w:rFonts w:ascii="Times New Roman" w:hAnsi="Times New Roman" w:cs="Times New Roman"/>
          <w:sz w:val="24"/>
        </w:rPr>
        <w:t xml:space="preserve">  -  </w:t>
      </w:r>
      <w:r w:rsidRPr="00A45DAF">
        <w:rPr>
          <w:rStyle w:val="FontStyle26"/>
          <w:rFonts w:ascii="Times New Roman" w:hAnsi="Times New Roman" w:cs="Times New Roman"/>
          <w:sz w:val="24"/>
        </w:rPr>
        <w:t>создание у подконтрольных субъектов мотивации к добросовестному поведению;</w:t>
      </w:r>
    </w:p>
    <w:p w:rsidR="002D6A4C" w:rsidRPr="00A45DAF" w:rsidRDefault="002D6A4C" w:rsidP="002D6A4C">
      <w:pPr>
        <w:pStyle w:val="Style18"/>
        <w:widowControl/>
        <w:tabs>
          <w:tab w:val="left" w:pos="1008"/>
        </w:tabs>
        <w:spacing w:line="240" w:lineRule="auto"/>
        <w:ind w:firstLine="0"/>
        <w:rPr>
          <w:rStyle w:val="FontStyle30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  <w:sz w:val="24"/>
        </w:rPr>
        <w:t xml:space="preserve">             - </w:t>
      </w:r>
      <w:r w:rsidRPr="00A45DAF">
        <w:rPr>
          <w:rStyle w:val="FontStyle26"/>
          <w:rFonts w:ascii="Times New Roman" w:hAnsi="Times New Roman" w:cs="Times New Roman"/>
          <w:sz w:val="24"/>
        </w:rPr>
        <w:t>снижение уровня ущерба, причиняемого охраняемым законом ценностям.</w:t>
      </w:r>
      <w:r w:rsidRPr="00A45DAF">
        <w:rPr>
          <w:rStyle w:val="FontStyle30"/>
          <w:rFonts w:ascii="Times New Roman" w:hAnsi="Times New Roman" w:cs="Times New Roman"/>
        </w:rPr>
        <w:t xml:space="preserve"> </w:t>
      </w:r>
    </w:p>
    <w:p w:rsidR="002D6A4C" w:rsidRPr="001B5773" w:rsidRDefault="002D6A4C" w:rsidP="002D6A4C">
      <w:pPr>
        <w:pStyle w:val="Style18"/>
        <w:widowControl/>
        <w:tabs>
          <w:tab w:val="left" w:pos="1008"/>
        </w:tabs>
        <w:spacing w:line="240" w:lineRule="auto"/>
        <w:ind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ab/>
      </w:r>
      <w:r w:rsidRPr="001B5773">
        <w:rPr>
          <w:rStyle w:val="FontStyle30"/>
          <w:rFonts w:ascii="Times New Roman" w:hAnsi="Times New Roman" w:cs="Times New Roman"/>
        </w:rPr>
        <w:t>Для достижения целей Программы выполняются следующие задачи:</w:t>
      </w:r>
    </w:p>
    <w:p w:rsidR="002D6A4C" w:rsidRPr="001B5773" w:rsidRDefault="002D6A4C" w:rsidP="002D6A4C">
      <w:pPr>
        <w:pStyle w:val="Style12"/>
        <w:widowControl/>
        <w:spacing w:line="240" w:lineRule="auto"/>
        <w:ind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</w:t>
      </w:r>
      <w:r>
        <w:rPr>
          <w:rStyle w:val="FontStyle30"/>
          <w:rFonts w:ascii="Times New Roman" w:hAnsi="Times New Roman" w:cs="Times New Roman"/>
        </w:rPr>
        <w:tab/>
        <w:t xml:space="preserve">  - </w:t>
      </w:r>
      <w:r w:rsidRPr="001B5773">
        <w:rPr>
          <w:rStyle w:val="FontStyle30"/>
          <w:rFonts w:ascii="Times New Roman" w:hAnsi="Times New Roman" w:cs="Times New Roman"/>
        </w:rPr>
        <w:t>осуществление анализа выявленных в резул</w:t>
      </w:r>
      <w:r>
        <w:rPr>
          <w:rStyle w:val="FontStyle30"/>
          <w:rFonts w:ascii="Times New Roman" w:hAnsi="Times New Roman" w:cs="Times New Roman"/>
        </w:rPr>
        <w:t xml:space="preserve">ьтате проведения муниципального </w:t>
      </w:r>
      <w:r w:rsidRPr="001B5773">
        <w:rPr>
          <w:rStyle w:val="FontStyle30"/>
          <w:rFonts w:ascii="Times New Roman" w:hAnsi="Times New Roman" w:cs="Times New Roman"/>
        </w:rPr>
        <w:t>земельного контроля нарушений субъектами, в отношении которых осущ</w:t>
      </w:r>
      <w:r>
        <w:rPr>
          <w:rStyle w:val="FontStyle30"/>
          <w:rFonts w:ascii="Times New Roman" w:hAnsi="Times New Roman" w:cs="Times New Roman"/>
        </w:rPr>
        <w:t xml:space="preserve">ествляется </w:t>
      </w:r>
      <w:r w:rsidRPr="001B5773">
        <w:rPr>
          <w:rStyle w:val="FontStyle30"/>
          <w:rFonts w:ascii="Times New Roman" w:hAnsi="Times New Roman" w:cs="Times New Roman"/>
        </w:rPr>
        <w:t>муниципальный земельный контроль, обязательных требований;</w:t>
      </w:r>
    </w:p>
    <w:p w:rsidR="002D6A4C" w:rsidRPr="001B5773" w:rsidRDefault="002D6A4C" w:rsidP="002D6A4C">
      <w:pPr>
        <w:pStyle w:val="Style3"/>
        <w:widowControl/>
        <w:numPr>
          <w:ilvl w:val="0"/>
          <w:numId w:val="16"/>
        </w:numPr>
        <w:tabs>
          <w:tab w:val="left" w:pos="1046"/>
        </w:tabs>
        <w:spacing w:line="240" w:lineRule="auto"/>
        <w:jc w:val="both"/>
        <w:rPr>
          <w:rStyle w:val="FontStyle30"/>
          <w:rFonts w:ascii="Times New Roman" w:hAnsi="Times New Roman" w:cs="Times New Roman"/>
        </w:rPr>
      </w:pPr>
      <w:r w:rsidRPr="001B5773">
        <w:rPr>
          <w:rStyle w:val="FontStyle30"/>
          <w:rFonts w:ascii="Times New Roman" w:hAnsi="Times New Roman" w:cs="Times New Roman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2D6A4C" w:rsidRPr="001B5773" w:rsidRDefault="002D6A4C" w:rsidP="002D6A4C">
      <w:pPr>
        <w:pStyle w:val="Style3"/>
        <w:widowControl/>
        <w:numPr>
          <w:ilvl w:val="0"/>
          <w:numId w:val="17"/>
        </w:numPr>
        <w:tabs>
          <w:tab w:val="left" w:pos="1133"/>
        </w:tabs>
        <w:spacing w:line="240" w:lineRule="auto"/>
        <w:ind w:firstLine="830"/>
        <w:jc w:val="both"/>
        <w:rPr>
          <w:rStyle w:val="FontStyle30"/>
          <w:rFonts w:ascii="Times New Roman" w:hAnsi="Times New Roman" w:cs="Times New Roman"/>
        </w:rPr>
      </w:pPr>
      <w:r w:rsidRPr="001B5773">
        <w:rPr>
          <w:rStyle w:val="FontStyle30"/>
          <w:rFonts w:ascii="Times New Roman" w:hAnsi="Times New Roman" w:cs="Times New Roman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2D6A4C" w:rsidRDefault="002D6A4C" w:rsidP="002D6A4C">
      <w:pPr>
        <w:pStyle w:val="Style12"/>
        <w:widowControl/>
        <w:spacing w:line="240" w:lineRule="auto"/>
        <w:ind w:firstLine="708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- </w:t>
      </w:r>
      <w:r w:rsidRPr="001B5773">
        <w:rPr>
          <w:rStyle w:val="FontStyle30"/>
          <w:rFonts w:ascii="Times New Roman" w:hAnsi="Times New Roman" w:cs="Times New Roman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154A69" w:rsidRDefault="00154A69" w:rsidP="00154A69">
      <w:pPr>
        <w:widowControl w:val="0"/>
        <w:ind w:left="720"/>
        <w:jc w:val="center"/>
        <w:rPr>
          <w:b/>
        </w:rPr>
      </w:pPr>
    </w:p>
    <w:p w:rsidR="00154A69" w:rsidRPr="00154A69" w:rsidRDefault="00154A69" w:rsidP="00154A69">
      <w:pPr>
        <w:widowControl w:val="0"/>
        <w:ind w:left="720"/>
        <w:jc w:val="center"/>
        <w:rPr>
          <w:b/>
        </w:rPr>
      </w:pPr>
      <w:r>
        <w:rPr>
          <w:b/>
        </w:rPr>
        <w:t>3</w:t>
      </w:r>
      <w:r w:rsidRPr="00154A69">
        <w:rPr>
          <w:b/>
        </w:rPr>
        <w:t>. План мероприятий по профилактике нарушений на 202</w:t>
      </w:r>
      <w:r>
        <w:rPr>
          <w:b/>
        </w:rPr>
        <w:t>2</w:t>
      </w:r>
      <w:r w:rsidRPr="00154A69">
        <w:rPr>
          <w:b/>
        </w:rPr>
        <w:t xml:space="preserve"> год</w:t>
      </w:r>
    </w:p>
    <w:p w:rsidR="00154A69" w:rsidRPr="00154A69" w:rsidRDefault="00154A69" w:rsidP="00154A69">
      <w:pPr>
        <w:ind w:left="720"/>
        <w:jc w:val="center"/>
        <w:rPr>
          <w:b/>
        </w:rPr>
      </w:pPr>
      <w:r w:rsidRPr="00154A69">
        <w:rPr>
          <w:b/>
        </w:rPr>
        <w:t>и плановый период 202</w:t>
      </w:r>
      <w:r>
        <w:rPr>
          <w:b/>
        </w:rPr>
        <w:t>3</w:t>
      </w:r>
      <w:r w:rsidRPr="00154A69">
        <w:rPr>
          <w:b/>
        </w:rPr>
        <w:t xml:space="preserve"> – 202</w:t>
      </w:r>
      <w:r>
        <w:rPr>
          <w:b/>
        </w:rPr>
        <w:t>4</w:t>
      </w:r>
      <w:r w:rsidRPr="00154A69">
        <w:rPr>
          <w:b/>
        </w:rPr>
        <w:t xml:space="preserve"> гг.</w:t>
      </w:r>
    </w:p>
    <w:p w:rsidR="00154A69" w:rsidRPr="00154A69" w:rsidRDefault="00154A69" w:rsidP="00154A69">
      <w:pPr>
        <w:ind w:left="720"/>
        <w:jc w:val="center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1"/>
        <w:gridCol w:w="3924"/>
        <w:gridCol w:w="2389"/>
        <w:gridCol w:w="2984"/>
      </w:tblGrid>
      <w:tr w:rsidR="00154A69" w:rsidRPr="00C502C3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C502C3" w:rsidRDefault="00154A69" w:rsidP="0035471F">
            <w:pPr>
              <w:jc w:val="center"/>
              <w:rPr>
                <w:bCs/>
              </w:rPr>
            </w:pPr>
            <w:r w:rsidRPr="00C502C3">
              <w:rPr>
                <w:bCs/>
              </w:rPr>
              <w:t xml:space="preserve">№ </w:t>
            </w:r>
            <w:proofErr w:type="spellStart"/>
            <w:proofErr w:type="gramStart"/>
            <w:r w:rsidRPr="00C502C3">
              <w:rPr>
                <w:bCs/>
              </w:rPr>
              <w:t>п</w:t>
            </w:r>
            <w:proofErr w:type="spellEnd"/>
            <w:proofErr w:type="gramEnd"/>
            <w:r w:rsidRPr="00C502C3">
              <w:rPr>
                <w:bCs/>
              </w:rPr>
              <w:t>/</w:t>
            </w:r>
            <w:proofErr w:type="spellStart"/>
            <w:r w:rsidRPr="00C502C3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C502C3" w:rsidRDefault="00154A69" w:rsidP="0035471F">
            <w:pPr>
              <w:jc w:val="center"/>
              <w:rPr>
                <w:bCs/>
              </w:rPr>
            </w:pPr>
            <w:r w:rsidRPr="00C502C3">
              <w:rPr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C502C3" w:rsidRDefault="00154A69" w:rsidP="0035471F">
            <w:pPr>
              <w:jc w:val="center"/>
              <w:rPr>
                <w:bCs/>
              </w:rPr>
            </w:pPr>
            <w:r w:rsidRPr="00C502C3">
              <w:rPr>
                <w:bCs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C502C3" w:rsidRDefault="00154A69" w:rsidP="0035471F">
            <w:pPr>
              <w:jc w:val="center"/>
              <w:rPr>
                <w:bCs/>
              </w:rPr>
            </w:pPr>
            <w:r w:rsidRPr="00C502C3">
              <w:rPr>
                <w:bCs/>
              </w:rPr>
              <w:t>Ответственный исполнитель</w:t>
            </w:r>
          </w:p>
        </w:tc>
      </w:tr>
      <w:tr w:rsidR="00154A69" w:rsidRPr="00C502C3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C502C3" w:rsidRDefault="00154A69" w:rsidP="0035471F">
            <w:pPr>
              <w:jc w:val="center"/>
              <w:rPr>
                <w:bCs/>
              </w:rPr>
            </w:pPr>
            <w:r w:rsidRPr="00C502C3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C502C3" w:rsidRDefault="00154A69" w:rsidP="0035471F">
            <w:pPr>
              <w:jc w:val="center"/>
              <w:rPr>
                <w:bCs/>
              </w:rPr>
            </w:pPr>
            <w:r w:rsidRPr="00C502C3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C502C3" w:rsidRDefault="00154A69" w:rsidP="0035471F">
            <w:pPr>
              <w:jc w:val="center"/>
              <w:rPr>
                <w:bCs/>
              </w:rPr>
            </w:pPr>
            <w:r w:rsidRPr="00C502C3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C502C3" w:rsidRDefault="00154A69" w:rsidP="0035471F">
            <w:pPr>
              <w:jc w:val="center"/>
              <w:rPr>
                <w:bCs/>
              </w:rPr>
            </w:pPr>
            <w:r w:rsidRPr="00C502C3">
              <w:rPr>
                <w:bCs/>
              </w:rPr>
              <w:t>4</w:t>
            </w:r>
          </w:p>
        </w:tc>
      </w:tr>
      <w:tr w:rsidR="00154A69" w:rsidRPr="00D4021D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1B5773" w:rsidRDefault="00154A69" w:rsidP="0035471F">
            <w:pPr>
              <w:jc w:val="center"/>
            </w:pPr>
            <w:r w:rsidRPr="001B577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1B5773" w:rsidRDefault="00154A69" w:rsidP="0035471F">
            <w:pPr>
              <w:pStyle w:val="Style17"/>
              <w:widowControl/>
              <w:spacing w:line="250" w:lineRule="exact"/>
              <w:jc w:val="both"/>
              <w:rPr>
                <w:rStyle w:val="FontStyle30"/>
                <w:rFonts w:ascii="Times New Roman" w:hAnsi="Times New Roman" w:cs="Times New Roman"/>
              </w:rPr>
            </w:pPr>
            <w:r w:rsidRPr="001B5773">
              <w:rPr>
                <w:rStyle w:val="FontStyle30"/>
                <w:rFonts w:ascii="Times New Roman" w:hAnsi="Times New Roman" w:cs="Times New Roman"/>
              </w:rPr>
              <w:t xml:space="preserve">Размещение на официальном сайте администрации Уинского муниципального округа в сети "Интернет" перечня нормативных </w:t>
            </w:r>
            <w:r w:rsidRPr="001B5773">
              <w:rPr>
                <w:rStyle w:val="FontStyle30"/>
                <w:rFonts w:ascii="Times New Roman" w:hAnsi="Times New Roman" w:cs="Times New Roman"/>
              </w:rPr>
              <w:lastRenderedPageBreak/>
              <w:t>правовых актов или их отдельных частей, содержащих обязательные требования,</w:t>
            </w:r>
            <w:r>
              <w:rPr>
                <w:rStyle w:val="FontStyle3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30"/>
                <w:rFonts w:ascii="Times New Roman" w:hAnsi="Times New Roman" w:cs="Times New Roman"/>
              </w:rPr>
              <w:t>требования</w:t>
            </w:r>
            <w:proofErr w:type="gramEnd"/>
            <w:r w:rsidRPr="001B5773">
              <w:rPr>
                <w:rStyle w:val="FontStyle30"/>
                <w:rFonts w:ascii="Times New Roman" w:hAnsi="Times New Roman" w:cs="Times New Roman"/>
              </w:rPr>
              <w:t xml:space="preserve">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1B5773" w:rsidRDefault="00154A69" w:rsidP="0035471F">
            <w:pPr>
              <w:pStyle w:val="Style17"/>
              <w:widowControl/>
              <w:ind w:left="19" w:hanging="19"/>
              <w:jc w:val="both"/>
              <w:rPr>
                <w:rStyle w:val="FontStyle30"/>
                <w:rFonts w:ascii="Times New Roman" w:hAnsi="Times New Roman" w:cs="Times New Roman"/>
              </w:rPr>
            </w:pPr>
            <w:r w:rsidRPr="001B5773">
              <w:rPr>
                <w:rStyle w:val="FontStyle30"/>
                <w:rFonts w:ascii="Times New Roman" w:hAnsi="Times New Roman" w:cs="Times New Roman"/>
              </w:rPr>
              <w:lastRenderedPageBreak/>
              <w:t xml:space="preserve">Постоянно, по мере принятия и (или) внесения изменений в нормативные правовые </w:t>
            </w:r>
            <w:r w:rsidRPr="001B5773">
              <w:rPr>
                <w:rStyle w:val="FontStyle30"/>
                <w:rFonts w:ascii="Times New Roman" w:hAnsi="Times New Roman" w:cs="Times New Roman"/>
              </w:rPr>
              <w:lastRenderedPageBreak/>
              <w:t>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C669D6" w:rsidRDefault="00154A69" w:rsidP="0035471F">
            <w:pPr>
              <w:pStyle w:val="Style22"/>
              <w:widowControl/>
              <w:ind w:firstLine="0"/>
              <w:jc w:val="both"/>
              <w:rPr>
                <w:rStyle w:val="FontStyle30"/>
                <w:rFonts w:ascii="Times New Roman" w:hAnsi="Times New Roman" w:cs="Times New Roman"/>
              </w:rPr>
            </w:pPr>
            <w:r w:rsidRPr="00C669D6">
              <w:rPr>
                <w:rFonts w:ascii="Times New Roman" w:hAnsi="Times New Roman" w:cs="Times New Roman"/>
              </w:rPr>
              <w:lastRenderedPageBreak/>
              <w:t xml:space="preserve">Должностные лица, уполномоченные на осуществление муниципального </w:t>
            </w:r>
            <w:r w:rsidRPr="00C669D6">
              <w:rPr>
                <w:rFonts w:ascii="Times New Roman" w:hAnsi="Times New Roman" w:cs="Times New Roman"/>
              </w:rPr>
              <w:lastRenderedPageBreak/>
              <w:t xml:space="preserve">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D4021D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D4021D" w:rsidRDefault="00154A69" w:rsidP="0035471F">
            <w:pPr>
              <w:jc w:val="center"/>
            </w:pPr>
            <w:r w:rsidRPr="00D4021D"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D4021D" w:rsidRDefault="00154A69" w:rsidP="0035471F">
            <w:pPr>
              <w:jc w:val="both"/>
            </w:pPr>
            <w:r w:rsidRPr="00D4021D">
              <w:t>Информирование юридических лиц, индивидуальных предпринимателей</w:t>
            </w:r>
            <w:r>
              <w:t xml:space="preserve"> и граждан</w:t>
            </w:r>
            <w:r w:rsidRPr="00D4021D">
      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</w:t>
            </w:r>
            <w:r>
              <w:t xml:space="preserve"> </w:t>
            </w:r>
            <w:r w:rsidRPr="00D4021D">
              <w:t>проведения</w:t>
            </w:r>
            <w:r>
              <w:t xml:space="preserve"> </w:t>
            </w:r>
            <w:r w:rsidRPr="00D4021D">
              <w:t>разъяснительной работы в средствах массов</w:t>
            </w:r>
            <w:r>
              <w:t>ой информации и иными способами</w:t>
            </w:r>
            <w:r w:rsidRPr="00D4021D">
              <w:t xml:space="preserve"> </w:t>
            </w:r>
            <w:r>
              <w:t xml:space="preserve"> </w:t>
            </w:r>
            <w:r w:rsidRPr="00D4021D"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D4021D" w:rsidRDefault="00154A69" w:rsidP="0035471F">
            <w:pPr>
              <w:spacing w:after="105"/>
              <w:jc w:val="both"/>
            </w:pPr>
            <w:r w:rsidRPr="00D4021D">
              <w:t>В течени</w:t>
            </w:r>
            <w:proofErr w:type="gramStart"/>
            <w:r w:rsidRPr="00D4021D">
              <w:t>и</w:t>
            </w:r>
            <w:proofErr w:type="gramEnd"/>
            <w:r w:rsidRPr="00D4021D"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D4021D" w:rsidRDefault="00154A69" w:rsidP="0035471F">
            <w:pPr>
              <w:jc w:val="both"/>
            </w:pPr>
            <w:r>
              <w:t xml:space="preserve">Должностные лица, </w:t>
            </w:r>
            <w:r w:rsidRPr="00D4021D">
              <w:t>уполномоченны</w:t>
            </w:r>
            <w:r>
              <w:t>е на осуществление муниципального земельного контроля Управления имущественных и земельных отношений администрации Уинского муниципального округа</w:t>
            </w:r>
            <w:r w:rsidRPr="00D4021D">
              <w:t xml:space="preserve"> </w:t>
            </w:r>
            <w:r>
              <w:t xml:space="preserve"> </w:t>
            </w:r>
          </w:p>
        </w:tc>
      </w:tr>
      <w:tr w:rsidR="00154A69" w:rsidRPr="00D4021D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jc w:val="center"/>
            </w:pPr>
            <w:r w:rsidRPr="00D402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jc w:val="both"/>
            </w:pPr>
            <w:r w:rsidRPr="00D4021D">
              <w:t>Консультирование юридических лиц</w:t>
            </w:r>
            <w:r>
              <w:t>,</w:t>
            </w:r>
            <w:r w:rsidRPr="00D4021D">
              <w:t xml:space="preserve"> индивидуальных предпринимателей</w:t>
            </w:r>
            <w:r>
              <w:t xml:space="preserve"> и граждан</w:t>
            </w:r>
            <w:r w:rsidRPr="00D4021D">
              <w:t xml:space="preserve">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spacing w:after="105"/>
              <w:ind w:firstLine="300"/>
              <w:jc w:val="center"/>
            </w:pPr>
            <w:r>
              <w:t>П</w:t>
            </w:r>
            <w:r w:rsidRPr="00D4021D">
              <w:t>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jc w:val="both"/>
            </w:pPr>
            <w:r>
              <w:t xml:space="preserve">Должностные лица, </w:t>
            </w:r>
            <w:r w:rsidRPr="00D4021D">
              <w:t>уполномоченны</w:t>
            </w:r>
            <w:r>
              <w:t>е на осуществление муниципального земельного контроля Управления имущественных и земельных отношений администрации Уинского муниципального округа</w:t>
            </w:r>
            <w:r w:rsidRPr="00D4021D">
              <w:t xml:space="preserve"> </w:t>
            </w:r>
            <w:r>
              <w:t xml:space="preserve"> </w:t>
            </w:r>
          </w:p>
        </w:tc>
      </w:tr>
      <w:tr w:rsidR="00154A69" w:rsidRPr="00D4021D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jc w:val="center"/>
            </w:pPr>
            <w:r w:rsidRPr="00D402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jc w:val="both"/>
            </w:pPr>
            <w:r w:rsidRPr="00D4021D">
              <w:t>Поддержание в актуальном состоянии ра</w:t>
            </w:r>
            <w:r>
              <w:t>змещенных на официальном сайте а</w:t>
            </w:r>
            <w:r w:rsidRPr="00D4021D">
              <w:t xml:space="preserve">дминистрации </w:t>
            </w:r>
            <w:r>
              <w:t>Уинского муниципального  округа</w:t>
            </w:r>
            <w:r w:rsidRPr="00D4021D">
              <w:t xml:space="preserve"> в сети Интернет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D4021D">
              <w:t>требования</w:t>
            </w:r>
            <w:proofErr w:type="gramEnd"/>
            <w:r w:rsidRPr="00D4021D"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spacing w:after="105"/>
              <w:ind w:firstLine="300"/>
              <w:jc w:val="center"/>
            </w:pPr>
            <w:r>
              <w:t>П</w:t>
            </w:r>
            <w:r w:rsidRPr="00D4021D">
              <w:t>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jc w:val="both"/>
            </w:pPr>
            <w:r>
              <w:t xml:space="preserve">Должностные лица, </w:t>
            </w:r>
            <w:r w:rsidRPr="00D4021D">
              <w:t>уполномоченны</w:t>
            </w:r>
            <w:r>
              <w:t>е на осуществление муниципального земельного контроля Управления имущественных и земельных отношений администрации Уинского муниципального округа</w:t>
            </w:r>
            <w:r w:rsidRPr="00D4021D">
              <w:t xml:space="preserve"> </w:t>
            </w:r>
            <w:r>
              <w:t xml:space="preserve"> </w:t>
            </w:r>
          </w:p>
        </w:tc>
      </w:tr>
      <w:tr w:rsidR="00154A69" w:rsidRPr="00D4021D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jc w:val="center"/>
            </w:pPr>
            <w:r w:rsidRPr="00D4021D"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154A69">
            <w:pPr>
              <w:jc w:val="both"/>
            </w:pPr>
            <w:r w:rsidRPr="00D4021D"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</w:t>
            </w:r>
            <w:r>
              <w:t>о</w:t>
            </w:r>
            <w:r w:rsidRPr="00D4021D">
              <w:t xml:space="preserve"> </w:t>
            </w:r>
            <w:r>
              <w:t xml:space="preserve"> </w:t>
            </w:r>
            <w:r w:rsidRPr="00D4021D">
              <w:t xml:space="preserve"> стать</w:t>
            </w:r>
            <w:r>
              <w:t>ей</w:t>
            </w:r>
            <w:r w:rsidRPr="00D4021D">
              <w:t xml:space="preserve"> </w:t>
            </w:r>
            <w:r>
              <w:t>49</w:t>
            </w:r>
            <w:r w:rsidRPr="00D4021D">
              <w:t xml:space="preserve"> Федерального закона от </w:t>
            </w:r>
            <w:r>
              <w:t>31.07.2020</w:t>
            </w:r>
            <w:r w:rsidRPr="00D4021D">
              <w:t xml:space="preserve"> №</w:t>
            </w:r>
            <w:r>
              <w:t xml:space="preserve"> 248</w:t>
            </w:r>
            <w:r w:rsidRPr="00D4021D">
              <w:t>-</w:t>
            </w:r>
            <w:r>
              <w:t>ФЗ</w:t>
            </w:r>
            <w:r w:rsidRPr="00D4021D">
              <w:t xml:space="preserve"> «</w:t>
            </w:r>
            <w:r w:rsidRPr="002D6A4C">
              <w:t>О государственном контроле (надзоре) и муниципальном контроле в Российской Федерации</w:t>
            </w:r>
            <w:r w:rsidRPr="00D4021D">
              <w:t>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jc w:val="both"/>
            </w:pPr>
            <w:r w:rsidRPr="00D4021D">
              <w:t>В течени</w:t>
            </w:r>
            <w:proofErr w:type="gramStart"/>
            <w:r w:rsidRPr="00D4021D">
              <w:t>и</w:t>
            </w:r>
            <w:proofErr w:type="gramEnd"/>
            <w:r w:rsidRPr="00D4021D">
              <w:t xml:space="preserve"> года (по мере необходимости),</w:t>
            </w:r>
            <w:r w:rsidRPr="00D4021D"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jc w:val="both"/>
            </w:pPr>
            <w:r>
              <w:t xml:space="preserve">Должностные лица, </w:t>
            </w:r>
            <w:r w:rsidRPr="00D4021D">
              <w:t>уполномоченны</w:t>
            </w:r>
            <w:r>
              <w:t>е на осуществление муниципального земельного контроля Управления имущественных и земельных отношений администрации Уинского муниципального округа</w:t>
            </w:r>
            <w:r w:rsidRPr="00D4021D">
              <w:t xml:space="preserve"> </w:t>
            </w:r>
            <w:r>
              <w:t xml:space="preserve"> </w:t>
            </w:r>
          </w:p>
        </w:tc>
      </w:tr>
      <w:tr w:rsidR="00154A69" w:rsidRPr="00154A69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154A69" w:rsidRDefault="00154A69" w:rsidP="0035471F">
            <w:pPr>
              <w:jc w:val="center"/>
            </w:pPr>
            <w:r w:rsidRPr="00154A69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154A69" w:rsidRDefault="00154A69" w:rsidP="0035471F">
            <w:pPr>
              <w:pStyle w:val="Style17"/>
              <w:widowControl/>
              <w:spacing w:line="250" w:lineRule="exact"/>
              <w:ind w:firstLine="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A6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земельного контроля и размещение на официальном сайте администрации Уинского муниципального округа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154A69" w:rsidRDefault="00154A69" w:rsidP="0035471F">
            <w:pPr>
              <w:pStyle w:val="Style17"/>
              <w:widowControl/>
              <w:ind w:firstLine="1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154A6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154A69" w:rsidRDefault="00154A69" w:rsidP="0035471F">
            <w:pPr>
              <w:jc w:val="both"/>
            </w:pPr>
            <w:r w:rsidRPr="00154A69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D4021D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jc w:val="center"/>
            </w:pPr>
            <w:r w:rsidRPr="00D402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jc w:val="both"/>
            </w:pPr>
            <w:r w:rsidRPr="00D4021D">
              <w:t>Разработка и утверждение Программы профилактики нарушений юридическими лицами</w:t>
            </w:r>
            <w:r>
              <w:t>,</w:t>
            </w:r>
            <w:r w:rsidRPr="00D4021D">
              <w:t xml:space="preserve"> индивидуальными предпринимателями </w:t>
            </w:r>
            <w:r>
              <w:t xml:space="preserve">и гражданами </w:t>
            </w:r>
            <w:r w:rsidRPr="00D4021D">
              <w:t>обязательных требований, требований, установленных муниципальными правовыми актами на 202</w:t>
            </w:r>
            <w:r>
              <w:t>2</w:t>
            </w:r>
            <w:r w:rsidRPr="00D4021D">
              <w:t xml:space="preserve"> год</w:t>
            </w:r>
            <w:r>
              <w:t xml:space="preserve"> </w:t>
            </w:r>
            <w:r w:rsidRPr="002F32C6">
              <w:t>и плановый период 202</w:t>
            </w:r>
            <w:r>
              <w:t>3</w:t>
            </w:r>
            <w:r w:rsidRPr="002F32C6">
              <w:t xml:space="preserve"> – 202</w:t>
            </w:r>
            <w:r>
              <w:t>4</w:t>
            </w:r>
            <w:r w:rsidRPr="002F32C6"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154A69">
            <w:pPr>
              <w:jc w:val="both"/>
            </w:pPr>
            <w:r w:rsidRPr="00D4021D">
              <w:t>Декабрь 20</w:t>
            </w:r>
            <w:r>
              <w:t>22</w:t>
            </w:r>
            <w:r w:rsidRPr="00D4021D"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D4021D" w:rsidRDefault="00154A69" w:rsidP="0035471F">
            <w:pPr>
              <w:jc w:val="both"/>
            </w:pPr>
            <w:r>
              <w:t xml:space="preserve">Должностные лица, </w:t>
            </w:r>
            <w:r w:rsidRPr="00D4021D">
              <w:t>уполномоченны</w:t>
            </w:r>
            <w:r>
              <w:t>е на осуществление муниципального земельного контроля Управления имущественных и земельных отношений администрации Уинского муниципального округа</w:t>
            </w:r>
            <w:r w:rsidRPr="00D4021D">
              <w:t xml:space="preserve"> </w:t>
            </w:r>
            <w:r>
              <w:t xml:space="preserve"> </w:t>
            </w:r>
          </w:p>
        </w:tc>
      </w:tr>
    </w:tbl>
    <w:p w:rsidR="00154A69" w:rsidRPr="00154A69" w:rsidRDefault="00154A69" w:rsidP="00154A69">
      <w:pPr>
        <w:ind w:left="720"/>
        <w:jc w:val="center"/>
        <w:rPr>
          <w:b/>
        </w:rPr>
      </w:pPr>
    </w:p>
    <w:p w:rsidR="00154A69" w:rsidRDefault="00154A69" w:rsidP="00154A69">
      <w:pPr>
        <w:pStyle w:val="Style6"/>
        <w:widowControl/>
        <w:spacing w:before="24" w:line="274" w:lineRule="exact"/>
        <w:ind w:firstLine="708"/>
        <w:rPr>
          <w:rStyle w:val="FontStyle26"/>
          <w:rFonts w:ascii="Times New Roman" w:hAnsi="Times New Roman" w:cs="Times New Roman"/>
          <w:sz w:val="24"/>
        </w:rPr>
      </w:pPr>
      <w:r w:rsidRPr="00CA61F3">
        <w:rPr>
          <w:rStyle w:val="FontStyle26"/>
          <w:rFonts w:ascii="Times New Roman" w:hAnsi="Times New Roman" w:cs="Times New Roman"/>
          <w:sz w:val="24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586C5D">
        <w:rPr>
          <w:rStyle w:val="FontStyle26"/>
          <w:rFonts w:ascii="Times New Roman" w:hAnsi="Times New Roman" w:cs="Times New Roman"/>
          <w:sz w:val="24"/>
        </w:rPr>
        <w:t>2</w:t>
      </w:r>
      <w:r w:rsidRPr="00CA61F3">
        <w:rPr>
          <w:rStyle w:val="FontStyle26"/>
          <w:rFonts w:ascii="Times New Roman" w:hAnsi="Times New Roman" w:cs="Times New Roman"/>
          <w:sz w:val="24"/>
        </w:rPr>
        <w:t xml:space="preserve"> год и планируемый период 202</w:t>
      </w:r>
      <w:r w:rsidR="00586C5D">
        <w:rPr>
          <w:rStyle w:val="FontStyle26"/>
          <w:rFonts w:ascii="Times New Roman" w:hAnsi="Times New Roman" w:cs="Times New Roman"/>
          <w:sz w:val="24"/>
        </w:rPr>
        <w:t>3</w:t>
      </w:r>
      <w:r w:rsidRPr="00CA61F3">
        <w:rPr>
          <w:rStyle w:val="FontStyle26"/>
          <w:rFonts w:ascii="Times New Roman" w:hAnsi="Times New Roman" w:cs="Times New Roman"/>
          <w:sz w:val="24"/>
        </w:rPr>
        <w:t>-202</w:t>
      </w:r>
      <w:r w:rsidR="00586C5D">
        <w:rPr>
          <w:rStyle w:val="FontStyle26"/>
          <w:rFonts w:ascii="Times New Roman" w:hAnsi="Times New Roman" w:cs="Times New Roman"/>
          <w:sz w:val="24"/>
        </w:rPr>
        <w:t>4</w:t>
      </w:r>
      <w:r w:rsidRPr="00CA61F3">
        <w:rPr>
          <w:rStyle w:val="FontStyle26"/>
          <w:rFonts w:ascii="Times New Roman" w:hAnsi="Times New Roman" w:cs="Times New Roman"/>
          <w:sz w:val="24"/>
        </w:rPr>
        <w:t xml:space="preserve"> годов.</w:t>
      </w:r>
    </w:p>
    <w:p w:rsidR="00586C5D" w:rsidRDefault="00586C5D" w:rsidP="00586C5D">
      <w:pPr>
        <w:pStyle w:val="aa"/>
        <w:jc w:val="center"/>
        <w:rPr>
          <w:rStyle w:val="FontStyle26"/>
          <w:rFonts w:ascii="Times New Roman" w:cs="Times New Roman"/>
          <w:sz w:val="24"/>
          <w:szCs w:val="24"/>
        </w:rPr>
      </w:pPr>
    </w:p>
    <w:p w:rsidR="00586C5D" w:rsidRPr="00AF6CA6" w:rsidRDefault="00AF6CA6" w:rsidP="00586C5D">
      <w:pPr>
        <w:pStyle w:val="aa"/>
        <w:jc w:val="center"/>
        <w:rPr>
          <w:rStyle w:val="FontStyle26"/>
          <w:rFonts w:ascii="Times New Roman" w:cs="Times New Roman"/>
          <w:b/>
          <w:sz w:val="24"/>
          <w:szCs w:val="24"/>
        </w:rPr>
      </w:pPr>
      <w:r>
        <w:rPr>
          <w:rStyle w:val="FontStyle26"/>
          <w:rFonts w:ascii="Times New Roman" w:cs="Times New Roman"/>
          <w:b/>
          <w:sz w:val="24"/>
          <w:szCs w:val="24"/>
        </w:rPr>
        <w:t>4</w:t>
      </w:r>
      <w:r w:rsidR="00586C5D" w:rsidRPr="00AF6CA6">
        <w:rPr>
          <w:rStyle w:val="FontStyle26"/>
          <w:rFonts w:ascii="Times New Roman" w:cs="Times New Roman"/>
          <w:b/>
          <w:sz w:val="24"/>
          <w:szCs w:val="24"/>
        </w:rPr>
        <w:t>. Отчетные показатели Программы</w:t>
      </w:r>
    </w:p>
    <w:p w:rsidR="00586C5D" w:rsidRPr="00586C5D" w:rsidRDefault="00586C5D" w:rsidP="00586C5D">
      <w:pPr>
        <w:pStyle w:val="aa"/>
        <w:jc w:val="center"/>
        <w:rPr>
          <w:b/>
          <w:sz w:val="24"/>
          <w:szCs w:val="24"/>
        </w:rPr>
      </w:pPr>
    </w:p>
    <w:p w:rsidR="00586C5D" w:rsidRDefault="00586C5D" w:rsidP="00586C5D">
      <w:pPr>
        <w:ind w:firstLine="708"/>
        <w:jc w:val="both"/>
      </w:pPr>
      <w:r w:rsidRPr="00D4021D"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</w:t>
      </w:r>
      <w:r w:rsidRPr="00D4021D">
        <w:lastRenderedPageBreak/>
        <w:t>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586C5D" w:rsidRPr="000C4D0B" w:rsidRDefault="00586C5D" w:rsidP="00586C5D">
      <w:pPr>
        <w:ind w:firstLine="567"/>
        <w:jc w:val="both"/>
      </w:pPr>
      <w:r w:rsidRPr="000C4D0B">
        <w:t>- наличие информации, обязательной к размещению, на официальном сайте администрации Уинского муниципального округа;</w:t>
      </w:r>
    </w:p>
    <w:p w:rsidR="00586C5D" w:rsidRPr="00586C5D" w:rsidRDefault="00586C5D" w:rsidP="00586C5D">
      <w:pPr>
        <w:ind w:firstLine="567"/>
        <w:jc w:val="both"/>
      </w:pPr>
      <w:r w:rsidRPr="000C4D0B">
        <w:t>- внесение информации о проводимых проверках юридических лиц</w:t>
      </w:r>
      <w:r>
        <w:t xml:space="preserve">, </w:t>
      </w:r>
      <w:r w:rsidRPr="000C4D0B">
        <w:t xml:space="preserve">индивидуальных предпринимателей </w:t>
      </w:r>
      <w:r>
        <w:t xml:space="preserve">и граждан </w:t>
      </w:r>
      <w:r w:rsidRPr="000C4D0B">
        <w:t xml:space="preserve">и их результатов в </w:t>
      </w:r>
      <w:r w:rsidRPr="00586C5D">
        <w:rPr>
          <w:bCs/>
          <w:color w:val="000000"/>
          <w:shd w:val="clear" w:color="auto" w:fill="FFFFFF"/>
        </w:rPr>
        <w:t>Единый реестр контрольных (надзорных) мероприятий</w:t>
      </w:r>
      <w:r w:rsidRPr="00586C5D">
        <w:t>»;</w:t>
      </w:r>
    </w:p>
    <w:p w:rsidR="00586C5D" w:rsidRPr="000C4D0B" w:rsidRDefault="00586C5D" w:rsidP="00586C5D">
      <w:pPr>
        <w:jc w:val="both"/>
      </w:pPr>
      <w:r w:rsidRPr="000C4D0B">
        <w:t xml:space="preserve">        - количество выявленных нарушений;</w:t>
      </w:r>
    </w:p>
    <w:p w:rsidR="00586C5D" w:rsidRPr="000C4D0B" w:rsidRDefault="00586C5D" w:rsidP="00586C5D">
      <w:pPr>
        <w:jc w:val="both"/>
      </w:pPr>
      <w:r w:rsidRPr="000C4D0B">
        <w:t xml:space="preserve">         - 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586C5D" w:rsidRDefault="00586C5D" w:rsidP="00586C5D">
      <w:pPr>
        <w:jc w:val="both"/>
      </w:pPr>
      <w:r w:rsidRPr="000C4D0B">
        <w:t xml:space="preserve">        - количество субъектов, которым направлены информационные письма и выданы предостережения о недопустимости нарушения обязательных требований и их исполнение подконтрольными субъектами;</w:t>
      </w:r>
    </w:p>
    <w:p w:rsidR="00586C5D" w:rsidRPr="00D4021D" w:rsidRDefault="00586C5D" w:rsidP="00586C5D">
      <w:pPr>
        <w:jc w:val="both"/>
      </w:pPr>
      <w:r>
        <w:t xml:space="preserve">        - проведение </w:t>
      </w:r>
      <w:r w:rsidRPr="00D4021D">
        <w:t>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</w:t>
      </w:r>
      <w:r>
        <w:t xml:space="preserve"> и граждан </w:t>
      </w:r>
      <w:r w:rsidRPr="00D4021D">
        <w:t>по вопросам соблюдения обязательных требований.</w:t>
      </w:r>
    </w:p>
    <w:sectPr w:rsidR="00586C5D" w:rsidRPr="00D4021D" w:rsidSect="009169CE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AF" w:rsidRDefault="00A348AF">
      <w:r>
        <w:separator/>
      </w:r>
    </w:p>
  </w:endnote>
  <w:endnote w:type="continuationSeparator" w:id="1">
    <w:p w:rsidR="00A348AF" w:rsidRDefault="00A3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AF" w:rsidRDefault="00A348AF">
      <w:r>
        <w:separator/>
      </w:r>
    </w:p>
  </w:footnote>
  <w:footnote w:type="continuationSeparator" w:id="1">
    <w:p w:rsidR="00A348AF" w:rsidRDefault="00A34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B6"/>
    <w:rsid w:val="00020472"/>
    <w:rsid w:val="000862DA"/>
    <w:rsid w:val="00094558"/>
    <w:rsid w:val="000C7175"/>
    <w:rsid w:val="0012651D"/>
    <w:rsid w:val="00126B20"/>
    <w:rsid w:val="00135836"/>
    <w:rsid w:val="00154A69"/>
    <w:rsid w:val="00161884"/>
    <w:rsid w:val="001B3778"/>
    <w:rsid w:val="001D02CD"/>
    <w:rsid w:val="001E21FC"/>
    <w:rsid w:val="001F781E"/>
    <w:rsid w:val="00232694"/>
    <w:rsid w:val="002530D7"/>
    <w:rsid w:val="002970C8"/>
    <w:rsid w:val="002B5269"/>
    <w:rsid w:val="002C37BB"/>
    <w:rsid w:val="002D2485"/>
    <w:rsid w:val="002D5280"/>
    <w:rsid w:val="002D6A4C"/>
    <w:rsid w:val="002E60B3"/>
    <w:rsid w:val="0032715D"/>
    <w:rsid w:val="00344940"/>
    <w:rsid w:val="00356901"/>
    <w:rsid w:val="003803CE"/>
    <w:rsid w:val="00383DCA"/>
    <w:rsid w:val="003E2731"/>
    <w:rsid w:val="003F3290"/>
    <w:rsid w:val="003F4412"/>
    <w:rsid w:val="00423103"/>
    <w:rsid w:val="00432F6E"/>
    <w:rsid w:val="00435C5A"/>
    <w:rsid w:val="00466509"/>
    <w:rsid w:val="00470FB3"/>
    <w:rsid w:val="00482A25"/>
    <w:rsid w:val="004B7D54"/>
    <w:rsid w:val="004C2295"/>
    <w:rsid w:val="004D7B90"/>
    <w:rsid w:val="004F63F1"/>
    <w:rsid w:val="00502F9B"/>
    <w:rsid w:val="00503D16"/>
    <w:rsid w:val="00504637"/>
    <w:rsid w:val="005274EA"/>
    <w:rsid w:val="005329C7"/>
    <w:rsid w:val="00536FED"/>
    <w:rsid w:val="00557049"/>
    <w:rsid w:val="00586C5D"/>
    <w:rsid w:val="00593FD7"/>
    <w:rsid w:val="005B7C2C"/>
    <w:rsid w:val="005D6E92"/>
    <w:rsid w:val="006155F3"/>
    <w:rsid w:val="00621CBC"/>
    <w:rsid w:val="00637B08"/>
    <w:rsid w:val="0066436B"/>
    <w:rsid w:val="00692539"/>
    <w:rsid w:val="006D74A5"/>
    <w:rsid w:val="006D7E16"/>
    <w:rsid w:val="00715725"/>
    <w:rsid w:val="007240EF"/>
    <w:rsid w:val="00751142"/>
    <w:rsid w:val="00773663"/>
    <w:rsid w:val="0078616F"/>
    <w:rsid w:val="00786AC6"/>
    <w:rsid w:val="00786F77"/>
    <w:rsid w:val="007A3D8E"/>
    <w:rsid w:val="007A4D29"/>
    <w:rsid w:val="007A58C2"/>
    <w:rsid w:val="007E4ADC"/>
    <w:rsid w:val="007F651A"/>
    <w:rsid w:val="0081735F"/>
    <w:rsid w:val="00817ACA"/>
    <w:rsid w:val="00823B21"/>
    <w:rsid w:val="00847B9D"/>
    <w:rsid w:val="00863795"/>
    <w:rsid w:val="008658F1"/>
    <w:rsid w:val="00876497"/>
    <w:rsid w:val="008B1016"/>
    <w:rsid w:val="008B2000"/>
    <w:rsid w:val="008D16CB"/>
    <w:rsid w:val="008D3289"/>
    <w:rsid w:val="008D6CCF"/>
    <w:rsid w:val="008D7622"/>
    <w:rsid w:val="008E290C"/>
    <w:rsid w:val="009169CE"/>
    <w:rsid w:val="00933B05"/>
    <w:rsid w:val="00941F25"/>
    <w:rsid w:val="00947294"/>
    <w:rsid w:val="00955370"/>
    <w:rsid w:val="00997F4C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F6CA6"/>
    <w:rsid w:val="00B1278C"/>
    <w:rsid w:val="00B127E8"/>
    <w:rsid w:val="00B20F7E"/>
    <w:rsid w:val="00B2595A"/>
    <w:rsid w:val="00B2735C"/>
    <w:rsid w:val="00B96CED"/>
    <w:rsid w:val="00BB0CD5"/>
    <w:rsid w:val="00BB1C8D"/>
    <w:rsid w:val="00BB6EA3"/>
    <w:rsid w:val="00BE35D9"/>
    <w:rsid w:val="00C0735A"/>
    <w:rsid w:val="00C30E96"/>
    <w:rsid w:val="00C80448"/>
    <w:rsid w:val="00C9104B"/>
    <w:rsid w:val="00C923DC"/>
    <w:rsid w:val="00CB6798"/>
    <w:rsid w:val="00CE604D"/>
    <w:rsid w:val="00D00EFE"/>
    <w:rsid w:val="00D05B0B"/>
    <w:rsid w:val="00D4290A"/>
    <w:rsid w:val="00D66EA6"/>
    <w:rsid w:val="00D767E1"/>
    <w:rsid w:val="00D82732"/>
    <w:rsid w:val="00D87192"/>
    <w:rsid w:val="00DB0A68"/>
    <w:rsid w:val="00DB1BA3"/>
    <w:rsid w:val="00DC6FF1"/>
    <w:rsid w:val="00E55D54"/>
    <w:rsid w:val="00E6044E"/>
    <w:rsid w:val="00E612B3"/>
    <w:rsid w:val="00EB54EA"/>
    <w:rsid w:val="00F6102F"/>
    <w:rsid w:val="00F678EC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8ACA046591B4CDAE3AD224AA053E55D989DAFF436E2B58776B02BC33F1D25045F3006B18AA61ABFE8D56F26BE6A5FDA71S7W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ACA046591B4CDAE3AD224AA053E55D989DAFF436E2B58776B02BC33F1D25045F3006B18AA61ABFE8D56F26BE6A5FDA71S7W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ACA046591B4CDAE3AD3C47B63FB8569391F3F934E9BED02FE52D94604D23510D7058E8D9E451B2EFCD7326B9S7W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nsk.ru" TargetMode="External"/><Relationship Id="rId10" Type="http://schemas.openxmlformats.org/officeDocument/2006/relationships/hyperlink" Target="consultantplus://offline/ref=48ACA046591B4CDAE3AD3C47B63FB856939EF3FF31E7BED02FE52D94604D23511F7000E4D9E04CB9BE823573B6765BC4737170D3BDACS3W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ishkino.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D520-F691-4308-8E71-8692A2FB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2496</Words>
  <Characters>20883</Characters>
  <Application>Microsoft Office Word</Application>
  <DocSecurity>0</DocSecurity>
  <Lines>174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2020-04-06T05:21:00Z</cp:lastPrinted>
  <dcterms:created xsi:type="dcterms:W3CDTF">2021-09-28T04:26:00Z</dcterms:created>
  <dcterms:modified xsi:type="dcterms:W3CDTF">2021-09-28T04:26:00Z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